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258" w:tblpY="-566"/>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7"/>
      </w:tblGrid>
      <w:tr w:rsidR="0056027E" w14:paraId="2C427BBF" w14:textId="77777777" w:rsidTr="00812CCE">
        <w:trPr>
          <w:trHeight w:val="14339"/>
        </w:trPr>
        <w:tc>
          <w:tcPr>
            <w:tcW w:w="10117" w:type="dxa"/>
            <w:tcBorders>
              <w:top w:val="thickThinMediumGap" w:sz="24" w:space="0" w:color="00B050"/>
              <w:left w:val="thickThinMediumGap" w:sz="24" w:space="0" w:color="00B050"/>
              <w:bottom w:val="thickThinMediumGap" w:sz="24" w:space="0" w:color="00B050"/>
              <w:right w:val="thickThinMediumGap" w:sz="24" w:space="0" w:color="00B050"/>
            </w:tcBorders>
          </w:tcPr>
          <w:p w14:paraId="011183EB" w14:textId="77777777" w:rsidR="0056027E" w:rsidRPr="0004732E" w:rsidRDefault="0056027E" w:rsidP="006D1306">
            <w:pPr>
              <w:pStyle w:val="22"/>
              <w:keepNext/>
              <w:keepLines/>
              <w:shd w:val="clear" w:color="auto" w:fill="auto"/>
              <w:spacing w:before="0" w:after="510" w:line="280" w:lineRule="exact"/>
              <w:jc w:val="center"/>
              <w:rPr>
                <w:rFonts w:ascii="Arial Black" w:hAnsi="Arial Black"/>
                <w:sz w:val="24"/>
                <w:szCs w:val="24"/>
              </w:rPr>
            </w:pPr>
            <w:r>
              <w:rPr>
                <w:color w:val="auto"/>
                <w:sz w:val="26"/>
                <w:szCs w:val="26"/>
                <w:lang w:eastAsia="ru-RU" w:bidi="ar-SA"/>
              </w:rPr>
              <w:t xml:space="preserve">            </w:t>
            </w:r>
            <w:bookmarkStart w:id="0" w:name="_Hlk204681084"/>
            <w:bookmarkEnd w:id="0"/>
            <w:r w:rsidRPr="0004732E">
              <w:rPr>
                <w:rFonts w:ascii="Arial Black" w:hAnsi="Arial Black"/>
                <w:sz w:val="24"/>
                <w:szCs w:val="24"/>
              </w:rPr>
              <w:t>ВИКОНАВЧИЙ КОМІТЕТ КОРОСТЕНСЬКОЇ МІСЬКОЇ РАДИ</w:t>
            </w:r>
          </w:p>
          <w:p w14:paraId="17FE7304" w14:textId="77777777" w:rsidR="0056027E" w:rsidRPr="005309BE" w:rsidRDefault="0056027E" w:rsidP="006D1306">
            <w:pPr>
              <w:jc w:val="center"/>
              <w:rPr>
                <w:lang w:val="ru-RU"/>
              </w:rPr>
            </w:pPr>
            <w:r>
              <w:rPr>
                <w:noProof/>
              </w:rPr>
              <w:drawing>
                <wp:inline distT="0" distB="0" distL="0" distR="0" wp14:anchorId="0D921A84" wp14:editId="39100269">
                  <wp:extent cx="792480" cy="920750"/>
                  <wp:effectExtent l="0" t="0" r="7620" b="0"/>
                  <wp:docPr id="5461926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480" cy="920750"/>
                          </a:xfrm>
                          <a:prstGeom prst="rect">
                            <a:avLst/>
                          </a:prstGeom>
                          <a:noFill/>
                        </pic:spPr>
                      </pic:pic>
                    </a:graphicData>
                  </a:graphic>
                </wp:inline>
              </w:drawing>
            </w:r>
          </w:p>
          <w:p w14:paraId="178F0D1D" w14:textId="77777777" w:rsidR="0056027E" w:rsidRPr="005309BE" w:rsidRDefault="0056027E" w:rsidP="006D1306">
            <w:pPr>
              <w:jc w:val="center"/>
              <w:rPr>
                <w:lang w:val="ru-RU"/>
              </w:rPr>
            </w:pPr>
          </w:p>
          <w:p w14:paraId="65F6DA67" w14:textId="77777777" w:rsidR="0056027E" w:rsidRPr="0004732E" w:rsidRDefault="0056027E" w:rsidP="006D1306">
            <w:pPr>
              <w:jc w:val="center"/>
              <w:rPr>
                <w:rFonts w:ascii="Arial Black" w:hAnsi="Arial Black"/>
                <w:b/>
                <w:bCs/>
                <w:color w:val="00B050"/>
                <w:sz w:val="48"/>
                <w:szCs w:val="48"/>
              </w:rPr>
            </w:pPr>
            <w:r w:rsidRPr="0004732E">
              <w:rPr>
                <w:rFonts w:ascii="Arial Black" w:hAnsi="Arial Black"/>
                <w:b/>
                <w:bCs/>
                <w:color w:val="00B050"/>
                <w:sz w:val="48"/>
                <w:szCs w:val="48"/>
              </w:rPr>
              <w:t>ЕКОЛОГІЧНИЙ ПАСПОРТ</w:t>
            </w:r>
          </w:p>
          <w:p w14:paraId="4A2580D7" w14:textId="77777777" w:rsidR="0056027E" w:rsidRDefault="0056027E" w:rsidP="006D1306">
            <w:pPr>
              <w:pStyle w:val="22"/>
              <w:keepNext/>
              <w:keepLines/>
              <w:spacing w:before="0" w:after="0" w:line="240" w:lineRule="auto"/>
              <w:jc w:val="center"/>
              <w:rPr>
                <w:rFonts w:ascii="Arial Black" w:hAnsi="Arial Black"/>
                <w:b w:val="0"/>
                <w:bCs w:val="0"/>
                <w:i/>
                <w:iCs/>
                <w:color w:val="00B050"/>
                <w:sz w:val="40"/>
                <w:szCs w:val="40"/>
              </w:rPr>
            </w:pPr>
            <w:r w:rsidRPr="00F105FC">
              <w:rPr>
                <w:rFonts w:ascii="Arial Black" w:hAnsi="Arial Black"/>
                <w:b w:val="0"/>
                <w:bCs w:val="0"/>
                <w:i/>
                <w:iCs/>
                <w:color w:val="00B050"/>
                <w:sz w:val="40"/>
                <w:szCs w:val="40"/>
              </w:rPr>
              <w:t xml:space="preserve">Коростенської </w:t>
            </w:r>
          </w:p>
          <w:p w14:paraId="1BCC8AFB" w14:textId="77777777" w:rsidR="0056027E" w:rsidRPr="00F105FC" w:rsidRDefault="0056027E" w:rsidP="006D1306">
            <w:pPr>
              <w:pStyle w:val="22"/>
              <w:keepNext/>
              <w:keepLines/>
              <w:spacing w:before="0" w:after="0" w:line="240" w:lineRule="auto"/>
              <w:jc w:val="center"/>
              <w:rPr>
                <w:rFonts w:ascii="Arial Black" w:hAnsi="Arial Black"/>
                <w:b w:val="0"/>
                <w:bCs w:val="0"/>
                <w:i/>
                <w:iCs/>
                <w:color w:val="00B050"/>
                <w:sz w:val="40"/>
                <w:szCs w:val="40"/>
              </w:rPr>
            </w:pPr>
            <w:r w:rsidRPr="00F105FC">
              <w:rPr>
                <w:rFonts w:ascii="Arial Black" w:hAnsi="Arial Black"/>
                <w:b w:val="0"/>
                <w:bCs w:val="0"/>
                <w:i/>
                <w:iCs/>
                <w:color w:val="00B050"/>
                <w:sz w:val="40"/>
                <w:szCs w:val="40"/>
              </w:rPr>
              <w:t>міської територіальної громади</w:t>
            </w:r>
          </w:p>
          <w:p w14:paraId="3F2C560D" w14:textId="77777777" w:rsidR="0056027E" w:rsidRDefault="0056027E" w:rsidP="006D1306">
            <w:pPr>
              <w:pStyle w:val="22"/>
              <w:keepNext/>
              <w:keepLines/>
              <w:spacing w:before="0" w:after="0" w:line="240" w:lineRule="auto"/>
              <w:jc w:val="center"/>
              <w:rPr>
                <w:rFonts w:ascii="Arial Black" w:hAnsi="Arial Black"/>
                <w:i/>
                <w:iCs/>
                <w:color w:val="00B050"/>
                <w:sz w:val="48"/>
                <w:szCs w:val="48"/>
              </w:rPr>
            </w:pPr>
            <w:r>
              <w:rPr>
                <w:noProof/>
              </w:rPr>
              <w:drawing>
                <wp:inline distT="0" distB="0" distL="0" distR="0" wp14:anchorId="3639426C" wp14:editId="4DB5FFA0">
                  <wp:extent cx="6120765" cy="5842660"/>
                  <wp:effectExtent l="0" t="0" r="0" b="5715"/>
                  <wp:docPr id="9108565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926" cy="5858087"/>
                          </a:xfrm>
                          <a:prstGeom prst="rect">
                            <a:avLst/>
                          </a:prstGeom>
                          <a:noFill/>
                          <a:ln>
                            <a:noFill/>
                          </a:ln>
                        </pic:spPr>
                      </pic:pic>
                    </a:graphicData>
                  </a:graphic>
                </wp:inline>
              </w:drawing>
            </w:r>
          </w:p>
          <w:p w14:paraId="22EE0279" w14:textId="77777777" w:rsidR="0056027E" w:rsidRPr="000645E8" w:rsidRDefault="0056027E" w:rsidP="006D1306">
            <w:pPr>
              <w:pStyle w:val="1"/>
              <w:rPr>
                <w:rFonts w:ascii="Arial Black" w:hAnsi="Arial Black"/>
                <w:sz w:val="4"/>
                <w:szCs w:val="4"/>
                <w:lang w:val="ru-RU"/>
              </w:rPr>
            </w:pPr>
          </w:p>
          <w:p w14:paraId="7C359D06" w14:textId="77777777" w:rsidR="00C401AD" w:rsidRPr="00F105FC" w:rsidRDefault="00C401AD" w:rsidP="00C401AD">
            <w:pPr>
              <w:pStyle w:val="22"/>
              <w:keepNext/>
              <w:keepLines/>
              <w:spacing w:before="0" w:after="0" w:line="240" w:lineRule="auto"/>
              <w:jc w:val="center"/>
              <w:rPr>
                <w:rFonts w:ascii="Arial Black" w:hAnsi="Arial Black"/>
                <w:b w:val="0"/>
                <w:bCs w:val="0"/>
                <w:i/>
                <w:iCs/>
                <w:color w:val="00B050"/>
                <w:sz w:val="40"/>
                <w:szCs w:val="40"/>
              </w:rPr>
            </w:pPr>
            <w:r w:rsidRPr="00F105FC">
              <w:rPr>
                <w:rFonts w:ascii="Arial Black" w:hAnsi="Arial Black"/>
                <w:b w:val="0"/>
                <w:bCs w:val="0"/>
                <w:i/>
                <w:iCs/>
                <w:color w:val="00B050"/>
                <w:sz w:val="40"/>
                <w:szCs w:val="40"/>
              </w:rPr>
              <w:t>202</w:t>
            </w:r>
            <w:r>
              <w:rPr>
                <w:rFonts w:ascii="Arial Black" w:hAnsi="Arial Black"/>
                <w:b w:val="0"/>
                <w:bCs w:val="0"/>
                <w:i/>
                <w:iCs/>
                <w:color w:val="00B050"/>
                <w:sz w:val="40"/>
                <w:szCs w:val="40"/>
              </w:rPr>
              <w:t>5</w:t>
            </w:r>
            <w:r w:rsidRPr="00F105FC">
              <w:rPr>
                <w:rFonts w:ascii="Arial Black" w:hAnsi="Arial Black"/>
                <w:b w:val="0"/>
                <w:bCs w:val="0"/>
                <w:i/>
                <w:iCs/>
                <w:color w:val="00B050"/>
                <w:sz w:val="40"/>
                <w:szCs w:val="40"/>
              </w:rPr>
              <w:t xml:space="preserve"> рік</w:t>
            </w:r>
          </w:p>
          <w:p w14:paraId="1FE195F4" w14:textId="77777777" w:rsidR="0056027E" w:rsidRPr="000645E8" w:rsidRDefault="0056027E" w:rsidP="006D1306">
            <w:pPr>
              <w:pStyle w:val="1"/>
              <w:rPr>
                <w:i/>
                <w:iCs/>
                <w:sz w:val="16"/>
                <w:szCs w:val="16"/>
              </w:rPr>
            </w:pPr>
          </w:p>
        </w:tc>
      </w:tr>
    </w:tbl>
    <w:p w14:paraId="375F8815" w14:textId="77777777" w:rsidR="00584D77" w:rsidRDefault="002B4DE5" w:rsidP="002B4DE5">
      <w:pPr>
        <w:widowControl/>
        <w:rPr>
          <w:rFonts w:ascii="Times New Roman" w:eastAsia="Times New Roman" w:hAnsi="Times New Roman" w:cs="Times New Roman"/>
          <w:b/>
          <w:color w:val="auto"/>
          <w:sz w:val="26"/>
          <w:szCs w:val="26"/>
          <w:lang w:eastAsia="ru-RU" w:bidi="ar-SA"/>
        </w:rPr>
      </w:pPr>
      <w:r w:rsidRPr="00431AB1">
        <w:rPr>
          <w:rFonts w:ascii="Times New Roman" w:eastAsia="Times New Roman" w:hAnsi="Times New Roman" w:cs="Times New Roman"/>
          <w:b/>
          <w:color w:val="auto"/>
          <w:sz w:val="26"/>
          <w:szCs w:val="26"/>
          <w:lang w:eastAsia="ru-RU" w:bidi="ar-SA"/>
        </w:rPr>
        <w:t xml:space="preserve">                                                                   </w:t>
      </w:r>
      <w:r w:rsidR="00AB7EEE" w:rsidRPr="00431AB1">
        <w:rPr>
          <w:rFonts w:ascii="Times New Roman" w:eastAsia="Times New Roman" w:hAnsi="Times New Roman" w:cs="Times New Roman"/>
          <w:b/>
          <w:color w:val="auto"/>
          <w:sz w:val="26"/>
          <w:szCs w:val="26"/>
          <w:lang w:eastAsia="ru-RU" w:bidi="ar-SA"/>
        </w:rPr>
        <w:t xml:space="preserve">      </w:t>
      </w:r>
    </w:p>
    <w:p w14:paraId="2D4FA40C" w14:textId="31E2E100" w:rsidR="00302FDB" w:rsidRPr="00431AB1" w:rsidRDefault="00584D77" w:rsidP="00601AE0">
      <w:pPr>
        <w:widowControl/>
        <w:jc w:val="right"/>
        <w:rPr>
          <w:i/>
          <w:sz w:val="36"/>
          <w:szCs w:val="36"/>
          <w:u w:val="single"/>
        </w:rPr>
      </w:pPr>
      <w:r>
        <w:rPr>
          <w:rFonts w:ascii="Times New Roman" w:eastAsia="Times New Roman" w:hAnsi="Times New Roman" w:cs="Times New Roman"/>
          <w:b/>
          <w:color w:val="auto"/>
          <w:sz w:val="26"/>
          <w:szCs w:val="26"/>
          <w:lang w:eastAsia="ru-RU" w:bidi="ar-SA"/>
        </w:rPr>
        <w:lastRenderedPageBreak/>
        <w:t xml:space="preserve">                                                          </w:t>
      </w:r>
      <w:r w:rsidR="00601AE0">
        <w:rPr>
          <w:noProof/>
        </w:rPr>
        <w:drawing>
          <wp:inline distT="0" distB="0" distL="0" distR="0" wp14:anchorId="67DE8E12" wp14:editId="160C9955">
            <wp:extent cx="3568700" cy="1970073"/>
            <wp:effectExtent l="0" t="0" r="0" b="0"/>
            <wp:docPr id="63690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774" name=""/>
                    <pic:cNvPicPr/>
                  </pic:nvPicPr>
                  <pic:blipFill rotWithShape="1">
                    <a:blip r:embed="rId10"/>
                    <a:srcRect l="41203" t="21552" r="4027" b="24695"/>
                    <a:stretch>
                      <a:fillRect/>
                    </a:stretch>
                  </pic:blipFill>
                  <pic:spPr bwMode="auto">
                    <a:xfrm>
                      <a:off x="0" y="0"/>
                      <a:ext cx="3577577" cy="1974974"/>
                    </a:xfrm>
                    <a:prstGeom prst="rect">
                      <a:avLst/>
                    </a:prstGeom>
                    <a:ln>
                      <a:noFill/>
                    </a:ln>
                    <a:extLst>
                      <a:ext uri="{53640926-AAD7-44D8-BBD7-CCE9431645EC}">
                        <a14:shadowObscured xmlns:a14="http://schemas.microsoft.com/office/drawing/2010/main"/>
                      </a:ext>
                    </a:extLst>
                  </pic:spPr>
                </pic:pic>
              </a:graphicData>
            </a:graphic>
          </wp:inline>
        </w:drawing>
      </w:r>
    </w:p>
    <w:p w14:paraId="3FC546D9" w14:textId="77777777" w:rsidR="00AB7EEE" w:rsidRPr="00431AB1" w:rsidRDefault="00AB7EEE" w:rsidP="00AB7EEE">
      <w:pPr>
        <w:pStyle w:val="22"/>
        <w:keepNext/>
        <w:keepLines/>
        <w:shd w:val="clear" w:color="auto" w:fill="auto"/>
        <w:spacing w:before="0" w:after="510" w:line="280" w:lineRule="exact"/>
        <w:jc w:val="center"/>
        <w:rPr>
          <w:color w:val="auto"/>
          <w:sz w:val="38"/>
          <w:szCs w:val="38"/>
          <w:lang w:val="ru-RU"/>
        </w:rPr>
      </w:pPr>
    </w:p>
    <w:p w14:paraId="0E3BC3D5" w14:textId="77777777" w:rsidR="00AB7EEE" w:rsidRPr="00431AB1" w:rsidRDefault="00AB7EEE" w:rsidP="00AB7EEE">
      <w:pPr>
        <w:pStyle w:val="22"/>
        <w:keepNext/>
        <w:keepLines/>
        <w:shd w:val="clear" w:color="auto" w:fill="auto"/>
        <w:spacing w:before="0" w:after="510" w:line="280" w:lineRule="exact"/>
        <w:jc w:val="center"/>
        <w:rPr>
          <w:color w:val="auto"/>
          <w:sz w:val="32"/>
          <w:szCs w:val="32"/>
        </w:rPr>
      </w:pPr>
      <w:r w:rsidRPr="00431AB1">
        <w:rPr>
          <w:color w:val="auto"/>
          <w:sz w:val="32"/>
          <w:szCs w:val="32"/>
        </w:rPr>
        <w:t>Екологічний паспорт</w:t>
      </w:r>
    </w:p>
    <w:p w14:paraId="25D4836B" w14:textId="77777777" w:rsidR="00AB7EEE" w:rsidRPr="00431AB1" w:rsidRDefault="00AB7EEE" w:rsidP="00AB7EEE">
      <w:pPr>
        <w:pStyle w:val="22"/>
        <w:keepNext/>
        <w:keepLines/>
        <w:shd w:val="clear" w:color="auto" w:fill="auto"/>
        <w:spacing w:before="0" w:after="510" w:line="280" w:lineRule="exact"/>
        <w:jc w:val="center"/>
        <w:rPr>
          <w:i/>
          <w:sz w:val="32"/>
          <w:szCs w:val="32"/>
        </w:rPr>
      </w:pPr>
      <w:r w:rsidRPr="00431AB1">
        <w:rPr>
          <w:i/>
          <w:sz w:val="32"/>
          <w:szCs w:val="32"/>
        </w:rPr>
        <w:t>Коростенської міської територіальної громади</w:t>
      </w:r>
    </w:p>
    <w:p w14:paraId="69CAD785" w14:textId="77777777" w:rsidR="00F4046D" w:rsidRPr="00431AB1" w:rsidRDefault="00F4046D" w:rsidP="00AB7EEE">
      <w:pPr>
        <w:pStyle w:val="1"/>
        <w:rPr>
          <w:highlight w:val="yellow"/>
          <w:lang w:val="ru-RU"/>
        </w:rPr>
      </w:pPr>
    </w:p>
    <w:p w14:paraId="11861AB8" w14:textId="77777777" w:rsidR="00F4046D" w:rsidRPr="00431AB1" w:rsidRDefault="00F4046D" w:rsidP="00AB7EEE">
      <w:pPr>
        <w:pStyle w:val="1"/>
        <w:rPr>
          <w:highlight w:val="yellow"/>
          <w:lang w:val="ru-RU"/>
        </w:rPr>
      </w:pPr>
    </w:p>
    <w:p w14:paraId="1CCEB123" w14:textId="77777777" w:rsidR="00F4046D" w:rsidRPr="00431AB1" w:rsidRDefault="00F4046D" w:rsidP="00AB7EEE">
      <w:pPr>
        <w:pStyle w:val="1"/>
        <w:rPr>
          <w:highlight w:val="yellow"/>
          <w:lang w:val="ru-RU"/>
        </w:rPr>
      </w:pPr>
    </w:p>
    <w:p w14:paraId="60CB88DA" w14:textId="77777777" w:rsidR="00F4046D" w:rsidRPr="00431AB1" w:rsidRDefault="00F4046D" w:rsidP="00AB7EEE">
      <w:pPr>
        <w:pStyle w:val="1"/>
        <w:rPr>
          <w:highlight w:val="yellow"/>
          <w:lang w:val="ru-RU"/>
        </w:rPr>
      </w:pPr>
    </w:p>
    <w:p w14:paraId="776E853B" w14:textId="77777777" w:rsidR="00F4046D" w:rsidRPr="00431AB1" w:rsidRDefault="00F4046D" w:rsidP="00AB7EEE">
      <w:pPr>
        <w:pStyle w:val="1"/>
        <w:rPr>
          <w:highlight w:val="yellow"/>
          <w:lang w:val="ru-RU"/>
        </w:rPr>
      </w:pPr>
    </w:p>
    <w:p w14:paraId="4951C2D3" w14:textId="77777777" w:rsidR="00F4046D" w:rsidRPr="00431AB1" w:rsidRDefault="00F4046D" w:rsidP="00AB7EEE">
      <w:pPr>
        <w:pStyle w:val="1"/>
        <w:rPr>
          <w:highlight w:val="yellow"/>
          <w:lang w:val="ru-RU"/>
        </w:rPr>
      </w:pPr>
    </w:p>
    <w:p w14:paraId="3DF8CF2A" w14:textId="77777777" w:rsidR="00F4046D" w:rsidRPr="00431AB1" w:rsidRDefault="00F4046D" w:rsidP="00AB7EEE">
      <w:pPr>
        <w:pStyle w:val="1"/>
        <w:rPr>
          <w:highlight w:val="yellow"/>
          <w:lang w:val="ru-RU"/>
        </w:rPr>
      </w:pPr>
    </w:p>
    <w:p w14:paraId="10FE7C49" w14:textId="77777777" w:rsidR="00F4046D" w:rsidRPr="00431AB1" w:rsidRDefault="00F4046D" w:rsidP="00AB7EEE">
      <w:pPr>
        <w:pStyle w:val="1"/>
        <w:rPr>
          <w:highlight w:val="yellow"/>
          <w:lang w:val="ru-RU"/>
        </w:rPr>
      </w:pPr>
    </w:p>
    <w:p w14:paraId="338A2D79" w14:textId="77777777" w:rsidR="00F4046D" w:rsidRPr="00431AB1" w:rsidRDefault="00F4046D" w:rsidP="00AB7EEE">
      <w:pPr>
        <w:pStyle w:val="1"/>
        <w:rPr>
          <w:highlight w:val="yellow"/>
          <w:lang w:val="ru-RU"/>
        </w:rPr>
      </w:pPr>
    </w:p>
    <w:p w14:paraId="197C6947" w14:textId="77777777" w:rsidR="00F4046D" w:rsidRPr="00431AB1" w:rsidRDefault="00F4046D" w:rsidP="00AB7EEE">
      <w:pPr>
        <w:pStyle w:val="1"/>
        <w:rPr>
          <w:highlight w:val="yellow"/>
          <w:lang w:val="ru-RU"/>
        </w:rPr>
      </w:pPr>
    </w:p>
    <w:p w14:paraId="21581F12" w14:textId="77777777" w:rsidR="00F4046D" w:rsidRPr="00431AB1" w:rsidRDefault="00F4046D" w:rsidP="00AB7EEE">
      <w:pPr>
        <w:pStyle w:val="1"/>
        <w:rPr>
          <w:highlight w:val="yellow"/>
          <w:lang w:val="ru-RU"/>
        </w:rPr>
      </w:pPr>
    </w:p>
    <w:p w14:paraId="19359519" w14:textId="77777777" w:rsidR="00F4046D" w:rsidRPr="00431AB1" w:rsidRDefault="00F4046D" w:rsidP="00AB7EEE">
      <w:pPr>
        <w:pStyle w:val="1"/>
        <w:rPr>
          <w:highlight w:val="yellow"/>
          <w:lang w:val="ru-RU"/>
        </w:rPr>
      </w:pPr>
    </w:p>
    <w:p w14:paraId="6931230E" w14:textId="77777777" w:rsidR="00F4046D" w:rsidRPr="00431AB1" w:rsidRDefault="00F4046D" w:rsidP="00AB7EEE">
      <w:pPr>
        <w:pStyle w:val="1"/>
        <w:rPr>
          <w:highlight w:val="yellow"/>
          <w:lang w:val="ru-RU"/>
        </w:rPr>
      </w:pPr>
    </w:p>
    <w:p w14:paraId="63551C3A" w14:textId="77777777" w:rsidR="00302FDB" w:rsidRPr="00431AB1" w:rsidRDefault="00302FDB" w:rsidP="009257CF">
      <w:pPr>
        <w:pStyle w:val="22"/>
        <w:keepNext/>
        <w:keepLines/>
        <w:shd w:val="clear" w:color="auto" w:fill="auto"/>
        <w:spacing w:before="0" w:after="510" w:line="280" w:lineRule="exact"/>
        <w:jc w:val="center"/>
        <w:rPr>
          <w:i/>
          <w:sz w:val="36"/>
          <w:szCs w:val="36"/>
          <w:u w:val="single"/>
        </w:rPr>
      </w:pPr>
    </w:p>
    <w:p w14:paraId="5328BBEE" w14:textId="77777777" w:rsidR="00302FDB" w:rsidRPr="00431AB1" w:rsidRDefault="00302FDB" w:rsidP="009257CF">
      <w:pPr>
        <w:pStyle w:val="22"/>
        <w:keepNext/>
        <w:keepLines/>
        <w:shd w:val="clear" w:color="auto" w:fill="auto"/>
        <w:spacing w:before="0" w:after="510" w:line="280" w:lineRule="exact"/>
        <w:jc w:val="center"/>
        <w:rPr>
          <w:i/>
          <w:sz w:val="36"/>
          <w:szCs w:val="36"/>
          <w:u w:val="single"/>
        </w:rPr>
      </w:pPr>
    </w:p>
    <w:p w14:paraId="5CBE71A6" w14:textId="77777777" w:rsidR="00302FDB" w:rsidRPr="00431AB1" w:rsidRDefault="00302FDB" w:rsidP="009257CF">
      <w:pPr>
        <w:pStyle w:val="22"/>
        <w:keepNext/>
        <w:keepLines/>
        <w:shd w:val="clear" w:color="auto" w:fill="auto"/>
        <w:spacing w:before="0" w:after="510" w:line="280" w:lineRule="exact"/>
        <w:jc w:val="center"/>
        <w:rPr>
          <w:i/>
          <w:sz w:val="36"/>
          <w:szCs w:val="36"/>
          <w:u w:val="single"/>
        </w:rPr>
      </w:pPr>
    </w:p>
    <w:p w14:paraId="2B90A981" w14:textId="14406A1A" w:rsidR="00B15669" w:rsidRPr="00431AB1" w:rsidRDefault="009257CF" w:rsidP="009257CF">
      <w:pPr>
        <w:pStyle w:val="22"/>
        <w:keepNext/>
        <w:keepLines/>
        <w:shd w:val="clear" w:color="auto" w:fill="auto"/>
        <w:spacing w:before="0" w:after="510" w:line="280" w:lineRule="exact"/>
        <w:jc w:val="center"/>
        <w:rPr>
          <w:lang w:val="ru-RU" w:eastAsia="ru-RU" w:bidi="ru-RU"/>
        </w:rPr>
      </w:pPr>
      <w:r w:rsidRPr="00431AB1">
        <w:rPr>
          <w:noProof/>
          <w:lang w:bidi="ar-SA"/>
        </w:rPr>
        <w:lastRenderedPageBreak/>
        <w:drawing>
          <wp:anchor distT="0" distB="0" distL="114300" distR="114300" simplePos="0" relativeHeight="251655680" behindDoc="0" locked="0" layoutInCell="1" allowOverlap="1" wp14:anchorId="04952CB8" wp14:editId="49FF13BF">
            <wp:simplePos x="0" y="0"/>
            <wp:positionH relativeFrom="column">
              <wp:posOffset>-320675</wp:posOffset>
            </wp:positionH>
            <wp:positionV relativeFrom="paragraph">
              <wp:posOffset>627380</wp:posOffset>
            </wp:positionV>
            <wp:extent cx="6358890" cy="5386705"/>
            <wp:effectExtent l="0" t="0" r="3810"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509" t="12578" r="16038" b="4406"/>
                    <a:stretch/>
                  </pic:blipFill>
                  <pic:spPr bwMode="auto">
                    <a:xfrm>
                      <a:off x="0" y="0"/>
                      <a:ext cx="6358890" cy="538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E65" w:rsidRPr="00431AB1">
        <w:rPr>
          <w:lang w:val="ru-RU" w:eastAsia="ru-RU" w:bidi="ru-RU"/>
        </w:rPr>
        <w:t xml:space="preserve">Карта-схема </w:t>
      </w:r>
      <w:proofErr w:type="spellStart"/>
      <w:r w:rsidR="000A2E65" w:rsidRPr="00431AB1">
        <w:rPr>
          <w:lang w:val="ru-RU" w:eastAsia="ru-RU" w:bidi="ru-RU"/>
        </w:rPr>
        <w:t>громади</w:t>
      </w:r>
      <w:proofErr w:type="spellEnd"/>
    </w:p>
    <w:p w14:paraId="67C39666" w14:textId="77777777" w:rsidR="00B15669" w:rsidRPr="00431AB1" w:rsidRDefault="00B15669" w:rsidP="00AB52E8">
      <w:pPr>
        <w:pStyle w:val="32"/>
        <w:shd w:val="clear" w:color="auto" w:fill="auto"/>
        <w:spacing w:line="240" w:lineRule="exact"/>
        <w:ind w:left="340"/>
        <w:jc w:val="center"/>
        <w:rPr>
          <w:lang w:val="ru-RU" w:eastAsia="ru-RU" w:bidi="ru-RU"/>
        </w:rPr>
      </w:pPr>
    </w:p>
    <w:p w14:paraId="556DAD68" w14:textId="77777777" w:rsidR="00B15669" w:rsidRPr="00431AB1" w:rsidRDefault="00B15669" w:rsidP="00AB52E8">
      <w:pPr>
        <w:pStyle w:val="32"/>
        <w:shd w:val="clear" w:color="auto" w:fill="auto"/>
        <w:spacing w:line="240" w:lineRule="exact"/>
        <w:ind w:left="340"/>
        <w:jc w:val="center"/>
        <w:rPr>
          <w:lang w:val="ru-RU" w:eastAsia="ru-RU" w:bidi="ru-RU"/>
        </w:rPr>
      </w:pPr>
    </w:p>
    <w:p w14:paraId="549D4B47" w14:textId="34EB526D" w:rsidR="00B15669" w:rsidRPr="00431AB1" w:rsidRDefault="00B15669" w:rsidP="00AB52E8">
      <w:pPr>
        <w:pStyle w:val="32"/>
        <w:shd w:val="clear" w:color="auto" w:fill="auto"/>
        <w:spacing w:line="240" w:lineRule="exact"/>
        <w:ind w:left="340"/>
        <w:jc w:val="center"/>
        <w:rPr>
          <w:lang w:val="ru-RU" w:eastAsia="ru-RU" w:bidi="ru-RU"/>
        </w:rPr>
      </w:pPr>
    </w:p>
    <w:p w14:paraId="315DBA63" w14:textId="77777777" w:rsidR="00B15669" w:rsidRPr="00431AB1" w:rsidRDefault="00B15669" w:rsidP="00AB52E8">
      <w:pPr>
        <w:pStyle w:val="32"/>
        <w:shd w:val="clear" w:color="auto" w:fill="auto"/>
        <w:spacing w:line="240" w:lineRule="exact"/>
        <w:ind w:left="340"/>
        <w:jc w:val="center"/>
        <w:rPr>
          <w:lang w:val="ru-RU" w:eastAsia="ru-RU" w:bidi="ru-RU"/>
        </w:rPr>
      </w:pPr>
    </w:p>
    <w:p w14:paraId="73C42866" w14:textId="77777777" w:rsidR="00B15669" w:rsidRPr="00431AB1" w:rsidRDefault="00B15669" w:rsidP="00AB52E8">
      <w:pPr>
        <w:pStyle w:val="32"/>
        <w:shd w:val="clear" w:color="auto" w:fill="auto"/>
        <w:spacing w:line="240" w:lineRule="exact"/>
        <w:ind w:left="340"/>
        <w:jc w:val="center"/>
        <w:rPr>
          <w:lang w:val="ru-RU" w:eastAsia="ru-RU" w:bidi="ru-RU"/>
        </w:rPr>
      </w:pPr>
    </w:p>
    <w:p w14:paraId="474ED959" w14:textId="77777777" w:rsidR="00B15669" w:rsidRPr="00431AB1" w:rsidRDefault="00B15669" w:rsidP="00AB52E8">
      <w:pPr>
        <w:pStyle w:val="32"/>
        <w:shd w:val="clear" w:color="auto" w:fill="auto"/>
        <w:spacing w:line="240" w:lineRule="exact"/>
        <w:ind w:left="340"/>
        <w:jc w:val="center"/>
        <w:rPr>
          <w:lang w:val="ru-RU" w:eastAsia="ru-RU" w:bidi="ru-RU"/>
        </w:rPr>
      </w:pPr>
    </w:p>
    <w:p w14:paraId="36F514C2" w14:textId="77777777" w:rsidR="00B15669" w:rsidRPr="00431AB1" w:rsidRDefault="00B15669" w:rsidP="00AB52E8">
      <w:pPr>
        <w:pStyle w:val="32"/>
        <w:shd w:val="clear" w:color="auto" w:fill="auto"/>
        <w:spacing w:line="240" w:lineRule="exact"/>
        <w:ind w:left="340"/>
        <w:jc w:val="center"/>
        <w:rPr>
          <w:lang w:val="ru-RU" w:eastAsia="ru-RU" w:bidi="ru-RU"/>
        </w:rPr>
      </w:pPr>
    </w:p>
    <w:p w14:paraId="732A1FC1" w14:textId="77777777" w:rsidR="00B15669" w:rsidRPr="00431AB1" w:rsidRDefault="00B15669" w:rsidP="00AB52E8">
      <w:pPr>
        <w:pStyle w:val="32"/>
        <w:shd w:val="clear" w:color="auto" w:fill="auto"/>
        <w:spacing w:line="240" w:lineRule="exact"/>
        <w:ind w:left="340"/>
        <w:jc w:val="center"/>
        <w:rPr>
          <w:lang w:val="ru-RU" w:eastAsia="ru-RU" w:bidi="ru-RU"/>
        </w:rPr>
      </w:pPr>
    </w:p>
    <w:p w14:paraId="321121AE" w14:textId="77777777" w:rsidR="00B15669" w:rsidRPr="00431AB1" w:rsidRDefault="00B15669" w:rsidP="00AB52E8">
      <w:pPr>
        <w:pStyle w:val="32"/>
        <w:shd w:val="clear" w:color="auto" w:fill="auto"/>
        <w:spacing w:line="240" w:lineRule="exact"/>
        <w:ind w:left="340"/>
        <w:jc w:val="center"/>
        <w:rPr>
          <w:lang w:val="ru-RU" w:eastAsia="ru-RU" w:bidi="ru-RU"/>
        </w:rPr>
      </w:pPr>
    </w:p>
    <w:p w14:paraId="5645DFB5" w14:textId="77777777" w:rsidR="00B15669" w:rsidRPr="00431AB1" w:rsidRDefault="00B15669" w:rsidP="00AB52E8">
      <w:pPr>
        <w:pStyle w:val="32"/>
        <w:shd w:val="clear" w:color="auto" w:fill="auto"/>
        <w:spacing w:line="240" w:lineRule="exact"/>
        <w:ind w:left="340"/>
        <w:jc w:val="center"/>
        <w:rPr>
          <w:lang w:val="ru-RU" w:eastAsia="ru-RU" w:bidi="ru-RU"/>
        </w:rPr>
      </w:pPr>
    </w:p>
    <w:p w14:paraId="51A4183E" w14:textId="77777777" w:rsidR="00B15669" w:rsidRPr="00431AB1" w:rsidRDefault="00B15669" w:rsidP="00AB52E8">
      <w:pPr>
        <w:pStyle w:val="32"/>
        <w:shd w:val="clear" w:color="auto" w:fill="auto"/>
        <w:spacing w:line="240" w:lineRule="exact"/>
        <w:ind w:left="340"/>
        <w:jc w:val="center"/>
        <w:rPr>
          <w:lang w:val="ru-RU" w:eastAsia="ru-RU" w:bidi="ru-RU"/>
        </w:rPr>
      </w:pPr>
    </w:p>
    <w:p w14:paraId="1F42D52C" w14:textId="77777777" w:rsidR="00B15669" w:rsidRPr="00431AB1" w:rsidRDefault="00B15669" w:rsidP="00AB52E8">
      <w:pPr>
        <w:pStyle w:val="32"/>
        <w:shd w:val="clear" w:color="auto" w:fill="auto"/>
        <w:spacing w:line="240" w:lineRule="exact"/>
        <w:ind w:left="340"/>
        <w:jc w:val="center"/>
        <w:rPr>
          <w:lang w:val="ru-RU" w:eastAsia="ru-RU" w:bidi="ru-RU"/>
        </w:rPr>
      </w:pPr>
    </w:p>
    <w:p w14:paraId="44436ED2" w14:textId="5C7C482D" w:rsidR="00B15669" w:rsidRPr="00431AB1" w:rsidRDefault="00B15669" w:rsidP="00AB52E8">
      <w:pPr>
        <w:pStyle w:val="32"/>
        <w:shd w:val="clear" w:color="auto" w:fill="auto"/>
        <w:spacing w:line="240" w:lineRule="exact"/>
        <w:ind w:left="340"/>
        <w:jc w:val="center"/>
        <w:rPr>
          <w:lang w:val="ru-RU" w:eastAsia="ru-RU" w:bidi="ru-RU"/>
        </w:rPr>
      </w:pPr>
    </w:p>
    <w:p w14:paraId="69FF4C3F" w14:textId="77777777" w:rsidR="00B15669" w:rsidRPr="00431AB1" w:rsidRDefault="00B15669" w:rsidP="00AB52E8">
      <w:pPr>
        <w:pStyle w:val="32"/>
        <w:shd w:val="clear" w:color="auto" w:fill="auto"/>
        <w:spacing w:line="240" w:lineRule="exact"/>
        <w:ind w:left="340"/>
        <w:jc w:val="center"/>
        <w:rPr>
          <w:lang w:val="ru-RU" w:eastAsia="ru-RU" w:bidi="ru-RU"/>
        </w:rPr>
      </w:pPr>
    </w:p>
    <w:p w14:paraId="0EA36978" w14:textId="77777777" w:rsidR="00164F79" w:rsidRPr="00431AB1" w:rsidRDefault="00164F79">
      <w:pPr>
        <w:pStyle w:val="32"/>
        <w:shd w:val="clear" w:color="auto" w:fill="auto"/>
        <w:spacing w:line="240" w:lineRule="exact"/>
        <w:ind w:left="340"/>
      </w:pPr>
    </w:p>
    <w:p w14:paraId="2E11D3EC" w14:textId="77777777" w:rsidR="00164F79" w:rsidRPr="00431AB1" w:rsidRDefault="00164F79">
      <w:pPr>
        <w:pStyle w:val="32"/>
        <w:shd w:val="clear" w:color="auto" w:fill="auto"/>
        <w:spacing w:line="240" w:lineRule="exact"/>
        <w:ind w:left="340"/>
      </w:pPr>
    </w:p>
    <w:p w14:paraId="7CFBC877" w14:textId="77777777" w:rsidR="00164F79" w:rsidRPr="00431AB1" w:rsidRDefault="00164F79">
      <w:pPr>
        <w:pStyle w:val="32"/>
        <w:shd w:val="clear" w:color="auto" w:fill="auto"/>
        <w:spacing w:line="240" w:lineRule="exact"/>
        <w:ind w:left="340"/>
      </w:pPr>
    </w:p>
    <w:p w14:paraId="1566EC34" w14:textId="77777777" w:rsidR="00B15669" w:rsidRPr="00431AB1" w:rsidRDefault="00B15669">
      <w:pPr>
        <w:pStyle w:val="32"/>
        <w:shd w:val="clear" w:color="auto" w:fill="auto"/>
        <w:spacing w:line="240" w:lineRule="exact"/>
        <w:ind w:left="340"/>
      </w:pPr>
    </w:p>
    <w:p w14:paraId="28803965" w14:textId="77777777" w:rsidR="00B15669" w:rsidRPr="00431AB1" w:rsidRDefault="00B15669">
      <w:pPr>
        <w:pStyle w:val="32"/>
        <w:shd w:val="clear" w:color="auto" w:fill="auto"/>
        <w:spacing w:line="240" w:lineRule="exact"/>
        <w:ind w:left="340"/>
      </w:pPr>
    </w:p>
    <w:p w14:paraId="5A26A700" w14:textId="77777777" w:rsidR="00B15669" w:rsidRPr="00431AB1" w:rsidRDefault="00B15669">
      <w:pPr>
        <w:pStyle w:val="32"/>
        <w:shd w:val="clear" w:color="auto" w:fill="auto"/>
        <w:spacing w:line="240" w:lineRule="exact"/>
        <w:ind w:left="340"/>
      </w:pPr>
    </w:p>
    <w:p w14:paraId="7D1569D0" w14:textId="77777777" w:rsidR="00C401AD" w:rsidRDefault="00C401AD" w:rsidP="00FB4DF4">
      <w:pPr>
        <w:pStyle w:val="24"/>
        <w:shd w:val="clear" w:color="auto" w:fill="auto"/>
        <w:spacing w:line="240" w:lineRule="exact"/>
        <w:jc w:val="center"/>
        <w:rPr>
          <w:sz w:val="28"/>
          <w:szCs w:val="28"/>
        </w:rPr>
      </w:pPr>
    </w:p>
    <w:p w14:paraId="3BB15DDA" w14:textId="127712B5" w:rsidR="00164F79" w:rsidRPr="00431AB1" w:rsidRDefault="00164F79" w:rsidP="00FB4DF4">
      <w:pPr>
        <w:pStyle w:val="24"/>
        <w:shd w:val="clear" w:color="auto" w:fill="auto"/>
        <w:spacing w:line="240" w:lineRule="exact"/>
        <w:jc w:val="center"/>
        <w:rPr>
          <w:sz w:val="28"/>
          <w:szCs w:val="28"/>
        </w:rPr>
      </w:pPr>
      <w:r w:rsidRPr="00431AB1">
        <w:rPr>
          <w:sz w:val="28"/>
          <w:szCs w:val="28"/>
        </w:rPr>
        <w:lastRenderedPageBreak/>
        <w:t>ЗМІСТ</w:t>
      </w:r>
    </w:p>
    <w:p w14:paraId="3E48AAD6" w14:textId="77777777" w:rsidR="00866C8D" w:rsidRPr="00431AB1" w:rsidRDefault="00866C8D" w:rsidP="00FB4DF4">
      <w:pPr>
        <w:pStyle w:val="24"/>
        <w:shd w:val="clear" w:color="auto" w:fill="auto"/>
        <w:spacing w:line="240" w:lineRule="exact"/>
        <w:jc w:val="center"/>
      </w:pPr>
    </w:p>
    <w:tbl>
      <w:tblPr>
        <w:tblW w:w="9506" w:type="dxa"/>
        <w:tblInd w:w="-166" w:type="dxa"/>
        <w:tblLayout w:type="fixed"/>
        <w:tblCellMar>
          <w:left w:w="10" w:type="dxa"/>
          <w:right w:w="10" w:type="dxa"/>
        </w:tblCellMar>
        <w:tblLook w:val="04A0" w:firstRow="1" w:lastRow="0" w:firstColumn="1" w:lastColumn="0" w:noHBand="0" w:noVBand="1"/>
      </w:tblPr>
      <w:tblGrid>
        <w:gridCol w:w="7751"/>
        <w:gridCol w:w="1755"/>
      </w:tblGrid>
      <w:tr w:rsidR="00866C8D" w:rsidRPr="00431AB1" w14:paraId="7292A8EE" w14:textId="77777777" w:rsidTr="00BF65E2">
        <w:trPr>
          <w:trHeight w:hRule="exact" w:val="719"/>
        </w:trPr>
        <w:tc>
          <w:tcPr>
            <w:tcW w:w="7751" w:type="dxa"/>
            <w:shd w:val="clear" w:color="auto" w:fill="FFFFFF"/>
          </w:tcPr>
          <w:p w14:paraId="6C9467DC" w14:textId="1EC5C4D9" w:rsidR="00866C8D" w:rsidRPr="00431AB1" w:rsidRDefault="00866C8D" w:rsidP="00866C8D">
            <w:pPr>
              <w:pStyle w:val="210"/>
              <w:shd w:val="clear" w:color="auto" w:fill="auto"/>
              <w:spacing w:before="0" w:line="240" w:lineRule="exact"/>
              <w:ind w:firstLine="0"/>
              <w:jc w:val="center"/>
            </w:pPr>
            <w:bookmarkStart w:id="1" w:name="_Hlk193359408"/>
          </w:p>
        </w:tc>
        <w:tc>
          <w:tcPr>
            <w:tcW w:w="1755" w:type="dxa"/>
            <w:shd w:val="clear" w:color="auto" w:fill="FFFFFF"/>
          </w:tcPr>
          <w:p w14:paraId="146144A2" w14:textId="15E21ED6" w:rsidR="00866C8D" w:rsidRPr="00431AB1" w:rsidRDefault="00866C8D" w:rsidP="00866C8D">
            <w:pPr>
              <w:pStyle w:val="210"/>
              <w:shd w:val="clear" w:color="auto" w:fill="auto"/>
              <w:spacing w:before="0" w:line="240" w:lineRule="exact"/>
              <w:ind w:firstLine="0"/>
              <w:jc w:val="center"/>
            </w:pPr>
          </w:p>
        </w:tc>
      </w:tr>
      <w:tr w:rsidR="00866C8D" w:rsidRPr="00431AB1" w14:paraId="5D077475" w14:textId="77777777" w:rsidTr="00BF65E2">
        <w:trPr>
          <w:trHeight w:hRule="exact" w:val="351"/>
        </w:trPr>
        <w:tc>
          <w:tcPr>
            <w:tcW w:w="7751" w:type="dxa"/>
            <w:shd w:val="clear" w:color="auto" w:fill="FFFFFF"/>
            <w:vAlign w:val="center"/>
          </w:tcPr>
          <w:p w14:paraId="7F67A77F"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 Загальна характеристика</w:t>
            </w:r>
          </w:p>
        </w:tc>
        <w:tc>
          <w:tcPr>
            <w:tcW w:w="1755" w:type="dxa"/>
            <w:shd w:val="clear" w:color="auto" w:fill="FFFFFF"/>
          </w:tcPr>
          <w:p w14:paraId="4691A8D9" w14:textId="77777777" w:rsidR="00866C8D" w:rsidRPr="00431AB1" w:rsidRDefault="00866C8D" w:rsidP="00866C8D">
            <w:pPr>
              <w:rPr>
                <w:rFonts w:ascii="Times New Roman" w:hAnsi="Times New Roman" w:cs="Times New Roman"/>
                <w:sz w:val="10"/>
                <w:szCs w:val="10"/>
              </w:rPr>
            </w:pPr>
          </w:p>
        </w:tc>
      </w:tr>
      <w:tr w:rsidR="00866C8D" w:rsidRPr="00431AB1" w14:paraId="7E264244" w14:textId="77777777" w:rsidTr="00BF65E2">
        <w:trPr>
          <w:trHeight w:hRule="exact" w:val="358"/>
        </w:trPr>
        <w:tc>
          <w:tcPr>
            <w:tcW w:w="7751" w:type="dxa"/>
            <w:shd w:val="clear" w:color="auto" w:fill="FFFFFF"/>
            <w:vAlign w:val="center"/>
          </w:tcPr>
          <w:p w14:paraId="020B8E5D"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2. Чисельність населення</w:t>
            </w:r>
          </w:p>
        </w:tc>
        <w:tc>
          <w:tcPr>
            <w:tcW w:w="1755" w:type="dxa"/>
            <w:shd w:val="clear" w:color="auto" w:fill="FFFFFF"/>
          </w:tcPr>
          <w:p w14:paraId="106141CE" w14:textId="77777777" w:rsidR="00866C8D" w:rsidRPr="00431AB1" w:rsidRDefault="00866C8D" w:rsidP="00866C8D">
            <w:pPr>
              <w:rPr>
                <w:rFonts w:ascii="Times New Roman" w:hAnsi="Times New Roman" w:cs="Times New Roman"/>
                <w:sz w:val="10"/>
                <w:szCs w:val="10"/>
              </w:rPr>
            </w:pPr>
          </w:p>
        </w:tc>
      </w:tr>
      <w:tr w:rsidR="00866C8D" w:rsidRPr="00431AB1" w14:paraId="61B4A7A3" w14:textId="77777777" w:rsidTr="00BF65E2">
        <w:trPr>
          <w:trHeight w:hRule="exact" w:val="351"/>
        </w:trPr>
        <w:tc>
          <w:tcPr>
            <w:tcW w:w="7751" w:type="dxa"/>
            <w:shd w:val="clear" w:color="auto" w:fill="FFFFFF"/>
            <w:vAlign w:val="center"/>
          </w:tcPr>
          <w:p w14:paraId="1CC93805"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3. Фізико-географічна характеристика</w:t>
            </w:r>
          </w:p>
        </w:tc>
        <w:tc>
          <w:tcPr>
            <w:tcW w:w="1755" w:type="dxa"/>
            <w:shd w:val="clear" w:color="auto" w:fill="FFFFFF"/>
          </w:tcPr>
          <w:p w14:paraId="6E76E178" w14:textId="77777777" w:rsidR="00866C8D" w:rsidRPr="00431AB1" w:rsidRDefault="00866C8D" w:rsidP="00866C8D">
            <w:pPr>
              <w:rPr>
                <w:rFonts w:ascii="Times New Roman" w:hAnsi="Times New Roman" w:cs="Times New Roman"/>
                <w:sz w:val="10"/>
                <w:szCs w:val="10"/>
              </w:rPr>
            </w:pPr>
          </w:p>
        </w:tc>
      </w:tr>
      <w:bookmarkEnd w:id="1"/>
      <w:tr w:rsidR="00866C8D" w:rsidRPr="00431AB1" w14:paraId="38814CEF" w14:textId="77777777" w:rsidTr="00BF65E2">
        <w:trPr>
          <w:trHeight w:hRule="exact" w:val="358"/>
        </w:trPr>
        <w:tc>
          <w:tcPr>
            <w:tcW w:w="7751" w:type="dxa"/>
            <w:shd w:val="clear" w:color="auto" w:fill="FFFFFF"/>
            <w:vAlign w:val="center"/>
          </w:tcPr>
          <w:p w14:paraId="6A8FF98B"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4. Атмосферне повітря</w:t>
            </w:r>
          </w:p>
        </w:tc>
        <w:tc>
          <w:tcPr>
            <w:tcW w:w="1755" w:type="dxa"/>
            <w:shd w:val="clear" w:color="auto" w:fill="FFFFFF"/>
          </w:tcPr>
          <w:p w14:paraId="306547D4" w14:textId="77777777" w:rsidR="00866C8D" w:rsidRPr="00431AB1" w:rsidRDefault="00866C8D" w:rsidP="00866C8D">
            <w:pPr>
              <w:rPr>
                <w:rFonts w:ascii="Times New Roman" w:hAnsi="Times New Roman" w:cs="Times New Roman"/>
                <w:sz w:val="10"/>
                <w:szCs w:val="10"/>
              </w:rPr>
            </w:pPr>
          </w:p>
        </w:tc>
      </w:tr>
      <w:tr w:rsidR="00866C8D" w:rsidRPr="00431AB1" w14:paraId="15D7769D" w14:textId="77777777" w:rsidTr="00BF65E2">
        <w:trPr>
          <w:trHeight w:hRule="exact" w:val="351"/>
        </w:trPr>
        <w:tc>
          <w:tcPr>
            <w:tcW w:w="7751" w:type="dxa"/>
            <w:shd w:val="clear" w:color="auto" w:fill="FFFFFF"/>
            <w:vAlign w:val="center"/>
          </w:tcPr>
          <w:p w14:paraId="53713A26"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5. Водні ресурси</w:t>
            </w:r>
          </w:p>
        </w:tc>
        <w:tc>
          <w:tcPr>
            <w:tcW w:w="1755" w:type="dxa"/>
            <w:shd w:val="clear" w:color="auto" w:fill="FFFFFF"/>
          </w:tcPr>
          <w:p w14:paraId="39D0AF07" w14:textId="77777777" w:rsidR="00866C8D" w:rsidRPr="00431AB1" w:rsidRDefault="00866C8D" w:rsidP="00866C8D">
            <w:pPr>
              <w:rPr>
                <w:rFonts w:ascii="Times New Roman" w:hAnsi="Times New Roman" w:cs="Times New Roman"/>
                <w:sz w:val="10"/>
                <w:szCs w:val="10"/>
              </w:rPr>
            </w:pPr>
          </w:p>
        </w:tc>
      </w:tr>
      <w:tr w:rsidR="00866C8D" w:rsidRPr="00431AB1" w14:paraId="43F59303" w14:textId="77777777" w:rsidTr="00BF65E2">
        <w:trPr>
          <w:trHeight w:hRule="exact" w:val="358"/>
        </w:trPr>
        <w:tc>
          <w:tcPr>
            <w:tcW w:w="7751" w:type="dxa"/>
            <w:shd w:val="clear" w:color="auto" w:fill="FFFFFF"/>
            <w:vAlign w:val="center"/>
          </w:tcPr>
          <w:p w14:paraId="05EE1B10"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6. Земельні ресурси</w:t>
            </w:r>
          </w:p>
        </w:tc>
        <w:tc>
          <w:tcPr>
            <w:tcW w:w="1755" w:type="dxa"/>
            <w:shd w:val="clear" w:color="auto" w:fill="FFFFFF"/>
          </w:tcPr>
          <w:p w14:paraId="1A90E6DE" w14:textId="77777777" w:rsidR="00866C8D" w:rsidRPr="00431AB1" w:rsidRDefault="00866C8D" w:rsidP="00866C8D">
            <w:pPr>
              <w:rPr>
                <w:rFonts w:ascii="Times New Roman" w:hAnsi="Times New Roman" w:cs="Times New Roman"/>
                <w:sz w:val="10"/>
                <w:szCs w:val="10"/>
              </w:rPr>
            </w:pPr>
          </w:p>
        </w:tc>
      </w:tr>
      <w:tr w:rsidR="00866C8D" w:rsidRPr="00431AB1" w14:paraId="3E67BD1A" w14:textId="77777777" w:rsidTr="00BF65E2">
        <w:trPr>
          <w:trHeight w:hRule="exact" w:val="363"/>
        </w:trPr>
        <w:tc>
          <w:tcPr>
            <w:tcW w:w="7751" w:type="dxa"/>
            <w:shd w:val="clear" w:color="auto" w:fill="FFFFFF"/>
            <w:vAlign w:val="center"/>
          </w:tcPr>
          <w:p w14:paraId="3F15B50E"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7. Лісові ресурси</w:t>
            </w:r>
          </w:p>
        </w:tc>
        <w:tc>
          <w:tcPr>
            <w:tcW w:w="1755" w:type="dxa"/>
            <w:shd w:val="clear" w:color="auto" w:fill="FFFFFF"/>
          </w:tcPr>
          <w:p w14:paraId="3ECFA131" w14:textId="77777777" w:rsidR="00866C8D" w:rsidRPr="00431AB1" w:rsidRDefault="00866C8D" w:rsidP="00866C8D">
            <w:pPr>
              <w:rPr>
                <w:rFonts w:ascii="Times New Roman" w:hAnsi="Times New Roman" w:cs="Times New Roman"/>
                <w:sz w:val="10"/>
                <w:szCs w:val="10"/>
              </w:rPr>
            </w:pPr>
          </w:p>
        </w:tc>
      </w:tr>
      <w:tr w:rsidR="00866C8D" w:rsidRPr="00431AB1" w14:paraId="2C583BF0" w14:textId="77777777" w:rsidTr="00BF65E2">
        <w:trPr>
          <w:trHeight w:hRule="exact" w:val="351"/>
        </w:trPr>
        <w:tc>
          <w:tcPr>
            <w:tcW w:w="7751" w:type="dxa"/>
            <w:shd w:val="clear" w:color="auto" w:fill="FFFFFF"/>
            <w:vAlign w:val="center"/>
          </w:tcPr>
          <w:p w14:paraId="2CCE624B"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8. Рослинний світ</w:t>
            </w:r>
          </w:p>
        </w:tc>
        <w:tc>
          <w:tcPr>
            <w:tcW w:w="1755" w:type="dxa"/>
            <w:shd w:val="clear" w:color="auto" w:fill="FFFFFF"/>
          </w:tcPr>
          <w:p w14:paraId="049D948B" w14:textId="77777777" w:rsidR="00866C8D" w:rsidRPr="00431AB1" w:rsidRDefault="00866C8D" w:rsidP="00866C8D">
            <w:pPr>
              <w:rPr>
                <w:rFonts w:ascii="Times New Roman" w:hAnsi="Times New Roman" w:cs="Times New Roman"/>
                <w:sz w:val="10"/>
                <w:szCs w:val="10"/>
              </w:rPr>
            </w:pPr>
          </w:p>
        </w:tc>
      </w:tr>
      <w:tr w:rsidR="00866C8D" w:rsidRPr="00431AB1" w14:paraId="37B13412" w14:textId="77777777" w:rsidTr="00BF65E2">
        <w:trPr>
          <w:trHeight w:hRule="exact" w:val="347"/>
        </w:trPr>
        <w:tc>
          <w:tcPr>
            <w:tcW w:w="7751" w:type="dxa"/>
            <w:shd w:val="clear" w:color="auto" w:fill="FFFFFF"/>
            <w:vAlign w:val="center"/>
          </w:tcPr>
          <w:p w14:paraId="50003CCE"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9. Тваринний світ</w:t>
            </w:r>
          </w:p>
        </w:tc>
        <w:tc>
          <w:tcPr>
            <w:tcW w:w="1755" w:type="dxa"/>
            <w:shd w:val="clear" w:color="auto" w:fill="FFFFFF"/>
          </w:tcPr>
          <w:p w14:paraId="342983C7" w14:textId="77777777" w:rsidR="00866C8D" w:rsidRPr="00431AB1" w:rsidRDefault="00866C8D" w:rsidP="00866C8D">
            <w:pPr>
              <w:rPr>
                <w:rFonts w:ascii="Times New Roman" w:hAnsi="Times New Roman" w:cs="Times New Roman"/>
                <w:sz w:val="10"/>
                <w:szCs w:val="10"/>
              </w:rPr>
            </w:pPr>
          </w:p>
        </w:tc>
      </w:tr>
      <w:tr w:rsidR="00866C8D" w:rsidRPr="00431AB1" w14:paraId="3F312282" w14:textId="77777777" w:rsidTr="00BF65E2">
        <w:trPr>
          <w:trHeight w:hRule="exact" w:val="358"/>
        </w:trPr>
        <w:tc>
          <w:tcPr>
            <w:tcW w:w="7751" w:type="dxa"/>
            <w:shd w:val="clear" w:color="auto" w:fill="FFFFFF"/>
            <w:vAlign w:val="center"/>
          </w:tcPr>
          <w:p w14:paraId="24277B05"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10. Природно-заповідний фонд</w:t>
            </w:r>
          </w:p>
        </w:tc>
        <w:tc>
          <w:tcPr>
            <w:tcW w:w="1755" w:type="dxa"/>
            <w:shd w:val="clear" w:color="auto" w:fill="FFFFFF"/>
          </w:tcPr>
          <w:p w14:paraId="19A7388C" w14:textId="77777777" w:rsidR="00866C8D" w:rsidRPr="00431AB1" w:rsidRDefault="00866C8D" w:rsidP="00866C8D">
            <w:pPr>
              <w:rPr>
                <w:rFonts w:ascii="Times New Roman" w:hAnsi="Times New Roman" w:cs="Times New Roman"/>
                <w:sz w:val="10"/>
                <w:szCs w:val="10"/>
              </w:rPr>
            </w:pPr>
          </w:p>
        </w:tc>
      </w:tr>
      <w:tr w:rsidR="00866C8D" w:rsidRPr="00431AB1" w14:paraId="780D5784" w14:textId="77777777" w:rsidTr="00BF65E2">
        <w:trPr>
          <w:trHeight w:hRule="exact" w:val="358"/>
        </w:trPr>
        <w:tc>
          <w:tcPr>
            <w:tcW w:w="7751" w:type="dxa"/>
            <w:shd w:val="clear" w:color="auto" w:fill="FFFFFF"/>
            <w:vAlign w:val="center"/>
          </w:tcPr>
          <w:p w14:paraId="5B05B249"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11. Формування екологічної мережі</w:t>
            </w:r>
          </w:p>
        </w:tc>
        <w:tc>
          <w:tcPr>
            <w:tcW w:w="1755" w:type="dxa"/>
            <w:shd w:val="clear" w:color="auto" w:fill="FFFFFF"/>
          </w:tcPr>
          <w:p w14:paraId="04958B4A" w14:textId="77777777" w:rsidR="00866C8D" w:rsidRPr="00431AB1" w:rsidRDefault="00866C8D" w:rsidP="00866C8D">
            <w:pPr>
              <w:rPr>
                <w:rFonts w:ascii="Times New Roman" w:hAnsi="Times New Roman" w:cs="Times New Roman"/>
                <w:sz w:val="10"/>
                <w:szCs w:val="10"/>
              </w:rPr>
            </w:pPr>
          </w:p>
        </w:tc>
      </w:tr>
      <w:tr w:rsidR="00866C8D" w:rsidRPr="00431AB1" w14:paraId="45EDA097" w14:textId="77777777" w:rsidTr="00BF65E2">
        <w:trPr>
          <w:trHeight w:hRule="exact" w:val="580"/>
        </w:trPr>
        <w:tc>
          <w:tcPr>
            <w:tcW w:w="7751" w:type="dxa"/>
            <w:shd w:val="clear" w:color="auto" w:fill="FFFFFF"/>
            <w:vAlign w:val="center"/>
          </w:tcPr>
          <w:p w14:paraId="32E367A7" w14:textId="6E25A9B8" w:rsidR="00866C8D" w:rsidRPr="00431AB1" w:rsidRDefault="00866C8D" w:rsidP="00917E6D">
            <w:pPr>
              <w:pStyle w:val="210"/>
              <w:shd w:val="clear" w:color="auto" w:fill="auto"/>
              <w:spacing w:before="0" w:line="240" w:lineRule="exact"/>
              <w:ind w:left="450" w:hanging="426"/>
              <w:jc w:val="left"/>
            </w:pPr>
            <w:r w:rsidRPr="00431AB1">
              <w:rPr>
                <w:rStyle w:val="212pt"/>
                <w:sz w:val="28"/>
                <w:szCs w:val="28"/>
              </w:rPr>
              <w:t xml:space="preserve">12. Поводження з відходами та небезпечними хімічними </w:t>
            </w:r>
            <w:r w:rsidR="00917E6D" w:rsidRPr="00431AB1">
              <w:rPr>
                <w:rStyle w:val="212pt"/>
                <w:sz w:val="28"/>
                <w:szCs w:val="28"/>
              </w:rPr>
              <w:t xml:space="preserve">           </w:t>
            </w:r>
            <w:r w:rsidRPr="00431AB1">
              <w:rPr>
                <w:rStyle w:val="212pt"/>
                <w:sz w:val="28"/>
                <w:szCs w:val="28"/>
              </w:rPr>
              <w:t>речовинами</w:t>
            </w:r>
          </w:p>
        </w:tc>
        <w:tc>
          <w:tcPr>
            <w:tcW w:w="1755" w:type="dxa"/>
            <w:shd w:val="clear" w:color="auto" w:fill="FFFFFF"/>
          </w:tcPr>
          <w:p w14:paraId="590C3F84" w14:textId="77777777" w:rsidR="00866C8D" w:rsidRPr="00431AB1" w:rsidRDefault="00866C8D" w:rsidP="00866C8D">
            <w:pPr>
              <w:rPr>
                <w:rFonts w:ascii="Times New Roman" w:hAnsi="Times New Roman" w:cs="Times New Roman"/>
                <w:sz w:val="10"/>
                <w:szCs w:val="10"/>
              </w:rPr>
            </w:pPr>
          </w:p>
        </w:tc>
      </w:tr>
      <w:tr w:rsidR="00866C8D" w:rsidRPr="00431AB1" w14:paraId="0278A6CC" w14:textId="77777777" w:rsidTr="00BF65E2">
        <w:trPr>
          <w:trHeight w:hRule="exact" w:val="363"/>
        </w:trPr>
        <w:tc>
          <w:tcPr>
            <w:tcW w:w="7751" w:type="dxa"/>
            <w:shd w:val="clear" w:color="auto" w:fill="FFFFFF"/>
            <w:vAlign w:val="center"/>
          </w:tcPr>
          <w:p w14:paraId="4836A170"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13. Радіаційна безпека</w:t>
            </w:r>
          </w:p>
        </w:tc>
        <w:tc>
          <w:tcPr>
            <w:tcW w:w="1755" w:type="dxa"/>
            <w:shd w:val="clear" w:color="auto" w:fill="FFFFFF"/>
          </w:tcPr>
          <w:p w14:paraId="72DC24B2" w14:textId="77777777" w:rsidR="00866C8D" w:rsidRPr="00431AB1" w:rsidRDefault="00866C8D" w:rsidP="00866C8D">
            <w:pPr>
              <w:rPr>
                <w:rFonts w:ascii="Times New Roman" w:hAnsi="Times New Roman" w:cs="Times New Roman"/>
                <w:sz w:val="10"/>
                <w:szCs w:val="10"/>
              </w:rPr>
            </w:pPr>
          </w:p>
        </w:tc>
      </w:tr>
      <w:tr w:rsidR="00866C8D" w:rsidRPr="00431AB1" w14:paraId="0AB9EA45" w14:textId="77777777" w:rsidTr="00BF65E2">
        <w:trPr>
          <w:trHeight w:hRule="exact" w:val="358"/>
        </w:trPr>
        <w:tc>
          <w:tcPr>
            <w:tcW w:w="7751" w:type="dxa"/>
            <w:shd w:val="clear" w:color="auto" w:fill="FFFFFF"/>
            <w:vAlign w:val="center"/>
          </w:tcPr>
          <w:p w14:paraId="69A38366"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14. Корисні копалини</w:t>
            </w:r>
          </w:p>
        </w:tc>
        <w:tc>
          <w:tcPr>
            <w:tcW w:w="1755" w:type="dxa"/>
            <w:shd w:val="clear" w:color="auto" w:fill="FFFFFF"/>
          </w:tcPr>
          <w:p w14:paraId="40F4CF1A" w14:textId="77777777" w:rsidR="00866C8D" w:rsidRPr="00431AB1" w:rsidRDefault="00866C8D" w:rsidP="00866C8D">
            <w:pPr>
              <w:rPr>
                <w:rFonts w:ascii="Times New Roman" w:hAnsi="Times New Roman" w:cs="Times New Roman"/>
                <w:sz w:val="10"/>
                <w:szCs w:val="10"/>
              </w:rPr>
            </w:pPr>
          </w:p>
        </w:tc>
      </w:tr>
      <w:tr w:rsidR="00866C8D" w:rsidRPr="00431AB1" w14:paraId="0E5D7955" w14:textId="77777777" w:rsidTr="00BF65E2">
        <w:trPr>
          <w:trHeight w:hRule="exact" w:val="351"/>
        </w:trPr>
        <w:tc>
          <w:tcPr>
            <w:tcW w:w="7751" w:type="dxa"/>
            <w:shd w:val="clear" w:color="auto" w:fill="FFFFFF"/>
            <w:vAlign w:val="center"/>
          </w:tcPr>
          <w:p w14:paraId="195D1A08"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15. Моніторинг навколишнього природного середовища</w:t>
            </w:r>
          </w:p>
        </w:tc>
        <w:tc>
          <w:tcPr>
            <w:tcW w:w="1755" w:type="dxa"/>
            <w:shd w:val="clear" w:color="auto" w:fill="FFFFFF"/>
          </w:tcPr>
          <w:p w14:paraId="23BC6AE4" w14:textId="77777777" w:rsidR="00866C8D" w:rsidRPr="00431AB1" w:rsidRDefault="00866C8D" w:rsidP="00866C8D">
            <w:pPr>
              <w:rPr>
                <w:rFonts w:ascii="Times New Roman" w:hAnsi="Times New Roman" w:cs="Times New Roman"/>
                <w:sz w:val="10"/>
                <w:szCs w:val="10"/>
              </w:rPr>
            </w:pPr>
          </w:p>
        </w:tc>
      </w:tr>
      <w:tr w:rsidR="00866C8D" w:rsidRPr="00431AB1" w14:paraId="6717B0D8" w14:textId="77777777" w:rsidTr="00BF65E2">
        <w:trPr>
          <w:trHeight w:hRule="exact" w:val="351"/>
        </w:trPr>
        <w:tc>
          <w:tcPr>
            <w:tcW w:w="7751" w:type="dxa"/>
            <w:shd w:val="clear" w:color="auto" w:fill="FFFFFF"/>
            <w:vAlign w:val="center"/>
          </w:tcPr>
          <w:p w14:paraId="330476D0"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16. Міжнародне співробітництво</w:t>
            </w:r>
          </w:p>
        </w:tc>
        <w:tc>
          <w:tcPr>
            <w:tcW w:w="1755" w:type="dxa"/>
            <w:shd w:val="clear" w:color="auto" w:fill="FFFFFF"/>
          </w:tcPr>
          <w:p w14:paraId="4D4EE799" w14:textId="77777777" w:rsidR="00866C8D" w:rsidRPr="00431AB1" w:rsidRDefault="00866C8D" w:rsidP="00866C8D">
            <w:pPr>
              <w:rPr>
                <w:rFonts w:ascii="Times New Roman" w:hAnsi="Times New Roman" w:cs="Times New Roman"/>
                <w:sz w:val="10"/>
                <w:szCs w:val="10"/>
              </w:rPr>
            </w:pPr>
          </w:p>
        </w:tc>
      </w:tr>
      <w:tr w:rsidR="00866C8D" w:rsidRPr="00431AB1" w14:paraId="36C98374" w14:textId="77777777" w:rsidTr="00BF65E2">
        <w:trPr>
          <w:trHeight w:hRule="exact" w:val="351"/>
        </w:trPr>
        <w:tc>
          <w:tcPr>
            <w:tcW w:w="7751" w:type="dxa"/>
            <w:shd w:val="clear" w:color="auto" w:fill="FFFFFF"/>
            <w:vAlign w:val="center"/>
          </w:tcPr>
          <w:p w14:paraId="12E84DA0"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17. Планування природоохоронної діяльності</w:t>
            </w:r>
          </w:p>
        </w:tc>
        <w:tc>
          <w:tcPr>
            <w:tcW w:w="1755" w:type="dxa"/>
            <w:shd w:val="clear" w:color="auto" w:fill="FFFFFF"/>
          </w:tcPr>
          <w:p w14:paraId="74F6AFF7" w14:textId="77777777" w:rsidR="00866C8D" w:rsidRPr="00431AB1" w:rsidRDefault="00866C8D" w:rsidP="00866C8D">
            <w:pPr>
              <w:rPr>
                <w:rFonts w:ascii="Times New Roman" w:hAnsi="Times New Roman" w:cs="Times New Roman"/>
                <w:sz w:val="10"/>
                <w:szCs w:val="10"/>
              </w:rPr>
            </w:pPr>
          </w:p>
        </w:tc>
      </w:tr>
      <w:tr w:rsidR="00866C8D" w:rsidRPr="00431AB1" w14:paraId="15C9DB98" w14:textId="77777777" w:rsidTr="00BF65E2">
        <w:trPr>
          <w:trHeight w:hRule="exact" w:val="358"/>
        </w:trPr>
        <w:tc>
          <w:tcPr>
            <w:tcW w:w="7751" w:type="dxa"/>
            <w:shd w:val="clear" w:color="auto" w:fill="FFFFFF"/>
            <w:vAlign w:val="center"/>
          </w:tcPr>
          <w:p w14:paraId="6BC4C232" w14:textId="77777777" w:rsidR="00866C8D" w:rsidRPr="00431AB1" w:rsidRDefault="00866C8D" w:rsidP="00866C8D">
            <w:pPr>
              <w:pStyle w:val="210"/>
              <w:shd w:val="clear" w:color="auto" w:fill="auto"/>
              <w:spacing w:before="0" w:line="240" w:lineRule="exact"/>
              <w:ind w:firstLine="0"/>
              <w:jc w:val="left"/>
            </w:pPr>
            <w:r w:rsidRPr="00431AB1">
              <w:rPr>
                <w:rStyle w:val="212pt"/>
                <w:sz w:val="28"/>
                <w:szCs w:val="28"/>
              </w:rPr>
              <w:t>18. Найважливіші екологічні проблеми регіону</w:t>
            </w:r>
          </w:p>
        </w:tc>
        <w:tc>
          <w:tcPr>
            <w:tcW w:w="1755" w:type="dxa"/>
            <w:shd w:val="clear" w:color="auto" w:fill="FFFFFF"/>
          </w:tcPr>
          <w:p w14:paraId="765AD5D2" w14:textId="77777777" w:rsidR="00866C8D" w:rsidRPr="00431AB1" w:rsidRDefault="00866C8D" w:rsidP="00866C8D">
            <w:pPr>
              <w:rPr>
                <w:rFonts w:ascii="Times New Roman" w:hAnsi="Times New Roman" w:cs="Times New Roman"/>
                <w:sz w:val="10"/>
                <w:szCs w:val="10"/>
              </w:rPr>
            </w:pPr>
          </w:p>
        </w:tc>
      </w:tr>
      <w:tr w:rsidR="00866C8D" w:rsidRPr="00431AB1" w14:paraId="19736C18" w14:textId="77777777" w:rsidTr="00BF65E2">
        <w:trPr>
          <w:trHeight w:hRule="exact" w:val="368"/>
        </w:trPr>
        <w:tc>
          <w:tcPr>
            <w:tcW w:w="7751" w:type="dxa"/>
            <w:shd w:val="clear" w:color="auto" w:fill="FFFFFF"/>
            <w:vAlign w:val="center"/>
          </w:tcPr>
          <w:p w14:paraId="0C8F65E7" w14:textId="241D68CA" w:rsidR="00866C8D" w:rsidRPr="00431AB1" w:rsidRDefault="00866C8D" w:rsidP="00866C8D">
            <w:pPr>
              <w:pStyle w:val="210"/>
              <w:shd w:val="clear" w:color="auto" w:fill="auto"/>
              <w:spacing w:before="0" w:line="240" w:lineRule="exact"/>
              <w:ind w:left="720" w:firstLine="0"/>
              <w:jc w:val="left"/>
            </w:pPr>
          </w:p>
        </w:tc>
        <w:tc>
          <w:tcPr>
            <w:tcW w:w="1755" w:type="dxa"/>
            <w:shd w:val="clear" w:color="auto" w:fill="FFFFFF"/>
          </w:tcPr>
          <w:p w14:paraId="7445163F" w14:textId="77777777" w:rsidR="00866C8D" w:rsidRPr="00431AB1" w:rsidRDefault="00866C8D" w:rsidP="00866C8D">
            <w:pPr>
              <w:rPr>
                <w:rFonts w:ascii="Times New Roman" w:hAnsi="Times New Roman" w:cs="Times New Roman"/>
                <w:sz w:val="10"/>
                <w:szCs w:val="10"/>
              </w:rPr>
            </w:pPr>
          </w:p>
        </w:tc>
      </w:tr>
    </w:tbl>
    <w:p w14:paraId="04CE9BFA" w14:textId="77777777" w:rsidR="00866C8D" w:rsidRPr="00431AB1" w:rsidRDefault="00866C8D" w:rsidP="00FB4DF4">
      <w:pPr>
        <w:pStyle w:val="24"/>
        <w:shd w:val="clear" w:color="auto" w:fill="auto"/>
        <w:spacing w:line="240" w:lineRule="exact"/>
        <w:jc w:val="center"/>
      </w:pPr>
    </w:p>
    <w:p w14:paraId="6A1B6213" w14:textId="77777777" w:rsidR="00164F79" w:rsidRPr="00431AB1" w:rsidRDefault="00164F79">
      <w:pPr>
        <w:pStyle w:val="32"/>
        <w:shd w:val="clear" w:color="auto" w:fill="auto"/>
        <w:spacing w:line="240" w:lineRule="exact"/>
        <w:ind w:left="340"/>
      </w:pPr>
    </w:p>
    <w:p w14:paraId="09930145" w14:textId="2554355B" w:rsidR="00A917B5" w:rsidRPr="00431AB1" w:rsidRDefault="00A917B5" w:rsidP="00D303EE">
      <w:pPr>
        <w:pStyle w:val="42"/>
        <w:shd w:val="clear" w:color="auto" w:fill="auto"/>
        <w:tabs>
          <w:tab w:val="left" w:pos="3578"/>
        </w:tabs>
        <w:spacing w:after="193" w:line="280" w:lineRule="exact"/>
        <w:rPr>
          <w:i/>
          <w:sz w:val="22"/>
          <w:szCs w:val="22"/>
        </w:rPr>
      </w:pPr>
      <w:r w:rsidRPr="00431AB1">
        <w:rPr>
          <w:i/>
          <w:sz w:val="22"/>
          <w:szCs w:val="22"/>
        </w:rPr>
        <w:t>Примітка:</w:t>
      </w:r>
    </w:p>
    <w:p w14:paraId="2822E8EC" w14:textId="0C880F5F" w:rsidR="00D303EE" w:rsidRPr="00431AB1" w:rsidRDefault="00D303EE" w:rsidP="00D303EE">
      <w:pPr>
        <w:pStyle w:val="42"/>
        <w:shd w:val="clear" w:color="auto" w:fill="auto"/>
        <w:tabs>
          <w:tab w:val="left" w:pos="3578"/>
        </w:tabs>
        <w:spacing w:after="193" w:line="280" w:lineRule="exact"/>
        <w:rPr>
          <w:b w:val="0"/>
          <w:sz w:val="22"/>
          <w:szCs w:val="22"/>
        </w:rPr>
      </w:pPr>
      <w:r w:rsidRPr="00431AB1">
        <w:rPr>
          <w:b w:val="0"/>
          <w:sz w:val="22"/>
          <w:szCs w:val="22"/>
        </w:rPr>
        <w:t>Екологічний паспорт розроблено відповідно до наказу Міністерства екології та природних ресурсів України від 28 жовтня 2022 року № 454.</w:t>
      </w:r>
    </w:p>
    <w:p w14:paraId="5E4E7AED" w14:textId="2449510A" w:rsidR="00D303EE" w:rsidRPr="00431AB1" w:rsidRDefault="00D303EE" w:rsidP="00D303EE">
      <w:pPr>
        <w:pStyle w:val="42"/>
        <w:shd w:val="clear" w:color="auto" w:fill="auto"/>
        <w:tabs>
          <w:tab w:val="left" w:pos="1111"/>
        </w:tabs>
        <w:spacing w:after="193" w:line="280" w:lineRule="exact"/>
        <w:rPr>
          <w:b w:val="0"/>
          <w:sz w:val="22"/>
          <w:szCs w:val="22"/>
        </w:rPr>
      </w:pPr>
      <w:r w:rsidRPr="00431AB1">
        <w:rPr>
          <w:b w:val="0"/>
          <w:sz w:val="22"/>
          <w:szCs w:val="22"/>
        </w:rPr>
        <w:t xml:space="preserve">Екологічний паспорт сформовано за наявною інформацією, отриманої з відкритих джерел у період дії воєнного стану з урахуванням ситуації, що склалася у зв’язку з військовою агресією </w:t>
      </w:r>
      <w:proofErr w:type="spellStart"/>
      <w:r w:rsidRPr="00431AB1">
        <w:rPr>
          <w:b w:val="0"/>
          <w:sz w:val="22"/>
          <w:szCs w:val="22"/>
        </w:rPr>
        <w:t>росії</w:t>
      </w:r>
      <w:proofErr w:type="spellEnd"/>
      <w:r w:rsidRPr="00431AB1">
        <w:rPr>
          <w:b w:val="0"/>
          <w:sz w:val="22"/>
          <w:szCs w:val="22"/>
        </w:rPr>
        <w:t xml:space="preserve"> проти України</w:t>
      </w:r>
      <w:r w:rsidR="006E5DF0" w:rsidRPr="00431AB1">
        <w:rPr>
          <w:b w:val="0"/>
          <w:sz w:val="22"/>
          <w:szCs w:val="22"/>
        </w:rPr>
        <w:t>.</w:t>
      </w:r>
      <w:r w:rsidRPr="00431AB1">
        <w:rPr>
          <w:b w:val="0"/>
          <w:sz w:val="22"/>
          <w:szCs w:val="22"/>
        </w:rPr>
        <w:tab/>
      </w:r>
    </w:p>
    <w:p w14:paraId="378E701C" w14:textId="77777777" w:rsidR="00164F79" w:rsidRPr="00431AB1" w:rsidRDefault="00164F79">
      <w:pPr>
        <w:pStyle w:val="32"/>
        <w:shd w:val="clear" w:color="auto" w:fill="auto"/>
        <w:spacing w:line="240" w:lineRule="exact"/>
        <w:ind w:left="340"/>
        <w:sectPr w:rsidR="00164F79" w:rsidRPr="00431AB1" w:rsidSect="00431AB1">
          <w:headerReference w:type="even" r:id="rId12"/>
          <w:headerReference w:type="default" r:id="rId13"/>
          <w:pgSz w:w="11900" w:h="16840"/>
          <w:pgMar w:top="1134" w:right="851" w:bottom="1134" w:left="1701" w:header="0" w:footer="3" w:gutter="0"/>
          <w:cols w:space="720"/>
          <w:noEndnote/>
          <w:titlePg/>
          <w:docGrid w:linePitch="360"/>
        </w:sectPr>
      </w:pPr>
    </w:p>
    <w:p w14:paraId="5656899B" w14:textId="0974CEC0" w:rsidR="00C40054" w:rsidRPr="00431AB1" w:rsidRDefault="000516A2" w:rsidP="00105347">
      <w:pPr>
        <w:pStyle w:val="42"/>
        <w:numPr>
          <w:ilvl w:val="0"/>
          <w:numId w:val="9"/>
        </w:numPr>
        <w:shd w:val="clear" w:color="auto" w:fill="auto"/>
        <w:tabs>
          <w:tab w:val="left" w:pos="3578"/>
        </w:tabs>
        <w:spacing w:after="193" w:line="280" w:lineRule="exact"/>
      </w:pPr>
      <w:r w:rsidRPr="00431AB1">
        <w:lastRenderedPageBreak/>
        <w:t>Загальна характеристика</w:t>
      </w:r>
    </w:p>
    <w:p w14:paraId="0674E09A" w14:textId="77777777" w:rsidR="0069609C" w:rsidRPr="00431AB1" w:rsidRDefault="0069609C" w:rsidP="0069609C">
      <w:pPr>
        <w:pStyle w:val="42"/>
        <w:shd w:val="clear" w:color="auto" w:fill="auto"/>
        <w:tabs>
          <w:tab w:val="left" w:pos="3578"/>
        </w:tabs>
        <w:spacing w:after="193" w:line="280" w:lineRule="exact"/>
        <w:ind w:left="3560"/>
      </w:pPr>
    </w:p>
    <w:p w14:paraId="777A2C60" w14:textId="4BD962F7" w:rsidR="00AD3B1F" w:rsidRPr="00431AB1" w:rsidRDefault="00E06D88" w:rsidP="00E06D88">
      <w:pPr>
        <w:pStyle w:val="42"/>
        <w:shd w:val="clear" w:color="auto" w:fill="auto"/>
        <w:tabs>
          <w:tab w:val="left" w:pos="3578"/>
        </w:tabs>
        <w:spacing w:after="193" w:line="280" w:lineRule="exact"/>
        <w:jc w:val="center"/>
        <w:rPr>
          <w:b w:val="0"/>
        </w:rPr>
      </w:pPr>
      <w:r w:rsidRPr="00431AB1">
        <w:t xml:space="preserve">                                                                                   </w:t>
      </w:r>
      <w:r w:rsidRPr="00431AB1">
        <w:rPr>
          <w:b w:val="0"/>
        </w:rPr>
        <w:t>(на 1.01.202</w:t>
      </w:r>
      <w:r w:rsidR="00517977" w:rsidRPr="00431AB1">
        <w:rPr>
          <w:b w:val="0"/>
        </w:rPr>
        <w:t>2</w:t>
      </w:r>
      <w:r w:rsidRPr="00431AB1">
        <w:rPr>
          <w:b w:val="0"/>
        </w:rPr>
        <w:t xml:space="preserve"> року)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0"/>
        <w:gridCol w:w="3335"/>
      </w:tblGrid>
      <w:tr w:rsidR="00AD3B1F" w:rsidRPr="00431AB1" w14:paraId="4BCA1F33" w14:textId="77777777" w:rsidTr="00443C11">
        <w:trPr>
          <w:trHeight w:val="296"/>
        </w:trPr>
        <w:tc>
          <w:tcPr>
            <w:tcW w:w="5980" w:type="dxa"/>
          </w:tcPr>
          <w:p w14:paraId="5275A52A" w14:textId="77777777" w:rsidR="00AD3B1F" w:rsidRPr="00431AB1" w:rsidRDefault="00AD3B1F" w:rsidP="00AD3B1F">
            <w:pPr>
              <w:widowControl/>
              <w:suppressLineNumbers/>
              <w:suppressAutoHyphens/>
              <w:ind w:left="120" w:right="57"/>
              <w:rPr>
                <w:rFonts w:ascii="Times New Roman" w:eastAsia="Calibri" w:hAnsi="Times New Roman" w:cs="Times New Roman"/>
                <w:color w:val="auto"/>
                <w:sz w:val="22"/>
                <w:szCs w:val="22"/>
                <w:lang w:eastAsia="ru-RU" w:bidi="ar-SA"/>
              </w:rPr>
            </w:pPr>
            <w:r w:rsidRPr="00431AB1">
              <w:rPr>
                <w:rFonts w:ascii="Times New Roman" w:eastAsia="Calibri" w:hAnsi="Times New Roman" w:cs="Times New Roman"/>
                <w:color w:val="auto"/>
                <w:sz w:val="22"/>
                <w:szCs w:val="22"/>
                <w:lang w:eastAsia="ru-RU" w:bidi="ar-SA"/>
              </w:rPr>
              <w:t xml:space="preserve">Дата утворення </w:t>
            </w:r>
          </w:p>
          <w:p w14:paraId="4FB99082" w14:textId="05D2BE61" w:rsidR="0069609C" w:rsidRPr="00431AB1" w:rsidRDefault="0069609C" w:rsidP="0069609C">
            <w:pPr>
              <w:suppressLineNumbers/>
              <w:suppressAutoHyphens/>
              <w:autoSpaceDE w:val="0"/>
              <w:autoSpaceDN w:val="0"/>
              <w:ind w:left="34" w:right="-6"/>
              <w:rPr>
                <w:rFonts w:ascii="Times New Roman" w:eastAsia="Calibri" w:hAnsi="Times New Roman" w:cs="Times New Roman"/>
                <w:color w:val="auto"/>
                <w:sz w:val="22"/>
                <w:szCs w:val="22"/>
                <w:lang w:eastAsia="ru-RU" w:bidi="ar-SA"/>
              </w:rPr>
            </w:pPr>
            <w:r w:rsidRPr="00431AB1">
              <w:rPr>
                <w:rFonts w:ascii="Times New Roman" w:eastAsia="Calibri" w:hAnsi="Times New Roman" w:cs="Times New Roman"/>
                <w:sz w:val="22"/>
                <w:szCs w:val="22"/>
                <w:lang w:eastAsia="en-US" w:bidi="ar-SA"/>
              </w:rPr>
              <w:t>(</w:t>
            </w:r>
            <w:r w:rsidRPr="00431AB1">
              <w:rPr>
                <w:rFonts w:ascii="Times New Roman" w:hAnsi="Times New Roman" w:cs="Times New Roman"/>
                <w:color w:val="202122"/>
                <w:sz w:val="22"/>
                <w:szCs w:val="22"/>
                <w:shd w:val="clear" w:color="auto" w:fill="FFFFFF"/>
              </w:rPr>
              <w:t>відповідно до розпорядження </w:t>
            </w:r>
            <w:hyperlink r:id="rId14" w:tooltip="Кабінет Міністрів України" w:history="1">
              <w:r w:rsidRPr="00431AB1">
                <w:rPr>
                  <w:rFonts w:ascii="Times New Roman" w:hAnsi="Times New Roman" w:cs="Times New Roman"/>
                  <w:color w:val="auto"/>
                  <w:sz w:val="22"/>
                  <w:szCs w:val="22"/>
                  <w:shd w:val="clear" w:color="auto" w:fill="FFFFFF"/>
                </w:rPr>
                <w:t>Кабінету Міністрів України</w:t>
              </w:r>
            </w:hyperlink>
            <w:r w:rsidRPr="00431AB1">
              <w:rPr>
                <w:rFonts w:ascii="Times New Roman" w:hAnsi="Times New Roman" w:cs="Times New Roman"/>
                <w:color w:val="auto"/>
                <w:sz w:val="22"/>
                <w:szCs w:val="22"/>
                <w:shd w:val="clear" w:color="auto" w:fill="FFFFFF"/>
              </w:rPr>
              <w:t> </w:t>
            </w:r>
            <w:r w:rsidRPr="00431AB1">
              <w:rPr>
                <w:rFonts w:ascii="Times New Roman" w:hAnsi="Times New Roman" w:cs="Times New Roman"/>
                <w:color w:val="202122"/>
                <w:sz w:val="22"/>
                <w:szCs w:val="22"/>
                <w:shd w:val="clear" w:color="auto" w:fill="FFFFFF"/>
              </w:rPr>
              <w:t>№ 711-р «Про визначення адміністративних центрів та затвердження територій територіальних громад Житомирської області»)</w:t>
            </w:r>
          </w:p>
        </w:tc>
        <w:tc>
          <w:tcPr>
            <w:tcW w:w="3335" w:type="dxa"/>
          </w:tcPr>
          <w:p w14:paraId="1CB1809B" w14:textId="77777777" w:rsidR="00F4601B" w:rsidRPr="00431AB1" w:rsidRDefault="00F4601B"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p>
          <w:p w14:paraId="77612598" w14:textId="77777777" w:rsidR="00F4601B" w:rsidRPr="00431AB1" w:rsidRDefault="00F4601B"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12.06.</w:t>
            </w:r>
            <w:r w:rsidR="00AD3B1F" w:rsidRPr="00431AB1">
              <w:rPr>
                <w:rFonts w:ascii="Times New Roman" w:eastAsia="Calibri" w:hAnsi="Times New Roman" w:cs="Times New Roman"/>
                <w:sz w:val="22"/>
                <w:szCs w:val="22"/>
                <w:lang w:eastAsia="en-US" w:bidi="ar-SA"/>
              </w:rPr>
              <w:t>2020 р</w:t>
            </w:r>
            <w:r w:rsidRPr="00431AB1">
              <w:rPr>
                <w:rFonts w:ascii="Times New Roman" w:eastAsia="Calibri" w:hAnsi="Times New Roman" w:cs="Times New Roman"/>
                <w:sz w:val="22"/>
                <w:szCs w:val="22"/>
                <w:lang w:eastAsia="en-US" w:bidi="ar-SA"/>
              </w:rPr>
              <w:t>о</w:t>
            </w:r>
            <w:r w:rsidR="00AD3B1F" w:rsidRPr="00431AB1">
              <w:rPr>
                <w:rFonts w:ascii="Times New Roman" w:eastAsia="Calibri" w:hAnsi="Times New Roman" w:cs="Times New Roman"/>
                <w:sz w:val="22"/>
                <w:szCs w:val="22"/>
                <w:lang w:eastAsia="en-US" w:bidi="ar-SA"/>
              </w:rPr>
              <w:t>к</w:t>
            </w:r>
            <w:r w:rsidRPr="00431AB1">
              <w:rPr>
                <w:rFonts w:ascii="Times New Roman" w:eastAsia="Calibri" w:hAnsi="Times New Roman" w:cs="Times New Roman"/>
                <w:sz w:val="22"/>
                <w:szCs w:val="22"/>
                <w:lang w:eastAsia="en-US" w:bidi="ar-SA"/>
              </w:rPr>
              <w:t xml:space="preserve">у </w:t>
            </w:r>
          </w:p>
          <w:p w14:paraId="1CE9AE22" w14:textId="72B986CF" w:rsidR="00AD3B1F" w:rsidRPr="00431AB1" w:rsidRDefault="00AD3B1F" w:rsidP="00F4601B">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p>
        </w:tc>
      </w:tr>
      <w:tr w:rsidR="00AD3B1F" w:rsidRPr="00431AB1" w14:paraId="2123B43A" w14:textId="77777777" w:rsidTr="00443C11">
        <w:tc>
          <w:tcPr>
            <w:tcW w:w="5980" w:type="dxa"/>
          </w:tcPr>
          <w:p w14:paraId="241BC0FE" w14:textId="77777777"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eastAsia="Calibri" w:hAnsi="Times New Roman" w:cs="Times New Roman"/>
                <w:color w:val="auto"/>
                <w:sz w:val="22"/>
                <w:szCs w:val="22"/>
                <w:lang w:eastAsia="en-US" w:bidi="ar-SA"/>
              </w:rPr>
              <w:t>Територія, км</w:t>
            </w:r>
            <w:r w:rsidRPr="00431AB1">
              <w:rPr>
                <w:rFonts w:ascii="Times New Roman" w:eastAsia="Calibri" w:hAnsi="Times New Roman" w:cs="Times New Roman"/>
                <w:color w:val="auto"/>
                <w:sz w:val="22"/>
                <w:szCs w:val="22"/>
                <w:vertAlign w:val="superscript"/>
                <w:lang w:eastAsia="en-US" w:bidi="ar-SA"/>
              </w:rPr>
              <w:t>2</w:t>
            </w:r>
          </w:p>
        </w:tc>
        <w:tc>
          <w:tcPr>
            <w:tcW w:w="3335" w:type="dxa"/>
          </w:tcPr>
          <w:p w14:paraId="57C7A577" w14:textId="6EA4779A" w:rsidR="00AD3B1F" w:rsidRPr="00431AB1" w:rsidRDefault="00394D68"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816,6</w:t>
            </w:r>
            <w:r w:rsidR="00AD3B1F" w:rsidRPr="00431AB1">
              <w:rPr>
                <w:rFonts w:ascii="Times New Roman" w:eastAsia="Calibri" w:hAnsi="Times New Roman" w:cs="Times New Roman"/>
                <w:sz w:val="22"/>
                <w:szCs w:val="22"/>
                <w:lang w:eastAsia="en-US" w:bidi="ar-SA"/>
              </w:rPr>
              <w:t xml:space="preserve"> </w:t>
            </w:r>
          </w:p>
        </w:tc>
      </w:tr>
      <w:tr w:rsidR="00AD3B1F" w:rsidRPr="00431AB1" w14:paraId="0EF3B2A6" w14:textId="77777777" w:rsidTr="00443C11">
        <w:tc>
          <w:tcPr>
            <w:tcW w:w="5980" w:type="dxa"/>
          </w:tcPr>
          <w:p w14:paraId="71C5E16B" w14:textId="5271F406"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eastAsia="Calibri" w:hAnsi="Times New Roman" w:cs="Times New Roman"/>
                <w:color w:val="auto"/>
                <w:sz w:val="22"/>
                <w:szCs w:val="22"/>
                <w:lang w:eastAsia="en-US" w:bidi="ar-SA"/>
              </w:rPr>
              <w:t xml:space="preserve">Кількість </w:t>
            </w:r>
            <w:r w:rsidRPr="00431AB1">
              <w:rPr>
                <w:rFonts w:ascii="Times New Roman" w:hAnsi="Times New Roman" w:cs="Times New Roman"/>
                <w:sz w:val="22"/>
                <w:szCs w:val="22"/>
              </w:rPr>
              <w:t>адміністративно-територіальних одиниць</w:t>
            </w:r>
            <w:r w:rsidRPr="00431AB1">
              <w:rPr>
                <w:rFonts w:ascii="Times New Roman" w:eastAsia="Calibri" w:hAnsi="Times New Roman" w:cs="Times New Roman"/>
                <w:color w:val="auto"/>
                <w:sz w:val="22"/>
                <w:szCs w:val="22"/>
                <w:lang w:eastAsia="en-US" w:bidi="ar-SA"/>
              </w:rPr>
              <w:t xml:space="preserve"> </w:t>
            </w:r>
          </w:p>
        </w:tc>
        <w:tc>
          <w:tcPr>
            <w:tcW w:w="3335" w:type="dxa"/>
          </w:tcPr>
          <w:p w14:paraId="4F65C998" w14:textId="77777777" w:rsidR="00AD3B1F" w:rsidRPr="00431AB1"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1</w:t>
            </w:r>
          </w:p>
        </w:tc>
      </w:tr>
      <w:tr w:rsidR="00AD3B1F" w:rsidRPr="00431AB1" w14:paraId="371CD3F5" w14:textId="77777777" w:rsidTr="00443C11">
        <w:tc>
          <w:tcPr>
            <w:tcW w:w="5980" w:type="dxa"/>
          </w:tcPr>
          <w:p w14:paraId="36194965" w14:textId="77777777"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eastAsia="Calibri" w:hAnsi="Times New Roman" w:cs="Times New Roman"/>
                <w:color w:val="auto"/>
                <w:sz w:val="22"/>
                <w:szCs w:val="22"/>
                <w:lang w:eastAsia="en-US" w:bidi="ar-SA"/>
              </w:rPr>
              <w:t>Кількість міст</w:t>
            </w:r>
          </w:p>
        </w:tc>
        <w:tc>
          <w:tcPr>
            <w:tcW w:w="3335" w:type="dxa"/>
          </w:tcPr>
          <w:p w14:paraId="03217F49" w14:textId="77777777" w:rsidR="00AD3B1F" w:rsidRPr="00431AB1"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1</w:t>
            </w:r>
          </w:p>
        </w:tc>
      </w:tr>
      <w:tr w:rsidR="00AD3B1F" w:rsidRPr="00431AB1" w14:paraId="1B6601F5" w14:textId="77777777" w:rsidTr="00443C11">
        <w:tc>
          <w:tcPr>
            <w:tcW w:w="5980" w:type="dxa"/>
          </w:tcPr>
          <w:p w14:paraId="67FC3FEF" w14:textId="77777777" w:rsidR="00AD3B1F" w:rsidRPr="00431AB1" w:rsidRDefault="00AD3B1F" w:rsidP="00AD3B1F">
            <w:pPr>
              <w:widowControl/>
              <w:suppressLineNumbers/>
              <w:suppressAutoHyphens/>
              <w:snapToGrid w:val="0"/>
              <w:spacing w:before="100" w:after="100"/>
              <w:ind w:right="57"/>
              <w:rPr>
                <w:rFonts w:ascii="Times New Roman" w:eastAsia="Calibri" w:hAnsi="Times New Roman" w:cs="Times New Roman"/>
                <w:color w:val="auto"/>
                <w:sz w:val="22"/>
                <w:szCs w:val="22"/>
                <w:lang w:eastAsia="ru-RU" w:bidi="ar-SA"/>
              </w:rPr>
            </w:pPr>
            <w:r w:rsidRPr="00431AB1">
              <w:rPr>
                <w:rFonts w:ascii="Times New Roman" w:eastAsia="Calibri" w:hAnsi="Times New Roman" w:cs="Times New Roman"/>
                <w:color w:val="auto"/>
                <w:sz w:val="22"/>
                <w:szCs w:val="22"/>
                <w:lang w:eastAsia="ru-RU" w:bidi="ar-SA"/>
              </w:rPr>
              <w:t>з них: обласного підпорядкування (значення)</w:t>
            </w:r>
          </w:p>
        </w:tc>
        <w:tc>
          <w:tcPr>
            <w:tcW w:w="3335" w:type="dxa"/>
          </w:tcPr>
          <w:p w14:paraId="532DB42D" w14:textId="77777777" w:rsidR="00AD3B1F" w:rsidRPr="00431AB1"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1</w:t>
            </w:r>
          </w:p>
        </w:tc>
      </w:tr>
      <w:tr w:rsidR="00AD3B1F" w:rsidRPr="00431AB1" w14:paraId="25B4C827" w14:textId="77777777" w:rsidTr="00443C11">
        <w:tc>
          <w:tcPr>
            <w:tcW w:w="5980" w:type="dxa"/>
          </w:tcPr>
          <w:p w14:paraId="3365E527" w14:textId="15A0DAAB"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eastAsia="Calibri" w:hAnsi="Times New Roman" w:cs="Times New Roman"/>
                <w:color w:val="auto"/>
                <w:sz w:val="22"/>
                <w:szCs w:val="22"/>
                <w:lang w:eastAsia="en-US" w:bidi="ar-SA"/>
              </w:rPr>
              <w:t>Кількість селищ</w:t>
            </w:r>
          </w:p>
        </w:tc>
        <w:tc>
          <w:tcPr>
            <w:tcW w:w="3335" w:type="dxa"/>
          </w:tcPr>
          <w:p w14:paraId="6714D824" w14:textId="53118805" w:rsidR="00AD3B1F" w:rsidRPr="00431AB1" w:rsidRDefault="0015226D"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431AB1">
              <w:rPr>
                <w:rFonts w:ascii="Times New Roman" w:eastAsia="Calibri" w:hAnsi="Times New Roman" w:cs="Times New Roman"/>
                <w:sz w:val="22"/>
                <w:szCs w:val="22"/>
                <w:lang w:eastAsia="ru-RU" w:bidi="ar-SA"/>
              </w:rPr>
              <w:t>1</w:t>
            </w:r>
          </w:p>
        </w:tc>
      </w:tr>
      <w:tr w:rsidR="00AD3B1F" w:rsidRPr="00431AB1" w14:paraId="3087048B" w14:textId="77777777" w:rsidTr="00443C11">
        <w:tc>
          <w:tcPr>
            <w:tcW w:w="5980" w:type="dxa"/>
          </w:tcPr>
          <w:p w14:paraId="346E57D6" w14:textId="087ECF07"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hAnsi="Times New Roman" w:cs="Times New Roman"/>
                <w:sz w:val="22"/>
                <w:szCs w:val="22"/>
              </w:rPr>
              <w:t>Кількість сільських населених пунктів</w:t>
            </w:r>
          </w:p>
        </w:tc>
        <w:tc>
          <w:tcPr>
            <w:tcW w:w="3335" w:type="dxa"/>
          </w:tcPr>
          <w:p w14:paraId="082C8F6D" w14:textId="176647FC" w:rsidR="00AD3B1F" w:rsidRPr="00431AB1" w:rsidRDefault="0015226D"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431AB1">
              <w:rPr>
                <w:rFonts w:ascii="Times New Roman" w:eastAsia="Calibri" w:hAnsi="Times New Roman" w:cs="Times New Roman"/>
                <w:sz w:val="22"/>
                <w:szCs w:val="22"/>
                <w:lang w:eastAsia="ru-RU" w:bidi="ar-SA"/>
              </w:rPr>
              <w:t>42</w:t>
            </w:r>
          </w:p>
        </w:tc>
      </w:tr>
      <w:tr w:rsidR="00AD3B1F" w:rsidRPr="00431AB1" w14:paraId="7FDD74D3" w14:textId="77777777" w:rsidTr="00443C11">
        <w:tc>
          <w:tcPr>
            <w:tcW w:w="5980" w:type="dxa"/>
          </w:tcPr>
          <w:p w14:paraId="56C5977C" w14:textId="77777777" w:rsidR="00AD3B1F" w:rsidRPr="00431AB1" w:rsidRDefault="00AD3B1F"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431AB1">
              <w:rPr>
                <w:rFonts w:ascii="Times New Roman" w:eastAsia="Calibri" w:hAnsi="Times New Roman" w:cs="Times New Roman"/>
                <w:bCs/>
                <w:iCs/>
                <w:color w:val="auto"/>
                <w:sz w:val="22"/>
                <w:szCs w:val="22"/>
                <w:lang w:eastAsia="en-US" w:bidi="ar-SA"/>
              </w:rPr>
              <w:t>Чисельність населення, тис. чол.</w:t>
            </w:r>
          </w:p>
          <w:p w14:paraId="236F494D" w14:textId="74D9463E" w:rsidR="00BF760B" w:rsidRPr="00431AB1" w:rsidRDefault="00BF760B" w:rsidP="00AD3B1F">
            <w:pPr>
              <w:suppressLineNumbers/>
              <w:suppressAutoHyphens/>
              <w:autoSpaceDE w:val="0"/>
              <w:autoSpaceDN w:val="0"/>
              <w:ind w:left="120" w:right="57"/>
              <w:rPr>
                <w:rFonts w:ascii="Times New Roman" w:eastAsia="Calibri" w:hAnsi="Times New Roman" w:cs="Times New Roman"/>
                <w:color w:val="auto"/>
                <w:sz w:val="22"/>
                <w:szCs w:val="22"/>
                <w:lang w:eastAsia="en-US" w:bidi="ar-SA"/>
              </w:rPr>
            </w:pPr>
            <w:r w:rsidRPr="00431AB1">
              <w:rPr>
                <w:rFonts w:ascii="Times New Roman" w:eastAsia="Calibri" w:hAnsi="Times New Roman" w:cs="Times New Roman"/>
                <w:bCs/>
                <w:iCs/>
                <w:color w:val="auto"/>
                <w:sz w:val="22"/>
                <w:szCs w:val="22"/>
                <w:lang w:eastAsia="en-US" w:bidi="ar-SA"/>
              </w:rPr>
              <w:t>(Інформація Головного управління статистики у Житоми</w:t>
            </w:r>
            <w:r w:rsidR="009D1C23" w:rsidRPr="00431AB1">
              <w:rPr>
                <w:rFonts w:ascii="Times New Roman" w:eastAsia="Calibri" w:hAnsi="Times New Roman" w:cs="Times New Roman"/>
                <w:bCs/>
                <w:iCs/>
                <w:color w:val="auto"/>
                <w:sz w:val="22"/>
                <w:szCs w:val="22"/>
                <w:lang w:eastAsia="en-US" w:bidi="ar-SA"/>
              </w:rPr>
              <w:t>рській області станом на 01.01.</w:t>
            </w:r>
            <w:r w:rsidRPr="00431AB1">
              <w:rPr>
                <w:rFonts w:ascii="Times New Roman" w:eastAsia="Calibri" w:hAnsi="Times New Roman" w:cs="Times New Roman"/>
                <w:bCs/>
                <w:iCs/>
                <w:color w:val="auto"/>
                <w:sz w:val="22"/>
                <w:szCs w:val="22"/>
                <w:lang w:eastAsia="en-US" w:bidi="ar-SA"/>
              </w:rPr>
              <w:t>2022року)</w:t>
            </w:r>
          </w:p>
        </w:tc>
        <w:tc>
          <w:tcPr>
            <w:tcW w:w="3335" w:type="dxa"/>
          </w:tcPr>
          <w:p w14:paraId="7F5BCD3C" w14:textId="238EC151" w:rsidR="00AD3B1F" w:rsidRPr="00431AB1" w:rsidRDefault="00394D68" w:rsidP="00394D68">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431AB1">
              <w:rPr>
                <w:rFonts w:ascii="Times New Roman" w:eastAsia="Calibri" w:hAnsi="Times New Roman" w:cs="Times New Roman"/>
                <w:sz w:val="22"/>
                <w:szCs w:val="22"/>
                <w:lang w:eastAsia="ru-RU" w:bidi="ar-SA"/>
              </w:rPr>
              <w:t>71,498</w:t>
            </w:r>
          </w:p>
        </w:tc>
      </w:tr>
      <w:tr w:rsidR="00394D68" w:rsidRPr="00431AB1" w14:paraId="17E80EBB" w14:textId="77777777" w:rsidTr="00443C11">
        <w:tc>
          <w:tcPr>
            <w:tcW w:w="5980" w:type="dxa"/>
          </w:tcPr>
          <w:p w14:paraId="55023662" w14:textId="77777777" w:rsidR="00394D68" w:rsidRPr="00431AB1" w:rsidRDefault="00394D68" w:rsidP="00394D68">
            <w:pPr>
              <w:pStyle w:val="210"/>
              <w:shd w:val="clear" w:color="auto" w:fill="auto"/>
              <w:spacing w:before="0"/>
              <w:ind w:firstLine="0"/>
              <w:rPr>
                <w:sz w:val="22"/>
                <w:szCs w:val="22"/>
              </w:rPr>
            </w:pPr>
            <w:r w:rsidRPr="00431AB1">
              <w:rPr>
                <w:sz w:val="22"/>
                <w:szCs w:val="22"/>
              </w:rPr>
              <w:t>з них:</w:t>
            </w:r>
          </w:p>
          <w:p w14:paraId="5B2C36D3" w14:textId="3930BC22" w:rsidR="00394D68" w:rsidRPr="00431AB1" w:rsidRDefault="00394D68"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431AB1">
              <w:rPr>
                <w:rFonts w:ascii="Times New Roman" w:hAnsi="Times New Roman" w:cs="Times New Roman"/>
                <w:sz w:val="22"/>
                <w:szCs w:val="22"/>
              </w:rPr>
              <w:t>міське</w:t>
            </w:r>
          </w:p>
        </w:tc>
        <w:tc>
          <w:tcPr>
            <w:tcW w:w="3335" w:type="dxa"/>
          </w:tcPr>
          <w:p w14:paraId="78C1EAA5" w14:textId="77777777" w:rsidR="00394D68" w:rsidRPr="00431AB1"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p>
          <w:p w14:paraId="4A401811" w14:textId="73D9DA7D" w:rsidR="00394D68" w:rsidRPr="00431AB1"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431AB1">
              <w:rPr>
                <w:rFonts w:ascii="Times New Roman" w:eastAsia="Calibri" w:hAnsi="Times New Roman" w:cs="Times New Roman"/>
                <w:sz w:val="22"/>
                <w:szCs w:val="22"/>
                <w:lang w:eastAsia="ru-RU" w:bidi="ar-SA"/>
              </w:rPr>
              <w:t>61,496</w:t>
            </w:r>
          </w:p>
        </w:tc>
      </w:tr>
      <w:tr w:rsidR="00394D68" w:rsidRPr="00431AB1" w14:paraId="2E855DDF" w14:textId="77777777" w:rsidTr="00443C11">
        <w:tc>
          <w:tcPr>
            <w:tcW w:w="5980" w:type="dxa"/>
          </w:tcPr>
          <w:p w14:paraId="71A50850" w14:textId="62A590BE" w:rsidR="00394D68" w:rsidRPr="00431AB1" w:rsidRDefault="00394D68" w:rsidP="00AD3B1F">
            <w:pPr>
              <w:suppressLineNumbers/>
              <w:suppressAutoHyphens/>
              <w:autoSpaceDE w:val="0"/>
              <w:autoSpaceDN w:val="0"/>
              <w:ind w:left="120" w:right="57"/>
              <w:rPr>
                <w:rFonts w:ascii="Times New Roman" w:eastAsia="Calibri" w:hAnsi="Times New Roman" w:cs="Times New Roman"/>
                <w:bCs/>
                <w:iCs/>
                <w:color w:val="auto"/>
                <w:sz w:val="22"/>
                <w:szCs w:val="22"/>
                <w:lang w:eastAsia="en-US" w:bidi="ar-SA"/>
              </w:rPr>
            </w:pPr>
            <w:r w:rsidRPr="00431AB1">
              <w:rPr>
                <w:rFonts w:ascii="Times New Roman" w:hAnsi="Times New Roman" w:cs="Times New Roman"/>
                <w:sz w:val="22"/>
                <w:szCs w:val="22"/>
              </w:rPr>
              <w:t>сільське</w:t>
            </w:r>
          </w:p>
        </w:tc>
        <w:tc>
          <w:tcPr>
            <w:tcW w:w="3335" w:type="dxa"/>
          </w:tcPr>
          <w:p w14:paraId="633CCCB0" w14:textId="1E91BC24" w:rsidR="00394D68" w:rsidRPr="00431AB1" w:rsidRDefault="00394D68" w:rsidP="00AD3B1F">
            <w:pPr>
              <w:widowControl/>
              <w:suppressLineNumbers/>
              <w:suppressAutoHyphens/>
              <w:snapToGrid w:val="0"/>
              <w:spacing w:line="360" w:lineRule="auto"/>
              <w:ind w:left="-163" w:right="-6" w:firstLine="50"/>
              <w:jc w:val="center"/>
              <w:rPr>
                <w:rFonts w:ascii="Times New Roman" w:eastAsia="Calibri" w:hAnsi="Times New Roman" w:cs="Times New Roman"/>
                <w:sz w:val="22"/>
                <w:szCs w:val="22"/>
                <w:lang w:eastAsia="ru-RU" w:bidi="ar-SA"/>
              </w:rPr>
            </w:pPr>
            <w:r w:rsidRPr="00431AB1">
              <w:rPr>
                <w:rFonts w:ascii="Times New Roman" w:eastAsia="Calibri" w:hAnsi="Times New Roman" w:cs="Times New Roman"/>
                <w:sz w:val="22"/>
                <w:szCs w:val="22"/>
                <w:lang w:eastAsia="ru-RU" w:bidi="ar-SA"/>
              </w:rPr>
              <w:t>10,002</w:t>
            </w:r>
          </w:p>
        </w:tc>
      </w:tr>
      <w:tr w:rsidR="00AD3B1F" w:rsidRPr="00431AB1" w14:paraId="6C632C72" w14:textId="77777777" w:rsidTr="00443C11">
        <w:tc>
          <w:tcPr>
            <w:tcW w:w="5980" w:type="dxa"/>
          </w:tcPr>
          <w:p w14:paraId="00BE319B" w14:textId="77777777" w:rsidR="00AD3B1F" w:rsidRPr="00431AB1" w:rsidRDefault="00AD3B1F" w:rsidP="00AD3B1F">
            <w:pPr>
              <w:suppressLineNumbers/>
              <w:suppressAutoHyphens/>
              <w:autoSpaceDE w:val="0"/>
              <w:autoSpaceDN w:val="0"/>
              <w:ind w:left="120" w:right="57"/>
              <w:rPr>
                <w:rFonts w:ascii="Times New Roman" w:eastAsia="Calibri" w:hAnsi="Times New Roman" w:cs="Times New Roman"/>
                <w:color w:val="auto"/>
                <w:sz w:val="22"/>
                <w:szCs w:val="22"/>
                <w:vertAlign w:val="superscript"/>
                <w:lang w:eastAsia="en-US" w:bidi="ar-SA"/>
              </w:rPr>
            </w:pPr>
            <w:r w:rsidRPr="00431AB1">
              <w:rPr>
                <w:rFonts w:ascii="Times New Roman" w:eastAsia="Calibri" w:hAnsi="Times New Roman" w:cs="Times New Roman"/>
                <w:color w:val="auto"/>
                <w:sz w:val="22"/>
                <w:szCs w:val="22"/>
                <w:lang w:eastAsia="en-US" w:bidi="ar-SA"/>
              </w:rPr>
              <w:t>Щільність населення, тис. чол. на 1 км</w:t>
            </w:r>
            <w:r w:rsidRPr="00431AB1">
              <w:rPr>
                <w:rFonts w:ascii="Times New Roman" w:eastAsia="Calibri" w:hAnsi="Times New Roman" w:cs="Times New Roman"/>
                <w:color w:val="auto"/>
                <w:sz w:val="22"/>
                <w:szCs w:val="22"/>
                <w:vertAlign w:val="superscript"/>
                <w:lang w:eastAsia="en-US" w:bidi="ar-SA"/>
              </w:rPr>
              <w:t>2</w:t>
            </w:r>
          </w:p>
          <w:p w14:paraId="6DD7B092" w14:textId="24F21E08" w:rsidR="00820FE9" w:rsidRPr="00431AB1" w:rsidRDefault="00820FE9" w:rsidP="005B47E8">
            <w:pPr>
              <w:suppressLineNumbers/>
              <w:suppressAutoHyphens/>
              <w:autoSpaceDE w:val="0"/>
              <w:autoSpaceDN w:val="0"/>
              <w:ind w:left="120" w:right="57"/>
              <w:rPr>
                <w:rFonts w:ascii="Times New Roman" w:eastAsia="Calibri" w:hAnsi="Times New Roman" w:cs="Times New Roman"/>
                <w:i/>
                <w:color w:val="auto"/>
                <w:sz w:val="22"/>
                <w:szCs w:val="22"/>
                <w:lang w:eastAsia="en-US" w:bidi="ar-SA"/>
              </w:rPr>
            </w:pPr>
            <w:r w:rsidRPr="00431AB1">
              <w:rPr>
                <w:rFonts w:ascii="Times New Roman" w:eastAsia="Calibri" w:hAnsi="Times New Roman" w:cs="Times New Roman"/>
                <w:i/>
                <w:color w:val="auto"/>
                <w:sz w:val="22"/>
                <w:szCs w:val="22"/>
                <w:vertAlign w:val="superscript"/>
                <w:lang w:eastAsia="en-US" w:bidi="ar-SA"/>
              </w:rPr>
              <w:t>(</w:t>
            </w:r>
            <w:r w:rsidR="005B47E8" w:rsidRPr="00431AB1">
              <w:rPr>
                <w:rFonts w:ascii="Times New Roman" w:eastAsia="Calibri" w:hAnsi="Times New Roman" w:cs="Times New Roman"/>
                <w:i/>
                <w:color w:val="auto"/>
                <w:sz w:val="22"/>
                <w:szCs w:val="22"/>
                <w:vertAlign w:val="superscript"/>
                <w:lang w:eastAsia="en-US" w:bidi="ar-SA"/>
              </w:rPr>
              <w:t>розрахункова величина</w:t>
            </w:r>
            <w:r w:rsidR="001D1B77" w:rsidRPr="00431AB1">
              <w:rPr>
                <w:rFonts w:ascii="Times New Roman" w:eastAsia="Calibri" w:hAnsi="Times New Roman" w:cs="Times New Roman"/>
                <w:i/>
                <w:color w:val="auto"/>
                <w:sz w:val="22"/>
                <w:szCs w:val="22"/>
                <w:vertAlign w:val="superscript"/>
                <w:lang w:eastAsia="en-US" w:bidi="ar-SA"/>
              </w:rPr>
              <w:t xml:space="preserve"> : </w:t>
            </w:r>
            <w:r w:rsidR="005B47E8" w:rsidRPr="00431AB1">
              <w:rPr>
                <w:rFonts w:ascii="Times New Roman" w:eastAsia="Calibri" w:hAnsi="Times New Roman" w:cs="Times New Roman"/>
                <w:i/>
                <w:color w:val="auto"/>
                <w:sz w:val="22"/>
                <w:szCs w:val="22"/>
                <w:vertAlign w:val="superscript"/>
                <w:lang w:eastAsia="en-US" w:bidi="ar-SA"/>
              </w:rPr>
              <w:t>чисельність населення/територію</w:t>
            </w:r>
            <w:r w:rsidRPr="00431AB1">
              <w:rPr>
                <w:rFonts w:ascii="Times New Roman" w:eastAsia="Calibri" w:hAnsi="Times New Roman" w:cs="Times New Roman"/>
                <w:i/>
                <w:color w:val="auto"/>
                <w:sz w:val="22"/>
                <w:szCs w:val="22"/>
                <w:vertAlign w:val="superscript"/>
                <w:lang w:eastAsia="en-US" w:bidi="ar-SA"/>
              </w:rPr>
              <w:t xml:space="preserve"> )</w:t>
            </w:r>
          </w:p>
        </w:tc>
        <w:tc>
          <w:tcPr>
            <w:tcW w:w="3335" w:type="dxa"/>
          </w:tcPr>
          <w:p w14:paraId="069DBCDD" w14:textId="134D315E" w:rsidR="00AD3B1F" w:rsidRPr="00431AB1" w:rsidRDefault="00AD3B1F" w:rsidP="00AD3B1F">
            <w:pPr>
              <w:suppressLineNumbers/>
              <w:suppressAutoHyphens/>
              <w:autoSpaceDE w:val="0"/>
              <w:autoSpaceDN w:val="0"/>
              <w:ind w:left="-163" w:right="-6" w:firstLine="50"/>
              <w:jc w:val="center"/>
              <w:rPr>
                <w:rFonts w:ascii="Times New Roman" w:eastAsia="Calibri" w:hAnsi="Times New Roman" w:cs="Times New Roman"/>
                <w:sz w:val="22"/>
                <w:szCs w:val="22"/>
                <w:lang w:eastAsia="en-US" w:bidi="ar-SA"/>
              </w:rPr>
            </w:pPr>
            <w:r w:rsidRPr="00431AB1">
              <w:rPr>
                <w:rFonts w:ascii="Times New Roman" w:eastAsia="Calibri" w:hAnsi="Times New Roman" w:cs="Times New Roman"/>
                <w:sz w:val="22"/>
                <w:szCs w:val="22"/>
                <w:lang w:eastAsia="en-US" w:bidi="ar-SA"/>
              </w:rPr>
              <w:t>0,0</w:t>
            </w:r>
            <w:r w:rsidR="004F3598" w:rsidRPr="00431AB1">
              <w:rPr>
                <w:rFonts w:ascii="Times New Roman" w:eastAsia="Calibri" w:hAnsi="Times New Roman" w:cs="Times New Roman"/>
                <w:sz w:val="22"/>
                <w:szCs w:val="22"/>
                <w:lang w:eastAsia="en-US" w:bidi="ar-SA"/>
              </w:rPr>
              <w:t>88</w:t>
            </w:r>
          </w:p>
        </w:tc>
      </w:tr>
    </w:tbl>
    <w:p w14:paraId="25054DB2" w14:textId="77777777" w:rsidR="00AD3B1F" w:rsidRPr="00431AB1" w:rsidRDefault="00AD3B1F" w:rsidP="00AD3B1F">
      <w:pPr>
        <w:pStyle w:val="42"/>
        <w:shd w:val="clear" w:color="auto" w:fill="auto"/>
        <w:tabs>
          <w:tab w:val="left" w:pos="3578"/>
        </w:tabs>
        <w:spacing w:after="193" w:line="280" w:lineRule="exact"/>
      </w:pPr>
    </w:p>
    <w:p w14:paraId="1F8E93E2" w14:textId="77777777" w:rsidR="009074AB" w:rsidRPr="00431AB1" w:rsidRDefault="000516A2" w:rsidP="00105347">
      <w:pPr>
        <w:pStyle w:val="42"/>
        <w:numPr>
          <w:ilvl w:val="0"/>
          <w:numId w:val="8"/>
        </w:numPr>
        <w:shd w:val="clear" w:color="auto" w:fill="auto"/>
        <w:tabs>
          <w:tab w:val="left" w:pos="682"/>
          <w:tab w:val="left" w:leader="underscore" w:pos="6654"/>
        </w:tabs>
        <w:spacing w:after="0" w:line="280" w:lineRule="exact"/>
        <w:ind w:left="260"/>
        <w:jc w:val="center"/>
        <w:rPr>
          <w:rStyle w:val="4Exact"/>
          <w:b/>
          <w:bCs/>
        </w:rPr>
      </w:pPr>
      <w:r w:rsidRPr="00431AB1">
        <w:t>Чисельність населення</w:t>
      </w:r>
      <w:r w:rsidR="00B1287F" w:rsidRPr="00431AB1">
        <w:rPr>
          <w:rStyle w:val="4Exact"/>
          <w:b/>
          <w:bCs/>
        </w:rPr>
        <w:t xml:space="preserve"> </w:t>
      </w:r>
      <w:r w:rsidR="00236E26" w:rsidRPr="00431AB1">
        <w:rPr>
          <w:rStyle w:val="4Exact"/>
          <w:b/>
          <w:bCs/>
          <w:u w:val="single"/>
        </w:rPr>
        <w:t>Коростенської міської територіальної громади</w:t>
      </w:r>
      <w:r w:rsidR="00236E26" w:rsidRPr="00431AB1">
        <w:rPr>
          <w:rStyle w:val="4Exact"/>
          <w:b/>
          <w:bCs/>
        </w:rPr>
        <w:t xml:space="preserve"> </w:t>
      </w:r>
    </w:p>
    <w:p w14:paraId="19C18D37" w14:textId="1AD7ADF0" w:rsidR="00C40054" w:rsidRPr="003E6238" w:rsidRDefault="009074AB" w:rsidP="009074AB">
      <w:pPr>
        <w:pStyle w:val="42"/>
        <w:shd w:val="clear" w:color="auto" w:fill="auto"/>
        <w:tabs>
          <w:tab w:val="left" w:pos="682"/>
          <w:tab w:val="left" w:leader="underscore" w:pos="6654"/>
        </w:tabs>
        <w:spacing w:after="0" w:line="280" w:lineRule="exact"/>
        <w:ind w:left="260"/>
        <w:rPr>
          <w:b w:val="0"/>
          <w:bCs w:val="0"/>
          <w:i/>
          <w:iCs/>
        </w:rPr>
      </w:pPr>
      <w:r w:rsidRPr="003E6238">
        <w:rPr>
          <w:rStyle w:val="4Exact"/>
          <w:i/>
          <w:iCs/>
        </w:rPr>
        <w:t xml:space="preserve">                                                </w:t>
      </w:r>
      <w:r w:rsidR="00B1287F" w:rsidRPr="003E6238">
        <w:rPr>
          <w:rStyle w:val="4Exact"/>
          <w:i/>
          <w:iCs/>
        </w:rPr>
        <w:t>станом</w:t>
      </w:r>
      <w:r w:rsidR="00B1287F" w:rsidRPr="003E6238">
        <w:rPr>
          <w:b w:val="0"/>
          <w:bCs w:val="0"/>
          <w:i/>
          <w:iCs/>
        </w:rPr>
        <w:t xml:space="preserve"> </w:t>
      </w:r>
      <w:r w:rsidR="000516A2" w:rsidRPr="003E6238">
        <w:rPr>
          <w:b w:val="0"/>
          <w:bCs w:val="0"/>
          <w:i/>
          <w:iCs/>
        </w:rPr>
        <w:t xml:space="preserve">на 01 січня </w:t>
      </w:r>
      <w:r w:rsidR="001B1DF5" w:rsidRPr="003E6238">
        <w:rPr>
          <w:b w:val="0"/>
          <w:bCs w:val="0"/>
          <w:i/>
          <w:iCs/>
        </w:rPr>
        <w:t>2022року</w:t>
      </w:r>
    </w:p>
    <w:p w14:paraId="34118072" w14:textId="77777777" w:rsidR="009F6DAB" w:rsidRPr="003E6238" w:rsidRDefault="009F6DAB">
      <w:pPr>
        <w:pStyle w:val="42"/>
        <w:shd w:val="clear" w:color="auto" w:fill="auto"/>
        <w:spacing w:after="0" w:line="280" w:lineRule="exact"/>
        <w:ind w:left="260"/>
        <w:jc w:val="center"/>
        <w:rPr>
          <w:b w:val="0"/>
          <w:bCs w:val="0"/>
          <w:i/>
          <w:iCs/>
        </w:rPr>
      </w:pPr>
    </w:p>
    <w:p w14:paraId="5F74AE2C" w14:textId="77777777" w:rsidR="009F6DAB" w:rsidRPr="00D84169" w:rsidRDefault="009F6DAB" w:rsidP="009F6DAB">
      <w:pPr>
        <w:pStyle w:val="a9"/>
        <w:shd w:val="clear" w:color="auto" w:fill="auto"/>
        <w:spacing w:line="240" w:lineRule="exact"/>
        <w:jc w:val="right"/>
        <w:rPr>
          <w:sz w:val="20"/>
          <w:szCs w:val="20"/>
        </w:rPr>
      </w:pPr>
      <w:r w:rsidRPr="00D84169">
        <w:rPr>
          <w:sz w:val="20"/>
          <w:szCs w:val="20"/>
        </w:rPr>
        <w:t>Таблиця 1</w:t>
      </w:r>
    </w:p>
    <w:tbl>
      <w:tblPr>
        <w:tblW w:w="9791" w:type="dxa"/>
        <w:tblLayout w:type="fixed"/>
        <w:tblCellMar>
          <w:left w:w="10" w:type="dxa"/>
          <w:right w:w="10" w:type="dxa"/>
        </w:tblCellMar>
        <w:tblLook w:val="04A0" w:firstRow="1" w:lastRow="0" w:firstColumn="1" w:lastColumn="0" w:noHBand="0" w:noVBand="1"/>
      </w:tblPr>
      <w:tblGrid>
        <w:gridCol w:w="4608"/>
        <w:gridCol w:w="2242"/>
        <w:gridCol w:w="1666"/>
        <w:gridCol w:w="1275"/>
      </w:tblGrid>
      <w:tr w:rsidR="009F6DAB" w:rsidRPr="00431AB1" w14:paraId="5EC19D8E" w14:textId="77777777" w:rsidTr="00584D77">
        <w:trPr>
          <w:trHeight w:hRule="exact" w:val="307"/>
        </w:trPr>
        <w:tc>
          <w:tcPr>
            <w:tcW w:w="4608" w:type="dxa"/>
            <w:vMerge w:val="restart"/>
            <w:tcBorders>
              <w:top w:val="single" w:sz="4" w:space="0" w:color="auto"/>
              <w:left w:val="single" w:sz="4" w:space="0" w:color="auto"/>
            </w:tcBorders>
            <w:shd w:val="clear" w:color="auto" w:fill="FFFFFF"/>
            <w:vAlign w:val="bottom"/>
          </w:tcPr>
          <w:p w14:paraId="690AA00E" w14:textId="77777777" w:rsidR="009F6DAB" w:rsidRPr="00431AB1" w:rsidRDefault="009F6DAB" w:rsidP="009F6DAB">
            <w:pPr>
              <w:pStyle w:val="210"/>
              <w:shd w:val="clear" w:color="auto" w:fill="auto"/>
              <w:spacing w:before="0" w:line="278" w:lineRule="exact"/>
              <w:ind w:firstLine="0"/>
              <w:jc w:val="center"/>
              <w:rPr>
                <w:sz w:val="22"/>
                <w:szCs w:val="22"/>
              </w:rPr>
            </w:pPr>
            <w:r w:rsidRPr="00431AB1">
              <w:rPr>
                <w:rStyle w:val="212pt"/>
                <w:sz w:val="22"/>
                <w:szCs w:val="22"/>
              </w:rPr>
              <w:t>Назва одиниці адміністративно- територіального устрою</w:t>
            </w:r>
          </w:p>
        </w:tc>
        <w:tc>
          <w:tcPr>
            <w:tcW w:w="5183" w:type="dxa"/>
            <w:gridSpan w:val="3"/>
            <w:tcBorders>
              <w:top w:val="single" w:sz="4" w:space="0" w:color="auto"/>
              <w:left w:val="single" w:sz="4" w:space="0" w:color="auto"/>
              <w:right w:val="single" w:sz="4" w:space="0" w:color="auto"/>
            </w:tcBorders>
            <w:shd w:val="clear" w:color="auto" w:fill="FFFFFF"/>
            <w:vAlign w:val="bottom"/>
          </w:tcPr>
          <w:p w14:paraId="57AB394A"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Чисельність наявного населення, тис. осіб</w:t>
            </w:r>
          </w:p>
        </w:tc>
      </w:tr>
      <w:tr w:rsidR="009F6DAB" w:rsidRPr="00431AB1" w14:paraId="1589CBF0" w14:textId="77777777" w:rsidTr="00584D77">
        <w:trPr>
          <w:trHeight w:hRule="exact" w:val="384"/>
        </w:trPr>
        <w:tc>
          <w:tcPr>
            <w:tcW w:w="4608" w:type="dxa"/>
            <w:vMerge/>
            <w:tcBorders>
              <w:left w:val="single" w:sz="4" w:space="0" w:color="auto"/>
            </w:tcBorders>
            <w:shd w:val="clear" w:color="auto" w:fill="FFFFFF"/>
            <w:vAlign w:val="bottom"/>
          </w:tcPr>
          <w:p w14:paraId="44C629FA" w14:textId="77777777" w:rsidR="009F6DAB" w:rsidRPr="00431AB1" w:rsidRDefault="009F6DAB" w:rsidP="009F6DAB">
            <w:pPr>
              <w:rPr>
                <w:rFonts w:ascii="Times New Roman" w:hAnsi="Times New Roman" w:cs="Times New Roman"/>
                <w:sz w:val="22"/>
                <w:szCs w:val="22"/>
              </w:rPr>
            </w:pPr>
          </w:p>
        </w:tc>
        <w:tc>
          <w:tcPr>
            <w:tcW w:w="2242" w:type="dxa"/>
            <w:tcBorders>
              <w:top w:val="single" w:sz="4" w:space="0" w:color="auto"/>
              <w:left w:val="single" w:sz="4" w:space="0" w:color="auto"/>
            </w:tcBorders>
            <w:shd w:val="clear" w:color="auto" w:fill="FFFFFF"/>
            <w:vAlign w:val="bottom"/>
          </w:tcPr>
          <w:p w14:paraId="01452A0D"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усього</w:t>
            </w:r>
          </w:p>
        </w:tc>
        <w:tc>
          <w:tcPr>
            <w:tcW w:w="1666" w:type="dxa"/>
            <w:tcBorders>
              <w:top w:val="single" w:sz="4" w:space="0" w:color="auto"/>
              <w:left w:val="single" w:sz="4" w:space="0" w:color="auto"/>
            </w:tcBorders>
            <w:shd w:val="clear" w:color="auto" w:fill="FFFFFF"/>
            <w:vAlign w:val="bottom"/>
          </w:tcPr>
          <w:p w14:paraId="556ADA1C"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міське</w:t>
            </w:r>
          </w:p>
        </w:tc>
        <w:tc>
          <w:tcPr>
            <w:tcW w:w="1275" w:type="dxa"/>
            <w:tcBorders>
              <w:top w:val="single" w:sz="4" w:space="0" w:color="auto"/>
              <w:left w:val="single" w:sz="4" w:space="0" w:color="auto"/>
              <w:right w:val="single" w:sz="4" w:space="0" w:color="auto"/>
            </w:tcBorders>
            <w:shd w:val="clear" w:color="auto" w:fill="FFFFFF"/>
            <w:vAlign w:val="bottom"/>
          </w:tcPr>
          <w:p w14:paraId="7F3E5683"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сільське</w:t>
            </w:r>
          </w:p>
        </w:tc>
      </w:tr>
      <w:tr w:rsidR="009F6DAB" w:rsidRPr="00431AB1" w14:paraId="50B9A478" w14:textId="77777777" w:rsidTr="00584D77">
        <w:trPr>
          <w:trHeight w:hRule="exact" w:val="283"/>
        </w:trPr>
        <w:tc>
          <w:tcPr>
            <w:tcW w:w="4608" w:type="dxa"/>
            <w:tcBorders>
              <w:top w:val="single" w:sz="4" w:space="0" w:color="auto"/>
              <w:left w:val="single" w:sz="4" w:space="0" w:color="auto"/>
            </w:tcBorders>
            <w:shd w:val="clear" w:color="auto" w:fill="FFFFFF"/>
            <w:vAlign w:val="bottom"/>
          </w:tcPr>
          <w:p w14:paraId="626182D6"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1</w:t>
            </w:r>
          </w:p>
        </w:tc>
        <w:tc>
          <w:tcPr>
            <w:tcW w:w="2242" w:type="dxa"/>
            <w:tcBorders>
              <w:top w:val="single" w:sz="4" w:space="0" w:color="auto"/>
              <w:left w:val="single" w:sz="4" w:space="0" w:color="auto"/>
            </w:tcBorders>
            <w:shd w:val="clear" w:color="auto" w:fill="FFFFFF"/>
            <w:vAlign w:val="bottom"/>
          </w:tcPr>
          <w:p w14:paraId="51E544FA"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2</w:t>
            </w:r>
          </w:p>
        </w:tc>
        <w:tc>
          <w:tcPr>
            <w:tcW w:w="1666" w:type="dxa"/>
            <w:tcBorders>
              <w:top w:val="single" w:sz="4" w:space="0" w:color="auto"/>
              <w:left w:val="single" w:sz="4" w:space="0" w:color="auto"/>
            </w:tcBorders>
            <w:shd w:val="clear" w:color="auto" w:fill="FFFFFF"/>
            <w:vAlign w:val="center"/>
          </w:tcPr>
          <w:p w14:paraId="6394009D"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3</w:t>
            </w:r>
          </w:p>
        </w:tc>
        <w:tc>
          <w:tcPr>
            <w:tcW w:w="1275" w:type="dxa"/>
            <w:tcBorders>
              <w:top w:val="single" w:sz="4" w:space="0" w:color="auto"/>
              <w:left w:val="single" w:sz="4" w:space="0" w:color="auto"/>
              <w:right w:val="single" w:sz="4" w:space="0" w:color="auto"/>
            </w:tcBorders>
            <w:shd w:val="clear" w:color="auto" w:fill="FFFFFF"/>
            <w:vAlign w:val="center"/>
          </w:tcPr>
          <w:p w14:paraId="3FE8600D" w14:textId="77777777"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4</w:t>
            </w:r>
          </w:p>
        </w:tc>
      </w:tr>
      <w:tr w:rsidR="009F6DAB" w:rsidRPr="00431AB1" w14:paraId="30FCA650" w14:textId="77777777" w:rsidTr="00584D77">
        <w:trPr>
          <w:trHeight w:hRule="exact" w:val="288"/>
        </w:trPr>
        <w:tc>
          <w:tcPr>
            <w:tcW w:w="4608" w:type="dxa"/>
            <w:tcBorders>
              <w:top w:val="single" w:sz="4" w:space="0" w:color="auto"/>
              <w:left w:val="single" w:sz="4" w:space="0" w:color="auto"/>
            </w:tcBorders>
            <w:shd w:val="clear" w:color="auto" w:fill="FFFFFF"/>
            <w:vAlign w:val="center"/>
          </w:tcPr>
          <w:p w14:paraId="7CE76FF3" w14:textId="2080A6A8" w:rsidR="009F6DAB" w:rsidRPr="00431AB1" w:rsidRDefault="0094431D" w:rsidP="0094431D">
            <w:pPr>
              <w:jc w:val="center"/>
              <w:rPr>
                <w:rFonts w:ascii="Times New Roman" w:hAnsi="Times New Roman" w:cs="Times New Roman"/>
                <w:sz w:val="22"/>
                <w:szCs w:val="22"/>
              </w:rPr>
            </w:pPr>
            <w:r w:rsidRPr="00431AB1">
              <w:rPr>
                <w:rStyle w:val="4Exact"/>
                <w:rFonts w:eastAsia="Microsoft Sans Serif"/>
                <w:b w:val="0"/>
                <w:sz w:val="22"/>
                <w:szCs w:val="22"/>
              </w:rPr>
              <w:t>Коростенської міської територіальної громади</w:t>
            </w:r>
          </w:p>
        </w:tc>
        <w:tc>
          <w:tcPr>
            <w:tcW w:w="2242" w:type="dxa"/>
            <w:tcBorders>
              <w:top w:val="single" w:sz="4" w:space="0" w:color="auto"/>
              <w:left w:val="single" w:sz="4" w:space="0" w:color="auto"/>
            </w:tcBorders>
            <w:shd w:val="clear" w:color="auto" w:fill="FFFFFF"/>
            <w:vAlign w:val="center"/>
          </w:tcPr>
          <w:p w14:paraId="55BEADBE" w14:textId="57BCA448" w:rsidR="009F6DAB" w:rsidRPr="00431AB1" w:rsidRDefault="0094431D" w:rsidP="0094431D">
            <w:pPr>
              <w:jc w:val="center"/>
              <w:rPr>
                <w:rFonts w:ascii="Times New Roman" w:hAnsi="Times New Roman" w:cs="Times New Roman"/>
                <w:sz w:val="22"/>
                <w:szCs w:val="22"/>
              </w:rPr>
            </w:pPr>
            <w:r w:rsidRPr="00431AB1">
              <w:rPr>
                <w:rFonts w:ascii="Times New Roman" w:eastAsia="Calibri" w:hAnsi="Times New Roman" w:cs="Times New Roman"/>
                <w:sz w:val="22"/>
                <w:szCs w:val="22"/>
                <w:lang w:eastAsia="ru-RU" w:bidi="ar-SA"/>
              </w:rPr>
              <w:t>71,498</w:t>
            </w:r>
          </w:p>
        </w:tc>
        <w:tc>
          <w:tcPr>
            <w:tcW w:w="1666" w:type="dxa"/>
            <w:tcBorders>
              <w:top w:val="single" w:sz="4" w:space="0" w:color="auto"/>
              <w:left w:val="single" w:sz="4" w:space="0" w:color="auto"/>
            </w:tcBorders>
            <w:shd w:val="clear" w:color="auto" w:fill="FFFFFF"/>
            <w:vAlign w:val="center"/>
          </w:tcPr>
          <w:p w14:paraId="0F1C4498" w14:textId="5D905430" w:rsidR="009F6DAB" w:rsidRPr="00431AB1" w:rsidRDefault="00F67D8E" w:rsidP="0094431D">
            <w:pPr>
              <w:jc w:val="center"/>
              <w:rPr>
                <w:rFonts w:ascii="Times New Roman" w:hAnsi="Times New Roman" w:cs="Times New Roman"/>
                <w:sz w:val="22"/>
                <w:szCs w:val="22"/>
              </w:rPr>
            </w:pPr>
            <w:r w:rsidRPr="00431AB1">
              <w:rPr>
                <w:rFonts w:ascii="Times New Roman" w:eastAsia="Calibri" w:hAnsi="Times New Roman" w:cs="Times New Roman"/>
                <w:sz w:val="22"/>
                <w:szCs w:val="22"/>
                <w:lang w:eastAsia="ru-RU" w:bidi="ar-SA"/>
              </w:rPr>
              <w:t>61,496</w:t>
            </w:r>
          </w:p>
        </w:tc>
        <w:tc>
          <w:tcPr>
            <w:tcW w:w="1275" w:type="dxa"/>
            <w:tcBorders>
              <w:top w:val="single" w:sz="4" w:space="0" w:color="auto"/>
              <w:left w:val="single" w:sz="4" w:space="0" w:color="auto"/>
              <w:right w:val="single" w:sz="4" w:space="0" w:color="auto"/>
            </w:tcBorders>
            <w:shd w:val="clear" w:color="auto" w:fill="FFFFFF"/>
            <w:vAlign w:val="center"/>
          </w:tcPr>
          <w:p w14:paraId="4A802447" w14:textId="0F33D071" w:rsidR="009F6DAB" w:rsidRPr="00431AB1" w:rsidRDefault="00F67D8E" w:rsidP="0094431D">
            <w:pPr>
              <w:jc w:val="center"/>
              <w:rPr>
                <w:rFonts w:ascii="Times New Roman" w:hAnsi="Times New Roman" w:cs="Times New Roman"/>
                <w:sz w:val="22"/>
                <w:szCs w:val="22"/>
              </w:rPr>
            </w:pPr>
            <w:r w:rsidRPr="00431AB1">
              <w:rPr>
                <w:rFonts w:ascii="Times New Roman" w:eastAsia="Calibri" w:hAnsi="Times New Roman" w:cs="Times New Roman"/>
                <w:sz w:val="22"/>
                <w:szCs w:val="22"/>
                <w:lang w:eastAsia="ru-RU" w:bidi="ar-SA"/>
              </w:rPr>
              <w:t>10,002</w:t>
            </w:r>
          </w:p>
        </w:tc>
      </w:tr>
      <w:tr w:rsidR="009F6DAB" w:rsidRPr="00431AB1" w14:paraId="796FA8E4" w14:textId="77777777" w:rsidTr="00584D77">
        <w:trPr>
          <w:trHeight w:hRule="exact" w:val="307"/>
        </w:trPr>
        <w:tc>
          <w:tcPr>
            <w:tcW w:w="9791" w:type="dxa"/>
            <w:gridSpan w:val="4"/>
            <w:tcBorders>
              <w:top w:val="single" w:sz="4" w:space="0" w:color="auto"/>
              <w:left w:val="single" w:sz="4" w:space="0" w:color="auto"/>
              <w:right w:val="single" w:sz="4" w:space="0" w:color="auto"/>
            </w:tcBorders>
            <w:shd w:val="clear" w:color="auto" w:fill="FFFFFF"/>
            <w:vAlign w:val="bottom"/>
          </w:tcPr>
          <w:p w14:paraId="678521D4" w14:textId="4C6A54A0"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Міські територіальні громади</w:t>
            </w:r>
            <w:r w:rsidR="001C43E0" w:rsidRPr="00431AB1">
              <w:rPr>
                <w:rStyle w:val="212pt"/>
                <w:sz w:val="22"/>
                <w:szCs w:val="22"/>
              </w:rPr>
              <w:t xml:space="preserve"> *</w:t>
            </w:r>
          </w:p>
        </w:tc>
      </w:tr>
      <w:tr w:rsidR="009F6DAB" w:rsidRPr="00431AB1" w14:paraId="7F7F8C78" w14:textId="77777777" w:rsidTr="00584D77">
        <w:trPr>
          <w:trHeight w:hRule="exact" w:val="312"/>
        </w:trPr>
        <w:tc>
          <w:tcPr>
            <w:tcW w:w="4608" w:type="dxa"/>
            <w:tcBorders>
              <w:top w:val="single" w:sz="4" w:space="0" w:color="auto"/>
              <w:left w:val="single" w:sz="4" w:space="0" w:color="auto"/>
            </w:tcBorders>
            <w:shd w:val="clear" w:color="auto" w:fill="FFFFFF"/>
          </w:tcPr>
          <w:p w14:paraId="4BAF1BBA" w14:textId="1F2628A6" w:rsidR="009F6DAB"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місто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Коростень</w:t>
            </w:r>
          </w:p>
        </w:tc>
        <w:tc>
          <w:tcPr>
            <w:tcW w:w="2242" w:type="dxa"/>
            <w:tcBorders>
              <w:top w:val="single" w:sz="4" w:space="0" w:color="auto"/>
              <w:left w:val="single" w:sz="4" w:space="0" w:color="auto"/>
            </w:tcBorders>
            <w:shd w:val="clear" w:color="auto" w:fill="FFFFFF"/>
          </w:tcPr>
          <w:p w14:paraId="17C793CD" w14:textId="46C6A3EC" w:rsidR="009F6DAB"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E7DE228" w14:textId="4D8B77DD" w:rsidR="009F6DAB"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1E5A0BB3" w14:textId="7A823F09" w:rsidR="009F6DAB"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9F6DAB" w:rsidRPr="00431AB1" w14:paraId="203104BF" w14:textId="77777777" w:rsidTr="00584D77">
        <w:trPr>
          <w:trHeight w:hRule="exact" w:val="322"/>
        </w:trPr>
        <w:tc>
          <w:tcPr>
            <w:tcW w:w="9791" w:type="dxa"/>
            <w:gridSpan w:val="4"/>
            <w:tcBorders>
              <w:top w:val="single" w:sz="4" w:space="0" w:color="auto"/>
              <w:left w:val="single" w:sz="4" w:space="0" w:color="auto"/>
              <w:right w:val="single" w:sz="4" w:space="0" w:color="auto"/>
            </w:tcBorders>
            <w:shd w:val="clear" w:color="auto" w:fill="FFFFFF"/>
            <w:vAlign w:val="bottom"/>
          </w:tcPr>
          <w:p w14:paraId="20EF8794" w14:textId="263D59B0" w:rsidR="009F6DAB" w:rsidRPr="00431AB1" w:rsidRDefault="009F6DAB" w:rsidP="009F6DAB">
            <w:pPr>
              <w:pStyle w:val="210"/>
              <w:shd w:val="clear" w:color="auto" w:fill="auto"/>
              <w:spacing w:before="0" w:line="240" w:lineRule="exact"/>
              <w:ind w:firstLine="0"/>
              <w:jc w:val="center"/>
              <w:rPr>
                <w:sz w:val="22"/>
                <w:szCs w:val="22"/>
              </w:rPr>
            </w:pPr>
            <w:r w:rsidRPr="00431AB1">
              <w:rPr>
                <w:rStyle w:val="212pt"/>
                <w:sz w:val="22"/>
                <w:szCs w:val="22"/>
              </w:rPr>
              <w:t>Сільські територіальні громади</w:t>
            </w:r>
            <w:r w:rsidR="001C43E0" w:rsidRPr="00431AB1">
              <w:rPr>
                <w:rStyle w:val="212pt"/>
                <w:sz w:val="22"/>
                <w:szCs w:val="22"/>
              </w:rPr>
              <w:t xml:space="preserve"> *</w:t>
            </w:r>
          </w:p>
        </w:tc>
      </w:tr>
      <w:tr w:rsidR="00856653" w:rsidRPr="00431AB1" w14:paraId="62E7A8CF" w14:textId="77777777" w:rsidTr="00584D77">
        <w:trPr>
          <w:trHeight w:hRule="exact" w:val="317"/>
        </w:trPr>
        <w:tc>
          <w:tcPr>
            <w:tcW w:w="4608" w:type="dxa"/>
            <w:tcBorders>
              <w:top w:val="single" w:sz="4" w:space="0" w:color="auto"/>
              <w:left w:val="single" w:sz="4" w:space="0" w:color="auto"/>
            </w:tcBorders>
            <w:shd w:val="clear" w:color="auto" w:fill="FFFFFF"/>
          </w:tcPr>
          <w:p w14:paraId="138FCDE9" w14:textId="170C5FBD"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Бехівський</w:t>
            </w:r>
            <w:r w:rsidRPr="00431AB1">
              <w:rPr>
                <w:rFonts w:ascii="Times New Roman" w:eastAsia="Times New Roman" w:hAnsi="Times New Roman" w:cs="Times New Roman"/>
                <w:b/>
                <w:i/>
                <w:color w:val="auto"/>
                <w:spacing w:val="-2"/>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0EDB11CE" w14:textId="725C4BA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546BB1F" w14:textId="3414E17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58538FB" w14:textId="71B92FB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BC0FC1C" w14:textId="77777777" w:rsidTr="00584D77">
        <w:trPr>
          <w:trHeight w:hRule="exact" w:val="317"/>
        </w:trPr>
        <w:tc>
          <w:tcPr>
            <w:tcW w:w="4608" w:type="dxa"/>
            <w:tcBorders>
              <w:top w:val="single" w:sz="4" w:space="0" w:color="auto"/>
              <w:left w:val="single" w:sz="4" w:space="0" w:color="auto"/>
            </w:tcBorders>
            <w:shd w:val="clear" w:color="auto" w:fill="FFFFFF"/>
          </w:tcPr>
          <w:p w14:paraId="2AA1AC27" w14:textId="470FFD9D" w:rsidR="00856653" w:rsidRPr="00431AB1" w:rsidRDefault="00856653" w:rsidP="009F6DAB">
            <w:pPr>
              <w:rPr>
                <w:rFonts w:ascii="Times New Roman" w:eastAsia="Times New Roman" w:hAnsi="Times New Roman" w:cs="Times New Roman"/>
                <w:color w:val="auto"/>
                <w:sz w:val="22"/>
                <w:szCs w:val="22"/>
                <w:lang w:eastAsia="en-US" w:bidi="ar-SA"/>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2"/>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Бехи</w:t>
            </w:r>
          </w:p>
        </w:tc>
        <w:tc>
          <w:tcPr>
            <w:tcW w:w="2242" w:type="dxa"/>
            <w:tcBorders>
              <w:top w:val="single" w:sz="4" w:space="0" w:color="auto"/>
              <w:left w:val="single" w:sz="4" w:space="0" w:color="auto"/>
            </w:tcBorders>
            <w:shd w:val="clear" w:color="auto" w:fill="FFFFFF"/>
          </w:tcPr>
          <w:p w14:paraId="17561A3B" w14:textId="59CF1FA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D38F68A" w14:textId="25EDEFC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D56F34E" w14:textId="686915B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77DC31A5" w14:textId="77777777" w:rsidTr="00584D77">
        <w:trPr>
          <w:trHeight w:hRule="exact" w:val="317"/>
        </w:trPr>
        <w:tc>
          <w:tcPr>
            <w:tcW w:w="4608" w:type="dxa"/>
            <w:tcBorders>
              <w:top w:val="single" w:sz="4" w:space="0" w:color="auto"/>
              <w:left w:val="single" w:sz="4" w:space="0" w:color="auto"/>
            </w:tcBorders>
            <w:shd w:val="clear" w:color="auto" w:fill="FFFFFF"/>
          </w:tcPr>
          <w:p w14:paraId="55F4EC63" w14:textId="1382AEC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proofErr w:type="spellStart"/>
            <w:r w:rsidRPr="00431AB1">
              <w:rPr>
                <w:rFonts w:ascii="Times New Roman" w:eastAsia="Times New Roman" w:hAnsi="Times New Roman" w:cs="Times New Roman"/>
                <w:color w:val="auto"/>
                <w:sz w:val="22"/>
                <w:szCs w:val="22"/>
                <w:lang w:eastAsia="en-US" w:bidi="ar-SA"/>
              </w:rPr>
              <w:t>Вороневе</w:t>
            </w:r>
            <w:proofErr w:type="spellEnd"/>
          </w:p>
        </w:tc>
        <w:tc>
          <w:tcPr>
            <w:tcW w:w="2242" w:type="dxa"/>
            <w:tcBorders>
              <w:top w:val="single" w:sz="4" w:space="0" w:color="auto"/>
              <w:left w:val="single" w:sz="4" w:space="0" w:color="auto"/>
            </w:tcBorders>
            <w:shd w:val="clear" w:color="auto" w:fill="FFFFFF"/>
          </w:tcPr>
          <w:p w14:paraId="301D6FDA" w14:textId="79FE4FB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458C885" w14:textId="01188D3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D119DB7" w14:textId="2271EB6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8FB9CFC" w14:textId="77777777" w:rsidTr="00584D77">
        <w:trPr>
          <w:trHeight w:hRule="exact" w:val="317"/>
        </w:trPr>
        <w:tc>
          <w:tcPr>
            <w:tcW w:w="4608" w:type="dxa"/>
            <w:tcBorders>
              <w:top w:val="single" w:sz="4" w:space="0" w:color="auto"/>
              <w:left w:val="single" w:sz="4" w:space="0" w:color="auto"/>
            </w:tcBorders>
            <w:shd w:val="clear" w:color="auto" w:fill="FFFFFF"/>
          </w:tcPr>
          <w:p w14:paraId="34EAD2EB" w14:textId="17A71AAC" w:rsidR="00856653" w:rsidRPr="00431AB1" w:rsidRDefault="00856653" w:rsidP="009F6DAB">
            <w:pPr>
              <w:rPr>
                <w:rFonts w:ascii="Times New Roman" w:eastAsia="Times New Roman" w:hAnsi="Times New Roman" w:cs="Times New Roman"/>
                <w:color w:val="auto"/>
                <w:sz w:val="22"/>
                <w:szCs w:val="22"/>
                <w:lang w:eastAsia="en-US" w:bidi="ar-SA"/>
              </w:rPr>
            </w:pPr>
            <w:r w:rsidRPr="00431AB1">
              <w:rPr>
                <w:rFonts w:ascii="Times New Roman" w:eastAsia="Times New Roman" w:hAnsi="Times New Roman" w:cs="Times New Roman"/>
                <w:b/>
                <w:i/>
                <w:color w:val="auto"/>
                <w:sz w:val="22"/>
                <w:szCs w:val="22"/>
                <w:lang w:eastAsia="en-US" w:bidi="ar-SA"/>
              </w:rPr>
              <w:t>Васьковицький</w:t>
            </w:r>
            <w:r w:rsidRPr="00431AB1">
              <w:rPr>
                <w:rFonts w:ascii="Times New Roman" w:eastAsia="Times New Roman" w:hAnsi="Times New Roman" w:cs="Times New Roman"/>
                <w:b/>
                <w:i/>
                <w:color w:val="auto"/>
                <w:spacing w:val="-5"/>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FAA5EA8" w14:textId="2C44F79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5FE3257" w14:textId="221E57B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3DE0F3D" w14:textId="0760F94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6C8A698" w14:textId="77777777" w:rsidTr="00584D77">
        <w:trPr>
          <w:trHeight w:hRule="exact" w:val="317"/>
        </w:trPr>
        <w:tc>
          <w:tcPr>
            <w:tcW w:w="4608" w:type="dxa"/>
            <w:tcBorders>
              <w:top w:val="single" w:sz="4" w:space="0" w:color="auto"/>
              <w:left w:val="single" w:sz="4" w:space="0" w:color="auto"/>
            </w:tcBorders>
            <w:shd w:val="clear" w:color="auto" w:fill="FFFFFF"/>
          </w:tcPr>
          <w:p w14:paraId="1B0622C4" w14:textId="7299746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Васьковичі</w:t>
            </w:r>
          </w:p>
        </w:tc>
        <w:tc>
          <w:tcPr>
            <w:tcW w:w="2242" w:type="dxa"/>
            <w:tcBorders>
              <w:top w:val="single" w:sz="4" w:space="0" w:color="auto"/>
              <w:left w:val="single" w:sz="4" w:space="0" w:color="auto"/>
            </w:tcBorders>
            <w:shd w:val="clear" w:color="auto" w:fill="FFFFFF"/>
          </w:tcPr>
          <w:p w14:paraId="55707CCA" w14:textId="6CDB736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7702514" w14:textId="31F86A9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44B45FD" w14:textId="2E4711D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BF30541" w14:textId="77777777" w:rsidTr="00584D77">
        <w:trPr>
          <w:trHeight w:hRule="exact" w:val="317"/>
        </w:trPr>
        <w:tc>
          <w:tcPr>
            <w:tcW w:w="4608" w:type="dxa"/>
            <w:tcBorders>
              <w:top w:val="single" w:sz="4" w:space="0" w:color="auto"/>
              <w:left w:val="single" w:sz="4" w:space="0" w:color="auto"/>
            </w:tcBorders>
            <w:shd w:val="clear" w:color="auto" w:fill="FFFFFF"/>
          </w:tcPr>
          <w:p w14:paraId="228FF137" w14:textId="6BC3388F"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Грозинський</w:t>
            </w:r>
            <w:r w:rsidRPr="00431AB1">
              <w:rPr>
                <w:rFonts w:ascii="Times New Roman" w:eastAsia="Times New Roman" w:hAnsi="Times New Roman" w:cs="Times New Roman"/>
                <w:b/>
                <w:i/>
                <w:color w:val="auto"/>
                <w:spacing w:val="-4"/>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07258DBF" w14:textId="39E854C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6BB85CB" w14:textId="21115BB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308996F" w14:textId="7784867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477DE9A" w14:textId="77777777" w:rsidTr="00584D77">
        <w:trPr>
          <w:trHeight w:hRule="exact" w:val="317"/>
        </w:trPr>
        <w:tc>
          <w:tcPr>
            <w:tcW w:w="4608" w:type="dxa"/>
            <w:tcBorders>
              <w:top w:val="single" w:sz="4" w:space="0" w:color="auto"/>
              <w:left w:val="single" w:sz="4" w:space="0" w:color="auto"/>
            </w:tcBorders>
            <w:shd w:val="clear" w:color="auto" w:fill="FFFFFF"/>
          </w:tcPr>
          <w:p w14:paraId="7D11E792" w14:textId="3B5DB6F1"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Сингаї</w:t>
            </w:r>
          </w:p>
        </w:tc>
        <w:tc>
          <w:tcPr>
            <w:tcW w:w="2242" w:type="dxa"/>
            <w:tcBorders>
              <w:top w:val="single" w:sz="4" w:space="0" w:color="auto"/>
              <w:left w:val="single" w:sz="4" w:space="0" w:color="auto"/>
            </w:tcBorders>
            <w:shd w:val="clear" w:color="auto" w:fill="FFFFFF"/>
          </w:tcPr>
          <w:p w14:paraId="32EDC713" w14:textId="2108F5B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6FAE144" w14:textId="67B18A3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1A0E4D7" w14:textId="3228C01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74B56E6B" w14:textId="77777777" w:rsidTr="00584D77">
        <w:trPr>
          <w:trHeight w:hRule="exact" w:val="317"/>
        </w:trPr>
        <w:tc>
          <w:tcPr>
            <w:tcW w:w="4608" w:type="dxa"/>
            <w:tcBorders>
              <w:top w:val="single" w:sz="4" w:space="0" w:color="auto"/>
              <w:left w:val="single" w:sz="4" w:space="0" w:color="auto"/>
            </w:tcBorders>
            <w:shd w:val="clear" w:color="auto" w:fill="FFFFFF"/>
          </w:tcPr>
          <w:p w14:paraId="2A0745B4" w14:textId="15401DA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Немирівка</w:t>
            </w:r>
          </w:p>
        </w:tc>
        <w:tc>
          <w:tcPr>
            <w:tcW w:w="2242" w:type="dxa"/>
            <w:tcBorders>
              <w:top w:val="single" w:sz="4" w:space="0" w:color="auto"/>
              <w:left w:val="single" w:sz="4" w:space="0" w:color="auto"/>
            </w:tcBorders>
            <w:shd w:val="clear" w:color="auto" w:fill="FFFFFF"/>
          </w:tcPr>
          <w:p w14:paraId="7409CA14" w14:textId="6FC63EE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69A613E" w14:textId="13F98D6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5B916AA7" w14:textId="605DA88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6596A3D8" w14:textId="77777777" w:rsidTr="00584D77">
        <w:trPr>
          <w:trHeight w:hRule="exact" w:val="317"/>
        </w:trPr>
        <w:tc>
          <w:tcPr>
            <w:tcW w:w="4608" w:type="dxa"/>
            <w:tcBorders>
              <w:top w:val="single" w:sz="4" w:space="0" w:color="auto"/>
              <w:left w:val="single" w:sz="4" w:space="0" w:color="auto"/>
            </w:tcBorders>
            <w:shd w:val="clear" w:color="auto" w:fill="FFFFFF"/>
          </w:tcPr>
          <w:p w14:paraId="6A344D1A" w14:textId="57BDA0C6"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Грозине</w:t>
            </w:r>
          </w:p>
        </w:tc>
        <w:tc>
          <w:tcPr>
            <w:tcW w:w="2242" w:type="dxa"/>
            <w:tcBorders>
              <w:top w:val="single" w:sz="4" w:space="0" w:color="auto"/>
              <w:left w:val="single" w:sz="4" w:space="0" w:color="auto"/>
            </w:tcBorders>
            <w:shd w:val="clear" w:color="auto" w:fill="FFFFFF"/>
          </w:tcPr>
          <w:p w14:paraId="737ECC96" w14:textId="2367CED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27B9724" w14:textId="63AD8CA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A623BA3" w14:textId="041797D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689012B" w14:textId="77777777" w:rsidTr="00584D77">
        <w:trPr>
          <w:trHeight w:hRule="exact" w:val="317"/>
        </w:trPr>
        <w:tc>
          <w:tcPr>
            <w:tcW w:w="4608" w:type="dxa"/>
            <w:tcBorders>
              <w:top w:val="single" w:sz="4" w:space="0" w:color="auto"/>
              <w:left w:val="single" w:sz="4" w:space="0" w:color="auto"/>
            </w:tcBorders>
            <w:shd w:val="clear" w:color="auto" w:fill="FFFFFF"/>
          </w:tcPr>
          <w:p w14:paraId="390B66A1" w14:textId="20CDAC5D"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lastRenderedPageBreak/>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Шатрище</w:t>
            </w:r>
          </w:p>
        </w:tc>
        <w:tc>
          <w:tcPr>
            <w:tcW w:w="2242" w:type="dxa"/>
            <w:tcBorders>
              <w:top w:val="single" w:sz="4" w:space="0" w:color="auto"/>
              <w:left w:val="single" w:sz="4" w:space="0" w:color="auto"/>
            </w:tcBorders>
            <w:shd w:val="clear" w:color="auto" w:fill="FFFFFF"/>
          </w:tcPr>
          <w:p w14:paraId="056D00EA" w14:textId="60775E2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1C8BCFE" w14:textId="67C74BA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D0727A7" w14:textId="1828E78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458CD5A3" w14:textId="77777777" w:rsidTr="00584D77">
        <w:trPr>
          <w:trHeight w:hRule="exact" w:val="317"/>
        </w:trPr>
        <w:tc>
          <w:tcPr>
            <w:tcW w:w="4608" w:type="dxa"/>
            <w:tcBorders>
              <w:top w:val="single" w:sz="4" w:space="0" w:color="auto"/>
              <w:left w:val="single" w:sz="4" w:space="0" w:color="auto"/>
            </w:tcBorders>
            <w:shd w:val="clear" w:color="auto" w:fill="FFFFFF"/>
          </w:tcPr>
          <w:p w14:paraId="6B8A0E21" w14:textId="6EF620C5" w:rsidR="00856653" w:rsidRPr="00431AB1" w:rsidRDefault="00856653" w:rsidP="009F6DAB">
            <w:pPr>
              <w:rPr>
                <w:rFonts w:ascii="Times New Roman" w:hAnsi="Times New Roman" w:cs="Times New Roman"/>
                <w:sz w:val="22"/>
                <w:szCs w:val="22"/>
              </w:rPr>
            </w:pPr>
            <w:proofErr w:type="spellStart"/>
            <w:r w:rsidRPr="00431AB1">
              <w:rPr>
                <w:rFonts w:ascii="Times New Roman" w:eastAsia="Times New Roman" w:hAnsi="Times New Roman" w:cs="Times New Roman"/>
                <w:b/>
                <w:i/>
                <w:color w:val="auto"/>
                <w:sz w:val="22"/>
                <w:szCs w:val="22"/>
                <w:lang w:eastAsia="en-US" w:bidi="ar-SA"/>
              </w:rPr>
              <w:t>Дідковицький</w:t>
            </w:r>
            <w:proofErr w:type="spellEnd"/>
            <w:r w:rsidRPr="00431AB1">
              <w:rPr>
                <w:rFonts w:ascii="Times New Roman" w:eastAsia="Times New Roman" w:hAnsi="Times New Roman" w:cs="Times New Roman"/>
                <w:b/>
                <w:i/>
                <w:color w:val="auto"/>
                <w:spacing w:val="-3"/>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A4D07E4" w14:textId="5E64F48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8349210" w14:textId="1A3E6C2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3D460A8" w14:textId="7447DAE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A2FD623" w14:textId="77777777" w:rsidTr="00584D77">
        <w:trPr>
          <w:trHeight w:hRule="exact" w:val="317"/>
        </w:trPr>
        <w:tc>
          <w:tcPr>
            <w:tcW w:w="4608" w:type="dxa"/>
            <w:tcBorders>
              <w:top w:val="single" w:sz="4" w:space="0" w:color="auto"/>
              <w:left w:val="single" w:sz="4" w:space="0" w:color="auto"/>
            </w:tcBorders>
            <w:shd w:val="clear" w:color="auto" w:fill="FFFFFF"/>
          </w:tcPr>
          <w:p w14:paraId="11A8A342" w14:textId="73541FD9"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Дідковичі</w:t>
            </w:r>
          </w:p>
        </w:tc>
        <w:tc>
          <w:tcPr>
            <w:tcW w:w="2242" w:type="dxa"/>
            <w:tcBorders>
              <w:top w:val="single" w:sz="4" w:space="0" w:color="auto"/>
              <w:left w:val="single" w:sz="4" w:space="0" w:color="auto"/>
            </w:tcBorders>
            <w:shd w:val="clear" w:color="auto" w:fill="FFFFFF"/>
          </w:tcPr>
          <w:p w14:paraId="0D8BDB1E" w14:textId="62050B5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961D3F5" w14:textId="5EE5356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90D3179" w14:textId="03A578C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45252E1" w14:textId="77777777" w:rsidTr="00584D77">
        <w:trPr>
          <w:trHeight w:hRule="exact" w:val="317"/>
        </w:trPr>
        <w:tc>
          <w:tcPr>
            <w:tcW w:w="4608" w:type="dxa"/>
            <w:tcBorders>
              <w:top w:val="single" w:sz="4" w:space="0" w:color="auto"/>
              <w:left w:val="single" w:sz="4" w:space="0" w:color="auto"/>
            </w:tcBorders>
            <w:shd w:val="clear" w:color="auto" w:fill="FFFFFF"/>
          </w:tcPr>
          <w:p w14:paraId="03AF279A" w14:textId="7D56B274"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Булахівка</w:t>
            </w:r>
          </w:p>
        </w:tc>
        <w:tc>
          <w:tcPr>
            <w:tcW w:w="2242" w:type="dxa"/>
            <w:tcBorders>
              <w:top w:val="single" w:sz="4" w:space="0" w:color="auto"/>
              <w:left w:val="single" w:sz="4" w:space="0" w:color="auto"/>
            </w:tcBorders>
            <w:shd w:val="clear" w:color="auto" w:fill="FFFFFF"/>
          </w:tcPr>
          <w:p w14:paraId="718EFC75" w14:textId="7691334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5781994" w14:textId="7C803E5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B7A0D05" w14:textId="7E165DC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CC9EE00" w14:textId="77777777" w:rsidTr="00584D77">
        <w:trPr>
          <w:trHeight w:hRule="exact" w:val="317"/>
        </w:trPr>
        <w:tc>
          <w:tcPr>
            <w:tcW w:w="4608" w:type="dxa"/>
            <w:tcBorders>
              <w:top w:val="single" w:sz="4" w:space="0" w:color="auto"/>
              <w:left w:val="single" w:sz="4" w:space="0" w:color="auto"/>
            </w:tcBorders>
            <w:shd w:val="clear" w:color="auto" w:fill="FFFFFF"/>
          </w:tcPr>
          <w:p w14:paraId="0C0EC564" w14:textId="0208F844"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Межирічка</w:t>
            </w:r>
          </w:p>
        </w:tc>
        <w:tc>
          <w:tcPr>
            <w:tcW w:w="2242" w:type="dxa"/>
            <w:tcBorders>
              <w:top w:val="single" w:sz="4" w:space="0" w:color="auto"/>
              <w:left w:val="single" w:sz="4" w:space="0" w:color="auto"/>
            </w:tcBorders>
            <w:shd w:val="clear" w:color="auto" w:fill="FFFFFF"/>
          </w:tcPr>
          <w:p w14:paraId="2DB74035" w14:textId="3B69958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A26F18A" w14:textId="6B46218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30D357D" w14:textId="3B196B9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EE74DFC" w14:textId="77777777" w:rsidTr="00584D77">
        <w:trPr>
          <w:trHeight w:hRule="exact" w:val="317"/>
        </w:trPr>
        <w:tc>
          <w:tcPr>
            <w:tcW w:w="4608" w:type="dxa"/>
            <w:tcBorders>
              <w:top w:val="single" w:sz="4" w:space="0" w:color="auto"/>
              <w:left w:val="single" w:sz="4" w:space="0" w:color="auto"/>
            </w:tcBorders>
            <w:shd w:val="clear" w:color="auto" w:fill="FFFFFF"/>
          </w:tcPr>
          <w:p w14:paraId="0458B9FA" w14:textId="2D290060"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2"/>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Барди</w:t>
            </w:r>
          </w:p>
        </w:tc>
        <w:tc>
          <w:tcPr>
            <w:tcW w:w="2242" w:type="dxa"/>
            <w:tcBorders>
              <w:top w:val="single" w:sz="4" w:space="0" w:color="auto"/>
              <w:left w:val="single" w:sz="4" w:space="0" w:color="auto"/>
            </w:tcBorders>
            <w:shd w:val="clear" w:color="auto" w:fill="FFFFFF"/>
          </w:tcPr>
          <w:p w14:paraId="5AE36763" w14:textId="5C9AD27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1022A50" w14:textId="00C045E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B1E27BD" w14:textId="5940A1A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65785A5D" w14:textId="77777777" w:rsidTr="00584D77">
        <w:trPr>
          <w:trHeight w:hRule="exact" w:val="317"/>
        </w:trPr>
        <w:tc>
          <w:tcPr>
            <w:tcW w:w="4608" w:type="dxa"/>
            <w:tcBorders>
              <w:top w:val="single" w:sz="4" w:space="0" w:color="auto"/>
              <w:left w:val="single" w:sz="4" w:space="0" w:color="auto"/>
            </w:tcBorders>
            <w:shd w:val="clear" w:color="auto" w:fill="FFFFFF"/>
          </w:tcPr>
          <w:p w14:paraId="640EB737" w14:textId="19003B25"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Сарновичі</w:t>
            </w:r>
          </w:p>
        </w:tc>
        <w:tc>
          <w:tcPr>
            <w:tcW w:w="2242" w:type="dxa"/>
            <w:tcBorders>
              <w:top w:val="single" w:sz="4" w:space="0" w:color="auto"/>
              <w:left w:val="single" w:sz="4" w:space="0" w:color="auto"/>
            </w:tcBorders>
            <w:shd w:val="clear" w:color="auto" w:fill="FFFFFF"/>
          </w:tcPr>
          <w:p w14:paraId="2397A4CE" w14:textId="3A89A27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B9A34ED" w14:textId="1428EAB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5ED2384" w14:textId="1F8710F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2B3D6AD" w14:textId="77777777" w:rsidTr="00584D77">
        <w:trPr>
          <w:trHeight w:hRule="exact" w:val="317"/>
        </w:trPr>
        <w:tc>
          <w:tcPr>
            <w:tcW w:w="4608" w:type="dxa"/>
            <w:tcBorders>
              <w:top w:val="single" w:sz="4" w:space="0" w:color="auto"/>
              <w:left w:val="single" w:sz="4" w:space="0" w:color="auto"/>
            </w:tcBorders>
            <w:shd w:val="clear" w:color="auto" w:fill="FFFFFF"/>
          </w:tcPr>
          <w:p w14:paraId="68C9CA50" w14:textId="4908F892"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Каленський</w:t>
            </w:r>
            <w:r w:rsidRPr="00431AB1">
              <w:rPr>
                <w:rFonts w:ascii="Times New Roman" w:eastAsia="Times New Roman" w:hAnsi="Times New Roman" w:cs="Times New Roman"/>
                <w:b/>
                <w:i/>
                <w:color w:val="auto"/>
                <w:spacing w:val="-4"/>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206352FB" w14:textId="4D2B34C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D731A96" w14:textId="4C0919A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3CFB732" w14:textId="1BA2802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4414B010" w14:textId="77777777" w:rsidTr="00584D77">
        <w:trPr>
          <w:trHeight w:hRule="exact" w:val="317"/>
        </w:trPr>
        <w:tc>
          <w:tcPr>
            <w:tcW w:w="4608" w:type="dxa"/>
            <w:tcBorders>
              <w:top w:val="single" w:sz="4" w:space="0" w:color="auto"/>
              <w:left w:val="single" w:sz="4" w:space="0" w:color="auto"/>
            </w:tcBorders>
            <w:shd w:val="clear" w:color="auto" w:fill="FFFFFF"/>
          </w:tcPr>
          <w:p w14:paraId="43F1F07F" w14:textId="7834C9A9"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Каленське</w:t>
            </w:r>
          </w:p>
        </w:tc>
        <w:tc>
          <w:tcPr>
            <w:tcW w:w="2242" w:type="dxa"/>
            <w:tcBorders>
              <w:top w:val="single" w:sz="4" w:space="0" w:color="auto"/>
              <w:left w:val="single" w:sz="4" w:space="0" w:color="auto"/>
            </w:tcBorders>
            <w:shd w:val="clear" w:color="auto" w:fill="FFFFFF"/>
          </w:tcPr>
          <w:p w14:paraId="33A421B6" w14:textId="0D95A0C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AAE1A56" w14:textId="00C2CB9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4351934" w14:textId="441B9A1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3110F6A" w14:textId="77777777" w:rsidTr="00584D77">
        <w:trPr>
          <w:trHeight w:hRule="exact" w:val="317"/>
        </w:trPr>
        <w:tc>
          <w:tcPr>
            <w:tcW w:w="4608" w:type="dxa"/>
            <w:tcBorders>
              <w:top w:val="single" w:sz="4" w:space="0" w:color="auto"/>
              <w:left w:val="single" w:sz="4" w:space="0" w:color="auto"/>
            </w:tcBorders>
            <w:shd w:val="clear" w:color="auto" w:fill="FFFFFF"/>
          </w:tcPr>
          <w:p w14:paraId="408CCDD4" w14:textId="1C294352"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Корма</w:t>
            </w:r>
          </w:p>
        </w:tc>
        <w:tc>
          <w:tcPr>
            <w:tcW w:w="2242" w:type="dxa"/>
            <w:tcBorders>
              <w:top w:val="single" w:sz="4" w:space="0" w:color="auto"/>
              <w:left w:val="single" w:sz="4" w:space="0" w:color="auto"/>
            </w:tcBorders>
            <w:shd w:val="clear" w:color="auto" w:fill="FFFFFF"/>
          </w:tcPr>
          <w:p w14:paraId="74C101F9" w14:textId="4046836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B75A3FF" w14:textId="514FE2F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5B212EE6" w14:textId="71F2F4C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46CDF12" w14:textId="77777777" w:rsidTr="00584D77">
        <w:trPr>
          <w:trHeight w:hRule="exact" w:val="317"/>
        </w:trPr>
        <w:tc>
          <w:tcPr>
            <w:tcW w:w="4608" w:type="dxa"/>
            <w:tcBorders>
              <w:top w:val="single" w:sz="4" w:space="0" w:color="auto"/>
              <w:left w:val="single" w:sz="4" w:space="0" w:color="auto"/>
            </w:tcBorders>
            <w:shd w:val="clear" w:color="auto" w:fill="FFFFFF"/>
          </w:tcPr>
          <w:p w14:paraId="0A133C37" w14:textId="76085C0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Мединівка</w:t>
            </w:r>
          </w:p>
        </w:tc>
        <w:tc>
          <w:tcPr>
            <w:tcW w:w="2242" w:type="dxa"/>
            <w:tcBorders>
              <w:top w:val="single" w:sz="4" w:space="0" w:color="auto"/>
              <w:left w:val="single" w:sz="4" w:space="0" w:color="auto"/>
            </w:tcBorders>
            <w:shd w:val="clear" w:color="auto" w:fill="FFFFFF"/>
          </w:tcPr>
          <w:p w14:paraId="1EF9C075" w14:textId="6C2C09B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E58FE00" w14:textId="09D87D6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7153A5D" w14:textId="10A4D49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783CCA61" w14:textId="77777777" w:rsidTr="00584D77">
        <w:trPr>
          <w:trHeight w:hRule="exact" w:val="317"/>
        </w:trPr>
        <w:tc>
          <w:tcPr>
            <w:tcW w:w="4608" w:type="dxa"/>
            <w:tcBorders>
              <w:top w:val="single" w:sz="4" w:space="0" w:color="auto"/>
              <w:left w:val="single" w:sz="4" w:space="0" w:color="auto"/>
            </w:tcBorders>
            <w:shd w:val="clear" w:color="auto" w:fill="FFFFFF"/>
          </w:tcPr>
          <w:p w14:paraId="55339A6C" w14:textId="39C078ED"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Великий</w:t>
            </w:r>
            <w:r w:rsidRPr="00431AB1">
              <w:rPr>
                <w:rFonts w:ascii="Times New Roman" w:eastAsia="Times New Roman" w:hAnsi="Times New Roman" w:cs="Times New Roman"/>
                <w:color w:val="auto"/>
                <w:spacing w:val="-1"/>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Ліс</w:t>
            </w:r>
          </w:p>
        </w:tc>
        <w:tc>
          <w:tcPr>
            <w:tcW w:w="2242" w:type="dxa"/>
            <w:tcBorders>
              <w:top w:val="single" w:sz="4" w:space="0" w:color="auto"/>
              <w:left w:val="single" w:sz="4" w:space="0" w:color="auto"/>
            </w:tcBorders>
            <w:shd w:val="clear" w:color="auto" w:fill="FFFFFF"/>
          </w:tcPr>
          <w:p w14:paraId="37B800C5" w14:textId="707CAE2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9024FBF" w14:textId="08002D5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58BA257B" w14:textId="1E7BEF6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6E9F52C8" w14:textId="77777777" w:rsidTr="00584D77">
        <w:trPr>
          <w:trHeight w:hRule="exact" w:val="317"/>
        </w:trPr>
        <w:tc>
          <w:tcPr>
            <w:tcW w:w="4608" w:type="dxa"/>
            <w:tcBorders>
              <w:top w:val="single" w:sz="4" w:space="0" w:color="auto"/>
              <w:left w:val="single" w:sz="4" w:space="0" w:color="auto"/>
            </w:tcBorders>
            <w:shd w:val="clear" w:color="auto" w:fill="FFFFFF"/>
          </w:tcPr>
          <w:p w14:paraId="5ED9B012" w14:textId="7C31D9B6" w:rsidR="00856653" w:rsidRPr="00431AB1" w:rsidRDefault="00856653" w:rsidP="009F6DAB">
            <w:pPr>
              <w:rPr>
                <w:rFonts w:ascii="Times New Roman" w:hAnsi="Times New Roman" w:cs="Times New Roman"/>
                <w:sz w:val="22"/>
                <w:szCs w:val="22"/>
              </w:rPr>
            </w:pPr>
            <w:proofErr w:type="spellStart"/>
            <w:r w:rsidRPr="00431AB1">
              <w:rPr>
                <w:rFonts w:ascii="Times New Roman" w:eastAsia="Times New Roman" w:hAnsi="Times New Roman" w:cs="Times New Roman"/>
                <w:b/>
                <w:i/>
                <w:color w:val="auto"/>
                <w:sz w:val="22"/>
                <w:szCs w:val="22"/>
                <w:lang w:eastAsia="en-US" w:bidi="ar-SA"/>
              </w:rPr>
              <w:t>Кожухівський</w:t>
            </w:r>
            <w:proofErr w:type="spellEnd"/>
            <w:r w:rsidRPr="00431AB1">
              <w:rPr>
                <w:rFonts w:ascii="Times New Roman" w:eastAsia="Times New Roman" w:hAnsi="Times New Roman" w:cs="Times New Roman"/>
                <w:b/>
                <w:i/>
                <w:color w:val="auto"/>
                <w:spacing w:val="-5"/>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60449481" w14:textId="7A31184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201FD44" w14:textId="475AF89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15E02D3" w14:textId="139D3B9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12B309B" w14:textId="77777777" w:rsidTr="00584D77">
        <w:trPr>
          <w:trHeight w:hRule="exact" w:val="317"/>
        </w:trPr>
        <w:tc>
          <w:tcPr>
            <w:tcW w:w="4608" w:type="dxa"/>
            <w:tcBorders>
              <w:top w:val="single" w:sz="4" w:space="0" w:color="auto"/>
              <w:left w:val="single" w:sz="4" w:space="0" w:color="auto"/>
            </w:tcBorders>
            <w:shd w:val="clear" w:color="auto" w:fill="FFFFFF"/>
          </w:tcPr>
          <w:p w14:paraId="5897CDC9" w14:textId="1F7A0897"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Кожухівка</w:t>
            </w:r>
          </w:p>
        </w:tc>
        <w:tc>
          <w:tcPr>
            <w:tcW w:w="2242" w:type="dxa"/>
            <w:tcBorders>
              <w:top w:val="single" w:sz="4" w:space="0" w:color="auto"/>
              <w:left w:val="single" w:sz="4" w:space="0" w:color="auto"/>
            </w:tcBorders>
            <w:shd w:val="clear" w:color="auto" w:fill="FFFFFF"/>
          </w:tcPr>
          <w:p w14:paraId="52BE7621" w14:textId="487E4CF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FC6AF38" w14:textId="75E7595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43CF261" w14:textId="120491B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A31AB6B" w14:textId="77777777" w:rsidTr="00584D77">
        <w:trPr>
          <w:trHeight w:hRule="exact" w:val="317"/>
        </w:trPr>
        <w:tc>
          <w:tcPr>
            <w:tcW w:w="4608" w:type="dxa"/>
            <w:tcBorders>
              <w:top w:val="single" w:sz="4" w:space="0" w:color="auto"/>
              <w:left w:val="single" w:sz="4" w:space="0" w:color="auto"/>
            </w:tcBorders>
            <w:shd w:val="clear" w:color="auto" w:fill="FFFFFF"/>
          </w:tcPr>
          <w:p w14:paraId="387DE307" w14:textId="27A84AD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Клочеве</w:t>
            </w:r>
          </w:p>
        </w:tc>
        <w:tc>
          <w:tcPr>
            <w:tcW w:w="2242" w:type="dxa"/>
            <w:tcBorders>
              <w:top w:val="single" w:sz="4" w:space="0" w:color="auto"/>
              <w:left w:val="single" w:sz="4" w:space="0" w:color="auto"/>
            </w:tcBorders>
            <w:shd w:val="clear" w:color="auto" w:fill="FFFFFF"/>
          </w:tcPr>
          <w:p w14:paraId="507B4A80" w14:textId="305B777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4E5EADE" w14:textId="70C94EF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36FFC60" w14:textId="5455C16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334314" w:rsidRPr="00431AB1" w14:paraId="4500627B" w14:textId="77777777" w:rsidTr="00584D77">
        <w:trPr>
          <w:trHeight w:hRule="exact" w:val="317"/>
        </w:trPr>
        <w:tc>
          <w:tcPr>
            <w:tcW w:w="4608" w:type="dxa"/>
            <w:tcBorders>
              <w:top w:val="single" w:sz="4" w:space="0" w:color="auto"/>
              <w:left w:val="single" w:sz="4" w:space="0" w:color="auto"/>
            </w:tcBorders>
            <w:shd w:val="clear" w:color="auto" w:fill="FFFFFF"/>
          </w:tcPr>
          <w:p w14:paraId="6C16756F" w14:textId="3839CFB0" w:rsidR="00334314" w:rsidRPr="00431AB1" w:rsidRDefault="00334314" w:rsidP="009F6DAB">
            <w:pPr>
              <w:rPr>
                <w:rFonts w:ascii="Times New Roman" w:eastAsia="Times New Roman" w:hAnsi="Times New Roman" w:cs="Times New Roman"/>
                <w:color w:val="auto"/>
                <w:sz w:val="22"/>
                <w:szCs w:val="22"/>
                <w:lang w:eastAsia="en-US" w:bidi="ar-SA"/>
              </w:rPr>
            </w:pPr>
            <w:r w:rsidRPr="00431AB1">
              <w:rPr>
                <w:rFonts w:ascii="Times New Roman" w:eastAsia="Times New Roman" w:hAnsi="Times New Roman" w:cs="Times New Roman"/>
                <w:color w:val="auto"/>
                <w:sz w:val="22"/>
                <w:szCs w:val="22"/>
                <w:lang w:eastAsia="en-US" w:bidi="ar-SA"/>
              </w:rPr>
              <w:t>селище</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Сокорики</w:t>
            </w:r>
          </w:p>
        </w:tc>
        <w:tc>
          <w:tcPr>
            <w:tcW w:w="2242" w:type="dxa"/>
            <w:tcBorders>
              <w:top w:val="single" w:sz="4" w:space="0" w:color="auto"/>
              <w:left w:val="single" w:sz="4" w:space="0" w:color="auto"/>
            </w:tcBorders>
            <w:shd w:val="clear" w:color="auto" w:fill="FFFFFF"/>
          </w:tcPr>
          <w:p w14:paraId="34A40734" w14:textId="40032B55" w:rsidR="00334314"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3B534AE" w14:textId="4306A3DE" w:rsidR="00334314"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9B2A212" w14:textId="78E8D27F" w:rsidR="00334314"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98624C3" w14:textId="77777777" w:rsidTr="00584D77">
        <w:trPr>
          <w:trHeight w:hRule="exact" w:val="317"/>
        </w:trPr>
        <w:tc>
          <w:tcPr>
            <w:tcW w:w="4608" w:type="dxa"/>
            <w:tcBorders>
              <w:top w:val="single" w:sz="4" w:space="0" w:color="auto"/>
              <w:left w:val="single" w:sz="4" w:space="0" w:color="auto"/>
            </w:tcBorders>
            <w:shd w:val="clear" w:color="auto" w:fill="FFFFFF"/>
          </w:tcPr>
          <w:p w14:paraId="18F36078" w14:textId="016FD270" w:rsidR="00856653" w:rsidRPr="00431AB1" w:rsidRDefault="00856653" w:rsidP="009F6DAB">
            <w:pPr>
              <w:rPr>
                <w:rFonts w:ascii="Times New Roman" w:hAnsi="Times New Roman" w:cs="Times New Roman"/>
                <w:sz w:val="22"/>
                <w:szCs w:val="22"/>
              </w:rPr>
            </w:pPr>
            <w:proofErr w:type="spellStart"/>
            <w:r w:rsidRPr="00431AB1">
              <w:rPr>
                <w:rFonts w:ascii="Times New Roman" w:eastAsia="Times New Roman" w:hAnsi="Times New Roman" w:cs="Times New Roman"/>
                <w:b/>
                <w:i/>
                <w:color w:val="auto"/>
                <w:sz w:val="22"/>
                <w:szCs w:val="22"/>
                <w:lang w:eastAsia="en-US" w:bidi="ar-SA"/>
              </w:rPr>
              <w:t>Малозубівщинський</w:t>
            </w:r>
            <w:proofErr w:type="spellEnd"/>
            <w:r w:rsidRPr="00431AB1">
              <w:rPr>
                <w:rFonts w:ascii="Times New Roman" w:eastAsia="Times New Roman" w:hAnsi="Times New Roman" w:cs="Times New Roman"/>
                <w:b/>
                <w:i/>
                <w:color w:val="auto"/>
                <w:spacing w:val="-2"/>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4BC89A15" w14:textId="54A2359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9CC0433" w14:textId="4038183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52C9F9EF" w14:textId="16E042A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0D85FB0" w14:textId="77777777" w:rsidTr="00584D77">
        <w:trPr>
          <w:trHeight w:hRule="exact" w:val="317"/>
        </w:trPr>
        <w:tc>
          <w:tcPr>
            <w:tcW w:w="4608" w:type="dxa"/>
            <w:tcBorders>
              <w:top w:val="single" w:sz="4" w:space="0" w:color="auto"/>
              <w:left w:val="single" w:sz="4" w:space="0" w:color="auto"/>
            </w:tcBorders>
            <w:shd w:val="clear" w:color="auto" w:fill="FFFFFF"/>
          </w:tcPr>
          <w:p w14:paraId="6D111768" w14:textId="39E8D63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Мала</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Зубівщина</w:t>
            </w:r>
          </w:p>
        </w:tc>
        <w:tc>
          <w:tcPr>
            <w:tcW w:w="2242" w:type="dxa"/>
            <w:tcBorders>
              <w:top w:val="single" w:sz="4" w:space="0" w:color="auto"/>
              <w:left w:val="single" w:sz="4" w:space="0" w:color="auto"/>
            </w:tcBorders>
            <w:shd w:val="clear" w:color="auto" w:fill="FFFFFF"/>
          </w:tcPr>
          <w:p w14:paraId="43BBF2EF" w14:textId="6DEDE5C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C6381EF" w14:textId="0C1C997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07C6FC3" w14:textId="346AE07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3A2DA3B" w14:textId="77777777" w:rsidTr="00584D77">
        <w:trPr>
          <w:trHeight w:hRule="exact" w:val="317"/>
        </w:trPr>
        <w:tc>
          <w:tcPr>
            <w:tcW w:w="4608" w:type="dxa"/>
            <w:tcBorders>
              <w:top w:val="single" w:sz="4" w:space="0" w:color="auto"/>
              <w:left w:val="single" w:sz="4" w:space="0" w:color="auto"/>
            </w:tcBorders>
            <w:shd w:val="clear" w:color="auto" w:fill="FFFFFF"/>
          </w:tcPr>
          <w:p w14:paraId="5B3A8743" w14:textId="346E2F42"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Зубівщина</w:t>
            </w:r>
          </w:p>
        </w:tc>
        <w:tc>
          <w:tcPr>
            <w:tcW w:w="2242" w:type="dxa"/>
            <w:tcBorders>
              <w:top w:val="single" w:sz="4" w:space="0" w:color="auto"/>
              <w:left w:val="single" w:sz="4" w:space="0" w:color="auto"/>
            </w:tcBorders>
            <w:shd w:val="clear" w:color="auto" w:fill="FFFFFF"/>
          </w:tcPr>
          <w:p w14:paraId="6F63F625" w14:textId="5A94BE8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8E6DD5A" w14:textId="362387C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BC6C5E5" w14:textId="0331BAC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4AF828E1" w14:textId="77777777" w:rsidTr="00584D77">
        <w:trPr>
          <w:trHeight w:hRule="exact" w:val="317"/>
        </w:trPr>
        <w:tc>
          <w:tcPr>
            <w:tcW w:w="4608" w:type="dxa"/>
            <w:tcBorders>
              <w:top w:val="single" w:sz="4" w:space="0" w:color="auto"/>
              <w:left w:val="single" w:sz="4" w:space="0" w:color="auto"/>
            </w:tcBorders>
            <w:shd w:val="clear" w:color="auto" w:fill="FFFFFF"/>
          </w:tcPr>
          <w:p w14:paraId="7DE0B96E" w14:textId="3955058A"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Михайлівський</w:t>
            </w:r>
            <w:r w:rsidRPr="00431AB1">
              <w:rPr>
                <w:rFonts w:ascii="Times New Roman" w:eastAsia="Times New Roman" w:hAnsi="Times New Roman" w:cs="Times New Roman"/>
                <w:b/>
                <w:i/>
                <w:color w:val="auto"/>
                <w:spacing w:val="-4"/>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3136B044" w14:textId="175F67D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A14EB8F" w14:textId="7E73A8E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F9D9209" w14:textId="25D728B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589F2B6" w14:textId="77777777" w:rsidTr="00584D77">
        <w:trPr>
          <w:trHeight w:hRule="exact" w:val="317"/>
        </w:trPr>
        <w:tc>
          <w:tcPr>
            <w:tcW w:w="4608" w:type="dxa"/>
            <w:tcBorders>
              <w:top w:val="single" w:sz="4" w:space="0" w:color="auto"/>
              <w:left w:val="single" w:sz="4" w:space="0" w:color="auto"/>
            </w:tcBorders>
            <w:shd w:val="clear" w:color="auto" w:fill="FFFFFF"/>
          </w:tcPr>
          <w:p w14:paraId="55881826" w14:textId="0DC23F9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Михайлівка</w:t>
            </w:r>
          </w:p>
        </w:tc>
        <w:tc>
          <w:tcPr>
            <w:tcW w:w="2242" w:type="dxa"/>
            <w:tcBorders>
              <w:top w:val="single" w:sz="4" w:space="0" w:color="auto"/>
              <w:left w:val="single" w:sz="4" w:space="0" w:color="auto"/>
            </w:tcBorders>
            <w:shd w:val="clear" w:color="auto" w:fill="FFFFFF"/>
          </w:tcPr>
          <w:p w14:paraId="61135613" w14:textId="4220630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DDA1130" w14:textId="3A9843F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1D222B2" w14:textId="4A41550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43B48B8C" w14:textId="77777777" w:rsidTr="00584D77">
        <w:trPr>
          <w:trHeight w:hRule="exact" w:val="317"/>
        </w:trPr>
        <w:tc>
          <w:tcPr>
            <w:tcW w:w="4608" w:type="dxa"/>
            <w:tcBorders>
              <w:top w:val="single" w:sz="4" w:space="0" w:color="auto"/>
              <w:left w:val="single" w:sz="4" w:space="0" w:color="auto"/>
            </w:tcBorders>
            <w:shd w:val="clear" w:color="auto" w:fill="FFFFFF"/>
          </w:tcPr>
          <w:p w14:paraId="11A9C560" w14:textId="700DA5F8"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Плещівка</w:t>
            </w:r>
          </w:p>
        </w:tc>
        <w:tc>
          <w:tcPr>
            <w:tcW w:w="2242" w:type="dxa"/>
            <w:tcBorders>
              <w:top w:val="single" w:sz="4" w:space="0" w:color="auto"/>
              <w:left w:val="single" w:sz="4" w:space="0" w:color="auto"/>
            </w:tcBorders>
            <w:shd w:val="clear" w:color="auto" w:fill="FFFFFF"/>
          </w:tcPr>
          <w:p w14:paraId="3905B750" w14:textId="6F84B46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B563DD3" w14:textId="7D79896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68E7F40" w14:textId="476739D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90B25CB" w14:textId="77777777" w:rsidTr="00584D77">
        <w:trPr>
          <w:trHeight w:hRule="exact" w:val="317"/>
        </w:trPr>
        <w:tc>
          <w:tcPr>
            <w:tcW w:w="4608" w:type="dxa"/>
            <w:tcBorders>
              <w:top w:val="single" w:sz="4" w:space="0" w:color="auto"/>
              <w:left w:val="single" w:sz="4" w:space="0" w:color="auto"/>
            </w:tcBorders>
            <w:shd w:val="clear" w:color="auto" w:fill="FFFFFF"/>
          </w:tcPr>
          <w:p w14:paraId="26368062" w14:textId="1DACB5BA"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Стремигородський</w:t>
            </w:r>
            <w:r w:rsidRPr="00431AB1">
              <w:rPr>
                <w:rFonts w:ascii="Times New Roman" w:eastAsia="Times New Roman" w:hAnsi="Times New Roman" w:cs="Times New Roman"/>
                <w:b/>
                <w:i/>
                <w:color w:val="auto"/>
                <w:spacing w:val="-2"/>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13E7F8CF" w14:textId="510A971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540E26F" w14:textId="7A7BE12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53B8FDE" w14:textId="5E22E09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6A7438E1" w14:textId="77777777" w:rsidTr="00584D77">
        <w:trPr>
          <w:trHeight w:hRule="exact" w:val="317"/>
        </w:trPr>
        <w:tc>
          <w:tcPr>
            <w:tcW w:w="4608" w:type="dxa"/>
            <w:tcBorders>
              <w:top w:val="single" w:sz="4" w:space="0" w:color="auto"/>
              <w:left w:val="single" w:sz="4" w:space="0" w:color="auto"/>
            </w:tcBorders>
            <w:shd w:val="clear" w:color="auto" w:fill="FFFFFF"/>
          </w:tcPr>
          <w:p w14:paraId="4D52EC0A" w14:textId="05C46E46"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Стремигород</w:t>
            </w:r>
          </w:p>
        </w:tc>
        <w:tc>
          <w:tcPr>
            <w:tcW w:w="2242" w:type="dxa"/>
            <w:tcBorders>
              <w:top w:val="single" w:sz="4" w:space="0" w:color="auto"/>
              <w:left w:val="single" w:sz="4" w:space="0" w:color="auto"/>
            </w:tcBorders>
            <w:shd w:val="clear" w:color="auto" w:fill="FFFFFF"/>
          </w:tcPr>
          <w:p w14:paraId="013620B7" w14:textId="1E53DB0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491C13C" w14:textId="5E68EDE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6AEC97B" w14:textId="7B0E175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02D0817A" w14:textId="77777777" w:rsidTr="00584D77">
        <w:trPr>
          <w:trHeight w:hRule="exact" w:val="317"/>
        </w:trPr>
        <w:tc>
          <w:tcPr>
            <w:tcW w:w="4608" w:type="dxa"/>
            <w:tcBorders>
              <w:top w:val="single" w:sz="4" w:space="0" w:color="auto"/>
              <w:left w:val="single" w:sz="4" w:space="0" w:color="auto"/>
              <w:bottom w:val="single" w:sz="4" w:space="0" w:color="auto"/>
            </w:tcBorders>
            <w:shd w:val="clear" w:color="auto" w:fill="FFFFFF"/>
          </w:tcPr>
          <w:p w14:paraId="6F3D3AA0" w14:textId="5BC734C4"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3"/>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Діброва</w:t>
            </w:r>
          </w:p>
        </w:tc>
        <w:tc>
          <w:tcPr>
            <w:tcW w:w="2242" w:type="dxa"/>
            <w:tcBorders>
              <w:top w:val="single" w:sz="4" w:space="0" w:color="auto"/>
              <w:left w:val="single" w:sz="4" w:space="0" w:color="auto"/>
              <w:bottom w:val="single" w:sz="4" w:space="0" w:color="auto"/>
            </w:tcBorders>
            <w:shd w:val="clear" w:color="auto" w:fill="FFFFFF"/>
          </w:tcPr>
          <w:p w14:paraId="1AFEFFE4" w14:textId="1206447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3AB99BB" w14:textId="222772B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93574D9" w14:textId="66A2E17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7F6265B4" w14:textId="77777777" w:rsidTr="00584D77">
        <w:trPr>
          <w:trHeight w:hRule="exact" w:val="317"/>
        </w:trPr>
        <w:tc>
          <w:tcPr>
            <w:tcW w:w="4608" w:type="dxa"/>
            <w:tcBorders>
              <w:top w:val="single" w:sz="4" w:space="0" w:color="auto"/>
              <w:left w:val="single" w:sz="4" w:space="0" w:color="auto"/>
            </w:tcBorders>
            <w:shd w:val="clear" w:color="auto" w:fill="FFFFFF"/>
          </w:tcPr>
          <w:p w14:paraId="132D9EA8" w14:textId="04402C08"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Болярка</w:t>
            </w:r>
          </w:p>
        </w:tc>
        <w:tc>
          <w:tcPr>
            <w:tcW w:w="2242" w:type="dxa"/>
            <w:tcBorders>
              <w:top w:val="single" w:sz="4" w:space="0" w:color="auto"/>
              <w:left w:val="single" w:sz="4" w:space="0" w:color="auto"/>
            </w:tcBorders>
            <w:shd w:val="clear" w:color="auto" w:fill="FFFFFF"/>
          </w:tcPr>
          <w:p w14:paraId="582C55DE" w14:textId="157CF6B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7E70063" w14:textId="20D4E37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406AE88" w14:textId="11B153C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4932F30" w14:textId="77777777" w:rsidTr="00584D77">
        <w:trPr>
          <w:trHeight w:hRule="exact" w:val="317"/>
        </w:trPr>
        <w:tc>
          <w:tcPr>
            <w:tcW w:w="4608" w:type="dxa"/>
            <w:tcBorders>
              <w:top w:val="single" w:sz="4" w:space="0" w:color="auto"/>
              <w:left w:val="single" w:sz="4" w:space="0" w:color="auto"/>
            </w:tcBorders>
            <w:shd w:val="clear" w:color="auto" w:fill="FFFFFF"/>
          </w:tcPr>
          <w:p w14:paraId="42D256C6" w14:textId="2CE5E6C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Майданівка</w:t>
            </w:r>
          </w:p>
        </w:tc>
        <w:tc>
          <w:tcPr>
            <w:tcW w:w="2242" w:type="dxa"/>
            <w:tcBorders>
              <w:top w:val="single" w:sz="4" w:space="0" w:color="auto"/>
              <w:left w:val="single" w:sz="4" w:space="0" w:color="auto"/>
            </w:tcBorders>
            <w:shd w:val="clear" w:color="auto" w:fill="FFFFFF"/>
          </w:tcPr>
          <w:p w14:paraId="1A57CCEA" w14:textId="7611F63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55CDE76" w14:textId="0BD5B6D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6CF2A36" w14:textId="5AE6B05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3E0F0C5" w14:textId="77777777" w:rsidTr="00584D77">
        <w:trPr>
          <w:trHeight w:hRule="exact" w:val="317"/>
        </w:trPr>
        <w:tc>
          <w:tcPr>
            <w:tcW w:w="4608" w:type="dxa"/>
            <w:tcBorders>
              <w:top w:val="single" w:sz="4" w:space="0" w:color="auto"/>
              <w:left w:val="single" w:sz="4" w:space="0" w:color="auto"/>
            </w:tcBorders>
            <w:shd w:val="clear" w:color="auto" w:fill="FFFFFF"/>
          </w:tcPr>
          <w:p w14:paraId="5ABF68B8" w14:textId="36BE9589"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b/>
                <w:i/>
                <w:color w:val="auto"/>
                <w:sz w:val="22"/>
                <w:szCs w:val="22"/>
                <w:lang w:eastAsia="en-US" w:bidi="ar-SA"/>
              </w:rPr>
              <w:t>Ходаківський</w:t>
            </w:r>
            <w:r w:rsidRPr="00431AB1">
              <w:rPr>
                <w:rFonts w:ascii="Times New Roman" w:eastAsia="Times New Roman" w:hAnsi="Times New Roman" w:cs="Times New Roman"/>
                <w:b/>
                <w:i/>
                <w:color w:val="auto"/>
                <w:spacing w:val="-6"/>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7C2136DA" w14:textId="2A1F821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1424B7F" w14:textId="296B137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7571C2F" w14:textId="5F07A6E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5BD1A05" w14:textId="77777777" w:rsidTr="00584D77">
        <w:trPr>
          <w:trHeight w:hRule="exact" w:val="317"/>
        </w:trPr>
        <w:tc>
          <w:tcPr>
            <w:tcW w:w="4608" w:type="dxa"/>
            <w:tcBorders>
              <w:top w:val="single" w:sz="4" w:space="0" w:color="auto"/>
              <w:left w:val="single" w:sz="4" w:space="0" w:color="auto"/>
            </w:tcBorders>
            <w:shd w:val="clear" w:color="auto" w:fill="FFFFFF"/>
          </w:tcPr>
          <w:p w14:paraId="4A15A1DA" w14:textId="487B7319"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Ходаки</w:t>
            </w:r>
          </w:p>
        </w:tc>
        <w:tc>
          <w:tcPr>
            <w:tcW w:w="2242" w:type="dxa"/>
            <w:tcBorders>
              <w:top w:val="single" w:sz="4" w:space="0" w:color="auto"/>
              <w:left w:val="single" w:sz="4" w:space="0" w:color="auto"/>
            </w:tcBorders>
            <w:shd w:val="clear" w:color="auto" w:fill="FFFFFF"/>
          </w:tcPr>
          <w:p w14:paraId="3AEF0688" w14:textId="15CF35D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EDA5D2E" w14:textId="65592EF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1A359C62" w14:textId="439C1AE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F40CE8D" w14:textId="77777777" w:rsidTr="00584D77">
        <w:trPr>
          <w:trHeight w:hRule="exact" w:val="317"/>
        </w:trPr>
        <w:tc>
          <w:tcPr>
            <w:tcW w:w="4608" w:type="dxa"/>
            <w:tcBorders>
              <w:top w:val="single" w:sz="4" w:space="0" w:color="auto"/>
              <w:left w:val="single" w:sz="4" w:space="0" w:color="auto"/>
            </w:tcBorders>
            <w:shd w:val="clear" w:color="auto" w:fill="FFFFFF"/>
          </w:tcPr>
          <w:p w14:paraId="54469658" w14:textId="42FB671D"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proofErr w:type="spellStart"/>
            <w:r w:rsidRPr="00431AB1">
              <w:rPr>
                <w:rFonts w:ascii="Times New Roman" w:eastAsia="Times New Roman" w:hAnsi="Times New Roman" w:cs="Times New Roman"/>
                <w:color w:val="auto"/>
                <w:sz w:val="22"/>
                <w:szCs w:val="22"/>
                <w:lang w:eastAsia="en-US" w:bidi="ar-SA"/>
              </w:rPr>
              <w:t>Субине</w:t>
            </w:r>
            <w:proofErr w:type="spellEnd"/>
          </w:p>
        </w:tc>
        <w:tc>
          <w:tcPr>
            <w:tcW w:w="2242" w:type="dxa"/>
            <w:tcBorders>
              <w:top w:val="single" w:sz="4" w:space="0" w:color="auto"/>
              <w:left w:val="single" w:sz="4" w:space="0" w:color="auto"/>
            </w:tcBorders>
            <w:shd w:val="clear" w:color="auto" w:fill="FFFFFF"/>
          </w:tcPr>
          <w:p w14:paraId="33029AFE" w14:textId="4950CEB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600C0C4" w14:textId="485E511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5EFE569" w14:textId="56C1085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7DCE34C1" w14:textId="77777777" w:rsidTr="00584D77">
        <w:trPr>
          <w:trHeight w:hRule="exact" w:val="317"/>
        </w:trPr>
        <w:tc>
          <w:tcPr>
            <w:tcW w:w="4608" w:type="dxa"/>
            <w:tcBorders>
              <w:top w:val="single" w:sz="4" w:space="0" w:color="auto"/>
              <w:left w:val="single" w:sz="4" w:space="0" w:color="auto"/>
            </w:tcBorders>
            <w:shd w:val="clear" w:color="auto" w:fill="FFFFFF"/>
          </w:tcPr>
          <w:p w14:paraId="526006E5" w14:textId="41AFA5F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Горбачі</w:t>
            </w:r>
          </w:p>
        </w:tc>
        <w:tc>
          <w:tcPr>
            <w:tcW w:w="2242" w:type="dxa"/>
            <w:tcBorders>
              <w:top w:val="single" w:sz="4" w:space="0" w:color="auto"/>
              <w:left w:val="single" w:sz="4" w:space="0" w:color="auto"/>
            </w:tcBorders>
            <w:shd w:val="clear" w:color="auto" w:fill="FFFFFF"/>
          </w:tcPr>
          <w:p w14:paraId="48F5694A" w14:textId="3C1663D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9D51D85" w14:textId="4DBF8BA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FDA1E6E" w14:textId="4669546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7BA6CAB" w14:textId="77777777" w:rsidTr="00584D77">
        <w:trPr>
          <w:trHeight w:hRule="exact" w:val="317"/>
        </w:trPr>
        <w:tc>
          <w:tcPr>
            <w:tcW w:w="4608" w:type="dxa"/>
            <w:tcBorders>
              <w:top w:val="single" w:sz="4" w:space="0" w:color="auto"/>
              <w:left w:val="single" w:sz="4" w:space="0" w:color="auto"/>
            </w:tcBorders>
            <w:shd w:val="clear" w:color="auto" w:fill="FFFFFF"/>
          </w:tcPr>
          <w:p w14:paraId="6AE1CECC" w14:textId="0A7FCEA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Берестовець</w:t>
            </w:r>
          </w:p>
        </w:tc>
        <w:tc>
          <w:tcPr>
            <w:tcW w:w="2242" w:type="dxa"/>
            <w:tcBorders>
              <w:top w:val="single" w:sz="4" w:space="0" w:color="auto"/>
              <w:left w:val="single" w:sz="4" w:space="0" w:color="auto"/>
            </w:tcBorders>
            <w:shd w:val="clear" w:color="auto" w:fill="FFFFFF"/>
          </w:tcPr>
          <w:p w14:paraId="73C769BC" w14:textId="420145D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430346D" w14:textId="5162937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8581F6E" w14:textId="51D7139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099D265" w14:textId="77777777" w:rsidTr="00584D77">
        <w:trPr>
          <w:trHeight w:hRule="exact" w:val="317"/>
        </w:trPr>
        <w:tc>
          <w:tcPr>
            <w:tcW w:w="4608" w:type="dxa"/>
            <w:tcBorders>
              <w:top w:val="single" w:sz="4" w:space="0" w:color="auto"/>
              <w:left w:val="single" w:sz="4" w:space="0" w:color="auto"/>
            </w:tcBorders>
            <w:shd w:val="clear" w:color="auto" w:fill="FFFFFF"/>
          </w:tcPr>
          <w:p w14:paraId="666B6DB0" w14:textId="64288EAC"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Обиходи</w:t>
            </w:r>
          </w:p>
        </w:tc>
        <w:tc>
          <w:tcPr>
            <w:tcW w:w="2242" w:type="dxa"/>
            <w:tcBorders>
              <w:top w:val="single" w:sz="4" w:space="0" w:color="auto"/>
              <w:left w:val="single" w:sz="4" w:space="0" w:color="auto"/>
            </w:tcBorders>
            <w:shd w:val="clear" w:color="auto" w:fill="FFFFFF"/>
          </w:tcPr>
          <w:p w14:paraId="425BF0AC" w14:textId="45E1F47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C2CDA5D" w14:textId="4C2C0FA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3FC2007F" w14:textId="43172F1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C8D9442" w14:textId="77777777" w:rsidTr="00584D77">
        <w:trPr>
          <w:trHeight w:hRule="exact" w:val="317"/>
        </w:trPr>
        <w:tc>
          <w:tcPr>
            <w:tcW w:w="4608" w:type="dxa"/>
            <w:tcBorders>
              <w:top w:val="single" w:sz="4" w:space="0" w:color="auto"/>
              <w:left w:val="single" w:sz="4" w:space="0" w:color="auto"/>
            </w:tcBorders>
            <w:shd w:val="clear" w:color="auto" w:fill="FFFFFF"/>
          </w:tcPr>
          <w:p w14:paraId="59864C28" w14:textId="02F655CC"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Обиходівка</w:t>
            </w:r>
          </w:p>
        </w:tc>
        <w:tc>
          <w:tcPr>
            <w:tcW w:w="2242" w:type="dxa"/>
            <w:tcBorders>
              <w:top w:val="single" w:sz="4" w:space="0" w:color="auto"/>
              <w:left w:val="single" w:sz="4" w:space="0" w:color="auto"/>
            </w:tcBorders>
            <w:shd w:val="clear" w:color="auto" w:fill="FFFFFF"/>
          </w:tcPr>
          <w:p w14:paraId="10248A1A" w14:textId="086B85F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64D2CCAD" w14:textId="2E8F57E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060302C3" w14:textId="6B7772A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79B803A" w14:textId="77777777" w:rsidTr="00584D77">
        <w:trPr>
          <w:trHeight w:hRule="exact" w:val="317"/>
        </w:trPr>
        <w:tc>
          <w:tcPr>
            <w:tcW w:w="4608" w:type="dxa"/>
            <w:tcBorders>
              <w:top w:val="single" w:sz="4" w:space="0" w:color="auto"/>
              <w:left w:val="single" w:sz="4" w:space="0" w:color="auto"/>
            </w:tcBorders>
            <w:shd w:val="clear" w:color="auto" w:fill="FFFFFF"/>
          </w:tcPr>
          <w:p w14:paraId="07B3E3D0" w14:textId="3F462982"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Купеч</w:t>
            </w:r>
          </w:p>
        </w:tc>
        <w:tc>
          <w:tcPr>
            <w:tcW w:w="2242" w:type="dxa"/>
            <w:tcBorders>
              <w:top w:val="single" w:sz="4" w:space="0" w:color="auto"/>
              <w:left w:val="single" w:sz="4" w:space="0" w:color="auto"/>
            </w:tcBorders>
            <w:shd w:val="clear" w:color="auto" w:fill="FFFFFF"/>
          </w:tcPr>
          <w:p w14:paraId="1B3746AE" w14:textId="20002D2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329F49D1" w14:textId="25EA74C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3DFB124" w14:textId="6075776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19AEFA41" w14:textId="77777777" w:rsidTr="00584D77">
        <w:trPr>
          <w:trHeight w:hRule="exact" w:val="317"/>
        </w:trPr>
        <w:tc>
          <w:tcPr>
            <w:tcW w:w="4608" w:type="dxa"/>
            <w:tcBorders>
              <w:top w:val="single" w:sz="4" w:space="0" w:color="auto"/>
              <w:left w:val="single" w:sz="4" w:space="0" w:color="auto"/>
            </w:tcBorders>
            <w:shd w:val="clear" w:color="auto" w:fill="FFFFFF"/>
          </w:tcPr>
          <w:p w14:paraId="41355444" w14:textId="13A81281" w:rsidR="00856653" w:rsidRPr="00431AB1" w:rsidRDefault="00856653" w:rsidP="009F6DAB">
            <w:pPr>
              <w:rPr>
                <w:rFonts w:ascii="Times New Roman" w:hAnsi="Times New Roman" w:cs="Times New Roman"/>
                <w:sz w:val="22"/>
                <w:szCs w:val="22"/>
              </w:rPr>
            </w:pPr>
            <w:proofErr w:type="spellStart"/>
            <w:r w:rsidRPr="00431AB1">
              <w:rPr>
                <w:rFonts w:ascii="Times New Roman" w:eastAsia="Times New Roman" w:hAnsi="Times New Roman" w:cs="Times New Roman"/>
                <w:b/>
                <w:i/>
                <w:color w:val="auto"/>
                <w:sz w:val="22"/>
                <w:szCs w:val="22"/>
                <w:lang w:eastAsia="en-US" w:bidi="ar-SA"/>
              </w:rPr>
              <w:t>Холосненський</w:t>
            </w:r>
            <w:proofErr w:type="spellEnd"/>
            <w:r w:rsidRPr="00431AB1">
              <w:rPr>
                <w:rFonts w:ascii="Times New Roman" w:eastAsia="Times New Roman" w:hAnsi="Times New Roman" w:cs="Times New Roman"/>
                <w:b/>
                <w:i/>
                <w:color w:val="auto"/>
                <w:spacing w:val="-5"/>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35EE81F5" w14:textId="41D1F14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19FC51E6" w14:textId="6C55780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FDE9960" w14:textId="1573BB5D"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D25C88B" w14:textId="77777777" w:rsidTr="00584D77">
        <w:trPr>
          <w:trHeight w:hRule="exact" w:val="317"/>
        </w:trPr>
        <w:tc>
          <w:tcPr>
            <w:tcW w:w="4608" w:type="dxa"/>
            <w:tcBorders>
              <w:top w:val="single" w:sz="4" w:space="0" w:color="auto"/>
              <w:left w:val="single" w:sz="4" w:space="0" w:color="auto"/>
            </w:tcBorders>
            <w:shd w:val="clear" w:color="auto" w:fill="FFFFFF"/>
          </w:tcPr>
          <w:p w14:paraId="5D7F851F" w14:textId="31DA9C02"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Холосне</w:t>
            </w:r>
          </w:p>
        </w:tc>
        <w:tc>
          <w:tcPr>
            <w:tcW w:w="2242" w:type="dxa"/>
            <w:tcBorders>
              <w:top w:val="single" w:sz="4" w:space="0" w:color="auto"/>
              <w:left w:val="single" w:sz="4" w:space="0" w:color="auto"/>
            </w:tcBorders>
            <w:shd w:val="clear" w:color="auto" w:fill="FFFFFF"/>
          </w:tcPr>
          <w:p w14:paraId="0022D13B" w14:textId="2E216FFB"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2C17390" w14:textId="7721F23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27B3ED1" w14:textId="13E790B1"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3F22CD33" w14:textId="77777777" w:rsidTr="00584D77">
        <w:trPr>
          <w:trHeight w:hRule="exact" w:val="317"/>
        </w:trPr>
        <w:tc>
          <w:tcPr>
            <w:tcW w:w="4608" w:type="dxa"/>
            <w:tcBorders>
              <w:top w:val="single" w:sz="4" w:space="0" w:color="auto"/>
              <w:left w:val="single" w:sz="4" w:space="0" w:color="auto"/>
            </w:tcBorders>
            <w:shd w:val="clear" w:color="auto" w:fill="FFFFFF"/>
          </w:tcPr>
          <w:p w14:paraId="1A5B959F" w14:textId="2A9FB499"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proofErr w:type="spellStart"/>
            <w:r w:rsidRPr="00431AB1">
              <w:rPr>
                <w:rFonts w:ascii="Times New Roman" w:eastAsia="Times New Roman" w:hAnsi="Times New Roman" w:cs="Times New Roman"/>
                <w:color w:val="auto"/>
                <w:sz w:val="22"/>
                <w:szCs w:val="22"/>
                <w:lang w:eastAsia="en-US" w:bidi="ar-SA"/>
              </w:rPr>
              <w:t>Злобичі</w:t>
            </w:r>
            <w:proofErr w:type="spellEnd"/>
          </w:p>
        </w:tc>
        <w:tc>
          <w:tcPr>
            <w:tcW w:w="2242" w:type="dxa"/>
            <w:tcBorders>
              <w:top w:val="single" w:sz="4" w:space="0" w:color="auto"/>
              <w:left w:val="single" w:sz="4" w:space="0" w:color="auto"/>
            </w:tcBorders>
            <w:shd w:val="clear" w:color="auto" w:fill="FFFFFF"/>
          </w:tcPr>
          <w:p w14:paraId="4687A863" w14:textId="53D1C573"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D53BD92" w14:textId="3D1C0614"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709C818C" w14:textId="35A688BA"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0DD320DC" w14:textId="77777777" w:rsidTr="00584D77">
        <w:trPr>
          <w:trHeight w:hRule="exact" w:val="317"/>
        </w:trPr>
        <w:tc>
          <w:tcPr>
            <w:tcW w:w="4608" w:type="dxa"/>
            <w:tcBorders>
              <w:top w:val="single" w:sz="4" w:space="0" w:color="auto"/>
              <w:left w:val="single" w:sz="4" w:space="0" w:color="auto"/>
            </w:tcBorders>
            <w:shd w:val="clear" w:color="auto" w:fill="FFFFFF"/>
          </w:tcPr>
          <w:p w14:paraId="14D1A5A9" w14:textId="4BE00A14"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5"/>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Нивки</w:t>
            </w:r>
          </w:p>
        </w:tc>
        <w:tc>
          <w:tcPr>
            <w:tcW w:w="2242" w:type="dxa"/>
            <w:tcBorders>
              <w:top w:val="single" w:sz="4" w:space="0" w:color="auto"/>
              <w:left w:val="single" w:sz="4" w:space="0" w:color="auto"/>
            </w:tcBorders>
            <w:shd w:val="clear" w:color="auto" w:fill="FFFFFF"/>
          </w:tcPr>
          <w:p w14:paraId="49CCFFF6" w14:textId="3190C1B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588469B7" w14:textId="007900B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AD87A27" w14:textId="50D82AC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F34488" w:rsidRPr="00431AB1" w14:paraId="79703141" w14:textId="77777777" w:rsidTr="00584D77">
        <w:trPr>
          <w:trHeight w:hRule="exact" w:val="317"/>
        </w:trPr>
        <w:tc>
          <w:tcPr>
            <w:tcW w:w="4608" w:type="dxa"/>
            <w:tcBorders>
              <w:top w:val="single" w:sz="4" w:space="0" w:color="auto"/>
              <w:left w:val="single" w:sz="4" w:space="0" w:color="auto"/>
            </w:tcBorders>
            <w:shd w:val="clear" w:color="auto" w:fill="FFFFFF"/>
          </w:tcPr>
          <w:p w14:paraId="38EF3FC8" w14:textId="1EF70318" w:rsidR="00F34488" w:rsidRPr="00431AB1" w:rsidRDefault="00F34488" w:rsidP="009F6DAB">
            <w:pPr>
              <w:rPr>
                <w:rFonts w:ascii="Times New Roman" w:eastAsia="Times New Roman" w:hAnsi="Times New Roman" w:cs="Times New Roman"/>
                <w:color w:val="auto"/>
                <w:sz w:val="22"/>
                <w:szCs w:val="22"/>
                <w:lang w:eastAsia="en-US" w:bidi="ar-SA"/>
              </w:rPr>
            </w:pPr>
            <w:r w:rsidRPr="00431AB1">
              <w:rPr>
                <w:rFonts w:ascii="Times New Roman" w:eastAsia="Times New Roman" w:hAnsi="Times New Roman" w:cs="Times New Roman"/>
                <w:b/>
                <w:i/>
                <w:color w:val="auto"/>
                <w:sz w:val="22"/>
                <w:szCs w:val="22"/>
                <w:lang w:eastAsia="en-US" w:bidi="ar-SA"/>
              </w:rPr>
              <w:t>Хотинівський</w:t>
            </w:r>
            <w:r w:rsidRPr="00431AB1">
              <w:rPr>
                <w:rFonts w:ascii="Times New Roman" w:eastAsia="Times New Roman" w:hAnsi="Times New Roman" w:cs="Times New Roman"/>
                <w:b/>
                <w:i/>
                <w:color w:val="auto"/>
                <w:spacing w:val="-6"/>
                <w:sz w:val="22"/>
                <w:szCs w:val="22"/>
                <w:lang w:eastAsia="en-US" w:bidi="ar-SA"/>
              </w:rPr>
              <w:t xml:space="preserve"> </w:t>
            </w:r>
            <w:r w:rsidRPr="00431AB1">
              <w:rPr>
                <w:rFonts w:ascii="Times New Roman" w:eastAsia="Times New Roman" w:hAnsi="Times New Roman" w:cs="Times New Roman"/>
                <w:b/>
                <w:i/>
                <w:color w:val="auto"/>
                <w:sz w:val="22"/>
                <w:szCs w:val="22"/>
                <w:lang w:eastAsia="en-US" w:bidi="ar-SA"/>
              </w:rPr>
              <w:t>старостат</w:t>
            </w:r>
          </w:p>
        </w:tc>
        <w:tc>
          <w:tcPr>
            <w:tcW w:w="2242" w:type="dxa"/>
            <w:tcBorders>
              <w:top w:val="single" w:sz="4" w:space="0" w:color="auto"/>
              <w:left w:val="single" w:sz="4" w:space="0" w:color="auto"/>
            </w:tcBorders>
            <w:shd w:val="clear" w:color="auto" w:fill="FFFFFF"/>
          </w:tcPr>
          <w:p w14:paraId="4D6EA490" w14:textId="19655E42" w:rsidR="00F34488"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28ABF80A" w14:textId="7C69C35F" w:rsidR="00F34488"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857554C" w14:textId="0FEDDAA7" w:rsidR="00F34488"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2BB232E6" w14:textId="77777777" w:rsidTr="00584D77">
        <w:trPr>
          <w:trHeight w:hRule="exact" w:val="317"/>
        </w:trPr>
        <w:tc>
          <w:tcPr>
            <w:tcW w:w="4608" w:type="dxa"/>
            <w:tcBorders>
              <w:top w:val="single" w:sz="4" w:space="0" w:color="auto"/>
              <w:left w:val="single" w:sz="4" w:space="0" w:color="auto"/>
            </w:tcBorders>
            <w:shd w:val="clear" w:color="auto" w:fill="FFFFFF"/>
          </w:tcPr>
          <w:p w14:paraId="771F0BC5" w14:textId="1745498E"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Хотинівка</w:t>
            </w:r>
          </w:p>
        </w:tc>
        <w:tc>
          <w:tcPr>
            <w:tcW w:w="2242" w:type="dxa"/>
            <w:tcBorders>
              <w:top w:val="single" w:sz="4" w:space="0" w:color="auto"/>
              <w:left w:val="single" w:sz="4" w:space="0" w:color="auto"/>
            </w:tcBorders>
            <w:shd w:val="clear" w:color="auto" w:fill="FFFFFF"/>
          </w:tcPr>
          <w:p w14:paraId="7D13878A" w14:textId="60DDC15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7143A673" w14:textId="252E4DC2"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B558A94" w14:textId="32EA01A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0828E7A0" w14:textId="77777777" w:rsidTr="00584D77">
        <w:trPr>
          <w:trHeight w:hRule="exact" w:val="317"/>
        </w:trPr>
        <w:tc>
          <w:tcPr>
            <w:tcW w:w="4608" w:type="dxa"/>
            <w:tcBorders>
              <w:top w:val="single" w:sz="4" w:space="0" w:color="auto"/>
              <w:left w:val="single" w:sz="4" w:space="0" w:color="auto"/>
            </w:tcBorders>
            <w:shd w:val="clear" w:color="auto" w:fill="FFFFFF"/>
          </w:tcPr>
          <w:p w14:paraId="57019CCB" w14:textId="58237D2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Соболівка</w:t>
            </w:r>
          </w:p>
        </w:tc>
        <w:tc>
          <w:tcPr>
            <w:tcW w:w="2242" w:type="dxa"/>
            <w:tcBorders>
              <w:top w:val="single" w:sz="4" w:space="0" w:color="auto"/>
              <w:left w:val="single" w:sz="4" w:space="0" w:color="auto"/>
            </w:tcBorders>
            <w:shd w:val="clear" w:color="auto" w:fill="FFFFFF"/>
          </w:tcPr>
          <w:p w14:paraId="73E8FEEB" w14:textId="364F5617"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C888225" w14:textId="65450DC6"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2BF59A30" w14:textId="564E13F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5EA8E8F5" w14:textId="77777777" w:rsidTr="003E6238">
        <w:trPr>
          <w:trHeight w:hRule="exact" w:val="317"/>
        </w:trPr>
        <w:tc>
          <w:tcPr>
            <w:tcW w:w="4608" w:type="dxa"/>
            <w:tcBorders>
              <w:top w:val="single" w:sz="4" w:space="0" w:color="auto"/>
              <w:left w:val="single" w:sz="4" w:space="0" w:color="auto"/>
              <w:bottom w:val="single" w:sz="4" w:space="0" w:color="auto"/>
            </w:tcBorders>
            <w:shd w:val="clear" w:color="auto" w:fill="FFFFFF"/>
          </w:tcPr>
          <w:p w14:paraId="5998F6FB" w14:textId="64849C87"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Розтяжин</w:t>
            </w:r>
          </w:p>
        </w:tc>
        <w:tc>
          <w:tcPr>
            <w:tcW w:w="2242" w:type="dxa"/>
            <w:tcBorders>
              <w:top w:val="single" w:sz="4" w:space="0" w:color="auto"/>
              <w:left w:val="single" w:sz="4" w:space="0" w:color="auto"/>
            </w:tcBorders>
            <w:shd w:val="clear" w:color="auto" w:fill="FFFFFF"/>
          </w:tcPr>
          <w:p w14:paraId="5C47D0AD" w14:textId="1CA6734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4A1D605A" w14:textId="204DD73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4063EED" w14:textId="0C61FD8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408B885E" w14:textId="77777777" w:rsidTr="003E6238">
        <w:trPr>
          <w:trHeight w:hRule="exact" w:val="317"/>
        </w:trPr>
        <w:tc>
          <w:tcPr>
            <w:tcW w:w="4608" w:type="dxa"/>
            <w:tcBorders>
              <w:top w:val="single" w:sz="4" w:space="0" w:color="auto"/>
              <w:left w:val="single" w:sz="4" w:space="0" w:color="auto"/>
              <w:bottom w:val="single" w:sz="4" w:space="0" w:color="auto"/>
            </w:tcBorders>
            <w:shd w:val="clear" w:color="auto" w:fill="FFFFFF"/>
          </w:tcPr>
          <w:p w14:paraId="5F7DA567" w14:textId="4E75C7B3"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lastRenderedPageBreak/>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Домолоч</w:t>
            </w:r>
          </w:p>
        </w:tc>
        <w:tc>
          <w:tcPr>
            <w:tcW w:w="2242" w:type="dxa"/>
            <w:tcBorders>
              <w:top w:val="single" w:sz="4" w:space="0" w:color="auto"/>
              <w:left w:val="single" w:sz="4" w:space="0" w:color="auto"/>
            </w:tcBorders>
            <w:shd w:val="clear" w:color="auto" w:fill="FFFFFF"/>
          </w:tcPr>
          <w:p w14:paraId="723F5574" w14:textId="38A0D969"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tcBorders>
            <w:shd w:val="clear" w:color="auto" w:fill="FFFFFF"/>
          </w:tcPr>
          <w:p w14:paraId="02BE38B5" w14:textId="366A1FAC"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56922B14" w14:textId="2648AA85"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622E70E4" w14:textId="77777777" w:rsidTr="003E6238">
        <w:trPr>
          <w:trHeight w:hRule="exact" w:val="317"/>
        </w:trPr>
        <w:tc>
          <w:tcPr>
            <w:tcW w:w="4608" w:type="dxa"/>
            <w:tcBorders>
              <w:top w:val="single" w:sz="4" w:space="0" w:color="auto"/>
              <w:left w:val="single" w:sz="4" w:space="0" w:color="auto"/>
              <w:bottom w:val="single" w:sz="4" w:space="0" w:color="auto"/>
            </w:tcBorders>
            <w:shd w:val="clear" w:color="auto" w:fill="FFFFFF"/>
          </w:tcPr>
          <w:p w14:paraId="21EEC41D" w14:textId="705CAC3A"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6"/>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Іскорость</w:t>
            </w:r>
          </w:p>
        </w:tc>
        <w:tc>
          <w:tcPr>
            <w:tcW w:w="2242" w:type="dxa"/>
            <w:tcBorders>
              <w:top w:val="single" w:sz="4" w:space="0" w:color="auto"/>
              <w:left w:val="single" w:sz="4" w:space="0" w:color="auto"/>
              <w:bottom w:val="single" w:sz="4" w:space="0" w:color="auto"/>
            </w:tcBorders>
            <w:shd w:val="clear" w:color="auto" w:fill="FFFFFF"/>
          </w:tcPr>
          <w:p w14:paraId="5FE656A3" w14:textId="0DC1659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bottom w:val="single" w:sz="4" w:space="0" w:color="auto"/>
            </w:tcBorders>
            <w:shd w:val="clear" w:color="auto" w:fill="FFFFFF"/>
          </w:tcPr>
          <w:p w14:paraId="22969DB5" w14:textId="5D12D45F"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72CF137" w14:textId="4CC26ECE"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r w:rsidR="00856653" w:rsidRPr="00431AB1" w14:paraId="09714E56" w14:textId="77777777" w:rsidTr="00584D77">
        <w:trPr>
          <w:trHeight w:hRule="exact" w:val="317"/>
        </w:trPr>
        <w:tc>
          <w:tcPr>
            <w:tcW w:w="4608" w:type="dxa"/>
            <w:tcBorders>
              <w:top w:val="single" w:sz="4" w:space="0" w:color="auto"/>
              <w:left w:val="single" w:sz="4" w:space="0" w:color="auto"/>
              <w:bottom w:val="single" w:sz="4" w:space="0" w:color="auto"/>
            </w:tcBorders>
            <w:shd w:val="clear" w:color="auto" w:fill="FFFFFF"/>
          </w:tcPr>
          <w:p w14:paraId="4522ADC5" w14:textId="2E4811A0" w:rsidR="00856653" w:rsidRPr="00431AB1" w:rsidRDefault="00856653" w:rsidP="009F6DAB">
            <w:pPr>
              <w:rPr>
                <w:rFonts w:ascii="Times New Roman" w:hAnsi="Times New Roman" w:cs="Times New Roman"/>
                <w:sz w:val="22"/>
                <w:szCs w:val="22"/>
              </w:rPr>
            </w:pPr>
            <w:r w:rsidRPr="00431AB1">
              <w:rPr>
                <w:rFonts w:ascii="Times New Roman" w:eastAsia="Times New Roman" w:hAnsi="Times New Roman" w:cs="Times New Roman"/>
                <w:color w:val="auto"/>
                <w:sz w:val="22"/>
                <w:szCs w:val="22"/>
                <w:lang w:eastAsia="en-US" w:bidi="ar-SA"/>
              </w:rPr>
              <w:t>село</w:t>
            </w:r>
            <w:r w:rsidRPr="00431AB1">
              <w:rPr>
                <w:rFonts w:ascii="Times New Roman" w:eastAsia="Times New Roman" w:hAnsi="Times New Roman" w:cs="Times New Roman"/>
                <w:color w:val="auto"/>
                <w:spacing w:val="-4"/>
                <w:sz w:val="22"/>
                <w:szCs w:val="22"/>
                <w:lang w:eastAsia="en-US" w:bidi="ar-SA"/>
              </w:rPr>
              <w:t xml:space="preserve"> </w:t>
            </w:r>
            <w:r w:rsidRPr="00431AB1">
              <w:rPr>
                <w:rFonts w:ascii="Times New Roman" w:eastAsia="Times New Roman" w:hAnsi="Times New Roman" w:cs="Times New Roman"/>
                <w:color w:val="auto"/>
                <w:sz w:val="22"/>
                <w:szCs w:val="22"/>
                <w:lang w:eastAsia="en-US" w:bidi="ar-SA"/>
              </w:rPr>
              <w:t>Новаки</w:t>
            </w:r>
          </w:p>
        </w:tc>
        <w:tc>
          <w:tcPr>
            <w:tcW w:w="2242" w:type="dxa"/>
            <w:tcBorders>
              <w:top w:val="single" w:sz="4" w:space="0" w:color="auto"/>
              <w:left w:val="single" w:sz="4" w:space="0" w:color="auto"/>
              <w:bottom w:val="single" w:sz="4" w:space="0" w:color="auto"/>
            </w:tcBorders>
            <w:shd w:val="clear" w:color="auto" w:fill="FFFFFF"/>
          </w:tcPr>
          <w:p w14:paraId="5E7135B5" w14:textId="4F63208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666" w:type="dxa"/>
            <w:tcBorders>
              <w:top w:val="single" w:sz="4" w:space="0" w:color="auto"/>
              <w:left w:val="single" w:sz="4" w:space="0" w:color="auto"/>
              <w:bottom w:val="single" w:sz="4" w:space="0" w:color="auto"/>
            </w:tcBorders>
            <w:shd w:val="clear" w:color="auto" w:fill="FFFFFF"/>
          </w:tcPr>
          <w:p w14:paraId="3826441C" w14:textId="5C059430"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F0FBA78" w14:textId="5A21C168" w:rsidR="00856653" w:rsidRPr="00431AB1" w:rsidRDefault="00F877EC" w:rsidP="00F877EC">
            <w:pPr>
              <w:jc w:val="center"/>
              <w:rPr>
                <w:rFonts w:ascii="Times New Roman" w:hAnsi="Times New Roman" w:cs="Times New Roman"/>
                <w:sz w:val="22"/>
                <w:szCs w:val="22"/>
              </w:rPr>
            </w:pPr>
            <w:r w:rsidRPr="00431AB1">
              <w:rPr>
                <w:rFonts w:ascii="Times New Roman" w:hAnsi="Times New Roman" w:cs="Times New Roman"/>
                <w:sz w:val="22"/>
                <w:szCs w:val="22"/>
              </w:rPr>
              <w:t>-</w:t>
            </w:r>
          </w:p>
        </w:tc>
      </w:tr>
    </w:tbl>
    <w:p w14:paraId="39121F15" w14:textId="50A7DAB7" w:rsidR="000E6889" w:rsidRPr="00431AB1" w:rsidRDefault="000E6889" w:rsidP="000E6889">
      <w:pPr>
        <w:pStyle w:val="a9"/>
        <w:shd w:val="clear" w:color="auto" w:fill="auto"/>
        <w:tabs>
          <w:tab w:val="left" w:pos="391"/>
        </w:tabs>
        <w:spacing w:line="240" w:lineRule="exact"/>
        <w:rPr>
          <w:b/>
          <w:i/>
          <w:sz w:val="22"/>
          <w:szCs w:val="22"/>
        </w:rPr>
      </w:pPr>
      <w:r w:rsidRPr="00431AB1">
        <w:tab/>
      </w:r>
      <w:r w:rsidR="00EB55B7" w:rsidRPr="00431AB1">
        <w:rPr>
          <w:b/>
          <w:i/>
          <w:sz w:val="22"/>
          <w:szCs w:val="22"/>
        </w:rPr>
        <w:t xml:space="preserve">Примітка: </w:t>
      </w:r>
    </w:p>
    <w:p w14:paraId="1E7956FB" w14:textId="7F9F37BB" w:rsidR="009F6DAB" w:rsidRPr="003E6238" w:rsidRDefault="00EB55B7" w:rsidP="000E6889">
      <w:pPr>
        <w:pStyle w:val="42"/>
        <w:shd w:val="clear" w:color="auto" w:fill="auto"/>
        <w:spacing w:after="0" w:line="280" w:lineRule="exact"/>
        <w:ind w:left="260"/>
        <w:rPr>
          <w:b w:val="0"/>
          <w:i/>
          <w:color w:val="auto"/>
          <w:sz w:val="22"/>
          <w:szCs w:val="22"/>
        </w:rPr>
      </w:pPr>
      <w:r w:rsidRPr="00431AB1">
        <w:rPr>
          <w:b w:val="0"/>
          <w:i/>
          <w:sz w:val="22"/>
          <w:szCs w:val="22"/>
        </w:rPr>
        <w:t xml:space="preserve">* </w:t>
      </w:r>
      <w:r w:rsidR="000E6889" w:rsidRPr="00431AB1">
        <w:rPr>
          <w:b w:val="0"/>
          <w:i/>
          <w:sz w:val="22"/>
          <w:szCs w:val="22"/>
        </w:rPr>
        <w:t xml:space="preserve">за інформацією </w:t>
      </w:r>
      <w:r w:rsidR="00506EB3" w:rsidRPr="00431AB1">
        <w:rPr>
          <w:b w:val="0"/>
          <w:i/>
          <w:sz w:val="22"/>
          <w:szCs w:val="22"/>
        </w:rPr>
        <w:t>Головного управління статисти у Житомирській області відповідно до ЗУ «Про державну статистику» органи державної статистики здійснюють збиранн</w:t>
      </w:r>
      <w:r w:rsidR="009C791C" w:rsidRPr="00431AB1">
        <w:rPr>
          <w:b w:val="0"/>
          <w:i/>
          <w:sz w:val="22"/>
          <w:szCs w:val="22"/>
        </w:rPr>
        <w:t>я</w:t>
      </w:r>
      <w:r w:rsidR="00506EB3" w:rsidRPr="00431AB1">
        <w:rPr>
          <w:b w:val="0"/>
          <w:i/>
          <w:sz w:val="22"/>
          <w:szCs w:val="22"/>
        </w:rPr>
        <w:t xml:space="preserve"> та опрацювання статистичної інформації згідно з переліком робіт, періодичністю, у розрізі та в терміни, що передбачені планом державних статистичних спостережень, затвердженим розпорядженням КМУ,</w:t>
      </w:r>
      <w:r w:rsidR="006E75EF" w:rsidRPr="00431AB1">
        <w:rPr>
          <w:b w:val="0"/>
          <w:i/>
          <w:sz w:val="22"/>
          <w:szCs w:val="22"/>
        </w:rPr>
        <w:t xml:space="preserve"> </w:t>
      </w:r>
      <w:r w:rsidR="00506EB3" w:rsidRPr="00431AB1">
        <w:rPr>
          <w:b w:val="0"/>
          <w:i/>
          <w:sz w:val="22"/>
          <w:szCs w:val="22"/>
        </w:rPr>
        <w:t xml:space="preserve">або окремим рішенням КМУ, отже формування інформації в розрізі територіальних громад Планом державних статистичних </w:t>
      </w:r>
      <w:r w:rsidR="00506EB3" w:rsidRPr="003E6238">
        <w:rPr>
          <w:b w:val="0"/>
          <w:i/>
          <w:color w:val="auto"/>
          <w:sz w:val="22"/>
          <w:szCs w:val="22"/>
        </w:rPr>
        <w:t>спостережень</w:t>
      </w:r>
      <w:r w:rsidR="00930043" w:rsidRPr="003E6238">
        <w:rPr>
          <w:b w:val="0"/>
          <w:i/>
          <w:color w:val="auto"/>
          <w:sz w:val="22"/>
          <w:szCs w:val="22"/>
        </w:rPr>
        <w:t xml:space="preserve"> на 202</w:t>
      </w:r>
      <w:r w:rsidR="008957FC" w:rsidRPr="003E6238">
        <w:rPr>
          <w:b w:val="0"/>
          <w:i/>
          <w:color w:val="auto"/>
          <w:sz w:val="22"/>
          <w:szCs w:val="22"/>
          <w:lang w:val="ru-RU"/>
        </w:rPr>
        <w:t>4</w:t>
      </w:r>
      <w:r w:rsidR="00930043" w:rsidRPr="003E6238">
        <w:rPr>
          <w:b w:val="0"/>
          <w:i/>
          <w:color w:val="auto"/>
          <w:sz w:val="22"/>
          <w:szCs w:val="22"/>
        </w:rPr>
        <w:t xml:space="preserve"> рік не передбачено.</w:t>
      </w:r>
      <w:r w:rsidR="00506EB3" w:rsidRPr="003E6238">
        <w:rPr>
          <w:b w:val="0"/>
          <w:i/>
          <w:color w:val="auto"/>
          <w:sz w:val="22"/>
          <w:szCs w:val="22"/>
        </w:rPr>
        <w:t xml:space="preserve"> </w:t>
      </w:r>
    </w:p>
    <w:p w14:paraId="321C5ECC" w14:textId="4565AE08" w:rsidR="003539FE" w:rsidRPr="003E6238" w:rsidRDefault="003539FE">
      <w:pPr>
        <w:pStyle w:val="42"/>
        <w:shd w:val="clear" w:color="auto" w:fill="auto"/>
        <w:spacing w:after="0" w:line="280" w:lineRule="exact"/>
        <w:ind w:left="260"/>
        <w:jc w:val="center"/>
        <w:rPr>
          <w:color w:val="auto"/>
          <w:highlight w:val="yellow"/>
        </w:rPr>
      </w:pPr>
    </w:p>
    <w:p w14:paraId="55C19D41" w14:textId="68D24C69" w:rsidR="003539FE" w:rsidRPr="00431AB1" w:rsidRDefault="00DC1D51">
      <w:pPr>
        <w:pStyle w:val="42"/>
        <w:shd w:val="clear" w:color="auto" w:fill="auto"/>
        <w:spacing w:after="0" w:line="280" w:lineRule="exact"/>
        <w:ind w:left="260"/>
        <w:jc w:val="center"/>
        <w:rPr>
          <w:highlight w:val="yellow"/>
        </w:rPr>
      </w:pPr>
      <w:r w:rsidRPr="00431AB1">
        <w:rPr>
          <w:noProof/>
          <w:lang w:bidi="ar-SA"/>
        </w:rPr>
        <w:drawing>
          <wp:anchor distT="0" distB="0" distL="114300" distR="114300" simplePos="0" relativeHeight="251657728" behindDoc="0" locked="0" layoutInCell="1" allowOverlap="1" wp14:anchorId="35D99410" wp14:editId="7A639ADE">
            <wp:simplePos x="0" y="0"/>
            <wp:positionH relativeFrom="column">
              <wp:posOffset>-13970</wp:posOffset>
            </wp:positionH>
            <wp:positionV relativeFrom="paragraph">
              <wp:posOffset>314325</wp:posOffset>
            </wp:positionV>
            <wp:extent cx="6390640" cy="3329305"/>
            <wp:effectExtent l="0" t="0" r="0" b="4445"/>
            <wp:wrapSquare wrapText="bothSides"/>
            <wp:docPr id="1" name="Рисунок 1" descr="C:\Users\vladelec\Download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elec\Downloads\ch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640"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5B88C" w14:textId="77777777" w:rsidR="00856653" w:rsidRPr="00431AB1" w:rsidRDefault="00856653" w:rsidP="00856653">
      <w:pPr>
        <w:widowControl/>
        <w:rPr>
          <w:rFonts w:ascii="Times New Roman" w:eastAsia="Times New Roman" w:hAnsi="Times New Roman" w:cs="Times New Roman"/>
          <w:vanish/>
          <w:color w:val="auto"/>
          <w:lang w:eastAsia="ru-RU" w:bidi="ar-SA"/>
        </w:rPr>
      </w:pPr>
    </w:p>
    <w:p w14:paraId="23E74A9E" w14:textId="08C64029" w:rsidR="003539FE" w:rsidRPr="00431AB1" w:rsidRDefault="003539FE">
      <w:pPr>
        <w:pStyle w:val="42"/>
        <w:shd w:val="clear" w:color="auto" w:fill="auto"/>
        <w:spacing w:after="0" w:line="280" w:lineRule="exact"/>
        <w:ind w:left="260"/>
        <w:jc w:val="center"/>
        <w:rPr>
          <w:highlight w:val="yellow"/>
        </w:rPr>
      </w:pPr>
      <w:r w:rsidRPr="00431AB1">
        <w:rPr>
          <w:noProof/>
          <w:lang w:bidi="ar-SA"/>
        </w:rPr>
        <w:drawing>
          <wp:inline distT="0" distB="0" distL="0" distR="0" wp14:anchorId="226C2AC1" wp14:editId="6A3D4C5F">
            <wp:extent cx="3319670" cy="3236109"/>
            <wp:effectExtent l="0" t="0" r="0" b="2540"/>
            <wp:docPr id="7" name="Рисунок 7" descr="C:\Users\vladelec\Download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elec\Downloads\ch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273" cy="3235722"/>
                    </a:xfrm>
                    <a:prstGeom prst="rect">
                      <a:avLst/>
                    </a:prstGeom>
                    <a:noFill/>
                    <a:ln>
                      <a:noFill/>
                    </a:ln>
                  </pic:spPr>
                </pic:pic>
              </a:graphicData>
            </a:graphic>
          </wp:inline>
        </w:drawing>
      </w:r>
    </w:p>
    <w:p w14:paraId="0491BCAD" w14:textId="649D5140" w:rsidR="003539FE" w:rsidRPr="00431AB1" w:rsidRDefault="00031217" w:rsidP="00031217">
      <w:pPr>
        <w:pStyle w:val="42"/>
        <w:shd w:val="clear" w:color="auto" w:fill="auto"/>
        <w:spacing w:after="0" w:line="280" w:lineRule="exact"/>
        <w:ind w:left="260"/>
        <w:jc w:val="center"/>
        <w:rPr>
          <w:b w:val="0"/>
          <w:i/>
          <w:highlight w:val="yellow"/>
        </w:rPr>
      </w:pPr>
      <w:r w:rsidRPr="00431AB1">
        <w:rPr>
          <w:b w:val="0"/>
          <w:i/>
        </w:rPr>
        <w:t>Діаграма.1 Чисельність населення</w:t>
      </w:r>
    </w:p>
    <w:p w14:paraId="2ECA7F2D" w14:textId="77777777" w:rsidR="003539FE" w:rsidRPr="00431AB1" w:rsidRDefault="003539FE">
      <w:pPr>
        <w:pStyle w:val="42"/>
        <w:shd w:val="clear" w:color="auto" w:fill="auto"/>
        <w:spacing w:after="0" w:line="280" w:lineRule="exact"/>
        <w:ind w:left="260"/>
        <w:jc w:val="center"/>
        <w:rPr>
          <w:b w:val="0"/>
          <w:i/>
          <w:highlight w:val="yellow"/>
        </w:rPr>
      </w:pPr>
    </w:p>
    <w:p w14:paraId="690CBFC3" w14:textId="1D96ED31" w:rsidR="0052248E" w:rsidRPr="00431AB1" w:rsidRDefault="0052248E" w:rsidP="0052248E">
      <w:pPr>
        <w:pStyle w:val="afff6"/>
        <w:keepNext/>
        <w:keepLines/>
        <w:spacing w:after="0" w:line="259" w:lineRule="auto"/>
        <w:ind w:left="720" w:hanging="360"/>
        <w:outlineLvl w:val="0"/>
        <w:rPr>
          <w:rFonts w:ascii="Times New Roman" w:hAnsi="Times New Roman"/>
          <w:b/>
          <w:bCs/>
        </w:rPr>
      </w:pPr>
      <w:bookmarkStart w:id="2" w:name="_Toc188964171"/>
      <w:r w:rsidRPr="00431AB1">
        <w:rPr>
          <w:rFonts w:ascii="Times New Roman" w:hAnsi="Times New Roman"/>
          <w:b/>
          <w:bCs/>
        </w:rPr>
        <w:t>Населення громади</w:t>
      </w:r>
      <w:bookmarkEnd w:id="2"/>
      <w:r w:rsidR="00AC3704" w:rsidRPr="00431AB1">
        <w:rPr>
          <w:rFonts w:ascii="Times New Roman" w:hAnsi="Times New Roman"/>
          <w:b/>
          <w:bCs/>
        </w:rPr>
        <w:t xml:space="preserve"> за віковими категоріями</w:t>
      </w:r>
      <w:r w:rsidR="00AC3704" w:rsidRPr="00431AB1">
        <w:rPr>
          <w:rFonts w:ascii="Times New Roman" w:hAnsi="Times New Roman"/>
          <w:b/>
          <w:bCs/>
          <w:lang w:val="ru-RU"/>
        </w:rPr>
        <w:t xml:space="preserve"> </w:t>
      </w:r>
      <w:r w:rsidR="00FD6ECA" w:rsidRPr="00431AB1">
        <w:rPr>
          <w:rFonts w:ascii="Times New Roman" w:hAnsi="Times New Roman"/>
          <w:i/>
          <w:sz w:val="22"/>
          <w:szCs w:val="22"/>
        </w:rPr>
        <w:t>*</w:t>
      </w:r>
    </w:p>
    <w:p w14:paraId="2AAAED0D" w14:textId="77777777" w:rsidR="0052248E" w:rsidRPr="00431AB1" w:rsidRDefault="0052248E" w:rsidP="0052248E">
      <w:pPr>
        <w:ind w:firstLine="360"/>
        <w:jc w:val="center"/>
        <w:rPr>
          <w:rFonts w:ascii="Times New Roman" w:hAnsi="Times New Roman" w:cs="Times New Roman"/>
        </w:rPr>
      </w:pPr>
      <w:r w:rsidRPr="00431AB1">
        <w:rPr>
          <w:rFonts w:ascii="Times New Roman" w:hAnsi="Times New Roman" w:cs="Times New Roman"/>
        </w:rPr>
        <w:t xml:space="preserve">Станом на 01.01.2025 чисельність громадян, зареєстрованих на території громади </w:t>
      </w:r>
    </w:p>
    <w:p w14:paraId="2925991F" w14:textId="07462FF8" w:rsidR="0052248E" w:rsidRPr="00431AB1" w:rsidRDefault="0052248E" w:rsidP="0052248E">
      <w:pPr>
        <w:ind w:firstLine="360"/>
        <w:jc w:val="center"/>
        <w:rPr>
          <w:rFonts w:ascii="Times New Roman" w:hAnsi="Times New Roman" w:cs="Times New Roman"/>
        </w:rPr>
      </w:pPr>
      <w:r w:rsidRPr="00431AB1">
        <w:rPr>
          <w:rFonts w:ascii="Times New Roman" w:hAnsi="Times New Roman" w:cs="Times New Roman"/>
        </w:rPr>
        <w:t>становить 64566 осіб. З них:</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34"/>
        <w:gridCol w:w="1276"/>
        <w:gridCol w:w="992"/>
        <w:gridCol w:w="992"/>
        <w:gridCol w:w="992"/>
        <w:gridCol w:w="993"/>
        <w:gridCol w:w="992"/>
        <w:gridCol w:w="992"/>
      </w:tblGrid>
      <w:tr w:rsidR="0052248E" w:rsidRPr="00D84169" w14:paraId="7AE42D1B" w14:textId="77777777" w:rsidTr="00D84169">
        <w:tc>
          <w:tcPr>
            <w:tcW w:w="1413" w:type="dxa"/>
          </w:tcPr>
          <w:p w14:paraId="227008B7" w14:textId="77777777" w:rsidR="0052248E" w:rsidRPr="00D84169" w:rsidRDefault="0052248E" w:rsidP="00113E67">
            <w:pPr>
              <w:jc w:val="both"/>
              <w:rPr>
                <w:rFonts w:ascii="Times New Roman" w:hAnsi="Times New Roman" w:cs="Times New Roman"/>
                <w:b/>
              </w:rPr>
            </w:pPr>
            <w:r w:rsidRPr="00D84169">
              <w:rPr>
                <w:rFonts w:ascii="Times New Roman" w:hAnsi="Times New Roman" w:cs="Times New Roman"/>
                <w:b/>
              </w:rPr>
              <w:t>стать</w:t>
            </w:r>
          </w:p>
        </w:tc>
        <w:tc>
          <w:tcPr>
            <w:tcW w:w="1134" w:type="dxa"/>
          </w:tcPr>
          <w:p w14:paraId="3F0B0EC6"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0-6 років</w:t>
            </w:r>
          </w:p>
        </w:tc>
        <w:tc>
          <w:tcPr>
            <w:tcW w:w="1276" w:type="dxa"/>
          </w:tcPr>
          <w:p w14:paraId="2642A7E9"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7-14 років</w:t>
            </w:r>
          </w:p>
        </w:tc>
        <w:tc>
          <w:tcPr>
            <w:tcW w:w="992" w:type="dxa"/>
          </w:tcPr>
          <w:p w14:paraId="66305149"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15-17 років</w:t>
            </w:r>
          </w:p>
        </w:tc>
        <w:tc>
          <w:tcPr>
            <w:tcW w:w="992" w:type="dxa"/>
          </w:tcPr>
          <w:p w14:paraId="66AB4DD6"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18-26 років</w:t>
            </w:r>
          </w:p>
        </w:tc>
        <w:tc>
          <w:tcPr>
            <w:tcW w:w="992" w:type="dxa"/>
          </w:tcPr>
          <w:p w14:paraId="54D5EF4C"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27-59 років</w:t>
            </w:r>
          </w:p>
        </w:tc>
        <w:tc>
          <w:tcPr>
            <w:tcW w:w="993" w:type="dxa"/>
          </w:tcPr>
          <w:p w14:paraId="2E4A074F"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60-89 років</w:t>
            </w:r>
          </w:p>
        </w:tc>
        <w:tc>
          <w:tcPr>
            <w:tcW w:w="992" w:type="dxa"/>
          </w:tcPr>
          <w:p w14:paraId="69072D3A"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90 + років</w:t>
            </w:r>
          </w:p>
        </w:tc>
        <w:tc>
          <w:tcPr>
            <w:tcW w:w="992" w:type="dxa"/>
          </w:tcPr>
          <w:p w14:paraId="535EE781" w14:textId="77777777" w:rsidR="0052248E" w:rsidRPr="00D84169" w:rsidRDefault="0052248E" w:rsidP="00113E67">
            <w:pPr>
              <w:jc w:val="center"/>
              <w:rPr>
                <w:rFonts w:ascii="Times New Roman" w:hAnsi="Times New Roman" w:cs="Times New Roman"/>
                <w:b/>
              </w:rPr>
            </w:pPr>
            <w:r w:rsidRPr="00D84169">
              <w:rPr>
                <w:rFonts w:ascii="Times New Roman" w:hAnsi="Times New Roman" w:cs="Times New Roman"/>
                <w:b/>
              </w:rPr>
              <w:t>Всього</w:t>
            </w:r>
          </w:p>
        </w:tc>
      </w:tr>
      <w:tr w:rsidR="0052248E" w:rsidRPr="00431AB1" w14:paraId="78C7A40D" w14:textId="77777777" w:rsidTr="00113E67">
        <w:tc>
          <w:tcPr>
            <w:tcW w:w="1413" w:type="dxa"/>
          </w:tcPr>
          <w:p w14:paraId="1EA35E92"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Чоловіки</w:t>
            </w:r>
          </w:p>
        </w:tc>
        <w:tc>
          <w:tcPr>
            <w:tcW w:w="1134" w:type="dxa"/>
          </w:tcPr>
          <w:p w14:paraId="7C6FC0F5"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1457</w:t>
            </w:r>
          </w:p>
        </w:tc>
        <w:tc>
          <w:tcPr>
            <w:tcW w:w="1276" w:type="dxa"/>
          </w:tcPr>
          <w:p w14:paraId="664A6080"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2217</w:t>
            </w:r>
          </w:p>
        </w:tc>
        <w:tc>
          <w:tcPr>
            <w:tcW w:w="992" w:type="dxa"/>
          </w:tcPr>
          <w:p w14:paraId="4E65051C"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1250</w:t>
            </w:r>
          </w:p>
        </w:tc>
        <w:tc>
          <w:tcPr>
            <w:tcW w:w="992" w:type="dxa"/>
          </w:tcPr>
          <w:p w14:paraId="1481F19F"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2779</w:t>
            </w:r>
          </w:p>
        </w:tc>
        <w:tc>
          <w:tcPr>
            <w:tcW w:w="992" w:type="dxa"/>
          </w:tcPr>
          <w:p w14:paraId="581F0A32"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14824</w:t>
            </w:r>
          </w:p>
        </w:tc>
        <w:tc>
          <w:tcPr>
            <w:tcW w:w="993" w:type="dxa"/>
          </w:tcPr>
          <w:p w14:paraId="39D70B2A"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6039</w:t>
            </w:r>
          </w:p>
        </w:tc>
        <w:tc>
          <w:tcPr>
            <w:tcW w:w="992" w:type="dxa"/>
          </w:tcPr>
          <w:p w14:paraId="09D40C6C"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67</w:t>
            </w:r>
          </w:p>
        </w:tc>
        <w:tc>
          <w:tcPr>
            <w:tcW w:w="992" w:type="dxa"/>
          </w:tcPr>
          <w:p w14:paraId="26ED4D9F"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28633</w:t>
            </w:r>
          </w:p>
        </w:tc>
      </w:tr>
      <w:tr w:rsidR="0052248E" w:rsidRPr="00431AB1" w14:paraId="3648FBCB" w14:textId="77777777" w:rsidTr="00113E67">
        <w:tc>
          <w:tcPr>
            <w:tcW w:w="1413" w:type="dxa"/>
          </w:tcPr>
          <w:p w14:paraId="1DED7804"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Жінки</w:t>
            </w:r>
          </w:p>
        </w:tc>
        <w:tc>
          <w:tcPr>
            <w:tcW w:w="1134" w:type="dxa"/>
          </w:tcPr>
          <w:p w14:paraId="3A21FD82"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1306</w:t>
            </w:r>
          </w:p>
        </w:tc>
        <w:tc>
          <w:tcPr>
            <w:tcW w:w="1276" w:type="dxa"/>
          </w:tcPr>
          <w:p w14:paraId="450725B7"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2188</w:t>
            </w:r>
          </w:p>
        </w:tc>
        <w:tc>
          <w:tcPr>
            <w:tcW w:w="992" w:type="dxa"/>
          </w:tcPr>
          <w:p w14:paraId="3E3EADE1"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1150</w:t>
            </w:r>
          </w:p>
        </w:tc>
        <w:tc>
          <w:tcPr>
            <w:tcW w:w="992" w:type="dxa"/>
          </w:tcPr>
          <w:p w14:paraId="05A166C3"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2760</w:t>
            </w:r>
          </w:p>
        </w:tc>
        <w:tc>
          <w:tcPr>
            <w:tcW w:w="992" w:type="dxa"/>
          </w:tcPr>
          <w:p w14:paraId="1BEFE809"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16935</w:t>
            </w:r>
          </w:p>
        </w:tc>
        <w:tc>
          <w:tcPr>
            <w:tcW w:w="993" w:type="dxa"/>
          </w:tcPr>
          <w:p w14:paraId="5DA566A7"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11314</w:t>
            </w:r>
          </w:p>
        </w:tc>
        <w:tc>
          <w:tcPr>
            <w:tcW w:w="992" w:type="dxa"/>
          </w:tcPr>
          <w:p w14:paraId="2D5FF627"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280</w:t>
            </w:r>
          </w:p>
        </w:tc>
        <w:tc>
          <w:tcPr>
            <w:tcW w:w="992" w:type="dxa"/>
          </w:tcPr>
          <w:p w14:paraId="5572F5B5"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35933</w:t>
            </w:r>
          </w:p>
        </w:tc>
      </w:tr>
      <w:tr w:rsidR="0052248E" w:rsidRPr="00431AB1" w14:paraId="4BE5EB47" w14:textId="77777777" w:rsidTr="00113E67">
        <w:tc>
          <w:tcPr>
            <w:tcW w:w="1413" w:type="dxa"/>
          </w:tcPr>
          <w:p w14:paraId="28F068D3"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Всього в громаді</w:t>
            </w:r>
          </w:p>
        </w:tc>
        <w:tc>
          <w:tcPr>
            <w:tcW w:w="1134" w:type="dxa"/>
          </w:tcPr>
          <w:p w14:paraId="29F22478"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2763</w:t>
            </w:r>
          </w:p>
        </w:tc>
        <w:tc>
          <w:tcPr>
            <w:tcW w:w="1276" w:type="dxa"/>
          </w:tcPr>
          <w:p w14:paraId="496DE3D0"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4405</w:t>
            </w:r>
          </w:p>
        </w:tc>
        <w:tc>
          <w:tcPr>
            <w:tcW w:w="992" w:type="dxa"/>
          </w:tcPr>
          <w:p w14:paraId="17C982B3"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2400</w:t>
            </w:r>
          </w:p>
        </w:tc>
        <w:tc>
          <w:tcPr>
            <w:tcW w:w="992" w:type="dxa"/>
          </w:tcPr>
          <w:p w14:paraId="28A7C23A"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5539</w:t>
            </w:r>
          </w:p>
        </w:tc>
        <w:tc>
          <w:tcPr>
            <w:tcW w:w="992" w:type="dxa"/>
          </w:tcPr>
          <w:p w14:paraId="46D3038F"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31759</w:t>
            </w:r>
          </w:p>
        </w:tc>
        <w:tc>
          <w:tcPr>
            <w:tcW w:w="993" w:type="dxa"/>
          </w:tcPr>
          <w:p w14:paraId="283C72A5"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17353</w:t>
            </w:r>
          </w:p>
        </w:tc>
        <w:tc>
          <w:tcPr>
            <w:tcW w:w="992" w:type="dxa"/>
          </w:tcPr>
          <w:p w14:paraId="3206FAC9"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347</w:t>
            </w:r>
          </w:p>
        </w:tc>
        <w:tc>
          <w:tcPr>
            <w:tcW w:w="992" w:type="dxa"/>
          </w:tcPr>
          <w:p w14:paraId="50CFB880" w14:textId="77777777" w:rsidR="0052248E" w:rsidRPr="00431AB1" w:rsidRDefault="0052248E" w:rsidP="00113E67">
            <w:pPr>
              <w:jc w:val="both"/>
              <w:rPr>
                <w:rFonts w:ascii="Times New Roman" w:hAnsi="Times New Roman" w:cs="Times New Roman"/>
              </w:rPr>
            </w:pPr>
            <w:r w:rsidRPr="00431AB1">
              <w:rPr>
                <w:rFonts w:ascii="Times New Roman" w:hAnsi="Times New Roman" w:cs="Times New Roman"/>
              </w:rPr>
              <w:t>64566</w:t>
            </w:r>
          </w:p>
        </w:tc>
      </w:tr>
    </w:tbl>
    <w:p w14:paraId="4E7FE865" w14:textId="77777777" w:rsidR="0052248E" w:rsidRPr="00431AB1" w:rsidRDefault="0052248E" w:rsidP="0052248E">
      <w:pPr>
        <w:ind w:firstLine="360"/>
        <w:jc w:val="both"/>
        <w:rPr>
          <w:rFonts w:ascii="Times New Roman" w:hAnsi="Times New Roman" w:cs="Times New Roman"/>
        </w:rPr>
      </w:pPr>
    </w:p>
    <w:p w14:paraId="15F16958" w14:textId="77777777" w:rsidR="00FD6ECA" w:rsidRPr="00D84169" w:rsidRDefault="00FD6ECA" w:rsidP="00FD6ECA">
      <w:pPr>
        <w:pStyle w:val="a9"/>
        <w:shd w:val="clear" w:color="auto" w:fill="auto"/>
        <w:tabs>
          <w:tab w:val="left" w:pos="391"/>
        </w:tabs>
        <w:spacing w:line="240" w:lineRule="exact"/>
        <w:rPr>
          <w:b/>
          <w:iCs/>
          <w:sz w:val="22"/>
          <w:szCs w:val="22"/>
        </w:rPr>
      </w:pPr>
      <w:r w:rsidRPr="00D84169">
        <w:rPr>
          <w:b/>
          <w:iCs/>
          <w:sz w:val="22"/>
          <w:szCs w:val="22"/>
        </w:rPr>
        <w:t xml:space="preserve">Примітка: </w:t>
      </w:r>
    </w:p>
    <w:p w14:paraId="07AE6BD3" w14:textId="25F87ED4" w:rsidR="00FD6ECA" w:rsidRDefault="00FD6ECA" w:rsidP="00FD6ECA">
      <w:pPr>
        <w:pStyle w:val="34"/>
        <w:spacing w:line="280" w:lineRule="exact"/>
        <w:rPr>
          <w:b w:val="0"/>
          <w:i/>
          <w:sz w:val="22"/>
          <w:szCs w:val="22"/>
        </w:rPr>
      </w:pPr>
      <w:r w:rsidRPr="00431AB1">
        <w:rPr>
          <w:b w:val="0"/>
          <w:i/>
          <w:sz w:val="22"/>
          <w:szCs w:val="22"/>
        </w:rPr>
        <w:t>* за інформацією  Соціального паспорту  Коростенської міської територіальної громади</w:t>
      </w:r>
    </w:p>
    <w:p w14:paraId="65A9CCFA" w14:textId="77777777" w:rsidR="00C401AD" w:rsidRDefault="00C401AD" w:rsidP="00FD6ECA">
      <w:pPr>
        <w:pStyle w:val="34"/>
        <w:spacing w:line="280" w:lineRule="exact"/>
        <w:rPr>
          <w:b w:val="0"/>
          <w:i/>
          <w:sz w:val="22"/>
          <w:szCs w:val="22"/>
        </w:rPr>
      </w:pPr>
    </w:p>
    <w:p w14:paraId="39FF8E06" w14:textId="38FE9E7E" w:rsidR="00DC037F" w:rsidRPr="004E27EB" w:rsidRDefault="00B830FF" w:rsidP="004E27EB">
      <w:pPr>
        <w:pStyle w:val="34"/>
        <w:numPr>
          <w:ilvl w:val="0"/>
          <w:numId w:val="8"/>
        </w:numPr>
        <w:shd w:val="clear" w:color="auto" w:fill="auto"/>
        <w:spacing w:line="240" w:lineRule="auto"/>
        <w:ind w:right="-291"/>
        <w:jc w:val="center"/>
        <w:rPr>
          <w:b w:val="0"/>
          <w:bCs w:val="0"/>
        </w:rPr>
      </w:pPr>
      <w:r w:rsidRPr="004E27EB">
        <w:lastRenderedPageBreak/>
        <w:t>Фізико-географічна характеристика</w:t>
      </w:r>
    </w:p>
    <w:p w14:paraId="5C7CEF16" w14:textId="77777777" w:rsidR="00DC037F" w:rsidRPr="004E27EB" w:rsidRDefault="00DC037F" w:rsidP="004E27EB">
      <w:pPr>
        <w:pStyle w:val="34"/>
        <w:shd w:val="clear" w:color="auto" w:fill="auto"/>
        <w:spacing w:line="240" w:lineRule="auto"/>
        <w:ind w:right="-291"/>
        <w:rPr>
          <w:b w:val="0"/>
          <w:bCs w:val="0"/>
          <w:sz w:val="24"/>
          <w:szCs w:val="24"/>
        </w:rPr>
      </w:pPr>
    </w:p>
    <w:p w14:paraId="37197B6C" w14:textId="77777777" w:rsidR="00C40054" w:rsidRPr="004E27EB" w:rsidRDefault="00C40054" w:rsidP="004E27EB">
      <w:pPr>
        <w:ind w:right="-291"/>
        <w:rPr>
          <w:rFonts w:ascii="Times New Roman" w:hAnsi="Times New Roman" w:cs="Times New Roman"/>
          <w:sz w:val="2"/>
          <w:szCs w:val="2"/>
        </w:rPr>
      </w:pPr>
    </w:p>
    <w:p w14:paraId="1A53ACA9" w14:textId="70722B48" w:rsidR="00DC037F" w:rsidRPr="00276F2C" w:rsidRDefault="00DC037F" w:rsidP="004E27EB">
      <w:pPr>
        <w:autoSpaceDE w:val="0"/>
        <w:autoSpaceDN w:val="0"/>
        <w:ind w:right="-291" w:firstLine="426"/>
        <w:jc w:val="both"/>
        <w:rPr>
          <w:rFonts w:ascii="Times New Roman" w:hAnsi="Times New Roman" w:cs="Times New Roman"/>
          <w:color w:val="000000" w:themeColor="text1"/>
          <w:sz w:val="28"/>
          <w:szCs w:val="28"/>
          <w:lang w:eastAsia="en-US"/>
        </w:rPr>
      </w:pPr>
      <w:r w:rsidRPr="00276F2C">
        <w:rPr>
          <w:rFonts w:ascii="Times New Roman" w:eastAsia="Calibri" w:hAnsi="Times New Roman" w:cs="Times New Roman"/>
          <w:bCs/>
          <w:color w:val="000000" w:themeColor="text1"/>
          <w:sz w:val="28"/>
          <w:szCs w:val="28"/>
          <w:lang w:eastAsia="en-US"/>
        </w:rPr>
        <w:t>Коростенська міська територіальна громада (далі Коростенська МТГ)</w:t>
      </w:r>
      <w:r w:rsidRPr="00276F2C">
        <w:rPr>
          <w:rFonts w:ascii="Times New Roman" w:hAnsi="Times New Roman" w:cs="Times New Roman"/>
          <w:color w:val="000000" w:themeColor="text1"/>
          <w:sz w:val="28"/>
          <w:szCs w:val="28"/>
          <w:lang w:eastAsia="en-US"/>
        </w:rPr>
        <w:t xml:space="preserve"> –</w:t>
      </w:r>
      <w:r w:rsidRPr="00276F2C">
        <w:rPr>
          <w:rFonts w:ascii="Times New Roman" w:eastAsia="Calibri" w:hAnsi="Times New Roman" w:cs="Times New Roman"/>
          <w:color w:val="000000" w:themeColor="text1"/>
          <w:sz w:val="28"/>
          <w:szCs w:val="28"/>
          <w:lang w:eastAsia="en-US"/>
        </w:rPr>
        <w:t xml:space="preserve"> в створеному </w:t>
      </w:r>
      <w:hyperlink r:id="rId16" w:tooltip="Коростенський район" w:history="1">
        <w:r w:rsidRPr="00276F2C">
          <w:rPr>
            <w:rFonts w:ascii="Times New Roman" w:eastAsia="Calibri" w:hAnsi="Times New Roman" w:cs="Times New Roman"/>
            <w:color w:val="000000" w:themeColor="text1"/>
            <w:sz w:val="28"/>
            <w:szCs w:val="28"/>
            <w:lang w:eastAsia="en-US"/>
          </w:rPr>
          <w:t>Коростенському районі</w:t>
        </w:r>
      </w:hyperlink>
      <w:r w:rsidRPr="00276F2C">
        <w:rPr>
          <w:rFonts w:ascii="Times New Roman" w:eastAsia="Calibri" w:hAnsi="Times New Roman" w:cs="Times New Roman"/>
          <w:color w:val="000000" w:themeColor="text1"/>
          <w:sz w:val="28"/>
          <w:szCs w:val="28"/>
          <w:lang w:eastAsia="en-US"/>
        </w:rPr>
        <w:t xml:space="preserve">  </w:t>
      </w:r>
      <w:hyperlink r:id="rId17" w:tooltip="Житомирська область" w:history="1">
        <w:r w:rsidRPr="00276F2C">
          <w:rPr>
            <w:rFonts w:ascii="Times New Roman" w:eastAsia="Calibri" w:hAnsi="Times New Roman" w:cs="Times New Roman"/>
            <w:color w:val="000000" w:themeColor="text1"/>
            <w:sz w:val="28"/>
            <w:szCs w:val="28"/>
            <w:lang w:eastAsia="en-US"/>
          </w:rPr>
          <w:t>Житомирської області</w:t>
        </w:r>
      </w:hyperlink>
      <w:r w:rsidRPr="00276F2C">
        <w:rPr>
          <w:rFonts w:ascii="Times New Roman" w:eastAsia="Calibri" w:hAnsi="Times New Roman" w:cs="Times New Roman"/>
          <w:color w:val="000000" w:themeColor="text1"/>
          <w:sz w:val="28"/>
          <w:szCs w:val="28"/>
          <w:lang w:eastAsia="en-US"/>
        </w:rPr>
        <w:t>, з </w:t>
      </w:r>
      <w:hyperlink r:id="rId18" w:tooltip="Каленська сільська рада" w:history="1">
        <w:r w:rsidRPr="00276F2C">
          <w:rPr>
            <w:rFonts w:ascii="Times New Roman" w:eastAsia="Calibri" w:hAnsi="Times New Roman" w:cs="Times New Roman"/>
            <w:color w:val="000000" w:themeColor="text1"/>
            <w:sz w:val="28"/>
            <w:szCs w:val="28"/>
            <w:lang w:eastAsia="en-US"/>
          </w:rPr>
          <w:t>адміністративним центром</w:t>
        </w:r>
      </w:hyperlink>
      <w:r w:rsidRPr="00276F2C">
        <w:rPr>
          <w:rFonts w:ascii="Times New Roman" w:eastAsia="Calibri" w:hAnsi="Times New Roman" w:cs="Times New Roman"/>
          <w:color w:val="000000" w:themeColor="text1"/>
          <w:sz w:val="28"/>
          <w:szCs w:val="28"/>
          <w:lang w:eastAsia="en-US"/>
        </w:rPr>
        <w:t> в </w:t>
      </w:r>
      <w:hyperlink r:id="rId19" w:tooltip="Місто" w:history="1">
        <w:r w:rsidRPr="00276F2C">
          <w:rPr>
            <w:rFonts w:ascii="Times New Roman" w:eastAsia="Calibri" w:hAnsi="Times New Roman" w:cs="Times New Roman"/>
            <w:color w:val="000000" w:themeColor="text1"/>
            <w:sz w:val="28"/>
            <w:szCs w:val="28"/>
            <w:lang w:eastAsia="en-US"/>
          </w:rPr>
          <w:t>місті</w:t>
        </w:r>
      </w:hyperlink>
      <w:r w:rsidRPr="00276F2C">
        <w:rPr>
          <w:rFonts w:ascii="Times New Roman" w:eastAsia="Calibri" w:hAnsi="Times New Roman" w:cs="Times New Roman"/>
          <w:color w:val="000000" w:themeColor="text1"/>
          <w:sz w:val="28"/>
          <w:szCs w:val="28"/>
          <w:lang w:eastAsia="en-US"/>
        </w:rPr>
        <w:t> </w:t>
      </w:r>
      <w:hyperlink r:id="rId20" w:tooltip="Коростень" w:history="1">
        <w:r w:rsidRPr="00276F2C">
          <w:rPr>
            <w:rFonts w:ascii="Times New Roman" w:eastAsia="Calibri" w:hAnsi="Times New Roman" w:cs="Times New Roman"/>
            <w:color w:val="000000" w:themeColor="text1"/>
            <w:sz w:val="28"/>
            <w:szCs w:val="28"/>
            <w:lang w:eastAsia="en-US"/>
          </w:rPr>
          <w:t>Коростень</w:t>
        </w:r>
      </w:hyperlink>
      <w:r w:rsidR="00355765" w:rsidRPr="00276F2C">
        <w:rPr>
          <w:rFonts w:ascii="Times New Roman" w:eastAsia="Calibri" w:hAnsi="Times New Roman" w:cs="Times New Roman"/>
          <w:color w:val="000000" w:themeColor="text1"/>
          <w:sz w:val="28"/>
          <w:szCs w:val="28"/>
          <w:lang w:eastAsia="en-US"/>
        </w:rPr>
        <w:t>,</w:t>
      </w:r>
      <w:r w:rsidR="00355765" w:rsidRPr="00276F2C">
        <w:rPr>
          <w:rFonts w:ascii="Times New Roman" w:hAnsi="Times New Roman" w:cs="Times New Roman"/>
          <w:color w:val="000000" w:themeColor="text1"/>
          <w:sz w:val="28"/>
          <w:szCs w:val="28"/>
          <w:lang w:eastAsia="en-US"/>
        </w:rPr>
        <w:t xml:space="preserve"> яке</w:t>
      </w:r>
      <w:r w:rsidR="00355765" w:rsidRPr="00276F2C">
        <w:rPr>
          <w:rFonts w:ascii="Times New Roman" w:hAnsi="Times New Roman" w:cs="Times New Roman"/>
          <w:color w:val="000000" w:themeColor="text1"/>
          <w:spacing w:val="1"/>
          <w:sz w:val="28"/>
          <w:szCs w:val="28"/>
          <w:lang w:eastAsia="en-US"/>
        </w:rPr>
        <w:t xml:space="preserve"> </w:t>
      </w:r>
      <w:r w:rsidR="00355765" w:rsidRPr="00276F2C">
        <w:rPr>
          <w:rFonts w:ascii="Times New Roman" w:hAnsi="Times New Roman" w:cs="Times New Roman"/>
          <w:color w:val="000000" w:themeColor="text1"/>
          <w:sz w:val="28"/>
          <w:szCs w:val="28"/>
          <w:lang w:eastAsia="en-US"/>
        </w:rPr>
        <w:t>розташоване</w:t>
      </w:r>
      <w:r w:rsidR="00355765" w:rsidRPr="00276F2C">
        <w:rPr>
          <w:rFonts w:ascii="Times New Roman" w:hAnsi="Times New Roman" w:cs="Times New Roman"/>
          <w:color w:val="000000" w:themeColor="text1"/>
          <w:spacing w:val="1"/>
          <w:sz w:val="28"/>
          <w:szCs w:val="28"/>
          <w:lang w:eastAsia="en-US"/>
        </w:rPr>
        <w:t xml:space="preserve"> </w:t>
      </w:r>
      <w:r w:rsidR="00355765" w:rsidRPr="00276F2C">
        <w:rPr>
          <w:rFonts w:ascii="Times New Roman" w:hAnsi="Times New Roman" w:cs="Times New Roman"/>
          <w:color w:val="000000" w:themeColor="text1"/>
          <w:sz w:val="28"/>
          <w:szCs w:val="28"/>
          <w:lang w:eastAsia="en-US"/>
        </w:rPr>
        <w:t>на</w:t>
      </w:r>
      <w:r w:rsidR="00355765" w:rsidRPr="00276F2C">
        <w:rPr>
          <w:rFonts w:ascii="Times New Roman" w:hAnsi="Times New Roman" w:cs="Times New Roman"/>
          <w:color w:val="000000" w:themeColor="text1"/>
          <w:spacing w:val="1"/>
          <w:sz w:val="28"/>
          <w:szCs w:val="28"/>
          <w:lang w:eastAsia="en-US"/>
        </w:rPr>
        <w:t xml:space="preserve"> </w:t>
      </w:r>
      <w:r w:rsidR="00355765" w:rsidRPr="00276F2C">
        <w:rPr>
          <w:rFonts w:ascii="Times New Roman" w:hAnsi="Times New Roman" w:cs="Times New Roman"/>
          <w:color w:val="000000" w:themeColor="text1"/>
          <w:sz w:val="28"/>
          <w:szCs w:val="28"/>
          <w:lang w:eastAsia="en-US"/>
        </w:rPr>
        <w:t>південному заході території громади та має статус міста обласного значення. Загальна</w:t>
      </w:r>
      <w:r w:rsidR="00355765" w:rsidRPr="00276F2C">
        <w:rPr>
          <w:rFonts w:ascii="Times New Roman" w:hAnsi="Times New Roman" w:cs="Times New Roman"/>
          <w:color w:val="000000" w:themeColor="text1"/>
          <w:spacing w:val="1"/>
          <w:sz w:val="28"/>
          <w:szCs w:val="28"/>
          <w:lang w:eastAsia="en-US"/>
        </w:rPr>
        <w:t xml:space="preserve"> </w:t>
      </w:r>
      <w:r w:rsidR="00355765" w:rsidRPr="00276F2C">
        <w:rPr>
          <w:rFonts w:ascii="Times New Roman" w:hAnsi="Times New Roman" w:cs="Times New Roman"/>
          <w:color w:val="000000" w:themeColor="text1"/>
          <w:sz w:val="28"/>
          <w:szCs w:val="28"/>
          <w:lang w:eastAsia="en-US"/>
        </w:rPr>
        <w:t>площа громади складає 806,3</w:t>
      </w:r>
      <w:r w:rsidR="00355765" w:rsidRPr="00276F2C">
        <w:rPr>
          <w:rFonts w:ascii="Times New Roman" w:eastAsia="Calibri" w:hAnsi="Times New Roman" w:cs="Times New Roman"/>
          <w:color w:val="000000" w:themeColor="text1"/>
          <w:sz w:val="28"/>
          <w:szCs w:val="28"/>
          <w:lang w:eastAsia="en-US"/>
        </w:rPr>
        <w:t xml:space="preserve"> км</w:t>
      </w:r>
      <w:r w:rsidR="00355765" w:rsidRPr="00276F2C">
        <w:rPr>
          <w:rFonts w:ascii="Times New Roman" w:eastAsia="Calibri" w:hAnsi="Times New Roman" w:cs="Times New Roman"/>
          <w:color w:val="000000" w:themeColor="text1"/>
          <w:sz w:val="28"/>
          <w:szCs w:val="28"/>
          <w:vertAlign w:val="superscript"/>
          <w:lang w:eastAsia="en-US"/>
        </w:rPr>
        <w:t>2</w:t>
      </w:r>
      <w:r w:rsidR="00355765" w:rsidRPr="00276F2C">
        <w:rPr>
          <w:rFonts w:ascii="Times New Roman" w:eastAsia="Calibri" w:hAnsi="Times New Roman" w:cs="Times New Roman"/>
          <w:color w:val="000000" w:themeColor="text1"/>
          <w:sz w:val="28"/>
          <w:szCs w:val="28"/>
          <w:lang w:eastAsia="en-US"/>
        </w:rPr>
        <w:t>.</w:t>
      </w:r>
      <w:r w:rsidR="00355765" w:rsidRPr="00276F2C">
        <w:rPr>
          <w:rFonts w:ascii="Times New Roman" w:hAnsi="Times New Roman" w:cs="Times New Roman"/>
          <w:color w:val="000000" w:themeColor="text1"/>
          <w:sz w:val="28"/>
          <w:szCs w:val="28"/>
          <w:lang w:eastAsia="en-US"/>
        </w:rPr>
        <w:t xml:space="preserve"> </w:t>
      </w:r>
    </w:p>
    <w:p w14:paraId="1713868B" w14:textId="5F6B2FB2" w:rsidR="00DC037F" w:rsidRPr="00276F2C" w:rsidRDefault="00355765" w:rsidP="004E27EB">
      <w:pPr>
        <w:autoSpaceDE w:val="0"/>
        <w:autoSpaceDN w:val="0"/>
        <w:ind w:right="-291" w:firstLine="566"/>
        <w:jc w:val="both"/>
        <w:rPr>
          <w:rFonts w:ascii="Times New Roman" w:hAnsi="Times New Roman" w:cs="Times New Roman"/>
          <w:color w:val="000000" w:themeColor="text1"/>
          <w:sz w:val="28"/>
          <w:szCs w:val="28"/>
          <w:lang w:eastAsia="en-US"/>
        </w:rPr>
      </w:pPr>
      <w:r w:rsidRPr="00276F2C">
        <w:rPr>
          <w:rFonts w:ascii="Times New Roman" w:eastAsia="Calibri" w:hAnsi="Times New Roman" w:cs="Times New Roman"/>
          <w:bCs/>
          <w:color w:val="000000" w:themeColor="text1"/>
          <w:sz w:val="28"/>
          <w:szCs w:val="28"/>
          <w:lang w:eastAsia="en-US"/>
        </w:rPr>
        <w:t>Коростенська МТГ</w:t>
      </w:r>
      <w:r w:rsidRPr="00276F2C">
        <w:rPr>
          <w:rFonts w:ascii="Times New Roman" w:eastAsia="Calibri" w:hAnsi="Times New Roman" w:cs="Times New Roman"/>
          <w:color w:val="000000" w:themeColor="text1"/>
          <w:sz w:val="28"/>
          <w:szCs w:val="28"/>
        </w:rPr>
        <w:t xml:space="preserve"> у</w:t>
      </w:r>
      <w:r w:rsidR="00DC037F" w:rsidRPr="00276F2C">
        <w:rPr>
          <w:rFonts w:ascii="Times New Roman" w:eastAsia="Calibri" w:hAnsi="Times New Roman" w:cs="Times New Roman"/>
          <w:color w:val="000000" w:themeColor="text1"/>
          <w:sz w:val="28"/>
          <w:szCs w:val="28"/>
        </w:rPr>
        <w:t>творена відповідно до розпорядження </w:t>
      </w:r>
      <w:hyperlink r:id="rId21" w:tooltip="Територіальна громада України" w:history="1">
        <w:r w:rsidR="00DC037F" w:rsidRPr="00276F2C">
          <w:rPr>
            <w:rFonts w:ascii="Times New Roman" w:eastAsia="Calibri" w:hAnsi="Times New Roman" w:cs="Times New Roman"/>
            <w:color w:val="000000" w:themeColor="text1"/>
            <w:sz w:val="28"/>
            <w:szCs w:val="28"/>
          </w:rPr>
          <w:t>Кабінету Міністрів України</w:t>
        </w:r>
      </w:hyperlink>
      <w:r w:rsidR="00DC037F" w:rsidRPr="00276F2C">
        <w:rPr>
          <w:rFonts w:ascii="Times New Roman" w:eastAsia="Calibri" w:hAnsi="Times New Roman" w:cs="Times New Roman"/>
          <w:color w:val="000000" w:themeColor="text1"/>
          <w:sz w:val="28"/>
          <w:szCs w:val="28"/>
        </w:rPr>
        <w:t xml:space="preserve"> № 711-р від 12 червня 2020 року «Про визначення адміністративних центрів та затвердження територій територіальних громад Житомирської області» шляхом об'єднання:  Коростенської міської та </w:t>
      </w:r>
      <w:proofErr w:type="spellStart"/>
      <w:r w:rsidR="00DC037F" w:rsidRPr="00276F2C">
        <w:rPr>
          <w:rFonts w:ascii="Times New Roman" w:eastAsia="Calibri" w:hAnsi="Times New Roman" w:cs="Times New Roman"/>
          <w:color w:val="000000" w:themeColor="text1"/>
          <w:sz w:val="28"/>
          <w:szCs w:val="28"/>
        </w:rPr>
        <w:t>Берестовецької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Бехівської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Васьковицької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Дідковицької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Каленської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Кожухівської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Малозубівщинської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Мединівської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Межиріцької</w:t>
      </w:r>
      <w:proofErr w:type="spellEnd"/>
      <w:r w:rsidR="00DC037F" w:rsidRPr="00276F2C">
        <w:rPr>
          <w:rFonts w:ascii="Times New Roman" w:eastAsia="Calibri" w:hAnsi="Times New Roman" w:cs="Times New Roman"/>
          <w:color w:val="000000" w:themeColor="text1"/>
          <w:sz w:val="28"/>
          <w:szCs w:val="28"/>
        </w:rPr>
        <w:t xml:space="preserve">, Михайлівської, Новаківської, </w:t>
      </w:r>
      <w:proofErr w:type="spellStart"/>
      <w:r w:rsidR="00DC037F" w:rsidRPr="00276F2C">
        <w:rPr>
          <w:rFonts w:ascii="Times New Roman" w:eastAsia="Calibri" w:hAnsi="Times New Roman" w:cs="Times New Roman"/>
          <w:color w:val="000000" w:themeColor="text1"/>
          <w:sz w:val="28"/>
          <w:szCs w:val="28"/>
        </w:rPr>
        <w:t>Обиходівської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Сарновицької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Стремигородської</w:t>
      </w:r>
      <w:proofErr w:type="spellEnd"/>
      <w:r w:rsidR="00DC037F" w:rsidRPr="00276F2C">
        <w:rPr>
          <w:rFonts w:ascii="Times New Roman" w:eastAsia="Calibri" w:hAnsi="Times New Roman" w:cs="Times New Roman"/>
          <w:color w:val="000000" w:themeColor="text1"/>
          <w:sz w:val="28"/>
          <w:szCs w:val="28"/>
        </w:rPr>
        <w:t xml:space="preserve">, Сингаївської, </w:t>
      </w:r>
      <w:proofErr w:type="spellStart"/>
      <w:r w:rsidR="00DC037F" w:rsidRPr="00276F2C">
        <w:rPr>
          <w:rFonts w:ascii="Times New Roman" w:eastAsia="Calibri" w:hAnsi="Times New Roman" w:cs="Times New Roman"/>
          <w:color w:val="000000" w:themeColor="text1"/>
          <w:sz w:val="28"/>
          <w:szCs w:val="28"/>
        </w:rPr>
        <w:t>Ходаківської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Холосненської</w:t>
      </w:r>
      <w:proofErr w:type="spellEnd"/>
      <w:r w:rsidR="00DC037F" w:rsidRPr="00276F2C">
        <w:rPr>
          <w:rFonts w:ascii="Times New Roman" w:eastAsia="Calibri" w:hAnsi="Times New Roman" w:cs="Times New Roman"/>
          <w:color w:val="000000" w:themeColor="text1"/>
          <w:sz w:val="28"/>
          <w:szCs w:val="28"/>
        </w:rPr>
        <w:t xml:space="preserve">, </w:t>
      </w:r>
      <w:proofErr w:type="spellStart"/>
      <w:r w:rsidR="00DC037F" w:rsidRPr="00276F2C">
        <w:rPr>
          <w:rFonts w:ascii="Times New Roman" w:eastAsia="Calibri" w:hAnsi="Times New Roman" w:cs="Times New Roman"/>
          <w:color w:val="000000" w:themeColor="text1"/>
          <w:sz w:val="28"/>
          <w:szCs w:val="28"/>
        </w:rPr>
        <w:t>Хотинівської</w:t>
      </w:r>
      <w:proofErr w:type="spellEnd"/>
      <w:r w:rsidR="00DC037F" w:rsidRPr="00276F2C">
        <w:rPr>
          <w:rFonts w:ascii="Times New Roman" w:eastAsia="Calibri" w:hAnsi="Times New Roman" w:cs="Times New Roman"/>
          <w:color w:val="000000" w:themeColor="text1"/>
          <w:sz w:val="28"/>
          <w:szCs w:val="28"/>
        </w:rPr>
        <w:t xml:space="preserve"> сільських рад ліквідованого </w:t>
      </w:r>
      <w:hyperlink r:id="rId22" w:tooltip="Коростенський район (1923—2020)" w:history="1">
        <w:r w:rsidR="00DC037F" w:rsidRPr="00276F2C">
          <w:rPr>
            <w:rFonts w:ascii="Times New Roman" w:eastAsia="Calibri" w:hAnsi="Times New Roman" w:cs="Times New Roman"/>
            <w:color w:val="000000" w:themeColor="text1"/>
            <w:sz w:val="28"/>
            <w:szCs w:val="28"/>
          </w:rPr>
          <w:t>Коростенського району</w:t>
        </w:r>
      </w:hyperlink>
      <w:r w:rsidR="00DC037F" w:rsidRPr="00276F2C">
        <w:rPr>
          <w:rFonts w:ascii="Times New Roman" w:eastAsia="Calibri" w:hAnsi="Times New Roman" w:cs="Times New Roman"/>
          <w:color w:val="000000" w:themeColor="text1"/>
          <w:sz w:val="28"/>
          <w:szCs w:val="28"/>
        </w:rPr>
        <w:t> Житомирської області.</w:t>
      </w:r>
      <w:r w:rsidR="00DC037F" w:rsidRPr="00276F2C">
        <w:rPr>
          <w:rFonts w:ascii="Times New Roman" w:hAnsi="Times New Roman" w:cs="Times New Roman"/>
          <w:color w:val="000000" w:themeColor="text1"/>
          <w:sz w:val="28"/>
          <w:szCs w:val="28"/>
          <w:lang w:eastAsia="en-US"/>
        </w:rPr>
        <w:t xml:space="preserve"> </w:t>
      </w:r>
    </w:p>
    <w:p w14:paraId="32619324" w14:textId="14FB8942" w:rsidR="00DC037F" w:rsidRPr="00276F2C" w:rsidRDefault="00DC037F"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Географічно</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територія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Коростенської</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громади</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розташована</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у</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північній</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частині</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Житомирської області та межує</w:t>
      </w:r>
      <w:r w:rsidR="0078104E" w:rsidRPr="00276F2C">
        <w:rPr>
          <w:rFonts w:ascii="Times New Roman" w:hAnsi="Times New Roman" w:cs="Times New Roman"/>
          <w:color w:val="000000" w:themeColor="text1"/>
          <w:sz w:val="28"/>
          <w:szCs w:val="28"/>
          <w:lang w:eastAsia="en-US"/>
        </w:rPr>
        <w:t xml:space="preserve"> на півдні та західному</w:t>
      </w:r>
      <w:r w:rsidR="0078104E" w:rsidRPr="00276F2C">
        <w:rPr>
          <w:rFonts w:ascii="Times New Roman" w:hAnsi="Times New Roman" w:cs="Times New Roman"/>
          <w:color w:val="000000" w:themeColor="text1"/>
          <w:spacing w:val="1"/>
          <w:sz w:val="28"/>
          <w:szCs w:val="28"/>
          <w:lang w:eastAsia="en-US"/>
        </w:rPr>
        <w:t xml:space="preserve"> </w:t>
      </w:r>
      <w:r w:rsidR="0078104E" w:rsidRPr="00276F2C">
        <w:rPr>
          <w:rFonts w:ascii="Times New Roman" w:hAnsi="Times New Roman" w:cs="Times New Roman"/>
          <w:color w:val="000000" w:themeColor="text1"/>
          <w:sz w:val="28"/>
          <w:szCs w:val="28"/>
          <w:lang w:eastAsia="en-US"/>
        </w:rPr>
        <w:t xml:space="preserve">півдні – із </w:t>
      </w:r>
      <w:proofErr w:type="spellStart"/>
      <w:r w:rsidR="0078104E" w:rsidRPr="00276F2C">
        <w:rPr>
          <w:rFonts w:ascii="Times New Roman" w:hAnsi="Times New Roman" w:cs="Times New Roman"/>
          <w:color w:val="000000" w:themeColor="text1"/>
          <w:sz w:val="28"/>
          <w:szCs w:val="28"/>
          <w:lang w:eastAsia="en-US"/>
        </w:rPr>
        <w:t>Ушомирською</w:t>
      </w:r>
      <w:proofErr w:type="spellEnd"/>
      <w:r w:rsidR="0078104E" w:rsidRPr="00276F2C">
        <w:rPr>
          <w:rFonts w:ascii="Times New Roman" w:hAnsi="Times New Roman" w:cs="Times New Roman"/>
          <w:color w:val="000000" w:themeColor="text1"/>
          <w:sz w:val="28"/>
          <w:szCs w:val="28"/>
          <w:lang w:eastAsia="en-US"/>
        </w:rPr>
        <w:t xml:space="preserve">, </w:t>
      </w:r>
      <w:r w:rsidRPr="00276F2C">
        <w:rPr>
          <w:rFonts w:ascii="Times New Roman" w:hAnsi="Times New Roman" w:cs="Times New Roman"/>
          <w:color w:val="000000" w:themeColor="text1"/>
          <w:sz w:val="28"/>
          <w:szCs w:val="28"/>
          <w:lang w:eastAsia="en-US"/>
        </w:rPr>
        <w:t xml:space="preserve"> </w:t>
      </w:r>
      <w:r w:rsidR="0078104E" w:rsidRPr="00276F2C">
        <w:rPr>
          <w:rFonts w:ascii="Times New Roman" w:hAnsi="Times New Roman" w:cs="Times New Roman"/>
          <w:color w:val="000000" w:themeColor="text1"/>
          <w:sz w:val="28"/>
          <w:szCs w:val="28"/>
          <w:lang w:eastAsia="en-US"/>
        </w:rPr>
        <w:t>на півдні та східному півдні – із Іршанською, на південному</w:t>
      </w:r>
      <w:r w:rsidR="0078104E" w:rsidRPr="00276F2C">
        <w:rPr>
          <w:rFonts w:ascii="Times New Roman" w:hAnsi="Times New Roman" w:cs="Times New Roman"/>
          <w:color w:val="000000" w:themeColor="text1"/>
          <w:spacing w:val="1"/>
          <w:sz w:val="28"/>
          <w:szCs w:val="28"/>
          <w:lang w:eastAsia="en-US"/>
        </w:rPr>
        <w:t xml:space="preserve"> </w:t>
      </w:r>
      <w:r w:rsidR="0078104E" w:rsidRPr="00276F2C">
        <w:rPr>
          <w:rFonts w:ascii="Times New Roman" w:hAnsi="Times New Roman" w:cs="Times New Roman"/>
          <w:color w:val="000000" w:themeColor="text1"/>
          <w:sz w:val="28"/>
          <w:szCs w:val="28"/>
          <w:lang w:eastAsia="en-US"/>
        </w:rPr>
        <w:t xml:space="preserve">сході – із </w:t>
      </w:r>
      <w:proofErr w:type="spellStart"/>
      <w:r w:rsidR="0078104E" w:rsidRPr="00276F2C">
        <w:rPr>
          <w:rFonts w:ascii="Times New Roman" w:hAnsi="Times New Roman" w:cs="Times New Roman"/>
          <w:color w:val="000000" w:themeColor="text1"/>
          <w:sz w:val="28"/>
          <w:szCs w:val="28"/>
          <w:lang w:eastAsia="en-US"/>
        </w:rPr>
        <w:t>Чоповицькою</w:t>
      </w:r>
      <w:proofErr w:type="spellEnd"/>
      <w:r w:rsidR="0078104E" w:rsidRPr="00276F2C">
        <w:rPr>
          <w:rFonts w:ascii="Times New Roman" w:hAnsi="Times New Roman" w:cs="Times New Roman"/>
          <w:color w:val="000000" w:themeColor="text1"/>
          <w:sz w:val="28"/>
          <w:szCs w:val="28"/>
          <w:lang w:eastAsia="en-US"/>
        </w:rPr>
        <w:t>, на сході – із Малинською, на північному сході та на півночі – із</w:t>
      </w:r>
      <w:r w:rsidR="0078104E" w:rsidRPr="00276F2C">
        <w:rPr>
          <w:rFonts w:ascii="Times New Roman" w:hAnsi="Times New Roman" w:cs="Times New Roman"/>
          <w:color w:val="000000" w:themeColor="text1"/>
          <w:spacing w:val="1"/>
          <w:sz w:val="28"/>
          <w:szCs w:val="28"/>
          <w:lang w:eastAsia="en-US"/>
        </w:rPr>
        <w:t xml:space="preserve"> </w:t>
      </w:r>
      <w:proofErr w:type="spellStart"/>
      <w:r w:rsidR="0078104E" w:rsidRPr="00276F2C">
        <w:rPr>
          <w:rFonts w:ascii="Times New Roman" w:hAnsi="Times New Roman" w:cs="Times New Roman"/>
          <w:color w:val="000000" w:themeColor="text1"/>
          <w:sz w:val="28"/>
          <w:szCs w:val="28"/>
          <w:lang w:eastAsia="en-US"/>
        </w:rPr>
        <w:t>Народицькою</w:t>
      </w:r>
      <w:proofErr w:type="spellEnd"/>
      <w:r w:rsidR="0078104E" w:rsidRPr="00276F2C">
        <w:rPr>
          <w:rFonts w:ascii="Times New Roman" w:hAnsi="Times New Roman" w:cs="Times New Roman"/>
          <w:color w:val="000000" w:themeColor="text1"/>
          <w:sz w:val="28"/>
          <w:szCs w:val="28"/>
          <w:lang w:eastAsia="en-US"/>
        </w:rPr>
        <w:t>, на</w:t>
      </w:r>
      <w:r w:rsidR="0078104E" w:rsidRPr="00276F2C">
        <w:rPr>
          <w:rFonts w:ascii="Times New Roman" w:hAnsi="Times New Roman" w:cs="Times New Roman"/>
          <w:color w:val="000000" w:themeColor="text1"/>
          <w:spacing w:val="1"/>
          <w:sz w:val="28"/>
          <w:szCs w:val="28"/>
          <w:lang w:eastAsia="en-US"/>
        </w:rPr>
        <w:t xml:space="preserve"> </w:t>
      </w:r>
      <w:r w:rsidR="0078104E" w:rsidRPr="00276F2C">
        <w:rPr>
          <w:rFonts w:ascii="Times New Roman" w:hAnsi="Times New Roman" w:cs="Times New Roman"/>
          <w:color w:val="000000" w:themeColor="text1"/>
          <w:sz w:val="28"/>
          <w:szCs w:val="28"/>
          <w:lang w:eastAsia="en-US"/>
        </w:rPr>
        <w:t>півночі</w:t>
      </w:r>
      <w:r w:rsidR="0078104E" w:rsidRPr="00276F2C">
        <w:rPr>
          <w:rFonts w:ascii="Times New Roman" w:hAnsi="Times New Roman" w:cs="Times New Roman"/>
          <w:color w:val="000000" w:themeColor="text1"/>
          <w:spacing w:val="-10"/>
          <w:sz w:val="28"/>
          <w:szCs w:val="28"/>
          <w:lang w:eastAsia="en-US"/>
        </w:rPr>
        <w:t xml:space="preserve"> </w:t>
      </w:r>
      <w:r w:rsidR="0078104E" w:rsidRPr="00276F2C">
        <w:rPr>
          <w:rFonts w:ascii="Times New Roman" w:hAnsi="Times New Roman" w:cs="Times New Roman"/>
          <w:color w:val="000000" w:themeColor="text1"/>
          <w:sz w:val="28"/>
          <w:szCs w:val="28"/>
          <w:lang w:eastAsia="en-US"/>
        </w:rPr>
        <w:t>–</w:t>
      </w:r>
      <w:r w:rsidR="0078104E" w:rsidRPr="00276F2C">
        <w:rPr>
          <w:rFonts w:ascii="Times New Roman" w:hAnsi="Times New Roman" w:cs="Times New Roman"/>
          <w:color w:val="000000" w:themeColor="text1"/>
          <w:spacing w:val="2"/>
          <w:sz w:val="28"/>
          <w:szCs w:val="28"/>
          <w:lang w:eastAsia="en-US"/>
        </w:rPr>
        <w:t xml:space="preserve"> </w:t>
      </w:r>
      <w:r w:rsidR="0078104E" w:rsidRPr="00276F2C">
        <w:rPr>
          <w:rFonts w:ascii="Times New Roman" w:hAnsi="Times New Roman" w:cs="Times New Roman"/>
          <w:color w:val="000000" w:themeColor="text1"/>
          <w:sz w:val="28"/>
          <w:szCs w:val="28"/>
          <w:lang w:eastAsia="en-US"/>
        </w:rPr>
        <w:t>з</w:t>
      </w:r>
      <w:r w:rsidR="0078104E" w:rsidRPr="00276F2C">
        <w:rPr>
          <w:rFonts w:ascii="Times New Roman" w:hAnsi="Times New Roman" w:cs="Times New Roman"/>
          <w:color w:val="000000" w:themeColor="text1"/>
          <w:spacing w:val="2"/>
          <w:sz w:val="28"/>
          <w:szCs w:val="28"/>
          <w:lang w:eastAsia="en-US"/>
        </w:rPr>
        <w:t xml:space="preserve"> </w:t>
      </w:r>
      <w:r w:rsidR="0078104E" w:rsidRPr="00276F2C">
        <w:rPr>
          <w:rFonts w:ascii="Times New Roman" w:hAnsi="Times New Roman" w:cs="Times New Roman"/>
          <w:color w:val="000000" w:themeColor="text1"/>
          <w:sz w:val="28"/>
          <w:szCs w:val="28"/>
          <w:lang w:eastAsia="en-US"/>
        </w:rPr>
        <w:t>Овруцькою, на заході</w:t>
      </w:r>
      <w:r w:rsidR="0078104E" w:rsidRPr="00276F2C">
        <w:rPr>
          <w:rFonts w:ascii="Times New Roman" w:hAnsi="Times New Roman" w:cs="Times New Roman"/>
          <w:color w:val="000000" w:themeColor="text1"/>
          <w:spacing w:val="-7"/>
          <w:sz w:val="28"/>
          <w:szCs w:val="28"/>
          <w:lang w:eastAsia="en-US"/>
        </w:rPr>
        <w:t xml:space="preserve"> </w:t>
      </w:r>
      <w:r w:rsidR="0078104E" w:rsidRPr="00276F2C">
        <w:rPr>
          <w:rFonts w:ascii="Times New Roman" w:hAnsi="Times New Roman" w:cs="Times New Roman"/>
          <w:color w:val="000000" w:themeColor="text1"/>
          <w:sz w:val="28"/>
          <w:szCs w:val="28"/>
          <w:lang w:eastAsia="en-US"/>
        </w:rPr>
        <w:t>–</w:t>
      </w:r>
      <w:r w:rsidR="0078104E" w:rsidRPr="00276F2C">
        <w:rPr>
          <w:rFonts w:ascii="Times New Roman" w:hAnsi="Times New Roman" w:cs="Times New Roman"/>
          <w:color w:val="000000" w:themeColor="text1"/>
          <w:spacing w:val="6"/>
          <w:sz w:val="28"/>
          <w:szCs w:val="28"/>
          <w:lang w:eastAsia="en-US"/>
        </w:rPr>
        <w:t xml:space="preserve"> </w:t>
      </w:r>
      <w:r w:rsidR="0078104E" w:rsidRPr="00276F2C">
        <w:rPr>
          <w:rFonts w:ascii="Times New Roman" w:hAnsi="Times New Roman" w:cs="Times New Roman"/>
          <w:color w:val="000000" w:themeColor="text1"/>
          <w:sz w:val="28"/>
          <w:szCs w:val="28"/>
          <w:lang w:eastAsia="en-US"/>
        </w:rPr>
        <w:t>із</w:t>
      </w:r>
      <w:r w:rsidR="0078104E" w:rsidRPr="00276F2C">
        <w:rPr>
          <w:rFonts w:ascii="Times New Roman" w:hAnsi="Times New Roman" w:cs="Times New Roman"/>
          <w:color w:val="000000" w:themeColor="text1"/>
          <w:spacing w:val="3"/>
          <w:sz w:val="28"/>
          <w:szCs w:val="28"/>
          <w:lang w:eastAsia="en-US"/>
        </w:rPr>
        <w:t xml:space="preserve"> </w:t>
      </w:r>
      <w:proofErr w:type="spellStart"/>
      <w:r w:rsidR="0078104E" w:rsidRPr="00276F2C">
        <w:rPr>
          <w:rFonts w:ascii="Times New Roman" w:hAnsi="Times New Roman" w:cs="Times New Roman"/>
          <w:color w:val="000000" w:themeColor="text1"/>
          <w:sz w:val="28"/>
          <w:szCs w:val="28"/>
          <w:lang w:eastAsia="en-US"/>
        </w:rPr>
        <w:t>Лугинською</w:t>
      </w:r>
      <w:proofErr w:type="spellEnd"/>
      <w:r w:rsidRPr="00276F2C">
        <w:rPr>
          <w:rFonts w:ascii="Times New Roman" w:hAnsi="Times New Roman" w:cs="Times New Roman"/>
          <w:color w:val="000000" w:themeColor="text1"/>
          <w:spacing w:val="1"/>
          <w:sz w:val="28"/>
          <w:szCs w:val="28"/>
          <w:lang w:eastAsia="en-US"/>
        </w:rPr>
        <w:t xml:space="preserve"> </w:t>
      </w:r>
      <w:r w:rsidR="0078104E" w:rsidRPr="00276F2C">
        <w:rPr>
          <w:rFonts w:ascii="Times New Roman" w:hAnsi="Times New Roman" w:cs="Times New Roman"/>
          <w:color w:val="000000" w:themeColor="text1"/>
          <w:sz w:val="28"/>
          <w:szCs w:val="28"/>
          <w:lang w:eastAsia="en-US"/>
        </w:rPr>
        <w:t>територіальними громадами.</w:t>
      </w:r>
    </w:p>
    <w:p w14:paraId="6CB7167E" w14:textId="77777777" w:rsidR="002D2D91" w:rsidRPr="00276F2C" w:rsidRDefault="002D2D91"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 xml:space="preserve">Коростенська громада має потужне привабливе розгалужене транспортне сполучення, що утворюються залізничними вузлами та перетином значних автомобільних магістралей міжнародного, регіонального та територіального значення, які сприяють розвитку пасажирських та вантажних перевезень. </w:t>
      </w:r>
    </w:p>
    <w:p w14:paraId="46E6C706" w14:textId="77777777" w:rsidR="002D2D91" w:rsidRPr="00276F2C" w:rsidRDefault="002D2D91"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 xml:space="preserve">Довжина мережі автомобільних доріг державного та місцевого значення становить 58 км, 44% протяжності автодоріг має тверде покриття. </w:t>
      </w:r>
    </w:p>
    <w:p w14:paraId="1E6E16B6" w14:textId="77777777" w:rsidR="002D2D91" w:rsidRPr="00276F2C" w:rsidRDefault="002D2D91"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Через територію громади проходять:</w:t>
      </w:r>
    </w:p>
    <w:p w14:paraId="0069FC51" w14:textId="1CBADA92"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Міжнародна автомобільна дорога М-21 </w:t>
      </w:r>
      <w:proofErr w:type="spellStart"/>
      <w:r w:rsidR="002D2D91" w:rsidRPr="00276F2C">
        <w:rPr>
          <w:rFonts w:ascii="Times New Roman" w:hAnsi="Times New Roman" w:cs="Times New Roman"/>
          <w:color w:val="000000" w:themeColor="text1"/>
          <w:sz w:val="28"/>
          <w:szCs w:val="28"/>
          <w:shd w:val="clear" w:color="auto" w:fill="FFFFFF"/>
        </w:rPr>
        <w:t>Виступовичі</w:t>
      </w:r>
      <w:proofErr w:type="spellEnd"/>
      <w:r w:rsidR="002D2D91" w:rsidRPr="00276F2C">
        <w:rPr>
          <w:rFonts w:ascii="Times New Roman" w:hAnsi="Times New Roman" w:cs="Times New Roman"/>
          <w:color w:val="000000" w:themeColor="text1"/>
          <w:sz w:val="28"/>
          <w:szCs w:val="28"/>
          <w:shd w:val="clear" w:color="auto" w:fill="FFFFFF"/>
        </w:rPr>
        <w:t xml:space="preserve"> – Житомир – Могилів-Подільський (через місто Вінницю) (направлена через місто Коростень, прямує у південному напрямку з північно-східного кордону області із Білоруссю); </w:t>
      </w:r>
    </w:p>
    <w:p w14:paraId="7D016BBD" w14:textId="7B4EB49C"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Міжнародна автомобільна дорога М-07 Київ – Ковель – Ягодин (на місто Люблін) з під’їздами до автотерміналів на контрольно-пропускних пунктах Ягодин №2 та Ягодин №3 на кордоні з Польщею (європейський автомобільний маршрут Е373); </w:t>
      </w:r>
    </w:p>
    <w:p w14:paraId="3A8F3A55" w14:textId="0BE6F65A"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w:t>
      </w:r>
      <w:r w:rsidR="00276F2C" w:rsidRPr="00276F2C">
        <w:rPr>
          <w:rFonts w:ascii="Times New Roman" w:hAnsi="Times New Roman" w:cs="Times New Roman"/>
          <w:color w:val="000000" w:themeColor="text1"/>
          <w:sz w:val="28"/>
          <w:szCs w:val="28"/>
          <w:shd w:val="clear" w:color="auto" w:fill="FFFFFF"/>
        </w:rPr>
        <w:t xml:space="preserve"> </w:t>
      </w:r>
      <w:r w:rsidR="002D2D91" w:rsidRPr="00276F2C">
        <w:rPr>
          <w:rFonts w:ascii="Times New Roman" w:hAnsi="Times New Roman" w:cs="Times New Roman"/>
          <w:color w:val="000000" w:themeColor="text1"/>
          <w:sz w:val="28"/>
          <w:szCs w:val="28"/>
          <w:shd w:val="clear" w:color="auto" w:fill="FFFFFF"/>
        </w:rPr>
        <w:t xml:space="preserve">Регіональна автомобільна дорога Р-49 Васьковичі – Шепетівка; </w:t>
      </w:r>
    </w:p>
    <w:p w14:paraId="23BD9CBB" w14:textId="7EE04B70"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Територіальна автомобільна дорога Т-06-13 Коростень – (М-07) через Кожухівку з’єднує міжнародні автомобільні дороги М-21 та М-07;</w:t>
      </w:r>
    </w:p>
    <w:p w14:paraId="3C328135" w14:textId="3B792A77" w:rsidR="002D2D91"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Територіальна автомобільна дорога Т-06-04 Коростень – Народичі автомагістралі Р15 «Ковель – Жовква», Т0305 «Благодатне-Заставне-Іваничі». </w:t>
      </w:r>
    </w:p>
    <w:p w14:paraId="644902A5" w14:textId="77777777" w:rsidR="00EE08B9" w:rsidRPr="00276F2C" w:rsidRDefault="00EE08B9"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p>
    <w:p w14:paraId="7893AED5" w14:textId="77777777" w:rsidR="002D2D91" w:rsidRPr="00276F2C" w:rsidRDefault="002D2D91" w:rsidP="004E27EB">
      <w:pPr>
        <w:autoSpaceDE w:val="0"/>
        <w:autoSpaceDN w:val="0"/>
        <w:ind w:right="-291" w:firstLine="566"/>
        <w:jc w:val="both"/>
        <w:rPr>
          <w:rFonts w:ascii="Times New Roman" w:hAnsi="Times New Roman" w:cs="Times New Roman"/>
          <w:i/>
          <w:iCs/>
          <w:color w:val="000000" w:themeColor="text1"/>
          <w:sz w:val="28"/>
          <w:szCs w:val="28"/>
          <w:shd w:val="clear" w:color="auto" w:fill="FFFFFF"/>
        </w:rPr>
      </w:pPr>
      <w:r w:rsidRPr="00276F2C">
        <w:rPr>
          <w:rFonts w:ascii="Times New Roman" w:hAnsi="Times New Roman" w:cs="Times New Roman"/>
          <w:i/>
          <w:iCs/>
          <w:color w:val="000000" w:themeColor="text1"/>
          <w:sz w:val="28"/>
          <w:szCs w:val="28"/>
          <w:shd w:val="clear" w:color="auto" w:fill="FFFFFF"/>
        </w:rPr>
        <w:lastRenderedPageBreak/>
        <w:t xml:space="preserve">Відстань від адміністративного центру Коростенської громади до інших міст Житомирської області: </w:t>
      </w:r>
    </w:p>
    <w:p w14:paraId="54A726C0" w14:textId="39856185"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м. </w:t>
      </w:r>
      <w:proofErr w:type="spellStart"/>
      <w:r w:rsidR="002D2D91" w:rsidRPr="00276F2C">
        <w:rPr>
          <w:rFonts w:ascii="Times New Roman" w:hAnsi="Times New Roman" w:cs="Times New Roman"/>
          <w:color w:val="000000" w:themeColor="text1"/>
          <w:sz w:val="28"/>
          <w:szCs w:val="28"/>
          <w:shd w:val="clear" w:color="auto" w:fill="FFFFFF"/>
        </w:rPr>
        <w:t>Малин</w:t>
      </w:r>
      <w:proofErr w:type="spellEnd"/>
      <w:r w:rsidR="002D2D91" w:rsidRPr="00276F2C">
        <w:rPr>
          <w:rFonts w:ascii="Times New Roman" w:hAnsi="Times New Roman" w:cs="Times New Roman"/>
          <w:color w:val="000000" w:themeColor="text1"/>
          <w:sz w:val="28"/>
          <w:szCs w:val="28"/>
          <w:shd w:val="clear" w:color="auto" w:fill="FFFFFF"/>
        </w:rPr>
        <w:t xml:space="preserve"> (населення 25,1 тис. ос.) – 59 км.;</w:t>
      </w:r>
    </w:p>
    <w:p w14:paraId="2B8679E1" w14:textId="5EC9C461"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w:t>
      </w:r>
      <w:r w:rsidR="002D2D91" w:rsidRPr="00276F2C">
        <w:rPr>
          <w:rFonts w:ascii="Times New Roman" w:hAnsi="Times New Roman" w:cs="Times New Roman"/>
          <w:color w:val="000000" w:themeColor="text1"/>
          <w:sz w:val="28"/>
          <w:szCs w:val="28"/>
          <w:shd w:val="clear" w:color="auto" w:fill="FFFFFF"/>
        </w:rPr>
        <w:t xml:space="preserve">  м. Овруч  (населення 15,3 тис. ос.) – 48 км.;</w:t>
      </w:r>
    </w:p>
    <w:p w14:paraId="60FE7651" w14:textId="5A60F445"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w:t>
      </w:r>
      <w:r w:rsidR="002D2D91" w:rsidRPr="00276F2C">
        <w:rPr>
          <w:rFonts w:ascii="Times New Roman" w:hAnsi="Times New Roman" w:cs="Times New Roman"/>
          <w:color w:val="000000" w:themeColor="text1"/>
          <w:sz w:val="28"/>
          <w:szCs w:val="28"/>
          <w:shd w:val="clear" w:color="auto" w:fill="FFFFFF"/>
        </w:rPr>
        <w:t xml:space="preserve"> м. Олевськ  (населення 10,0 тис. ос.) – 88 км.; </w:t>
      </w:r>
    </w:p>
    <w:p w14:paraId="1D0DE981" w14:textId="6A7097CA"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w:t>
      </w:r>
      <w:r w:rsidR="002D2D91" w:rsidRPr="00276F2C">
        <w:rPr>
          <w:rFonts w:ascii="Times New Roman" w:hAnsi="Times New Roman" w:cs="Times New Roman"/>
          <w:color w:val="000000" w:themeColor="text1"/>
          <w:sz w:val="28"/>
          <w:szCs w:val="28"/>
          <w:shd w:val="clear" w:color="auto" w:fill="FFFFFF"/>
        </w:rPr>
        <w:t xml:space="preserve"> м. Житомир (обласний центр) – 86 км.</w:t>
      </w:r>
    </w:p>
    <w:p w14:paraId="39C3B8CE" w14:textId="77777777" w:rsidR="002D2D91" w:rsidRPr="00276F2C" w:rsidRDefault="002D2D91"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Відстань від міста Коростень до міста Київ – 155 км.</w:t>
      </w:r>
    </w:p>
    <w:p w14:paraId="2495807E" w14:textId="77777777" w:rsidR="002D2D91" w:rsidRPr="00276F2C" w:rsidRDefault="002D2D91" w:rsidP="004E27EB">
      <w:pPr>
        <w:autoSpaceDE w:val="0"/>
        <w:autoSpaceDN w:val="0"/>
        <w:ind w:right="-291" w:firstLine="566"/>
        <w:jc w:val="both"/>
        <w:rPr>
          <w:rFonts w:ascii="Times New Roman" w:hAnsi="Times New Roman" w:cs="Times New Roman"/>
          <w:i/>
          <w:iCs/>
          <w:color w:val="000000" w:themeColor="text1"/>
          <w:sz w:val="28"/>
          <w:szCs w:val="28"/>
          <w:shd w:val="clear" w:color="auto" w:fill="FFFFFF"/>
        </w:rPr>
      </w:pPr>
      <w:r w:rsidRPr="00276F2C">
        <w:rPr>
          <w:rFonts w:ascii="Times New Roman" w:hAnsi="Times New Roman" w:cs="Times New Roman"/>
          <w:i/>
          <w:iCs/>
          <w:color w:val="000000" w:themeColor="text1"/>
          <w:sz w:val="28"/>
          <w:szCs w:val="28"/>
          <w:shd w:val="clear" w:color="auto" w:fill="FFFFFF"/>
        </w:rPr>
        <w:t xml:space="preserve">Відстань до міжнародних пунктів пропуску: </w:t>
      </w:r>
    </w:p>
    <w:p w14:paraId="166F2A75" w14:textId="20F93F8C"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Ягодин (Україна) – </w:t>
      </w:r>
      <w:proofErr w:type="spellStart"/>
      <w:r w:rsidR="002D2D91" w:rsidRPr="00276F2C">
        <w:rPr>
          <w:rFonts w:ascii="Times New Roman" w:hAnsi="Times New Roman" w:cs="Times New Roman"/>
          <w:color w:val="000000" w:themeColor="text1"/>
          <w:sz w:val="28"/>
          <w:szCs w:val="28"/>
          <w:shd w:val="clear" w:color="auto" w:fill="FFFFFF"/>
        </w:rPr>
        <w:t>Дорогуськ</w:t>
      </w:r>
      <w:proofErr w:type="spellEnd"/>
      <w:r w:rsidR="002D2D91" w:rsidRPr="00276F2C">
        <w:rPr>
          <w:rFonts w:ascii="Times New Roman" w:hAnsi="Times New Roman" w:cs="Times New Roman"/>
          <w:color w:val="000000" w:themeColor="text1"/>
          <w:sz w:val="28"/>
          <w:szCs w:val="28"/>
          <w:shd w:val="clear" w:color="auto" w:fill="FFFFFF"/>
        </w:rPr>
        <w:t xml:space="preserve"> (Польща) – 356,8 км.; </w:t>
      </w:r>
    </w:p>
    <w:p w14:paraId="41BC8553" w14:textId="3284453B"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shd w:val="clear" w:color="auto" w:fill="FFFFFF"/>
        </w:rPr>
        <w:t>–</w:t>
      </w:r>
      <w:r w:rsidR="002D2D91" w:rsidRPr="00276F2C">
        <w:rPr>
          <w:rFonts w:ascii="Times New Roman" w:hAnsi="Times New Roman" w:cs="Times New Roman"/>
          <w:color w:val="000000" w:themeColor="text1"/>
          <w:sz w:val="28"/>
          <w:szCs w:val="28"/>
          <w:shd w:val="clear" w:color="auto" w:fill="FFFFFF"/>
        </w:rPr>
        <w:t xml:space="preserve"> Устилуг (Україна) – </w:t>
      </w:r>
      <w:proofErr w:type="spellStart"/>
      <w:r w:rsidR="002D2D91" w:rsidRPr="00276F2C">
        <w:rPr>
          <w:rFonts w:ascii="Times New Roman" w:hAnsi="Times New Roman" w:cs="Times New Roman"/>
          <w:color w:val="000000" w:themeColor="text1"/>
          <w:sz w:val="28"/>
          <w:szCs w:val="28"/>
          <w:shd w:val="clear" w:color="auto" w:fill="FFFFFF"/>
        </w:rPr>
        <w:t>Зосін</w:t>
      </w:r>
      <w:proofErr w:type="spellEnd"/>
      <w:r w:rsidR="002D2D91" w:rsidRPr="00276F2C">
        <w:rPr>
          <w:rFonts w:ascii="Times New Roman" w:hAnsi="Times New Roman" w:cs="Times New Roman"/>
          <w:color w:val="000000" w:themeColor="text1"/>
          <w:sz w:val="28"/>
          <w:szCs w:val="28"/>
          <w:shd w:val="clear" w:color="auto" w:fill="FFFFFF"/>
        </w:rPr>
        <w:t xml:space="preserve"> (Польща) – 356,0 км.; </w:t>
      </w:r>
    </w:p>
    <w:p w14:paraId="78538B2E" w14:textId="2E14613D"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Угринів (Україна) – </w:t>
      </w:r>
      <w:proofErr w:type="spellStart"/>
      <w:r w:rsidR="002D2D91" w:rsidRPr="00276F2C">
        <w:rPr>
          <w:rFonts w:ascii="Times New Roman" w:hAnsi="Times New Roman" w:cs="Times New Roman"/>
          <w:color w:val="000000" w:themeColor="text1"/>
          <w:sz w:val="28"/>
          <w:szCs w:val="28"/>
          <w:shd w:val="clear" w:color="auto" w:fill="FFFFFF"/>
        </w:rPr>
        <w:t>Долгобичув</w:t>
      </w:r>
      <w:proofErr w:type="spellEnd"/>
      <w:r w:rsidR="002D2D91" w:rsidRPr="00276F2C">
        <w:rPr>
          <w:rFonts w:ascii="Times New Roman" w:hAnsi="Times New Roman" w:cs="Times New Roman"/>
          <w:color w:val="000000" w:themeColor="text1"/>
          <w:sz w:val="28"/>
          <w:szCs w:val="28"/>
          <w:shd w:val="clear" w:color="auto" w:fill="FFFFFF"/>
        </w:rPr>
        <w:t xml:space="preserve"> (Польща) – 369,5 км.; </w:t>
      </w:r>
    </w:p>
    <w:p w14:paraId="380F4F3C" w14:textId="1DCF0A4F" w:rsidR="002D2D91" w:rsidRPr="00276F2C" w:rsidRDefault="003E6238" w:rsidP="004E27EB">
      <w:pPr>
        <w:autoSpaceDE w:val="0"/>
        <w:autoSpaceDN w:val="0"/>
        <w:ind w:right="-291" w:firstLine="566"/>
        <w:jc w:val="both"/>
        <w:rPr>
          <w:rFonts w:ascii="Times New Roman" w:hAnsi="Times New Roman" w:cs="Times New Roman"/>
          <w:color w:val="000000" w:themeColor="text1"/>
          <w:sz w:val="28"/>
          <w:szCs w:val="28"/>
          <w:shd w:val="clear" w:color="auto" w:fill="FFFFFF"/>
        </w:rPr>
      </w:pPr>
      <w:r w:rsidRPr="00276F2C">
        <w:rPr>
          <w:rFonts w:ascii="Times New Roman" w:hAnsi="Times New Roman" w:cs="Times New Roman"/>
          <w:color w:val="000000" w:themeColor="text1"/>
          <w:sz w:val="28"/>
          <w:szCs w:val="28"/>
          <w:lang w:eastAsia="en-US"/>
        </w:rPr>
        <w:t>–</w:t>
      </w:r>
      <w:r w:rsidR="002D2D91" w:rsidRPr="00276F2C">
        <w:rPr>
          <w:rFonts w:ascii="Times New Roman" w:hAnsi="Times New Roman" w:cs="Times New Roman"/>
          <w:color w:val="000000" w:themeColor="text1"/>
          <w:sz w:val="28"/>
          <w:szCs w:val="28"/>
          <w:shd w:val="clear" w:color="auto" w:fill="FFFFFF"/>
        </w:rPr>
        <w:t xml:space="preserve"> Рава-Руська (Україна) – </w:t>
      </w:r>
      <w:proofErr w:type="spellStart"/>
      <w:r w:rsidR="002D2D91" w:rsidRPr="00276F2C">
        <w:rPr>
          <w:rFonts w:ascii="Times New Roman" w:hAnsi="Times New Roman" w:cs="Times New Roman"/>
          <w:color w:val="000000" w:themeColor="text1"/>
          <w:sz w:val="28"/>
          <w:szCs w:val="28"/>
          <w:shd w:val="clear" w:color="auto" w:fill="FFFFFF"/>
        </w:rPr>
        <w:t>Гребенне</w:t>
      </w:r>
      <w:proofErr w:type="spellEnd"/>
      <w:r w:rsidR="002D2D91" w:rsidRPr="00276F2C">
        <w:rPr>
          <w:rFonts w:ascii="Times New Roman" w:hAnsi="Times New Roman" w:cs="Times New Roman"/>
          <w:color w:val="000000" w:themeColor="text1"/>
          <w:sz w:val="28"/>
          <w:szCs w:val="28"/>
          <w:shd w:val="clear" w:color="auto" w:fill="FFFFFF"/>
        </w:rPr>
        <w:t xml:space="preserve"> (Польща) – 441,7 км.;</w:t>
      </w:r>
    </w:p>
    <w:p w14:paraId="4FDD86D9" w14:textId="77777777" w:rsidR="003E6238" w:rsidRPr="00276F2C" w:rsidRDefault="002D2D91" w:rsidP="004E27EB">
      <w:pPr>
        <w:autoSpaceDE w:val="0"/>
        <w:autoSpaceDN w:val="0"/>
        <w:ind w:right="-291" w:firstLine="566"/>
        <w:jc w:val="both"/>
        <w:rPr>
          <w:rFonts w:ascii="Times New Roman" w:hAnsi="Times New Roman" w:cs="Times New Roman"/>
          <w:i/>
          <w:iCs/>
          <w:color w:val="000000" w:themeColor="text1"/>
          <w:sz w:val="28"/>
          <w:szCs w:val="28"/>
          <w:shd w:val="clear" w:color="auto" w:fill="FFFFFF"/>
          <w:lang w:val="en-US"/>
        </w:rPr>
      </w:pPr>
      <w:r w:rsidRPr="00276F2C">
        <w:rPr>
          <w:rFonts w:ascii="Times New Roman" w:hAnsi="Times New Roman" w:cs="Times New Roman"/>
          <w:i/>
          <w:iCs/>
          <w:color w:val="000000" w:themeColor="text1"/>
          <w:sz w:val="28"/>
          <w:szCs w:val="28"/>
          <w:shd w:val="clear" w:color="auto" w:fill="FFFFFF"/>
        </w:rPr>
        <w:t xml:space="preserve">Родовища корисних копалин: </w:t>
      </w:r>
    </w:p>
    <w:p w14:paraId="3E5F7D73" w14:textId="77636EC4" w:rsidR="002D2D91" w:rsidRPr="00276F2C" w:rsidRDefault="002D2D91" w:rsidP="003E6238">
      <w:pPr>
        <w:pStyle w:val="afff1"/>
        <w:numPr>
          <w:ilvl w:val="0"/>
          <w:numId w:val="31"/>
        </w:numPr>
        <w:autoSpaceDE w:val="0"/>
        <w:autoSpaceDN w:val="0"/>
        <w:ind w:right="-291"/>
        <w:jc w:val="both"/>
        <w:rPr>
          <w:color w:val="000000" w:themeColor="text1"/>
          <w:sz w:val="28"/>
          <w:szCs w:val="28"/>
          <w:shd w:val="clear" w:color="auto" w:fill="FFFFFF"/>
          <w:lang w:val="en-US"/>
        </w:rPr>
      </w:pPr>
      <w:proofErr w:type="spellStart"/>
      <w:r w:rsidRPr="00276F2C">
        <w:rPr>
          <w:color w:val="000000" w:themeColor="text1"/>
          <w:sz w:val="28"/>
          <w:szCs w:val="28"/>
          <w:shd w:val="clear" w:color="auto" w:fill="FFFFFF"/>
        </w:rPr>
        <w:t>будівельний</w:t>
      </w:r>
      <w:proofErr w:type="spellEnd"/>
      <w:r w:rsidRPr="00276F2C">
        <w:rPr>
          <w:color w:val="000000" w:themeColor="text1"/>
          <w:sz w:val="28"/>
          <w:szCs w:val="28"/>
          <w:shd w:val="clear" w:color="auto" w:fill="FFFFFF"/>
          <w:lang w:val="en-US"/>
        </w:rPr>
        <w:t xml:space="preserve"> </w:t>
      </w:r>
      <w:proofErr w:type="spellStart"/>
      <w:r w:rsidRPr="00276F2C">
        <w:rPr>
          <w:color w:val="000000" w:themeColor="text1"/>
          <w:sz w:val="28"/>
          <w:szCs w:val="28"/>
          <w:shd w:val="clear" w:color="auto" w:fill="FFFFFF"/>
        </w:rPr>
        <w:t>камінь</w:t>
      </w:r>
      <w:proofErr w:type="spellEnd"/>
      <w:r w:rsidRPr="00276F2C">
        <w:rPr>
          <w:color w:val="000000" w:themeColor="text1"/>
          <w:sz w:val="28"/>
          <w:szCs w:val="28"/>
          <w:shd w:val="clear" w:color="auto" w:fill="FFFFFF"/>
          <w:lang w:val="en-US"/>
        </w:rPr>
        <w:t xml:space="preserve">, </w:t>
      </w:r>
      <w:proofErr w:type="spellStart"/>
      <w:r w:rsidRPr="00276F2C">
        <w:rPr>
          <w:color w:val="000000" w:themeColor="text1"/>
          <w:sz w:val="28"/>
          <w:szCs w:val="28"/>
          <w:shd w:val="clear" w:color="auto" w:fill="FFFFFF"/>
        </w:rPr>
        <w:t>щебінь</w:t>
      </w:r>
      <w:proofErr w:type="spellEnd"/>
      <w:r w:rsidRPr="00276F2C">
        <w:rPr>
          <w:color w:val="000000" w:themeColor="text1"/>
          <w:sz w:val="28"/>
          <w:szCs w:val="28"/>
          <w:shd w:val="clear" w:color="auto" w:fill="FFFFFF"/>
          <w:lang w:val="en-US"/>
        </w:rPr>
        <w:t xml:space="preserve">, </w:t>
      </w:r>
      <w:proofErr w:type="spellStart"/>
      <w:r w:rsidRPr="00276F2C">
        <w:rPr>
          <w:color w:val="000000" w:themeColor="text1"/>
          <w:sz w:val="28"/>
          <w:szCs w:val="28"/>
          <w:shd w:val="clear" w:color="auto" w:fill="FFFFFF"/>
        </w:rPr>
        <w:t>ільменіти</w:t>
      </w:r>
      <w:proofErr w:type="spellEnd"/>
      <w:r w:rsidRPr="00276F2C">
        <w:rPr>
          <w:color w:val="000000" w:themeColor="text1"/>
          <w:sz w:val="28"/>
          <w:szCs w:val="28"/>
          <w:shd w:val="clear" w:color="auto" w:fill="FFFFFF"/>
          <w:lang w:val="en-US"/>
        </w:rPr>
        <w:t xml:space="preserve">, </w:t>
      </w:r>
      <w:r w:rsidRPr="00276F2C">
        <w:rPr>
          <w:color w:val="000000" w:themeColor="text1"/>
          <w:sz w:val="28"/>
          <w:szCs w:val="28"/>
          <w:shd w:val="clear" w:color="auto" w:fill="FFFFFF"/>
        </w:rPr>
        <w:t>та</w:t>
      </w:r>
      <w:r w:rsidRPr="00276F2C">
        <w:rPr>
          <w:color w:val="000000" w:themeColor="text1"/>
          <w:sz w:val="28"/>
          <w:szCs w:val="28"/>
          <w:shd w:val="clear" w:color="auto" w:fill="FFFFFF"/>
          <w:lang w:val="en-US"/>
        </w:rPr>
        <w:t xml:space="preserve"> </w:t>
      </w:r>
      <w:proofErr w:type="spellStart"/>
      <w:r w:rsidRPr="00276F2C">
        <w:rPr>
          <w:color w:val="000000" w:themeColor="text1"/>
          <w:sz w:val="28"/>
          <w:szCs w:val="28"/>
          <w:shd w:val="clear" w:color="auto" w:fill="FFFFFF"/>
        </w:rPr>
        <w:t>пісок</w:t>
      </w:r>
      <w:proofErr w:type="spellEnd"/>
      <w:r w:rsidRPr="00276F2C">
        <w:rPr>
          <w:color w:val="000000" w:themeColor="text1"/>
          <w:sz w:val="28"/>
          <w:szCs w:val="28"/>
          <w:shd w:val="clear" w:color="auto" w:fill="FFFFFF"/>
          <w:lang w:val="en-US"/>
        </w:rPr>
        <w:t>.</w:t>
      </w:r>
    </w:p>
    <w:p w14:paraId="4CE8AB2C" w14:textId="1F53D00B" w:rsidR="0078104E" w:rsidRPr="00276F2C" w:rsidRDefault="0078104E"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Зональний</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тип</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ландшафтів</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території</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відноситься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до</w:t>
      </w:r>
      <w:r w:rsidRPr="00276F2C">
        <w:rPr>
          <w:rFonts w:ascii="Times New Roman" w:hAnsi="Times New Roman" w:cs="Times New Roman"/>
          <w:color w:val="000000" w:themeColor="text1"/>
          <w:spacing w:val="1"/>
          <w:sz w:val="28"/>
          <w:szCs w:val="28"/>
          <w:lang w:eastAsia="en-US"/>
        </w:rPr>
        <w:t xml:space="preserve"> </w:t>
      </w:r>
      <w:r w:rsidR="00AE247F" w:rsidRPr="00276F2C">
        <w:rPr>
          <w:rFonts w:ascii="Times New Roman" w:hAnsi="Times New Roman" w:cs="Times New Roman"/>
          <w:color w:val="000000" w:themeColor="text1"/>
          <w:sz w:val="28"/>
          <w:szCs w:val="28"/>
          <w:lang w:eastAsia="en-US"/>
        </w:rPr>
        <w:t xml:space="preserve">мішано-лісового </w:t>
      </w:r>
      <w:r w:rsidRPr="00276F2C">
        <w:rPr>
          <w:rFonts w:ascii="Times New Roman" w:hAnsi="Times New Roman" w:cs="Times New Roman"/>
          <w:color w:val="000000" w:themeColor="text1"/>
          <w:sz w:val="28"/>
          <w:szCs w:val="28"/>
          <w:lang w:eastAsia="en-US"/>
        </w:rPr>
        <w:t>Полісся.</w:t>
      </w:r>
    </w:p>
    <w:p w14:paraId="75B62B30" w14:textId="2CAEE20B" w:rsidR="00DC037F" w:rsidRPr="00276F2C" w:rsidRDefault="00DC037F"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 xml:space="preserve">Клімат на території громади </w:t>
      </w:r>
      <w:proofErr w:type="spellStart"/>
      <w:r w:rsidRPr="00276F2C">
        <w:rPr>
          <w:rFonts w:ascii="Times New Roman" w:hAnsi="Times New Roman" w:cs="Times New Roman"/>
          <w:color w:val="000000" w:themeColor="text1"/>
          <w:sz w:val="28"/>
          <w:szCs w:val="28"/>
          <w:lang w:eastAsia="en-US"/>
        </w:rPr>
        <w:t>помірно</w:t>
      </w:r>
      <w:proofErr w:type="spellEnd"/>
      <w:r w:rsidRPr="00276F2C">
        <w:rPr>
          <w:rFonts w:ascii="Times New Roman" w:hAnsi="Times New Roman" w:cs="Times New Roman"/>
          <w:color w:val="000000" w:themeColor="text1"/>
          <w:sz w:val="28"/>
          <w:szCs w:val="28"/>
          <w:lang w:eastAsia="en-US"/>
        </w:rPr>
        <w:t>-континентальний. Середня річна температура</w:t>
      </w:r>
      <w:r w:rsidRPr="00276F2C">
        <w:rPr>
          <w:rFonts w:ascii="Times New Roman" w:hAnsi="Times New Roman" w:cs="Times New Roman"/>
          <w:color w:val="000000" w:themeColor="text1"/>
          <w:spacing w:val="1"/>
          <w:sz w:val="28"/>
          <w:szCs w:val="28"/>
          <w:lang w:eastAsia="en-US"/>
        </w:rPr>
        <w:t xml:space="preserve"> </w:t>
      </w:r>
      <w:r w:rsidR="00434C54" w:rsidRPr="00276F2C">
        <w:rPr>
          <w:rFonts w:ascii="Times New Roman" w:hAnsi="Times New Roman" w:cs="Times New Roman"/>
          <w:color w:val="000000" w:themeColor="text1"/>
          <w:sz w:val="28"/>
          <w:szCs w:val="28"/>
          <w:lang w:eastAsia="en-US"/>
        </w:rPr>
        <w:t>становить 8</w:t>
      </w:r>
      <w:r w:rsidRPr="00276F2C">
        <w:rPr>
          <w:rFonts w:ascii="Times New Roman" w:hAnsi="Times New Roman" w:cs="Times New Roman"/>
          <w:color w:val="000000" w:themeColor="text1"/>
          <w:sz w:val="28"/>
          <w:szCs w:val="28"/>
          <w:lang w:eastAsia="en-US"/>
        </w:rPr>
        <w:t>°. Середня багаторічна температура найхолоднішого місяця (січня)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становить</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w:t>
      </w:r>
      <w:r w:rsidR="00EF76A0" w:rsidRPr="00276F2C">
        <w:rPr>
          <w:rFonts w:ascii="Times New Roman" w:hAnsi="Times New Roman" w:cs="Times New Roman"/>
          <w:color w:val="000000" w:themeColor="text1"/>
          <w:sz w:val="28"/>
          <w:szCs w:val="28"/>
          <w:lang w:eastAsia="en-US"/>
        </w:rPr>
        <w:t>3,9</w:t>
      </w:r>
      <w:r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найтеплішого</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(липня)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від</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+17°</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до</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+19°.</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Найсильніші</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морози</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спостерігаються</w:t>
      </w:r>
      <w:r w:rsidRPr="00276F2C">
        <w:rPr>
          <w:rFonts w:ascii="Times New Roman" w:hAnsi="Times New Roman" w:cs="Times New Roman"/>
          <w:color w:val="000000" w:themeColor="text1"/>
          <w:spacing w:val="1"/>
          <w:sz w:val="28"/>
          <w:szCs w:val="28"/>
          <w:lang w:eastAsia="en-US"/>
        </w:rPr>
        <w:t xml:space="preserve"> </w:t>
      </w:r>
      <w:r w:rsidR="00EF76A0" w:rsidRPr="00276F2C">
        <w:rPr>
          <w:rFonts w:ascii="Times New Roman" w:hAnsi="Times New Roman" w:cs="Times New Roman"/>
          <w:color w:val="000000" w:themeColor="text1"/>
          <w:sz w:val="28"/>
          <w:szCs w:val="28"/>
          <w:lang w:eastAsia="en-US"/>
        </w:rPr>
        <w:t>у січні</w:t>
      </w:r>
      <w:r w:rsidRPr="00276F2C">
        <w:rPr>
          <w:rFonts w:ascii="Times New Roman" w:hAnsi="Times New Roman" w:cs="Times New Roman"/>
          <w:color w:val="000000" w:themeColor="text1"/>
          <w:sz w:val="28"/>
          <w:szCs w:val="28"/>
          <w:lang w:eastAsia="en-US"/>
        </w:rPr>
        <w:t xml:space="preserve"> до –</w:t>
      </w:r>
      <w:r w:rsidR="00EF76A0" w:rsidRPr="00276F2C">
        <w:rPr>
          <w:rFonts w:ascii="Times New Roman" w:hAnsi="Times New Roman" w:cs="Times New Roman"/>
          <w:color w:val="000000" w:themeColor="text1"/>
          <w:sz w:val="28"/>
          <w:szCs w:val="28"/>
          <w:lang w:eastAsia="en-US"/>
        </w:rPr>
        <w:t>16,5</w:t>
      </w:r>
      <w:r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pacing w:val="60"/>
          <w:sz w:val="28"/>
          <w:szCs w:val="28"/>
          <w:lang w:eastAsia="en-US"/>
        </w:rPr>
        <w:t xml:space="preserve"> </w:t>
      </w:r>
      <w:r w:rsidRPr="00276F2C">
        <w:rPr>
          <w:rFonts w:ascii="Times New Roman" w:hAnsi="Times New Roman" w:cs="Times New Roman"/>
          <w:color w:val="000000" w:themeColor="text1"/>
          <w:sz w:val="28"/>
          <w:szCs w:val="28"/>
          <w:lang w:eastAsia="en-US"/>
        </w:rPr>
        <w:t>Безморозний період коливається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від 150 до 170 днів, період з середньодобовими температурами вище 0° – від 240 до 260</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днів.</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Вегетаційний</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період</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(дні</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з</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середньою</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температурою</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повітря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вище</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+5°)</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продовжується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з</w:t>
      </w:r>
      <w:r w:rsidRPr="00276F2C">
        <w:rPr>
          <w:rFonts w:ascii="Times New Roman" w:hAnsi="Times New Roman" w:cs="Times New Roman"/>
          <w:color w:val="000000" w:themeColor="text1"/>
          <w:spacing w:val="2"/>
          <w:sz w:val="28"/>
          <w:szCs w:val="28"/>
          <w:lang w:eastAsia="en-US"/>
        </w:rPr>
        <w:t xml:space="preserve"> </w:t>
      </w:r>
      <w:r w:rsidRPr="00276F2C">
        <w:rPr>
          <w:rFonts w:ascii="Times New Roman" w:hAnsi="Times New Roman" w:cs="Times New Roman"/>
          <w:color w:val="000000" w:themeColor="text1"/>
          <w:sz w:val="28"/>
          <w:szCs w:val="28"/>
          <w:lang w:eastAsia="en-US"/>
        </w:rPr>
        <w:t>початку</w:t>
      </w:r>
      <w:r w:rsidRPr="00276F2C">
        <w:rPr>
          <w:rFonts w:ascii="Times New Roman" w:hAnsi="Times New Roman" w:cs="Times New Roman"/>
          <w:color w:val="000000" w:themeColor="text1"/>
          <w:spacing w:val="-7"/>
          <w:sz w:val="28"/>
          <w:szCs w:val="28"/>
          <w:lang w:eastAsia="en-US"/>
        </w:rPr>
        <w:t xml:space="preserve"> </w:t>
      </w:r>
      <w:r w:rsidRPr="00276F2C">
        <w:rPr>
          <w:rFonts w:ascii="Times New Roman" w:hAnsi="Times New Roman" w:cs="Times New Roman"/>
          <w:color w:val="000000" w:themeColor="text1"/>
          <w:sz w:val="28"/>
          <w:szCs w:val="28"/>
          <w:lang w:eastAsia="en-US"/>
        </w:rPr>
        <w:t>другої</w:t>
      </w:r>
      <w:r w:rsidRPr="00276F2C">
        <w:rPr>
          <w:rFonts w:ascii="Times New Roman" w:hAnsi="Times New Roman" w:cs="Times New Roman"/>
          <w:color w:val="000000" w:themeColor="text1"/>
          <w:spacing w:val="-8"/>
          <w:sz w:val="28"/>
          <w:szCs w:val="28"/>
          <w:lang w:eastAsia="en-US"/>
        </w:rPr>
        <w:t xml:space="preserve"> </w:t>
      </w:r>
      <w:r w:rsidRPr="00276F2C">
        <w:rPr>
          <w:rFonts w:ascii="Times New Roman" w:hAnsi="Times New Roman" w:cs="Times New Roman"/>
          <w:color w:val="000000" w:themeColor="text1"/>
          <w:sz w:val="28"/>
          <w:szCs w:val="28"/>
          <w:lang w:eastAsia="en-US"/>
        </w:rPr>
        <w:t>декади</w:t>
      </w:r>
      <w:r w:rsidRPr="00276F2C">
        <w:rPr>
          <w:rFonts w:ascii="Times New Roman" w:hAnsi="Times New Roman" w:cs="Times New Roman"/>
          <w:color w:val="000000" w:themeColor="text1"/>
          <w:spacing w:val="3"/>
          <w:sz w:val="28"/>
          <w:szCs w:val="28"/>
          <w:lang w:eastAsia="en-US"/>
        </w:rPr>
        <w:t xml:space="preserve"> </w:t>
      </w:r>
      <w:r w:rsidRPr="00276F2C">
        <w:rPr>
          <w:rFonts w:ascii="Times New Roman" w:hAnsi="Times New Roman" w:cs="Times New Roman"/>
          <w:color w:val="000000" w:themeColor="text1"/>
          <w:sz w:val="28"/>
          <w:szCs w:val="28"/>
          <w:lang w:eastAsia="en-US"/>
        </w:rPr>
        <w:t>квітня</w:t>
      </w:r>
      <w:r w:rsidRPr="00276F2C">
        <w:rPr>
          <w:rFonts w:ascii="Times New Roman" w:hAnsi="Times New Roman" w:cs="Times New Roman"/>
          <w:color w:val="000000" w:themeColor="text1"/>
          <w:spacing w:val="1"/>
          <w:sz w:val="28"/>
          <w:szCs w:val="28"/>
          <w:lang w:eastAsia="en-US"/>
        </w:rPr>
        <w:t xml:space="preserve"> </w:t>
      </w:r>
      <w:r w:rsidRPr="00276F2C">
        <w:rPr>
          <w:rFonts w:ascii="Times New Roman" w:hAnsi="Times New Roman" w:cs="Times New Roman"/>
          <w:color w:val="000000" w:themeColor="text1"/>
          <w:sz w:val="28"/>
          <w:szCs w:val="28"/>
          <w:lang w:eastAsia="en-US"/>
        </w:rPr>
        <w:t>до</w:t>
      </w:r>
      <w:r w:rsidRPr="00276F2C">
        <w:rPr>
          <w:rFonts w:ascii="Times New Roman" w:hAnsi="Times New Roman" w:cs="Times New Roman"/>
          <w:color w:val="000000" w:themeColor="text1"/>
          <w:spacing w:val="7"/>
          <w:sz w:val="28"/>
          <w:szCs w:val="28"/>
          <w:lang w:eastAsia="en-US"/>
        </w:rPr>
        <w:t xml:space="preserve"> </w:t>
      </w:r>
      <w:r w:rsidRPr="00276F2C">
        <w:rPr>
          <w:rFonts w:ascii="Times New Roman" w:hAnsi="Times New Roman" w:cs="Times New Roman"/>
          <w:color w:val="000000" w:themeColor="text1"/>
          <w:sz w:val="28"/>
          <w:szCs w:val="28"/>
          <w:lang w:eastAsia="en-US"/>
        </w:rPr>
        <w:t>третьої</w:t>
      </w:r>
      <w:r w:rsidRPr="00276F2C">
        <w:rPr>
          <w:rFonts w:ascii="Times New Roman" w:hAnsi="Times New Roman" w:cs="Times New Roman"/>
          <w:color w:val="000000" w:themeColor="text1"/>
          <w:spacing w:val="-8"/>
          <w:sz w:val="28"/>
          <w:szCs w:val="28"/>
          <w:lang w:eastAsia="en-US"/>
        </w:rPr>
        <w:t xml:space="preserve"> </w:t>
      </w:r>
      <w:r w:rsidRPr="00276F2C">
        <w:rPr>
          <w:rFonts w:ascii="Times New Roman" w:hAnsi="Times New Roman" w:cs="Times New Roman"/>
          <w:color w:val="000000" w:themeColor="text1"/>
          <w:sz w:val="28"/>
          <w:szCs w:val="28"/>
          <w:lang w:eastAsia="en-US"/>
        </w:rPr>
        <w:t>декади</w:t>
      </w:r>
      <w:r w:rsidRPr="00276F2C">
        <w:rPr>
          <w:rFonts w:ascii="Times New Roman" w:hAnsi="Times New Roman" w:cs="Times New Roman"/>
          <w:color w:val="000000" w:themeColor="text1"/>
          <w:spacing w:val="3"/>
          <w:sz w:val="28"/>
          <w:szCs w:val="28"/>
          <w:lang w:eastAsia="en-US"/>
        </w:rPr>
        <w:t xml:space="preserve"> </w:t>
      </w:r>
      <w:r w:rsidRPr="00276F2C">
        <w:rPr>
          <w:rFonts w:ascii="Times New Roman" w:hAnsi="Times New Roman" w:cs="Times New Roman"/>
          <w:color w:val="000000" w:themeColor="text1"/>
          <w:sz w:val="28"/>
          <w:szCs w:val="28"/>
          <w:lang w:eastAsia="en-US"/>
        </w:rPr>
        <w:t>жовтня.</w:t>
      </w:r>
    </w:p>
    <w:p w14:paraId="26A39B8E" w14:textId="78DC7DFA" w:rsidR="00BF3DD3" w:rsidRPr="00276F2C" w:rsidRDefault="00C401AD"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М</w:t>
      </w:r>
      <w:r w:rsidR="00BF3DD3" w:rsidRPr="00276F2C">
        <w:rPr>
          <w:rFonts w:ascii="Times New Roman" w:hAnsi="Times New Roman" w:cs="Times New Roman"/>
          <w:color w:val="000000" w:themeColor="text1"/>
          <w:sz w:val="28"/>
          <w:szCs w:val="28"/>
          <w:lang w:eastAsia="en-US"/>
        </w:rPr>
        <w:t xml:space="preserve">инулий 2024 рік відзначився численними температурними рекордами та виявився найтеплішим за всю історію спостережень, його середня температура на рівні 10.3-11.1° перевищила норму на 2.0-2.6°. Метеорологічна зима була короткою, м'якою, з надлишком опадів; весна, навпаки, тривалою, теплою, i хоча останній весняний місяць травень відзначився занадто малою кількістю опадів, проте, загалом достатньо зволоженою; літо було значно довшим, ніж зазвичай, із </w:t>
      </w:r>
      <w:proofErr w:type="spellStart"/>
      <w:r w:rsidR="00BF3DD3" w:rsidRPr="00276F2C">
        <w:rPr>
          <w:rFonts w:ascii="Times New Roman" w:hAnsi="Times New Roman" w:cs="Times New Roman"/>
          <w:color w:val="000000" w:themeColor="text1"/>
          <w:sz w:val="28"/>
          <w:szCs w:val="28"/>
          <w:lang w:eastAsia="en-US"/>
        </w:rPr>
        <w:t>суттевим</w:t>
      </w:r>
      <w:proofErr w:type="spellEnd"/>
      <w:r w:rsidR="00BF3DD3" w:rsidRPr="00276F2C">
        <w:rPr>
          <w:rFonts w:ascii="Times New Roman" w:hAnsi="Times New Roman" w:cs="Times New Roman"/>
          <w:color w:val="000000" w:themeColor="text1"/>
          <w:sz w:val="28"/>
          <w:szCs w:val="28"/>
          <w:lang w:eastAsia="en-US"/>
        </w:rPr>
        <w:t xml:space="preserve"> дефіцитом дощів в більшості періоду та переважним перевищенням проти норми температурного режиму; осінь </w:t>
      </w:r>
      <w:r w:rsidR="003E6238" w:rsidRPr="00276F2C">
        <w:rPr>
          <w:rFonts w:ascii="Times New Roman" w:hAnsi="Times New Roman" w:cs="Times New Roman"/>
          <w:color w:val="000000" w:themeColor="text1"/>
          <w:sz w:val="28"/>
          <w:szCs w:val="28"/>
          <w:lang w:eastAsia="en-US"/>
        </w:rPr>
        <w:t>–</w:t>
      </w:r>
      <w:r w:rsidR="00BF3DD3" w:rsidRPr="00276F2C">
        <w:rPr>
          <w:rFonts w:ascii="Times New Roman" w:hAnsi="Times New Roman" w:cs="Times New Roman"/>
          <w:color w:val="000000" w:themeColor="text1"/>
          <w:sz w:val="28"/>
          <w:szCs w:val="28"/>
          <w:lang w:eastAsia="en-US"/>
        </w:rPr>
        <w:t xml:space="preserve"> </w:t>
      </w:r>
      <w:proofErr w:type="spellStart"/>
      <w:r w:rsidR="00BF3DD3" w:rsidRPr="00276F2C">
        <w:rPr>
          <w:rFonts w:ascii="Times New Roman" w:hAnsi="Times New Roman" w:cs="Times New Roman"/>
          <w:color w:val="000000" w:themeColor="text1"/>
          <w:sz w:val="28"/>
          <w:szCs w:val="28"/>
          <w:lang w:eastAsia="en-US"/>
        </w:rPr>
        <w:t>одніею</w:t>
      </w:r>
      <w:proofErr w:type="spellEnd"/>
      <w:r w:rsidR="00BF3DD3" w:rsidRPr="00276F2C">
        <w:rPr>
          <w:rFonts w:ascii="Times New Roman" w:hAnsi="Times New Roman" w:cs="Times New Roman"/>
          <w:color w:val="000000" w:themeColor="text1"/>
          <w:sz w:val="28"/>
          <w:szCs w:val="28"/>
          <w:lang w:eastAsia="en-US"/>
        </w:rPr>
        <w:t xml:space="preserve"> з найтепліших за весь період спостережень та з значною нестачею опадів.</w:t>
      </w:r>
    </w:p>
    <w:p w14:paraId="49BA94E3" w14:textId="66B3B591" w:rsidR="00BF3DD3" w:rsidRPr="00276F2C" w:rsidRDefault="00BF3DD3"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Опади, як i завжди, розподілились нерівномірно по території та у часі.</w:t>
      </w:r>
      <w:r w:rsidR="00276F2C">
        <w:rPr>
          <w:rFonts w:ascii="Times New Roman" w:hAnsi="Times New Roman" w:cs="Times New Roman"/>
          <w:color w:val="000000" w:themeColor="text1"/>
          <w:sz w:val="28"/>
          <w:szCs w:val="28"/>
          <w:lang w:eastAsia="en-US"/>
        </w:rPr>
        <w:t xml:space="preserve"> </w:t>
      </w:r>
      <w:r w:rsidRPr="00276F2C">
        <w:rPr>
          <w:rFonts w:ascii="Times New Roman" w:hAnsi="Times New Roman" w:cs="Times New Roman"/>
          <w:color w:val="000000" w:themeColor="text1"/>
          <w:sz w:val="28"/>
          <w:szCs w:val="28"/>
          <w:lang w:eastAsia="en-US"/>
        </w:rPr>
        <w:t xml:space="preserve">Загальна кількість опадів за 2024 рік виявилася в межах норми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 xml:space="preserve"> 591-656 мм (102-104 % норми).</w:t>
      </w:r>
    </w:p>
    <w:p w14:paraId="15EE9292" w14:textId="175EC073" w:rsidR="00BF3DD3" w:rsidRDefault="00BF3DD3" w:rsidP="004E27EB">
      <w:pPr>
        <w:autoSpaceDE w:val="0"/>
        <w:autoSpaceDN w:val="0"/>
        <w:ind w:right="-291" w:firstLine="567"/>
        <w:jc w:val="both"/>
        <w:rPr>
          <w:rFonts w:ascii="Times New Roman" w:hAnsi="Times New Roman" w:cs="Times New Roman"/>
          <w:color w:val="000000" w:themeColor="text1"/>
          <w:sz w:val="28"/>
          <w:szCs w:val="28"/>
          <w:lang w:eastAsia="en-US"/>
        </w:rPr>
      </w:pPr>
      <w:r w:rsidRPr="00276F2C">
        <w:rPr>
          <w:rFonts w:ascii="Times New Roman" w:hAnsi="Times New Roman" w:cs="Times New Roman"/>
          <w:color w:val="000000" w:themeColor="text1"/>
          <w:sz w:val="28"/>
          <w:szCs w:val="28"/>
          <w:lang w:eastAsia="en-US"/>
        </w:rPr>
        <w:t xml:space="preserve">Протягом 2024 року </w:t>
      </w:r>
      <w:r w:rsidR="003E6238" w:rsidRPr="00276F2C">
        <w:rPr>
          <w:rFonts w:ascii="Times New Roman" w:hAnsi="Times New Roman" w:cs="Times New Roman"/>
          <w:color w:val="000000" w:themeColor="text1"/>
          <w:sz w:val="28"/>
          <w:szCs w:val="28"/>
          <w:lang w:eastAsia="en-US"/>
        </w:rPr>
        <w:t>відмічена</w:t>
      </w:r>
      <w:r w:rsidRPr="00276F2C">
        <w:rPr>
          <w:rFonts w:ascii="Times New Roman" w:hAnsi="Times New Roman" w:cs="Times New Roman"/>
          <w:color w:val="000000" w:themeColor="text1"/>
          <w:sz w:val="28"/>
          <w:szCs w:val="28"/>
          <w:lang w:eastAsia="en-US"/>
        </w:rPr>
        <w:t xml:space="preserve"> 1 СМЯ II (сильні заморозки), 1 локальне СМЯ II (сильний туман), 74 ИМЯ I (14 випадків туману, 9</w:t>
      </w:r>
      <w:r w:rsidR="003E6238" w:rsidRPr="00276F2C">
        <w:rPr>
          <w:rFonts w:ascii="Times New Roman" w:hAnsi="Times New Roman" w:cs="Times New Roman"/>
          <w:color w:val="000000" w:themeColor="text1"/>
          <w:sz w:val="28"/>
          <w:szCs w:val="28"/>
          <w:lang w:eastAsia="en-US"/>
        </w:rPr>
        <w:t xml:space="preserve"> –</w:t>
      </w:r>
      <w:r w:rsidRPr="00276F2C">
        <w:rPr>
          <w:rFonts w:ascii="Times New Roman" w:hAnsi="Times New Roman" w:cs="Times New Roman"/>
          <w:color w:val="000000" w:themeColor="text1"/>
          <w:sz w:val="28"/>
          <w:szCs w:val="28"/>
          <w:lang w:eastAsia="en-US"/>
        </w:rPr>
        <w:t xml:space="preserve"> вітру, 32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 xml:space="preserve"> грози, 8 </w:t>
      </w:r>
      <w:r w:rsidR="003E6238" w:rsidRPr="00276F2C">
        <w:rPr>
          <w:rFonts w:ascii="Times New Roman" w:hAnsi="Times New Roman" w:cs="Times New Roman"/>
          <w:color w:val="000000" w:themeColor="text1"/>
          <w:sz w:val="28"/>
          <w:szCs w:val="28"/>
          <w:lang w:eastAsia="en-US"/>
        </w:rPr>
        <w:t>–</w:t>
      </w:r>
      <w:r w:rsidR="00C401AD" w:rsidRPr="00276F2C">
        <w:rPr>
          <w:rFonts w:ascii="Times New Roman" w:hAnsi="Times New Roman" w:cs="Times New Roman"/>
          <w:color w:val="000000" w:themeColor="text1"/>
          <w:sz w:val="28"/>
          <w:szCs w:val="28"/>
          <w:lang w:eastAsia="en-US"/>
        </w:rPr>
        <w:t xml:space="preserve"> </w:t>
      </w:r>
      <w:r w:rsidRPr="00276F2C">
        <w:rPr>
          <w:rFonts w:ascii="Times New Roman" w:hAnsi="Times New Roman" w:cs="Times New Roman"/>
          <w:color w:val="000000" w:themeColor="text1"/>
          <w:sz w:val="28"/>
          <w:szCs w:val="28"/>
          <w:lang w:eastAsia="en-US"/>
        </w:rPr>
        <w:t xml:space="preserve">значних опадів, 4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 xml:space="preserve">шквалу, 2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 xml:space="preserve"> граду,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5  ожеледиці).</w:t>
      </w:r>
    </w:p>
    <w:p w14:paraId="6474B513" w14:textId="4036B81A" w:rsidR="00BF3DD3" w:rsidRDefault="00BF3DD3" w:rsidP="004E27EB">
      <w:pPr>
        <w:autoSpaceDE w:val="0"/>
        <w:autoSpaceDN w:val="0"/>
        <w:ind w:right="-291" w:firstLine="567"/>
        <w:jc w:val="both"/>
        <w:rPr>
          <w:rFonts w:ascii="Times New Roman" w:hAnsi="Times New Roman" w:cs="Times New Roman"/>
          <w:sz w:val="28"/>
          <w:szCs w:val="28"/>
          <w:lang w:eastAsia="en-US"/>
        </w:rPr>
      </w:pPr>
      <w:r w:rsidRPr="00276F2C">
        <w:rPr>
          <w:rFonts w:ascii="Times New Roman" w:hAnsi="Times New Roman" w:cs="Times New Roman"/>
          <w:color w:val="000000" w:themeColor="text1"/>
          <w:sz w:val="28"/>
          <w:szCs w:val="28"/>
          <w:lang w:eastAsia="en-US"/>
        </w:rPr>
        <w:t xml:space="preserve">Максимальні рівні води за 2024 рік були відмічені в лютому, квітні i червні під час весняної повені та дощових паводків, а мінімальні </w:t>
      </w:r>
      <w:r w:rsidR="003E6238" w:rsidRPr="00276F2C">
        <w:rPr>
          <w:rFonts w:ascii="Times New Roman" w:hAnsi="Times New Roman" w:cs="Times New Roman"/>
          <w:color w:val="000000" w:themeColor="text1"/>
          <w:sz w:val="28"/>
          <w:szCs w:val="28"/>
          <w:lang w:eastAsia="en-US"/>
        </w:rPr>
        <w:t>–</w:t>
      </w:r>
      <w:r w:rsidRPr="00276F2C">
        <w:rPr>
          <w:rFonts w:ascii="Times New Roman" w:hAnsi="Times New Roman" w:cs="Times New Roman"/>
          <w:color w:val="000000" w:themeColor="text1"/>
          <w:sz w:val="28"/>
          <w:szCs w:val="28"/>
          <w:lang w:eastAsia="en-US"/>
        </w:rPr>
        <w:t xml:space="preserve"> переважно з </w:t>
      </w:r>
      <w:r w:rsidRPr="004E27EB">
        <w:rPr>
          <w:rFonts w:ascii="Times New Roman" w:hAnsi="Times New Roman" w:cs="Times New Roman"/>
          <w:sz w:val="28"/>
          <w:szCs w:val="28"/>
          <w:lang w:eastAsia="en-US"/>
        </w:rPr>
        <w:t>вересня по листопад.</w:t>
      </w:r>
    </w:p>
    <w:p w14:paraId="307AC048" w14:textId="77777777" w:rsidR="00EE08B9" w:rsidRPr="004E27EB" w:rsidRDefault="00EE08B9" w:rsidP="004E27EB">
      <w:pPr>
        <w:autoSpaceDE w:val="0"/>
        <w:autoSpaceDN w:val="0"/>
        <w:ind w:right="-291" w:firstLine="567"/>
        <w:jc w:val="both"/>
        <w:rPr>
          <w:rFonts w:ascii="Times New Roman" w:hAnsi="Times New Roman" w:cs="Times New Roman"/>
          <w:sz w:val="28"/>
          <w:szCs w:val="28"/>
          <w:lang w:eastAsia="en-US"/>
        </w:rPr>
      </w:pPr>
    </w:p>
    <w:p w14:paraId="5172FD32" w14:textId="0A3D5277" w:rsidR="00BF3DD3" w:rsidRPr="004E27EB" w:rsidRDefault="00BF3DD3" w:rsidP="004E27EB">
      <w:pPr>
        <w:autoSpaceDE w:val="0"/>
        <w:autoSpaceDN w:val="0"/>
        <w:ind w:right="-291" w:firstLine="567"/>
        <w:jc w:val="both"/>
        <w:rPr>
          <w:rFonts w:ascii="Times New Roman" w:hAnsi="Times New Roman" w:cs="Times New Roman"/>
          <w:sz w:val="28"/>
          <w:szCs w:val="28"/>
          <w:lang w:eastAsia="en-US"/>
        </w:rPr>
      </w:pPr>
      <w:r w:rsidRPr="004E27EB">
        <w:rPr>
          <w:rFonts w:ascii="Times New Roman" w:hAnsi="Times New Roman" w:cs="Times New Roman"/>
          <w:sz w:val="28"/>
          <w:szCs w:val="28"/>
          <w:lang w:eastAsia="en-US"/>
        </w:rPr>
        <w:lastRenderedPageBreak/>
        <w:t xml:space="preserve">Водність у 2024 році розподілялась нерівномірно по сезонах року, а саме: восени стік становив 6 % від річного, зимою </w:t>
      </w:r>
      <w:r w:rsidR="003E6238">
        <w:rPr>
          <w:rFonts w:ascii="Times New Roman" w:hAnsi="Times New Roman" w:cs="Times New Roman"/>
          <w:sz w:val="28"/>
          <w:szCs w:val="28"/>
          <w:lang w:eastAsia="en-US"/>
        </w:rPr>
        <w:t>–</w:t>
      </w:r>
      <w:r w:rsidRPr="004E27EB">
        <w:rPr>
          <w:rFonts w:ascii="Times New Roman" w:hAnsi="Times New Roman" w:cs="Times New Roman"/>
          <w:sz w:val="28"/>
          <w:szCs w:val="28"/>
          <w:lang w:eastAsia="en-US"/>
        </w:rPr>
        <w:t xml:space="preserve"> 34 %, весною</w:t>
      </w:r>
      <w:r w:rsidR="00C401AD" w:rsidRPr="004E27EB">
        <w:rPr>
          <w:rFonts w:ascii="Times New Roman" w:hAnsi="Times New Roman" w:cs="Times New Roman"/>
          <w:sz w:val="28"/>
          <w:szCs w:val="28"/>
          <w:lang w:eastAsia="en-US"/>
        </w:rPr>
        <w:t xml:space="preserve"> </w:t>
      </w:r>
      <w:r w:rsidR="003E6238">
        <w:rPr>
          <w:rFonts w:ascii="Times New Roman" w:hAnsi="Times New Roman" w:cs="Times New Roman"/>
          <w:sz w:val="28"/>
          <w:szCs w:val="28"/>
          <w:lang w:eastAsia="en-US"/>
        </w:rPr>
        <w:t>–</w:t>
      </w:r>
      <w:r w:rsidRPr="004E27EB">
        <w:rPr>
          <w:rFonts w:ascii="Times New Roman" w:hAnsi="Times New Roman" w:cs="Times New Roman"/>
          <w:sz w:val="28"/>
          <w:szCs w:val="28"/>
          <w:lang w:eastAsia="en-US"/>
        </w:rPr>
        <w:t xml:space="preserve"> 32 % та літом </w:t>
      </w:r>
      <w:r w:rsidR="003E6238">
        <w:rPr>
          <w:rFonts w:ascii="Times New Roman" w:hAnsi="Times New Roman" w:cs="Times New Roman"/>
          <w:sz w:val="28"/>
          <w:szCs w:val="28"/>
          <w:lang w:eastAsia="en-US"/>
        </w:rPr>
        <w:t>–</w:t>
      </w:r>
      <w:r w:rsidRPr="004E27EB">
        <w:rPr>
          <w:rFonts w:ascii="Times New Roman" w:hAnsi="Times New Roman" w:cs="Times New Roman"/>
          <w:sz w:val="28"/>
          <w:szCs w:val="28"/>
          <w:lang w:eastAsia="en-US"/>
        </w:rPr>
        <w:t xml:space="preserve"> 28 %.</w:t>
      </w:r>
    </w:p>
    <w:p w14:paraId="7408AC45" w14:textId="77777777" w:rsidR="00EF072F" w:rsidRPr="004E27EB" w:rsidRDefault="00EF072F" w:rsidP="004E27EB">
      <w:pPr>
        <w:autoSpaceDE w:val="0"/>
        <w:autoSpaceDN w:val="0"/>
        <w:ind w:right="-291" w:firstLine="567"/>
        <w:jc w:val="both"/>
        <w:rPr>
          <w:rFonts w:ascii="Times New Roman" w:hAnsi="Times New Roman" w:cs="Times New Roman"/>
          <w:sz w:val="28"/>
          <w:szCs w:val="28"/>
          <w:lang w:eastAsia="en-US"/>
        </w:rPr>
      </w:pPr>
    </w:p>
    <w:p w14:paraId="0BC5CCAE" w14:textId="707E1B42" w:rsidR="00EF072F" w:rsidRPr="004E27EB" w:rsidRDefault="00EF072F" w:rsidP="004E27EB">
      <w:pPr>
        <w:autoSpaceDE w:val="0"/>
        <w:autoSpaceDN w:val="0"/>
        <w:ind w:right="-291" w:firstLine="567"/>
        <w:jc w:val="center"/>
        <w:rPr>
          <w:rFonts w:ascii="Times New Roman" w:hAnsi="Times New Roman" w:cs="Times New Roman"/>
          <w:i/>
          <w:sz w:val="28"/>
          <w:szCs w:val="28"/>
          <w:lang w:eastAsia="en-US"/>
        </w:rPr>
      </w:pPr>
      <w:r w:rsidRPr="004E27EB">
        <w:rPr>
          <w:rFonts w:ascii="Times New Roman" w:hAnsi="Times New Roman" w:cs="Times New Roman"/>
          <w:i/>
          <w:sz w:val="28"/>
          <w:szCs w:val="28"/>
          <w:lang w:eastAsia="en-US"/>
        </w:rPr>
        <w:t>Аналіз метеорологічних даних за 202</w:t>
      </w:r>
      <w:r w:rsidR="004D0FB3" w:rsidRPr="004E27EB">
        <w:rPr>
          <w:rFonts w:ascii="Times New Roman" w:hAnsi="Times New Roman" w:cs="Times New Roman"/>
          <w:i/>
          <w:sz w:val="28"/>
          <w:szCs w:val="28"/>
          <w:lang w:eastAsia="en-US"/>
        </w:rPr>
        <w:t>4</w:t>
      </w:r>
      <w:r w:rsidRPr="004E27EB">
        <w:rPr>
          <w:rFonts w:ascii="Times New Roman" w:hAnsi="Times New Roman" w:cs="Times New Roman"/>
          <w:i/>
          <w:sz w:val="28"/>
          <w:szCs w:val="28"/>
          <w:lang w:eastAsia="en-US"/>
        </w:rPr>
        <w:t>рік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1187"/>
        <w:gridCol w:w="1276"/>
        <w:gridCol w:w="4111"/>
        <w:gridCol w:w="992"/>
        <w:gridCol w:w="1418"/>
      </w:tblGrid>
      <w:tr w:rsidR="00C401AD" w:rsidRPr="004E27EB" w14:paraId="59E94A80" w14:textId="77777777" w:rsidTr="003E6238">
        <w:trPr>
          <w:cantSplit/>
          <w:trHeight w:val="322"/>
          <w:tblHeader/>
        </w:trPr>
        <w:tc>
          <w:tcPr>
            <w:tcW w:w="622" w:type="dxa"/>
            <w:vMerge w:val="restart"/>
            <w:tcBorders>
              <w:top w:val="single" w:sz="4" w:space="0" w:color="auto"/>
              <w:left w:val="single" w:sz="4" w:space="0" w:color="auto"/>
              <w:bottom w:val="single" w:sz="4" w:space="0" w:color="auto"/>
              <w:right w:val="single" w:sz="4" w:space="0" w:color="auto"/>
            </w:tcBorders>
            <w:hideMark/>
          </w:tcPr>
          <w:p w14:paraId="61DD53DC" w14:textId="77777777" w:rsidR="00C401AD" w:rsidRPr="004E27EB" w:rsidRDefault="00C401AD"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 з/п</w:t>
            </w:r>
          </w:p>
        </w:tc>
        <w:tc>
          <w:tcPr>
            <w:tcW w:w="1187" w:type="dxa"/>
            <w:vMerge w:val="restart"/>
            <w:tcBorders>
              <w:top w:val="single" w:sz="4" w:space="0" w:color="auto"/>
              <w:left w:val="single" w:sz="4" w:space="0" w:color="auto"/>
              <w:bottom w:val="single" w:sz="4" w:space="0" w:color="auto"/>
              <w:right w:val="single" w:sz="4" w:space="0" w:color="auto"/>
            </w:tcBorders>
            <w:hideMark/>
          </w:tcPr>
          <w:p w14:paraId="02E707D3" w14:textId="77777777" w:rsidR="00C401AD" w:rsidRPr="004E27EB" w:rsidRDefault="00C401AD"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Дата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423E884" w14:textId="77777777" w:rsidR="00C401AD" w:rsidRPr="004E27EB" w:rsidRDefault="00C401AD" w:rsidP="003E6238">
            <w:pPr>
              <w:ind w:left="-243" w:right="-291"/>
              <w:jc w:val="center"/>
              <w:rPr>
                <w:rFonts w:ascii="Times New Roman" w:hAnsi="Times New Roman" w:cs="Times New Roman"/>
                <w:b/>
                <w:bCs/>
                <w:sz w:val="20"/>
                <w:szCs w:val="20"/>
              </w:rPr>
            </w:pPr>
            <w:r w:rsidRPr="004E27EB">
              <w:rPr>
                <w:rFonts w:ascii="Times New Roman" w:hAnsi="Times New Roman" w:cs="Times New Roman"/>
                <w:b/>
                <w:bCs/>
                <w:sz w:val="20"/>
                <w:szCs w:val="20"/>
              </w:rPr>
              <w:t>Температура</w:t>
            </w:r>
          </w:p>
          <w:p w14:paraId="209BF902" w14:textId="77777777" w:rsidR="00C401AD" w:rsidRPr="004E27EB" w:rsidRDefault="00C401AD" w:rsidP="003E6238">
            <w:pPr>
              <w:ind w:left="-243" w:right="-291"/>
              <w:jc w:val="center"/>
              <w:rPr>
                <w:rFonts w:ascii="Times New Roman" w:hAnsi="Times New Roman" w:cs="Times New Roman"/>
                <w:b/>
                <w:bCs/>
                <w:sz w:val="20"/>
                <w:szCs w:val="20"/>
              </w:rPr>
            </w:pPr>
            <w:r w:rsidRPr="004E27EB">
              <w:rPr>
                <w:rFonts w:ascii="Times New Roman" w:hAnsi="Times New Roman" w:cs="Times New Roman"/>
                <w:b/>
                <w:bCs/>
                <w:sz w:val="20"/>
                <w:szCs w:val="20"/>
              </w:rPr>
              <w:t>повітря</w:t>
            </w:r>
          </w:p>
        </w:tc>
        <w:tc>
          <w:tcPr>
            <w:tcW w:w="4111" w:type="dxa"/>
            <w:vMerge w:val="restart"/>
            <w:tcBorders>
              <w:top w:val="single" w:sz="4" w:space="0" w:color="auto"/>
              <w:left w:val="single" w:sz="4" w:space="0" w:color="auto"/>
              <w:bottom w:val="single" w:sz="4" w:space="0" w:color="auto"/>
              <w:right w:val="single" w:sz="4" w:space="0" w:color="auto"/>
            </w:tcBorders>
            <w:hideMark/>
          </w:tcPr>
          <w:p w14:paraId="1AAC7F3F" w14:textId="77777777" w:rsidR="00C401AD" w:rsidRPr="004E27EB" w:rsidRDefault="00C401AD"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Напрямок, швидкість</w:t>
            </w:r>
          </w:p>
          <w:p w14:paraId="669A4C3B" w14:textId="3B407737" w:rsidR="00C401AD" w:rsidRPr="004E27EB" w:rsidRDefault="00C401AD"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 xml:space="preserve"> вітру </w:t>
            </w:r>
          </w:p>
        </w:tc>
        <w:tc>
          <w:tcPr>
            <w:tcW w:w="992" w:type="dxa"/>
            <w:vMerge w:val="restart"/>
            <w:tcBorders>
              <w:top w:val="single" w:sz="4" w:space="0" w:color="auto"/>
              <w:left w:val="single" w:sz="4" w:space="0" w:color="auto"/>
              <w:bottom w:val="single" w:sz="4" w:space="0" w:color="auto"/>
              <w:right w:val="single" w:sz="4" w:space="0" w:color="auto"/>
            </w:tcBorders>
            <w:hideMark/>
          </w:tcPr>
          <w:p w14:paraId="486B640D"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 xml:space="preserve">Рівень </w:t>
            </w:r>
          </w:p>
          <w:p w14:paraId="5AEA20C9"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 xml:space="preserve">води </w:t>
            </w:r>
          </w:p>
          <w:p w14:paraId="62F8A598"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в р. Уж</w:t>
            </w:r>
          </w:p>
          <w:p w14:paraId="77F5AB9B"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в см.</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6C54F06"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Температура</w:t>
            </w:r>
          </w:p>
          <w:p w14:paraId="0EEC550B" w14:textId="77777777"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 xml:space="preserve">води  в </w:t>
            </w:r>
          </w:p>
          <w:p w14:paraId="031B82E9" w14:textId="7E2C920F" w:rsidR="00C401AD" w:rsidRPr="004E27EB" w:rsidRDefault="00C401AD" w:rsidP="003E6238">
            <w:pPr>
              <w:ind w:left="-110" w:right="-291"/>
              <w:jc w:val="center"/>
              <w:rPr>
                <w:rFonts w:ascii="Times New Roman" w:hAnsi="Times New Roman" w:cs="Times New Roman"/>
                <w:b/>
                <w:bCs/>
                <w:sz w:val="20"/>
                <w:szCs w:val="20"/>
              </w:rPr>
            </w:pPr>
            <w:r w:rsidRPr="004E27EB">
              <w:rPr>
                <w:rFonts w:ascii="Times New Roman" w:hAnsi="Times New Roman" w:cs="Times New Roman"/>
                <w:b/>
                <w:bCs/>
                <w:sz w:val="20"/>
                <w:szCs w:val="20"/>
              </w:rPr>
              <w:t>р. Уж</w:t>
            </w:r>
          </w:p>
        </w:tc>
      </w:tr>
      <w:tr w:rsidR="00C401AD" w:rsidRPr="004E27EB" w14:paraId="58F096C3" w14:textId="77777777" w:rsidTr="003E6238">
        <w:trPr>
          <w:cantSplit/>
          <w:trHeight w:val="2240"/>
          <w:tblHeader/>
        </w:trPr>
        <w:tc>
          <w:tcPr>
            <w:tcW w:w="622" w:type="dxa"/>
            <w:vMerge/>
            <w:tcBorders>
              <w:top w:val="single" w:sz="4" w:space="0" w:color="auto"/>
              <w:left w:val="single" w:sz="4" w:space="0" w:color="auto"/>
              <w:bottom w:val="single" w:sz="4" w:space="0" w:color="auto"/>
              <w:right w:val="single" w:sz="4" w:space="0" w:color="auto"/>
            </w:tcBorders>
            <w:vAlign w:val="center"/>
            <w:hideMark/>
          </w:tcPr>
          <w:p w14:paraId="65DC04F0" w14:textId="77777777" w:rsidR="00C401AD" w:rsidRPr="004E27EB" w:rsidRDefault="00C401AD" w:rsidP="004E27EB">
            <w:pPr>
              <w:ind w:right="-291"/>
              <w:rPr>
                <w:rFonts w:ascii="Times New Roman" w:hAnsi="Times New Roman" w:cs="Times New Roman"/>
                <w:b/>
                <w:bCs/>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44B6665F" w14:textId="77777777" w:rsidR="00C401AD" w:rsidRPr="004E27EB" w:rsidRDefault="00C401AD" w:rsidP="004E27EB">
            <w:pPr>
              <w:ind w:right="-291"/>
              <w:rPr>
                <w:rFonts w:ascii="Times New Roman" w:hAnsi="Times New Roman" w:cs="Times New Roman"/>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48215AB" w14:textId="77777777" w:rsidR="00C401AD" w:rsidRPr="004E27EB" w:rsidRDefault="00C401AD" w:rsidP="004E27EB">
            <w:pPr>
              <w:ind w:right="-291"/>
              <w:rPr>
                <w:rFonts w:ascii="Times New Roman" w:hAnsi="Times New Roman" w:cs="Times New Roman"/>
                <w:b/>
                <w:bC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D85FBB7" w14:textId="77777777" w:rsidR="00C401AD" w:rsidRPr="004E27EB" w:rsidRDefault="00C401AD" w:rsidP="004E27EB">
            <w:pPr>
              <w:ind w:right="-291"/>
              <w:rPr>
                <w:rFonts w:ascii="Times New Roman" w:hAnsi="Times New Roman" w:cs="Times New Roman"/>
                <w:b/>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1676F9" w14:textId="77777777" w:rsidR="00C401AD" w:rsidRPr="004E27EB" w:rsidRDefault="00C401AD" w:rsidP="004E27EB">
            <w:pPr>
              <w:ind w:right="-291"/>
              <w:rPr>
                <w:rFonts w:ascii="Times New Roman" w:hAnsi="Times New Roman" w:cs="Times New Roman"/>
                <w:b/>
                <w:b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DED99D" w14:textId="77777777" w:rsidR="00C401AD" w:rsidRPr="004E27EB" w:rsidRDefault="00C401AD" w:rsidP="004E27EB">
            <w:pPr>
              <w:ind w:right="-291"/>
              <w:rPr>
                <w:rFonts w:ascii="Times New Roman" w:hAnsi="Times New Roman" w:cs="Times New Roman"/>
                <w:b/>
                <w:bCs/>
              </w:rPr>
            </w:pPr>
          </w:p>
        </w:tc>
      </w:tr>
      <w:tr w:rsidR="00C401AD" w:rsidRPr="004E27EB" w14:paraId="704E52F9" w14:textId="77777777" w:rsidTr="003E6238">
        <w:trPr>
          <w:cantSplit/>
          <w:trHeight w:val="244"/>
          <w:tblHeader/>
        </w:trPr>
        <w:tc>
          <w:tcPr>
            <w:tcW w:w="622" w:type="dxa"/>
            <w:tcBorders>
              <w:top w:val="single" w:sz="4" w:space="0" w:color="auto"/>
              <w:left w:val="single" w:sz="4" w:space="0" w:color="auto"/>
              <w:bottom w:val="single" w:sz="4" w:space="0" w:color="auto"/>
              <w:right w:val="single" w:sz="4" w:space="0" w:color="auto"/>
            </w:tcBorders>
          </w:tcPr>
          <w:p w14:paraId="2344E241" w14:textId="1EBBCEDA" w:rsidR="00C401AD" w:rsidRPr="004E27EB" w:rsidRDefault="00C401AD" w:rsidP="004E27EB">
            <w:pPr>
              <w:ind w:right="-291"/>
              <w:jc w:val="center"/>
              <w:rPr>
                <w:rFonts w:ascii="Times New Roman" w:hAnsi="Times New Roman" w:cs="Times New Roman"/>
                <w:b/>
                <w:bCs/>
              </w:rPr>
            </w:pPr>
            <w:r w:rsidRPr="004E27EB">
              <w:rPr>
                <w:rFonts w:ascii="Times New Roman" w:hAnsi="Times New Roman" w:cs="Times New Roman"/>
              </w:rPr>
              <w:t>1.</w:t>
            </w:r>
          </w:p>
        </w:tc>
        <w:tc>
          <w:tcPr>
            <w:tcW w:w="1187" w:type="dxa"/>
            <w:tcBorders>
              <w:top w:val="single" w:sz="4" w:space="0" w:color="auto"/>
              <w:left w:val="single" w:sz="4" w:space="0" w:color="auto"/>
              <w:bottom w:val="single" w:sz="4" w:space="0" w:color="auto"/>
              <w:right w:val="single" w:sz="4" w:space="0" w:color="auto"/>
            </w:tcBorders>
          </w:tcPr>
          <w:p w14:paraId="24A89A60" w14:textId="07E1F5CA" w:rsidR="00C401AD" w:rsidRPr="004E27EB" w:rsidRDefault="00C401AD" w:rsidP="004E27EB">
            <w:pPr>
              <w:ind w:right="-291"/>
              <w:rPr>
                <w:rFonts w:ascii="Times New Roman" w:hAnsi="Times New Roman" w:cs="Times New Roman"/>
                <w:b/>
                <w:bCs/>
              </w:rPr>
            </w:pPr>
            <w:r w:rsidRPr="004E27EB">
              <w:rPr>
                <w:rFonts w:ascii="Times New Roman" w:hAnsi="Times New Roman" w:cs="Times New Roman"/>
              </w:rPr>
              <w:t>03.01.24</w:t>
            </w:r>
          </w:p>
        </w:tc>
        <w:tc>
          <w:tcPr>
            <w:tcW w:w="1276" w:type="dxa"/>
            <w:tcBorders>
              <w:top w:val="single" w:sz="4" w:space="0" w:color="auto"/>
              <w:left w:val="single" w:sz="4" w:space="0" w:color="auto"/>
              <w:bottom w:val="single" w:sz="4" w:space="0" w:color="auto"/>
              <w:right w:val="single" w:sz="4" w:space="0" w:color="auto"/>
            </w:tcBorders>
          </w:tcPr>
          <w:p w14:paraId="733728A4" w14:textId="535EE068" w:rsidR="00C401AD" w:rsidRPr="004E27EB" w:rsidRDefault="00C401AD" w:rsidP="004E27EB">
            <w:pPr>
              <w:ind w:right="-291"/>
              <w:jc w:val="center"/>
              <w:rPr>
                <w:rFonts w:ascii="Times New Roman" w:hAnsi="Times New Roman" w:cs="Times New Roman"/>
                <w:b/>
                <w:bCs/>
              </w:rPr>
            </w:pPr>
            <w:r w:rsidRPr="004E27EB">
              <w:rPr>
                <w:rFonts w:ascii="Times New Roman" w:hAnsi="Times New Roman" w:cs="Times New Roman"/>
              </w:rPr>
              <w:t>+2,4</w:t>
            </w:r>
          </w:p>
        </w:tc>
        <w:tc>
          <w:tcPr>
            <w:tcW w:w="4111" w:type="dxa"/>
            <w:tcBorders>
              <w:top w:val="single" w:sz="4" w:space="0" w:color="auto"/>
              <w:left w:val="single" w:sz="4" w:space="0" w:color="auto"/>
              <w:bottom w:val="single" w:sz="4" w:space="0" w:color="auto"/>
              <w:right w:val="single" w:sz="4" w:space="0" w:color="auto"/>
            </w:tcBorders>
          </w:tcPr>
          <w:p w14:paraId="261F1EA1" w14:textId="1DF2D1C1" w:rsidR="00C401AD" w:rsidRPr="004E27EB" w:rsidRDefault="00C401AD" w:rsidP="004E27EB">
            <w:pPr>
              <w:ind w:right="-291"/>
              <w:rPr>
                <w:rFonts w:ascii="Times New Roman" w:hAnsi="Times New Roman" w:cs="Times New Roman"/>
                <w:b/>
                <w:bCs/>
              </w:rPr>
            </w:pPr>
            <w:r w:rsidRPr="004E27EB">
              <w:rPr>
                <w:rFonts w:ascii="Times New Roman" w:hAnsi="Times New Roman" w:cs="Times New Roman"/>
              </w:rPr>
              <w:t>Східний, 3-6 м/с</w:t>
            </w:r>
          </w:p>
        </w:tc>
        <w:tc>
          <w:tcPr>
            <w:tcW w:w="992" w:type="dxa"/>
            <w:tcBorders>
              <w:top w:val="single" w:sz="4" w:space="0" w:color="auto"/>
              <w:left w:val="single" w:sz="4" w:space="0" w:color="auto"/>
              <w:bottom w:val="single" w:sz="4" w:space="0" w:color="auto"/>
              <w:right w:val="single" w:sz="4" w:space="0" w:color="auto"/>
            </w:tcBorders>
          </w:tcPr>
          <w:p w14:paraId="12E6D47E" w14:textId="4B10F5A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150</w:t>
            </w:r>
          </w:p>
        </w:tc>
        <w:tc>
          <w:tcPr>
            <w:tcW w:w="1418" w:type="dxa"/>
            <w:tcBorders>
              <w:top w:val="single" w:sz="4" w:space="0" w:color="auto"/>
              <w:left w:val="single" w:sz="4" w:space="0" w:color="auto"/>
              <w:bottom w:val="single" w:sz="4" w:space="0" w:color="auto"/>
              <w:right w:val="single" w:sz="4" w:space="0" w:color="auto"/>
            </w:tcBorders>
          </w:tcPr>
          <w:p w14:paraId="3C729C9F" w14:textId="0F29A03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sz w:val="28"/>
                <w:szCs w:val="28"/>
                <w:lang w:eastAsia="en-US"/>
              </w:rPr>
              <w:t>–</w:t>
            </w:r>
            <w:r w:rsidRPr="004E27EB">
              <w:rPr>
                <w:rFonts w:ascii="Times New Roman" w:hAnsi="Times New Roman" w:cs="Times New Roman"/>
              </w:rPr>
              <w:t>5,4</w:t>
            </w:r>
          </w:p>
        </w:tc>
      </w:tr>
      <w:tr w:rsidR="00C401AD" w:rsidRPr="004E27EB" w14:paraId="4E7203CF" w14:textId="77777777" w:rsidTr="003E6238">
        <w:trPr>
          <w:cantSplit/>
          <w:trHeight w:val="325"/>
          <w:tblHeader/>
        </w:trPr>
        <w:tc>
          <w:tcPr>
            <w:tcW w:w="622" w:type="dxa"/>
            <w:tcBorders>
              <w:top w:val="single" w:sz="4" w:space="0" w:color="auto"/>
              <w:left w:val="single" w:sz="4" w:space="0" w:color="auto"/>
              <w:bottom w:val="single" w:sz="4" w:space="0" w:color="auto"/>
              <w:right w:val="single" w:sz="4" w:space="0" w:color="auto"/>
            </w:tcBorders>
          </w:tcPr>
          <w:p w14:paraId="1D8511C9" w14:textId="21521F64" w:rsidR="00C401AD" w:rsidRPr="004E27EB" w:rsidRDefault="00C401AD" w:rsidP="004E27EB">
            <w:pPr>
              <w:ind w:right="-291"/>
              <w:jc w:val="center"/>
              <w:rPr>
                <w:rFonts w:ascii="Times New Roman" w:hAnsi="Times New Roman" w:cs="Times New Roman"/>
                <w:b/>
                <w:bCs/>
              </w:rPr>
            </w:pPr>
            <w:r w:rsidRPr="004E27EB">
              <w:rPr>
                <w:rFonts w:ascii="Times New Roman" w:hAnsi="Times New Roman" w:cs="Times New Roman"/>
              </w:rPr>
              <w:t>2.</w:t>
            </w:r>
          </w:p>
        </w:tc>
        <w:tc>
          <w:tcPr>
            <w:tcW w:w="1187" w:type="dxa"/>
            <w:tcBorders>
              <w:top w:val="single" w:sz="4" w:space="0" w:color="auto"/>
              <w:left w:val="single" w:sz="4" w:space="0" w:color="auto"/>
              <w:bottom w:val="single" w:sz="4" w:space="0" w:color="auto"/>
              <w:right w:val="single" w:sz="4" w:space="0" w:color="auto"/>
            </w:tcBorders>
          </w:tcPr>
          <w:p w14:paraId="150806B1" w14:textId="312EFB1A" w:rsidR="00C401AD" w:rsidRPr="004E27EB" w:rsidRDefault="00C401AD" w:rsidP="004E27EB">
            <w:pPr>
              <w:ind w:right="-291"/>
              <w:rPr>
                <w:rFonts w:ascii="Times New Roman" w:hAnsi="Times New Roman" w:cs="Times New Roman"/>
                <w:b/>
                <w:bCs/>
                <w:lang w:val="en-US"/>
              </w:rPr>
            </w:pPr>
            <w:r w:rsidRPr="004E27EB">
              <w:rPr>
                <w:rFonts w:ascii="Times New Roman" w:hAnsi="Times New Roman" w:cs="Times New Roman"/>
              </w:rPr>
              <w:t>1</w:t>
            </w:r>
            <w:r w:rsidRPr="004E27EB">
              <w:rPr>
                <w:rFonts w:ascii="Times New Roman" w:hAnsi="Times New Roman" w:cs="Times New Roman"/>
                <w:lang w:val="en-US"/>
              </w:rPr>
              <w:t>0</w:t>
            </w:r>
            <w:r w:rsidRPr="004E27EB">
              <w:rPr>
                <w:rFonts w:ascii="Times New Roman" w:hAnsi="Times New Roman" w:cs="Times New Roman"/>
              </w:rPr>
              <w:t>.01.2</w:t>
            </w:r>
            <w:r w:rsidRPr="004E27EB">
              <w:rPr>
                <w:rFonts w:ascii="Times New Roman" w:hAnsi="Times New Roman" w:cs="Times New Roman"/>
                <w:lang w:val="en-US"/>
              </w:rPr>
              <w:t>4</w:t>
            </w:r>
          </w:p>
        </w:tc>
        <w:tc>
          <w:tcPr>
            <w:tcW w:w="1276" w:type="dxa"/>
            <w:tcBorders>
              <w:top w:val="single" w:sz="4" w:space="0" w:color="auto"/>
              <w:left w:val="single" w:sz="4" w:space="0" w:color="auto"/>
              <w:bottom w:val="single" w:sz="4" w:space="0" w:color="auto"/>
              <w:right w:val="single" w:sz="4" w:space="0" w:color="auto"/>
            </w:tcBorders>
          </w:tcPr>
          <w:p w14:paraId="6FF57064" w14:textId="3E5BA98D" w:rsidR="00C401AD" w:rsidRPr="004E27EB" w:rsidRDefault="00C401AD" w:rsidP="004E27EB">
            <w:pPr>
              <w:ind w:right="-291"/>
              <w:jc w:val="center"/>
              <w:rPr>
                <w:rFonts w:ascii="Times New Roman" w:hAnsi="Times New Roman" w:cs="Times New Roman"/>
                <w:b/>
                <w:bCs/>
                <w:lang w:val="en-US"/>
              </w:rPr>
            </w:pPr>
            <w:r w:rsidRPr="004E27EB">
              <w:rPr>
                <w:rFonts w:ascii="Times New Roman" w:hAnsi="Times New Roman" w:cs="Times New Roman"/>
                <w:sz w:val="28"/>
                <w:szCs w:val="28"/>
                <w:lang w:eastAsia="en-US"/>
              </w:rPr>
              <w:t>–</w:t>
            </w:r>
            <w:r w:rsidRPr="004E27EB">
              <w:rPr>
                <w:rFonts w:ascii="Times New Roman" w:hAnsi="Times New Roman" w:cs="Times New Roman"/>
                <w:lang w:val="en-US"/>
              </w:rPr>
              <w:t>5</w:t>
            </w:r>
            <w:r w:rsidRPr="004E27EB">
              <w:rPr>
                <w:rFonts w:ascii="Times New Roman" w:hAnsi="Times New Roman" w:cs="Times New Roman"/>
              </w:rPr>
              <w:t>,</w:t>
            </w:r>
            <w:r w:rsidRPr="004E27EB">
              <w:rPr>
                <w:rFonts w:ascii="Times New Roman" w:hAnsi="Times New Roman" w:cs="Times New Roman"/>
                <w:lang w:val="en-US"/>
              </w:rPr>
              <w:t>2</w:t>
            </w:r>
          </w:p>
        </w:tc>
        <w:tc>
          <w:tcPr>
            <w:tcW w:w="4111" w:type="dxa"/>
            <w:tcBorders>
              <w:top w:val="single" w:sz="4" w:space="0" w:color="auto"/>
              <w:left w:val="single" w:sz="4" w:space="0" w:color="auto"/>
              <w:bottom w:val="single" w:sz="4" w:space="0" w:color="auto"/>
              <w:right w:val="single" w:sz="4" w:space="0" w:color="auto"/>
            </w:tcBorders>
          </w:tcPr>
          <w:p w14:paraId="35E5A018" w14:textId="20A0E1D0" w:rsidR="00C401AD" w:rsidRPr="004E27EB" w:rsidRDefault="00C401AD" w:rsidP="004E27EB">
            <w:pPr>
              <w:ind w:right="-291"/>
              <w:rPr>
                <w:rFonts w:ascii="Times New Roman" w:hAnsi="Times New Roman" w:cs="Times New Roman"/>
                <w:b/>
                <w:bCs/>
              </w:rPr>
            </w:pPr>
            <w:r w:rsidRPr="004E27EB">
              <w:rPr>
                <w:rFonts w:ascii="Times New Roman" w:hAnsi="Times New Roman" w:cs="Times New Roman"/>
              </w:rPr>
              <w:t>Західний, 3-9 м/с</w:t>
            </w:r>
          </w:p>
        </w:tc>
        <w:tc>
          <w:tcPr>
            <w:tcW w:w="992" w:type="dxa"/>
            <w:tcBorders>
              <w:top w:val="single" w:sz="4" w:space="0" w:color="auto"/>
              <w:left w:val="single" w:sz="4" w:space="0" w:color="auto"/>
              <w:bottom w:val="single" w:sz="4" w:space="0" w:color="auto"/>
              <w:right w:val="single" w:sz="4" w:space="0" w:color="auto"/>
            </w:tcBorders>
          </w:tcPr>
          <w:p w14:paraId="453B849F" w14:textId="43C1D80F" w:rsidR="00C401AD" w:rsidRPr="004E27EB" w:rsidRDefault="00C401AD" w:rsidP="004E27EB">
            <w:pPr>
              <w:ind w:right="-291"/>
              <w:jc w:val="center"/>
              <w:rPr>
                <w:rFonts w:ascii="Times New Roman" w:hAnsi="Times New Roman" w:cs="Times New Roman"/>
                <w:b/>
                <w:bCs/>
              </w:rPr>
            </w:pPr>
            <w:r w:rsidRPr="004E27EB">
              <w:rPr>
                <w:rFonts w:ascii="Times New Roman" w:hAnsi="Times New Roman" w:cs="Times New Roman"/>
              </w:rPr>
              <w:t>152</w:t>
            </w:r>
          </w:p>
        </w:tc>
        <w:tc>
          <w:tcPr>
            <w:tcW w:w="1418" w:type="dxa"/>
            <w:tcBorders>
              <w:top w:val="single" w:sz="4" w:space="0" w:color="auto"/>
              <w:left w:val="single" w:sz="4" w:space="0" w:color="auto"/>
              <w:bottom w:val="single" w:sz="4" w:space="0" w:color="auto"/>
              <w:right w:val="single" w:sz="4" w:space="0" w:color="auto"/>
            </w:tcBorders>
          </w:tcPr>
          <w:p w14:paraId="175BA1AE" w14:textId="253F5232" w:rsidR="00C401AD" w:rsidRPr="004E27EB" w:rsidRDefault="00C401AD" w:rsidP="004E27EB">
            <w:pPr>
              <w:ind w:right="-291"/>
              <w:jc w:val="center"/>
              <w:rPr>
                <w:rFonts w:ascii="Times New Roman" w:hAnsi="Times New Roman" w:cs="Times New Roman"/>
                <w:b/>
                <w:bCs/>
              </w:rPr>
            </w:pPr>
            <w:r w:rsidRPr="004E27EB">
              <w:rPr>
                <w:rFonts w:ascii="Times New Roman" w:hAnsi="Times New Roman" w:cs="Times New Roman"/>
              </w:rPr>
              <w:t>+0,2</w:t>
            </w:r>
          </w:p>
        </w:tc>
      </w:tr>
      <w:tr w:rsidR="00C401AD" w:rsidRPr="004E27EB" w14:paraId="3243EAB7" w14:textId="77777777" w:rsidTr="003E6238">
        <w:trPr>
          <w:cantSplit/>
          <w:trHeight w:val="238"/>
          <w:tblHeader/>
        </w:trPr>
        <w:tc>
          <w:tcPr>
            <w:tcW w:w="622" w:type="dxa"/>
            <w:tcBorders>
              <w:top w:val="single" w:sz="4" w:space="0" w:color="auto"/>
              <w:left w:val="single" w:sz="4" w:space="0" w:color="auto"/>
              <w:bottom w:val="single" w:sz="4" w:space="0" w:color="auto"/>
              <w:right w:val="single" w:sz="4" w:space="0" w:color="auto"/>
            </w:tcBorders>
          </w:tcPr>
          <w:p w14:paraId="6321AE15" w14:textId="72904A9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w:t>
            </w:r>
          </w:p>
        </w:tc>
        <w:tc>
          <w:tcPr>
            <w:tcW w:w="1187" w:type="dxa"/>
            <w:tcBorders>
              <w:top w:val="single" w:sz="4" w:space="0" w:color="auto"/>
              <w:left w:val="single" w:sz="4" w:space="0" w:color="auto"/>
              <w:bottom w:val="single" w:sz="4" w:space="0" w:color="auto"/>
              <w:right w:val="single" w:sz="4" w:space="0" w:color="auto"/>
            </w:tcBorders>
          </w:tcPr>
          <w:p w14:paraId="1E2040B6" w14:textId="2B059A1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17.01.24</w:t>
            </w:r>
          </w:p>
        </w:tc>
        <w:tc>
          <w:tcPr>
            <w:tcW w:w="1276" w:type="dxa"/>
            <w:tcBorders>
              <w:top w:val="single" w:sz="4" w:space="0" w:color="auto"/>
              <w:left w:val="single" w:sz="4" w:space="0" w:color="auto"/>
              <w:bottom w:val="single" w:sz="4" w:space="0" w:color="auto"/>
              <w:right w:val="single" w:sz="4" w:space="0" w:color="auto"/>
            </w:tcBorders>
          </w:tcPr>
          <w:p w14:paraId="565F3ADE" w14:textId="379A57B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sz w:val="28"/>
                <w:szCs w:val="28"/>
                <w:lang w:eastAsia="en-US"/>
              </w:rPr>
              <w:t>–</w:t>
            </w:r>
            <w:r w:rsidRPr="004E27EB">
              <w:rPr>
                <w:rFonts w:ascii="Times New Roman" w:hAnsi="Times New Roman" w:cs="Times New Roman"/>
              </w:rPr>
              <w:t>15,1</w:t>
            </w:r>
          </w:p>
        </w:tc>
        <w:tc>
          <w:tcPr>
            <w:tcW w:w="4111" w:type="dxa"/>
            <w:tcBorders>
              <w:top w:val="single" w:sz="4" w:space="0" w:color="auto"/>
              <w:left w:val="single" w:sz="4" w:space="0" w:color="auto"/>
              <w:bottom w:val="single" w:sz="4" w:space="0" w:color="auto"/>
              <w:right w:val="single" w:sz="4" w:space="0" w:color="auto"/>
            </w:tcBorders>
          </w:tcPr>
          <w:p w14:paraId="1E622BB2" w14:textId="0C85A43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Південно-західний, 2-4 м/с</w:t>
            </w:r>
          </w:p>
        </w:tc>
        <w:tc>
          <w:tcPr>
            <w:tcW w:w="992" w:type="dxa"/>
            <w:tcBorders>
              <w:top w:val="single" w:sz="4" w:space="0" w:color="auto"/>
              <w:left w:val="single" w:sz="4" w:space="0" w:color="auto"/>
              <w:bottom w:val="single" w:sz="4" w:space="0" w:color="auto"/>
              <w:right w:val="single" w:sz="4" w:space="0" w:color="auto"/>
            </w:tcBorders>
          </w:tcPr>
          <w:p w14:paraId="3733055C" w14:textId="0CC12DE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149</w:t>
            </w:r>
          </w:p>
        </w:tc>
        <w:tc>
          <w:tcPr>
            <w:tcW w:w="1418" w:type="dxa"/>
            <w:tcBorders>
              <w:top w:val="single" w:sz="4" w:space="0" w:color="auto"/>
              <w:left w:val="single" w:sz="4" w:space="0" w:color="auto"/>
              <w:bottom w:val="single" w:sz="4" w:space="0" w:color="auto"/>
              <w:right w:val="single" w:sz="4" w:space="0" w:color="auto"/>
            </w:tcBorders>
          </w:tcPr>
          <w:p w14:paraId="3B616F04" w14:textId="3D0D23F4"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+0,3</w:t>
            </w:r>
          </w:p>
        </w:tc>
      </w:tr>
      <w:tr w:rsidR="00C401AD" w:rsidRPr="004E27EB" w14:paraId="3B431383" w14:textId="77777777" w:rsidTr="003E6238">
        <w:trPr>
          <w:cantSplit/>
          <w:trHeight w:val="241"/>
          <w:tblHeader/>
        </w:trPr>
        <w:tc>
          <w:tcPr>
            <w:tcW w:w="622" w:type="dxa"/>
            <w:tcBorders>
              <w:top w:val="single" w:sz="4" w:space="0" w:color="auto"/>
              <w:left w:val="single" w:sz="4" w:space="0" w:color="auto"/>
              <w:bottom w:val="single" w:sz="4" w:space="0" w:color="auto"/>
              <w:right w:val="single" w:sz="4" w:space="0" w:color="auto"/>
            </w:tcBorders>
          </w:tcPr>
          <w:p w14:paraId="34077780" w14:textId="17505D5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w:t>
            </w:r>
          </w:p>
        </w:tc>
        <w:tc>
          <w:tcPr>
            <w:tcW w:w="1187" w:type="dxa"/>
            <w:tcBorders>
              <w:top w:val="single" w:sz="4" w:space="0" w:color="auto"/>
              <w:left w:val="single" w:sz="4" w:space="0" w:color="auto"/>
              <w:bottom w:val="single" w:sz="4" w:space="0" w:color="auto"/>
              <w:right w:val="single" w:sz="4" w:space="0" w:color="auto"/>
            </w:tcBorders>
          </w:tcPr>
          <w:p w14:paraId="1D8039D3" w14:textId="3F4F01EE" w:rsidR="00C401AD" w:rsidRPr="004E27EB" w:rsidRDefault="00C401AD" w:rsidP="004E27EB">
            <w:pPr>
              <w:ind w:right="-291"/>
              <w:rPr>
                <w:rFonts w:ascii="Times New Roman" w:hAnsi="Times New Roman" w:cs="Times New Roman"/>
                <w:lang w:val="en-US"/>
              </w:rPr>
            </w:pPr>
            <w:r w:rsidRPr="004E27EB">
              <w:rPr>
                <w:rFonts w:ascii="Times New Roman" w:hAnsi="Times New Roman" w:cs="Times New Roman"/>
              </w:rPr>
              <w:t>24.01.2</w:t>
            </w:r>
            <w:r w:rsidRPr="004E27EB">
              <w:rPr>
                <w:rFonts w:ascii="Times New Roman" w:hAnsi="Times New Roman" w:cs="Times New Roman"/>
                <w:lang w:val="en-US"/>
              </w:rPr>
              <w:t>4</w:t>
            </w:r>
          </w:p>
        </w:tc>
        <w:tc>
          <w:tcPr>
            <w:tcW w:w="1276" w:type="dxa"/>
            <w:tcBorders>
              <w:top w:val="single" w:sz="4" w:space="0" w:color="auto"/>
              <w:left w:val="single" w:sz="4" w:space="0" w:color="auto"/>
              <w:bottom w:val="single" w:sz="4" w:space="0" w:color="auto"/>
              <w:right w:val="single" w:sz="4" w:space="0" w:color="auto"/>
            </w:tcBorders>
          </w:tcPr>
          <w:p w14:paraId="5B3722B3" w14:textId="0CC6904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w:t>
            </w:r>
          </w:p>
        </w:tc>
        <w:tc>
          <w:tcPr>
            <w:tcW w:w="4111" w:type="dxa"/>
            <w:tcBorders>
              <w:top w:val="single" w:sz="4" w:space="0" w:color="auto"/>
              <w:left w:val="single" w:sz="4" w:space="0" w:color="auto"/>
              <w:bottom w:val="single" w:sz="4" w:space="0" w:color="auto"/>
              <w:right w:val="single" w:sz="4" w:space="0" w:color="auto"/>
            </w:tcBorders>
          </w:tcPr>
          <w:p w14:paraId="6D3B1F11" w14:textId="2DEF116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південно-західний, 2-5 м/с</w:t>
            </w:r>
          </w:p>
        </w:tc>
        <w:tc>
          <w:tcPr>
            <w:tcW w:w="992" w:type="dxa"/>
            <w:tcBorders>
              <w:top w:val="single" w:sz="4" w:space="0" w:color="auto"/>
              <w:left w:val="single" w:sz="4" w:space="0" w:color="auto"/>
              <w:bottom w:val="single" w:sz="4" w:space="0" w:color="auto"/>
              <w:right w:val="single" w:sz="4" w:space="0" w:color="auto"/>
            </w:tcBorders>
          </w:tcPr>
          <w:p w14:paraId="1023BA8D" w14:textId="165A9FD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153</w:t>
            </w:r>
          </w:p>
        </w:tc>
        <w:tc>
          <w:tcPr>
            <w:tcW w:w="1418" w:type="dxa"/>
            <w:tcBorders>
              <w:top w:val="single" w:sz="4" w:space="0" w:color="auto"/>
              <w:left w:val="single" w:sz="4" w:space="0" w:color="auto"/>
              <w:bottom w:val="single" w:sz="4" w:space="0" w:color="auto"/>
              <w:right w:val="single" w:sz="4" w:space="0" w:color="auto"/>
            </w:tcBorders>
          </w:tcPr>
          <w:p w14:paraId="45B871F0" w14:textId="0E0ADEF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w:t>
            </w:r>
          </w:p>
        </w:tc>
      </w:tr>
      <w:tr w:rsidR="00C401AD" w:rsidRPr="004E27EB" w14:paraId="55DD846C" w14:textId="77777777" w:rsidTr="003E6238">
        <w:trPr>
          <w:cantSplit/>
          <w:trHeight w:val="374"/>
          <w:tblHeader/>
        </w:trPr>
        <w:tc>
          <w:tcPr>
            <w:tcW w:w="622" w:type="dxa"/>
            <w:tcBorders>
              <w:top w:val="single" w:sz="4" w:space="0" w:color="auto"/>
              <w:left w:val="single" w:sz="4" w:space="0" w:color="auto"/>
              <w:bottom w:val="single" w:sz="4" w:space="0" w:color="auto"/>
              <w:right w:val="single" w:sz="4" w:space="0" w:color="auto"/>
            </w:tcBorders>
          </w:tcPr>
          <w:p w14:paraId="6106DCFA" w14:textId="2E2E0DD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w:t>
            </w:r>
          </w:p>
        </w:tc>
        <w:tc>
          <w:tcPr>
            <w:tcW w:w="1187" w:type="dxa"/>
            <w:tcBorders>
              <w:top w:val="single" w:sz="4" w:space="0" w:color="auto"/>
              <w:left w:val="single" w:sz="4" w:space="0" w:color="auto"/>
              <w:bottom w:val="single" w:sz="4" w:space="0" w:color="auto"/>
              <w:right w:val="single" w:sz="4" w:space="0" w:color="auto"/>
            </w:tcBorders>
          </w:tcPr>
          <w:p w14:paraId="5F583E75" w14:textId="0576E46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31.01.24</w:t>
            </w:r>
          </w:p>
        </w:tc>
        <w:tc>
          <w:tcPr>
            <w:tcW w:w="1276" w:type="dxa"/>
            <w:tcBorders>
              <w:top w:val="single" w:sz="4" w:space="0" w:color="auto"/>
              <w:left w:val="single" w:sz="4" w:space="0" w:color="auto"/>
              <w:bottom w:val="single" w:sz="4" w:space="0" w:color="auto"/>
              <w:right w:val="single" w:sz="4" w:space="0" w:color="auto"/>
            </w:tcBorders>
          </w:tcPr>
          <w:p w14:paraId="5760EDF6" w14:textId="4CEE835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sz w:val="28"/>
                <w:szCs w:val="28"/>
                <w:lang w:eastAsia="en-US"/>
              </w:rPr>
              <w:t>–</w:t>
            </w:r>
            <w:r w:rsidRPr="004E27EB">
              <w:rPr>
                <w:rFonts w:ascii="Times New Roman" w:hAnsi="Times New Roman" w:cs="Times New Roman"/>
              </w:rPr>
              <w:t>2,1</w:t>
            </w:r>
          </w:p>
        </w:tc>
        <w:tc>
          <w:tcPr>
            <w:tcW w:w="4111" w:type="dxa"/>
            <w:tcBorders>
              <w:top w:val="single" w:sz="4" w:space="0" w:color="auto"/>
              <w:left w:val="single" w:sz="4" w:space="0" w:color="auto"/>
              <w:bottom w:val="single" w:sz="4" w:space="0" w:color="auto"/>
              <w:right w:val="single" w:sz="4" w:space="0" w:color="auto"/>
            </w:tcBorders>
          </w:tcPr>
          <w:p w14:paraId="3C95DFF1" w14:textId="5BE3AD5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Південно-західний, 1-4 м/с</w:t>
            </w:r>
          </w:p>
        </w:tc>
        <w:tc>
          <w:tcPr>
            <w:tcW w:w="992" w:type="dxa"/>
            <w:tcBorders>
              <w:top w:val="single" w:sz="4" w:space="0" w:color="auto"/>
              <w:left w:val="single" w:sz="4" w:space="0" w:color="auto"/>
              <w:bottom w:val="single" w:sz="4" w:space="0" w:color="auto"/>
              <w:right w:val="single" w:sz="4" w:space="0" w:color="auto"/>
            </w:tcBorders>
          </w:tcPr>
          <w:p w14:paraId="5CBCF7C4" w14:textId="3C1CB04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173</w:t>
            </w:r>
          </w:p>
        </w:tc>
        <w:tc>
          <w:tcPr>
            <w:tcW w:w="1418" w:type="dxa"/>
            <w:tcBorders>
              <w:top w:val="single" w:sz="4" w:space="0" w:color="auto"/>
              <w:left w:val="single" w:sz="4" w:space="0" w:color="auto"/>
              <w:bottom w:val="single" w:sz="4" w:space="0" w:color="auto"/>
              <w:right w:val="single" w:sz="4" w:space="0" w:color="auto"/>
            </w:tcBorders>
          </w:tcPr>
          <w:p w14:paraId="587A0486" w14:textId="3A058C9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w:t>
            </w:r>
          </w:p>
        </w:tc>
      </w:tr>
      <w:tr w:rsidR="00C401AD" w:rsidRPr="004E27EB" w14:paraId="278B7D63" w14:textId="77777777" w:rsidTr="003E6238">
        <w:trPr>
          <w:cantSplit/>
          <w:trHeight w:val="226"/>
          <w:tblHeader/>
        </w:trPr>
        <w:tc>
          <w:tcPr>
            <w:tcW w:w="622" w:type="dxa"/>
            <w:tcBorders>
              <w:top w:val="single" w:sz="4" w:space="0" w:color="auto"/>
              <w:left w:val="single" w:sz="4" w:space="0" w:color="auto"/>
              <w:bottom w:val="single" w:sz="4" w:space="0" w:color="auto"/>
              <w:right w:val="single" w:sz="4" w:space="0" w:color="auto"/>
            </w:tcBorders>
          </w:tcPr>
          <w:p w14:paraId="70F3BD31" w14:textId="2D5605A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6.</w:t>
            </w:r>
          </w:p>
        </w:tc>
        <w:tc>
          <w:tcPr>
            <w:tcW w:w="1187" w:type="dxa"/>
            <w:tcBorders>
              <w:top w:val="single" w:sz="4" w:space="0" w:color="auto"/>
              <w:left w:val="single" w:sz="4" w:space="0" w:color="auto"/>
              <w:bottom w:val="single" w:sz="4" w:space="0" w:color="auto"/>
              <w:right w:val="single" w:sz="4" w:space="0" w:color="auto"/>
            </w:tcBorders>
          </w:tcPr>
          <w:p w14:paraId="51AE062C" w14:textId="6AAEE52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07.02.24</w:t>
            </w:r>
          </w:p>
        </w:tc>
        <w:tc>
          <w:tcPr>
            <w:tcW w:w="1276" w:type="dxa"/>
            <w:tcBorders>
              <w:top w:val="single" w:sz="4" w:space="0" w:color="auto"/>
              <w:left w:val="single" w:sz="4" w:space="0" w:color="auto"/>
              <w:bottom w:val="single" w:sz="4" w:space="0" w:color="auto"/>
              <w:right w:val="single" w:sz="4" w:space="0" w:color="auto"/>
            </w:tcBorders>
          </w:tcPr>
          <w:p w14:paraId="1C2FAC1D" w14:textId="185BCF8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+7,1</w:t>
            </w:r>
          </w:p>
        </w:tc>
        <w:tc>
          <w:tcPr>
            <w:tcW w:w="4111" w:type="dxa"/>
            <w:tcBorders>
              <w:top w:val="single" w:sz="4" w:space="0" w:color="auto"/>
              <w:left w:val="single" w:sz="4" w:space="0" w:color="auto"/>
              <w:bottom w:val="single" w:sz="4" w:space="0" w:color="auto"/>
              <w:right w:val="single" w:sz="4" w:space="0" w:color="auto"/>
            </w:tcBorders>
          </w:tcPr>
          <w:p w14:paraId="6BEA9E1D" w14:textId="20DD4C17"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Південно-західний, 5-11 м/с</w:t>
            </w:r>
          </w:p>
        </w:tc>
        <w:tc>
          <w:tcPr>
            <w:tcW w:w="992" w:type="dxa"/>
            <w:tcBorders>
              <w:top w:val="single" w:sz="4" w:space="0" w:color="auto"/>
              <w:left w:val="single" w:sz="4" w:space="0" w:color="auto"/>
              <w:bottom w:val="single" w:sz="4" w:space="0" w:color="auto"/>
              <w:right w:val="single" w:sz="4" w:space="0" w:color="auto"/>
            </w:tcBorders>
          </w:tcPr>
          <w:p w14:paraId="22C0A69D" w14:textId="41D88B3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181</w:t>
            </w:r>
          </w:p>
        </w:tc>
        <w:tc>
          <w:tcPr>
            <w:tcW w:w="1418" w:type="dxa"/>
            <w:tcBorders>
              <w:top w:val="single" w:sz="4" w:space="0" w:color="auto"/>
              <w:left w:val="single" w:sz="4" w:space="0" w:color="auto"/>
              <w:bottom w:val="single" w:sz="4" w:space="0" w:color="auto"/>
              <w:right w:val="single" w:sz="4" w:space="0" w:color="auto"/>
            </w:tcBorders>
          </w:tcPr>
          <w:p w14:paraId="53C4940D" w14:textId="4FF06E8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w:t>
            </w:r>
          </w:p>
        </w:tc>
      </w:tr>
      <w:tr w:rsidR="00C401AD" w:rsidRPr="004E27EB" w14:paraId="428498FD" w14:textId="77777777" w:rsidTr="003E6238">
        <w:trPr>
          <w:cantSplit/>
          <w:trHeight w:val="230"/>
          <w:tblHeader/>
        </w:trPr>
        <w:tc>
          <w:tcPr>
            <w:tcW w:w="622" w:type="dxa"/>
            <w:tcBorders>
              <w:top w:val="single" w:sz="4" w:space="0" w:color="auto"/>
              <w:left w:val="single" w:sz="4" w:space="0" w:color="auto"/>
              <w:bottom w:val="single" w:sz="4" w:space="0" w:color="auto"/>
              <w:right w:val="single" w:sz="4" w:space="0" w:color="auto"/>
            </w:tcBorders>
          </w:tcPr>
          <w:p w14:paraId="3D134A64" w14:textId="73EE039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7.</w:t>
            </w:r>
          </w:p>
        </w:tc>
        <w:tc>
          <w:tcPr>
            <w:tcW w:w="1187" w:type="dxa"/>
            <w:tcBorders>
              <w:top w:val="single" w:sz="4" w:space="0" w:color="auto"/>
              <w:left w:val="single" w:sz="4" w:space="0" w:color="auto"/>
              <w:bottom w:val="single" w:sz="4" w:space="0" w:color="auto"/>
              <w:right w:val="single" w:sz="4" w:space="0" w:color="auto"/>
            </w:tcBorders>
          </w:tcPr>
          <w:p w14:paraId="2819A8E2" w14:textId="51B5E96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14.02.24</w:t>
            </w:r>
          </w:p>
        </w:tc>
        <w:tc>
          <w:tcPr>
            <w:tcW w:w="1276" w:type="dxa"/>
            <w:tcBorders>
              <w:top w:val="single" w:sz="4" w:space="0" w:color="auto"/>
              <w:left w:val="single" w:sz="4" w:space="0" w:color="auto"/>
              <w:bottom w:val="single" w:sz="4" w:space="0" w:color="auto"/>
              <w:right w:val="single" w:sz="4" w:space="0" w:color="auto"/>
            </w:tcBorders>
          </w:tcPr>
          <w:p w14:paraId="7B70B5AC" w14:textId="2802864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+2,8</w:t>
            </w:r>
          </w:p>
        </w:tc>
        <w:tc>
          <w:tcPr>
            <w:tcW w:w="4111" w:type="dxa"/>
            <w:tcBorders>
              <w:top w:val="single" w:sz="4" w:space="0" w:color="auto"/>
              <w:left w:val="single" w:sz="4" w:space="0" w:color="auto"/>
              <w:bottom w:val="single" w:sz="4" w:space="0" w:color="auto"/>
              <w:right w:val="single" w:sz="4" w:space="0" w:color="auto"/>
            </w:tcBorders>
          </w:tcPr>
          <w:p w14:paraId="2DF683F1" w14:textId="1D293FF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Північно-західний, 4-8 м/с</w:t>
            </w:r>
          </w:p>
        </w:tc>
        <w:tc>
          <w:tcPr>
            <w:tcW w:w="992" w:type="dxa"/>
            <w:tcBorders>
              <w:top w:val="single" w:sz="4" w:space="0" w:color="auto"/>
              <w:left w:val="single" w:sz="4" w:space="0" w:color="auto"/>
              <w:bottom w:val="single" w:sz="4" w:space="0" w:color="auto"/>
              <w:right w:val="single" w:sz="4" w:space="0" w:color="auto"/>
            </w:tcBorders>
          </w:tcPr>
          <w:p w14:paraId="65308326" w14:textId="19AB073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209</w:t>
            </w:r>
          </w:p>
        </w:tc>
        <w:tc>
          <w:tcPr>
            <w:tcW w:w="1418" w:type="dxa"/>
            <w:tcBorders>
              <w:top w:val="single" w:sz="4" w:space="0" w:color="auto"/>
              <w:left w:val="single" w:sz="4" w:space="0" w:color="auto"/>
              <w:bottom w:val="single" w:sz="4" w:space="0" w:color="auto"/>
              <w:right w:val="single" w:sz="4" w:space="0" w:color="auto"/>
            </w:tcBorders>
          </w:tcPr>
          <w:p w14:paraId="11243767" w14:textId="5AE98E6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w:t>
            </w:r>
          </w:p>
        </w:tc>
      </w:tr>
      <w:tr w:rsidR="00C401AD" w:rsidRPr="004E27EB" w14:paraId="2E0C18BC" w14:textId="77777777" w:rsidTr="003E6238">
        <w:trPr>
          <w:cantSplit/>
          <w:trHeight w:val="234"/>
          <w:tblHeader/>
        </w:trPr>
        <w:tc>
          <w:tcPr>
            <w:tcW w:w="622" w:type="dxa"/>
            <w:tcBorders>
              <w:top w:val="single" w:sz="4" w:space="0" w:color="auto"/>
              <w:left w:val="single" w:sz="4" w:space="0" w:color="auto"/>
              <w:bottom w:val="single" w:sz="4" w:space="0" w:color="auto"/>
              <w:right w:val="single" w:sz="4" w:space="0" w:color="auto"/>
            </w:tcBorders>
          </w:tcPr>
          <w:p w14:paraId="1F666495" w14:textId="211DA39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8.</w:t>
            </w:r>
          </w:p>
        </w:tc>
        <w:tc>
          <w:tcPr>
            <w:tcW w:w="1187" w:type="dxa"/>
            <w:tcBorders>
              <w:top w:val="single" w:sz="4" w:space="0" w:color="auto"/>
              <w:left w:val="single" w:sz="4" w:space="0" w:color="auto"/>
              <w:bottom w:val="single" w:sz="4" w:space="0" w:color="auto"/>
              <w:right w:val="single" w:sz="4" w:space="0" w:color="auto"/>
            </w:tcBorders>
          </w:tcPr>
          <w:p w14:paraId="362D62F3" w14:textId="6F34840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21.02.24</w:t>
            </w:r>
          </w:p>
        </w:tc>
        <w:tc>
          <w:tcPr>
            <w:tcW w:w="1276" w:type="dxa"/>
            <w:tcBorders>
              <w:top w:val="single" w:sz="4" w:space="0" w:color="auto"/>
              <w:left w:val="single" w:sz="4" w:space="0" w:color="auto"/>
              <w:bottom w:val="single" w:sz="4" w:space="0" w:color="auto"/>
              <w:right w:val="single" w:sz="4" w:space="0" w:color="auto"/>
            </w:tcBorders>
          </w:tcPr>
          <w:p w14:paraId="0639CE4F" w14:textId="044D0824"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+2,9</w:t>
            </w:r>
          </w:p>
        </w:tc>
        <w:tc>
          <w:tcPr>
            <w:tcW w:w="4111" w:type="dxa"/>
            <w:tcBorders>
              <w:top w:val="single" w:sz="4" w:space="0" w:color="auto"/>
              <w:left w:val="single" w:sz="4" w:space="0" w:color="auto"/>
              <w:bottom w:val="single" w:sz="4" w:space="0" w:color="auto"/>
              <w:right w:val="single" w:sz="4" w:space="0" w:color="auto"/>
            </w:tcBorders>
          </w:tcPr>
          <w:p w14:paraId="72AC71DB" w14:textId="757917A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5C98D17F" w14:textId="3F9CCDB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196</w:t>
            </w:r>
          </w:p>
        </w:tc>
        <w:tc>
          <w:tcPr>
            <w:tcW w:w="1418" w:type="dxa"/>
            <w:tcBorders>
              <w:top w:val="single" w:sz="4" w:space="0" w:color="auto"/>
              <w:left w:val="single" w:sz="4" w:space="0" w:color="auto"/>
              <w:bottom w:val="single" w:sz="4" w:space="0" w:color="auto"/>
              <w:right w:val="single" w:sz="4" w:space="0" w:color="auto"/>
            </w:tcBorders>
          </w:tcPr>
          <w:p w14:paraId="6DA9E78D" w14:textId="62984D1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+2,6</w:t>
            </w:r>
          </w:p>
        </w:tc>
      </w:tr>
      <w:tr w:rsidR="00C401AD" w:rsidRPr="004E27EB" w14:paraId="51614DAD" w14:textId="77777777" w:rsidTr="003E6238">
        <w:trPr>
          <w:cantSplit/>
          <w:trHeight w:val="234"/>
          <w:tblHeader/>
        </w:trPr>
        <w:tc>
          <w:tcPr>
            <w:tcW w:w="622" w:type="dxa"/>
            <w:tcBorders>
              <w:top w:val="single" w:sz="4" w:space="0" w:color="auto"/>
              <w:left w:val="single" w:sz="4" w:space="0" w:color="auto"/>
              <w:bottom w:val="single" w:sz="4" w:space="0" w:color="auto"/>
              <w:right w:val="single" w:sz="4" w:space="0" w:color="auto"/>
            </w:tcBorders>
          </w:tcPr>
          <w:p w14:paraId="539BB63A" w14:textId="6B354E3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9.</w:t>
            </w:r>
          </w:p>
        </w:tc>
        <w:tc>
          <w:tcPr>
            <w:tcW w:w="1187" w:type="dxa"/>
            <w:tcBorders>
              <w:top w:val="single" w:sz="4" w:space="0" w:color="auto"/>
              <w:left w:val="single" w:sz="4" w:space="0" w:color="auto"/>
              <w:bottom w:val="single" w:sz="4" w:space="0" w:color="auto"/>
              <w:right w:val="single" w:sz="4" w:space="0" w:color="auto"/>
            </w:tcBorders>
          </w:tcPr>
          <w:p w14:paraId="17AAB760" w14:textId="01256A0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28.02.24</w:t>
            </w:r>
          </w:p>
        </w:tc>
        <w:tc>
          <w:tcPr>
            <w:tcW w:w="1276" w:type="dxa"/>
            <w:tcBorders>
              <w:top w:val="single" w:sz="4" w:space="0" w:color="auto"/>
              <w:left w:val="single" w:sz="4" w:space="0" w:color="auto"/>
              <w:bottom w:val="single" w:sz="4" w:space="0" w:color="auto"/>
              <w:right w:val="single" w:sz="4" w:space="0" w:color="auto"/>
            </w:tcBorders>
          </w:tcPr>
          <w:p w14:paraId="0B498B5C" w14:textId="37AF6DA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+0,3</w:t>
            </w:r>
          </w:p>
        </w:tc>
        <w:tc>
          <w:tcPr>
            <w:tcW w:w="4111" w:type="dxa"/>
            <w:tcBorders>
              <w:top w:val="single" w:sz="4" w:space="0" w:color="auto"/>
              <w:left w:val="single" w:sz="4" w:space="0" w:color="auto"/>
              <w:bottom w:val="single" w:sz="4" w:space="0" w:color="auto"/>
              <w:right w:val="single" w:sz="4" w:space="0" w:color="auto"/>
            </w:tcBorders>
          </w:tcPr>
          <w:p w14:paraId="1F7405B7" w14:textId="382FBDC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Південно-західний, 2-4 м/с</w:t>
            </w:r>
          </w:p>
        </w:tc>
        <w:tc>
          <w:tcPr>
            <w:tcW w:w="992" w:type="dxa"/>
            <w:tcBorders>
              <w:top w:val="single" w:sz="4" w:space="0" w:color="auto"/>
              <w:left w:val="single" w:sz="4" w:space="0" w:color="auto"/>
              <w:bottom w:val="single" w:sz="4" w:space="0" w:color="auto"/>
              <w:right w:val="single" w:sz="4" w:space="0" w:color="auto"/>
            </w:tcBorders>
          </w:tcPr>
          <w:p w14:paraId="410C0749" w14:textId="5527C97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186</w:t>
            </w:r>
          </w:p>
        </w:tc>
        <w:tc>
          <w:tcPr>
            <w:tcW w:w="1418" w:type="dxa"/>
            <w:tcBorders>
              <w:top w:val="single" w:sz="4" w:space="0" w:color="auto"/>
              <w:left w:val="single" w:sz="4" w:space="0" w:color="auto"/>
              <w:bottom w:val="single" w:sz="4" w:space="0" w:color="auto"/>
              <w:right w:val="single" w:sz="4" w:space="0" w:color="auto"/>
            </w:tcBorders>
          </w:tcPr>
          <w:p w14:paraId="05805224" w14:textId="27020A2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+4,2</w:t>
            </w:r>
          </w:p>
        </w:tc>
      </w:tr>
      <w:tr w:rsidR="00C401AD" w:rsidRPr="004E27EB" w14:paraId="74F11FDC" w14:textId="77777777" w:rsidTr="003E6238">
        <w:trPr>
          <w:cantSplit/>
          <w:trHeight w:val="223"/>
          <w:tblHeader/>
        </w:trPr>
        <w:tc>
          <w:tcPr>
            <w:tcW w:w="622" w:type="dxa"/>
            <w:tcBorders>
              <w:top w:val="single" w:sz="4" w:space="0" w:color="auto"/>
              <w:left w:val="single" w:sz="4" w:space="0" w:color="auto"/>
              <w:bottom w:val="single" w:sz="4" w:space="0" w:color="auto"/>
              <w:right w:val="single" w:sz="4" w:space="0" w:color="auto"/>
            </w:tcBorders>
          </w:tcPr>
          <w:p w14:paraId="12ABFA80" w14:textId="60602BC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10.</w:t>
            </w:r>
          </w:p>
        </w:tc>
        <w:tc>
          <w:tcPr>
            <w:tcW w:w="1187" w:type="dxa"/>
            <w:tcBorders>
              <w:top w:val="single" w:sz="4" w:space="0" w:color="auto"/>
              <w:left w:val="single" w:sz="4" w:space="0" w:color="auto"/>
              <w:bottom w:val="single" w:sz="4" w:space="0" w:color="auto"/>
              <w:right w:val="single" w:sz="4" w:space="0" w:color="auto"/>
            </w:tcBorders>
          </w:tcPr>
          <w:p w14:paraId="6AB5CE80" w14:textId="6FF78DA7"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06.03.24</w:t>
            </w:r>
          </w:p>
        </w:tc>
        <w:tc>
          <w:tcPr>
            <w:tcW w:w="1276" w:type="dxa"/>
            <w:tcBorders>
              <w:top w:val="single" w:sz="4" w:space="0" w:color="auto"/>
              <w:left w:val="single" w:sz="4" w:space="0" w:color="auto"/>
              <w:bottom w:val="single" w:sz="4" w:space="0" w:color="auto"/>
              <w:right w:val="single" w:sz="4" w:space="0" w:color="auto"/>
            </w:tcBorders>
          </w:tcPr>
          <w:p w14:paraId="5BBFE1B6" w14:textId="2002CEE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w:t>
            </w:r>
          </w:p>
        </w:tc>
        <w:tc>
          <w:tcPr>
            <w:tcW w:w="4111" w:type="dxa"/>
            <w:tcBorders>
              <w:top w:val="single" w:sz="4" w:space="0" w:color="auto"/>
              <w:left w:val="single" w:sz="4" w:space="0" w:color="auto"/>
              <w:bottom w:val="single" w:sz="4" w:space="0" w:color="auto"/>
              <w:right w:val="single" w:sz="4" w:space="0" w:color="auto"/>
            </w:tcBorders>
          </w:tcPr>
          <w:p w14:paraId="6B42DB75" w14:textId="7EA4660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північно-східний, 3-7 м/с</w:t>
            </w:r>
          </w:p>
        </w:tc>
        <w:tc>
          <w:tcPr>
            <w:tcW w:w="992" w:type="dxa"/>
            <w:tcBorders>
              <w:top w:val="single" w:sz="4" w:space="0" w:color="auto"/>
              <w:left w:val="single" w:sz="4" w:space="0" w:color="auto"/>
              <w:bottom w:val="single" w:sz="4" w:space="0" w:color="auto"/>
              <w:right w:val="single" w:sz="4" w:space="0" w:color="auto"/>
            </w:tcBorders>
          </w:tcPr>
          <w:p w14:paraId="7EE9F742" w14:textId="41D08A68"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177</w:t>
            </w:r>
          </w:p>
        </w:tc>
        <w:tc>
          <w:tcPr>
            <w:tcW w:w="1418" w:type="dxa"/>
            <w:tcBorders>
              <w:top w:val="single" w:sz="4" w:space="0" w:color="auto"/>
              <w:left w:val="single" w:sz="4" w:space="0" w:color="auto"/>
              <w:bottom w:val="single" w:sz="4" w:space="0" w:color="auto"/>
              <w:right w:val="single" w:sz="4" w:space="0" w:color="auto"/>
            </w:tcBorders>
          </w:tcPr>
          <w:p w14:paraId="70BFA492" w14:textId="2B5666B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+5,2</w:t>
            </w:r>
          </w:p>
        </w:tc>
      </w:tr>
      <w:tr w:rsidR="00C401AD" w:rsidRPr="004E27EB" w14:paraId="20662C10" w14:textId="77777777" w:rsidTr="003E6238">
        <w:trPr>
          <w:cantSplit/>
          <w:trHeight w:val="370"/>
          <w:tblHeader/>
        </w:trPr>
        <w:tc>
          <w:tcPr>
            <w:tcW w:w="622" w:type="dxa"/>
            <w:tcBorders>
              <w:top w:val="single" w:sz="4" w:space="0" w:color="auto"/>
              <w:left w:val="single" w:sz="4" w:space="0" w:color="auto"/>
              <w:bottom w:val="single" w:sz="4" w:space="0" w:color="auto"/>
              <w:right w:val="single" w:sz="4" w:space="0" w:color="auto"/>
            </w:tcBorders>
          </w:tcPr>
          <w:p w14:paraId="05E03DD7" w14:textId="31C92D1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11.</w:t>
            </w:r>
          </w:p>
        </w:tc>
        <w:tc>
          <w:tcPr>
            <w:tcW w:w="1187" w:type="dxa"/>
            <w:tcBorders>
              <w:top w:val="single" w:sz="4" w:space="0" w:color="auto"/>
              <w:left w:val="single" w:sz="4" w:space="0" w:color="auto"/>
              <w:bottom w:val="single" w:sz="4" w:space="0" w:color="auto"/>
              <w:right w:val="single" w:sz="4" w:space="0" w:color="auto"/>
            </w:tcBorders>
          </w:tcPr>
          <w:p w14:paraId="06B110FD" w14:textId="7C28AB2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13.03.24</w:t>
            </w:r>
          </w:p>
        </w:tc>
        <w:tc>
          <w:tcPr>
            <w:tcW w:w="1276" w:type="dxa"/>
            <w:tcBorders>
              <w:top w:val="single" w:sz="4" w:space="0" w:color="auto"/>
              <w:left w:val="single" w:sz="4" w:space="0" w:color="auto"/>
              <w:bottom w:val="single" w:sz="4" w:space="0" w:color="auto"/>
              <w:right w:val="single" w:sz="4" w:space="0" w:color="auto"/>
            </w:tcBorders>
          </w:tcPr>
          <w:p w14:paraId="51E57002" w14:textId="49439A4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–0,1</w:t>
            </w:r>
          </w:p>
        </w:tc>
        <w:tc>
          <w:tcPr>
            <w:tcW w:w="4111" w:type="dxa"/>
            <w:tcBorders>
              <w:top w:val="single" w:sz="4" w:space="0" w:color="auto"/>
              <w:left w:val="single" w:sz="4" w:space="0" w:color="auto"/>
              <w:bottom w:val="single" w:sz="4" w:space="0" w:color="auto"/>
              <w:right w:val="single" w:sz="4" w:space="0" w:color="auto"/>
            </w:tcBorders>
          </w:tcPr>
          <w:p w14:paraId="6A06DC1C" w14:textId="7F55AC7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3-6 м/с</w:t>
            </w:r>
          </w:p>
        </w:tc>
        <w:tc>
          <w:tcPr>
            <w:tcW w:w="992" w:type="dxa"/>
            <w:tcBorders>
              <w:top w:val="single" w:sz="4" w:space="0" w:color="auto"/>
              <w:left w:val="single" w:sz="4" w:space="0" w:color="auto"/>
              <w:bottom w:val="single" w:sz="4" w:space="0" w:color="auto"/>
              <w:right w:val="single" w:sz="4" w:space="0" w:color="auto"/>
            </w:tcBorders>
          </w:tcPr>
          <w:p w14:paraId="243700C8" w14:textId="37BFA6B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164</w:t>
            </w:r>
          </w:p>
        </w:tc>
        <w:tc>
          <w:tcPr>
            <w:tcW w:w="1418" w:type="dxa"/>
            <w:tcBorders>
              <w:top w:val="single" w:sz="4" w:space="0" w:color="auto"/>
              <w:left w:val="single" w:sz="4" w:space="0" w:color="auto"/>
              <w:bottom w:val="single" w:sz="4" w:space="0" w:color="auto"/>
              <w:right w:val="single" w:sz="4" w:space="0" w:color="auto"/>
            </w:tcBorders>
          </w:tcPr>
          <w:p w14:paraId="6D25ADA1" w14:textId="750861F3"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rPr>
              <w:t>+4,4</w:t>
            </w:r>
          </w:p>
        </w:tc>
      </w:tr>
      <w:tr w:rsidR="00C401AD" w:rsidRPr="004E27EB" w14:paraId="5ECCE613" w14:textId="77777777" w:rsidTr="003E6238">
        <w:trPr>
          <w:cantSplit/>
          <w:trHeight w:val="290"/>
          <w:tblHeader/>
        </w:trPr>
        <w:tc>
          <w:tcPr>
            <w:tcW w:w="622" w:type="dxa"/>
            <w:tcBorders>
              <w:top w:val="single" w:sz="4" w:space="0" w:color="auto"/>
              <w:left w:val="single" w:sz="4" w:space="0" w:color="auto"/>
              <w:bottom w:val="single" w:sz="4" w:space="0" w:color="auto"/>
              <w:right w:val="single" w:sz="4" w:space="0" w:color="auto"/>
            </w:tcBorders>
          </w:tcPr>
          <w:p w14:paraId="237BEDE3" w14:textId="2C49DDA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w:t>
            </w:r>
          </w:p>
        </w:tc>
        <w:tc>
          <w:tcPr>
            <w:tcW w:w="1187" w:type="dxa"/>
            <w:tcBorders>
              <w:top w:val="single" w:sz="4" w:space="0" w:color="auto"/>
              <w:left w:val="single" w:sz="4" w:space="0" w:color="auto"/>
              <w:bottom w:val="single" w:sz="4" w:space="0" w:color="auto"/>
              <w:right w:val="single" w:sz="4" w:space="0" w:color="auto"/>
            </w:tcBorders>
          </w:tcPr>
          <w:p w14:paraId="6461DA88" w14:textId="7F82863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20.03.24</w:t>
            </w:r>
          </w:p>
        </w:tc>
        <w:tc>
          <w:tcPr>
            <w:tcW w:w="1276" w:type="dxa"/>
            <w:tcBorders>
              <w:top w:val="single" w:sz="4" w:space="0" w:color="auto"/>
              <w:left w:val="single" w:sz="4" w:space="0" w:color="auto"/>
              <w:bottom w:val="single" w:sz="4" w:space="0" w:color="auto"/>
              <w:right w:val="single" w:sz="4" w:space="0" w:color="auto"/>
            </w:tcBorders>
          </w:tcPr>
          <w:p w14:paraId="19096EAC" w14:textId="758AD1A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+0,3</w:t>
            </w:r>
          </w:p>
        </w:tc>
        <w:tc>
          <w:tcPr>
            <w:tcW w:w="4111" w:type="dxa"/>
            <w:tcBorders>
              <w:top w:val="single" w:sz="4" w:space="0" w:color="auto"/>
              <w:left w:val="single" w:sz="4" w:space="0" w:color="auto"/>
              <w:bottom w:val="single" w:sz="4" w:space="0" w:color="auto"/>
              <w:right w:val="single" w:sz="4" w:space="0" w:color="auto"/>
            </w:tcBorders>
          </w:tcPr>
          <w:p w14:paraId="19E7791B" w14:textId="6E6DD48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601DB242" w14:textId="6BC120C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184</w:t>
            </w:r>
          </w:p>
        </w:tc>
        <w:tc>
          <w:tcPr>
            <w:tcW w:w="1418" w:type="dxa"/>
            <w:tcBorders>
              <w:top w:val="single" w:sz="4" w:space="0" w:color="auto"/>
              <w:left w:val="single" w:sz="4" w:space="0" w:color="auto"/>
              <w:bottom w:val="single" w:sz="4" w:space="0" w:color="auto"/>
              <w:right w:val="single" w:sz="4" w:space="0" w:color="auto"/>
            </w:tcBorders>
          </w:tcPr>
          <w:p w14:paraId="6E4C89AE" w14:textId="460B453F"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rPr>
              <w:t>+4,8</w:t>
            </w:r>
          </w:p>
        </w:tc>
      </w:tr>
      <w:tr w:rsidR="00C401AD" w:rsidRPr="004E27EB" w14:paraId="5A99D483" w14:textId="77777777" w:rsidTr="003E6238">
        <w:trPr>
          <w:cantSplit/>
          <w:trHeight w:val="252"/>
          <w:tblHeader/>
        </w:trPr>
        <w:tc>
          <w:tcPr>
            <w:tcW w:w="622" w:type="dxa"/>
            <w:tcBorders>
              <w:top w:val="single" w:sz="4" w:space="0" w:color="auto"/>
              <w:left w:val="single" w:sz="4" w:space="0" w:color="auto"/>
              <w:bottom w:val="single" w:sz="4" w:space="0" w:color="auto"/>
              <w:right w:val="single" w:sz="4" w:space="0" w:color="auto"/>
            </w:tcBorders>
          </w:tcPr>
          <w:p w14:paraId="63658417" w14:textId="0D413DA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w:t>
            </w:r>
          </w:p>
        </w:tc>
        <w:tc>
          <w:tcPr>
            <w:tcW w:w="1187" w:type="dxa"/>
            <w:tcBorders>
              <w:top w:val="single" w:sz="4" w:space="0" w:color="auto"/>
              <w:left w:val="single" w:sz="4" w:space="0" w:color="auto"/>
              <w:bottom w:val="single" w:sz="4" w:space="0" w:color="auto"/>
              <w:right w:val="single" w:sz="4" w:space="0" w:color="auto"/>
            </w:tcBorders>
          </w:tcPr>
          <w:p w14:paraId="488950D4" w14:textId="5472B25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27.03.24</w:t>
            </w:r>
          </w:p>
        </w:tc>
        <w:tc>
          <w:tcPr>
            <w:tcW w:w="1276" w:type="dxa"/>
            <w:tcBorders>
              <w:top w:val="single" w:sz="4" w:space="0" w:color="auto"/>
              <w:left w:val="single" w:sz="4" w:space="0" w:color="auto"/>
              <w:bottom w:val="single" w:sz="4" w:space="0" w:color="auto"/>
              <w:right w:val="single" w:sz="4" w:space="0" w:color="auto"/>
            </w:tcBorders>
          </w:tcPr>
          <w:p w14:paraId="56EEB320" w14:textId="0227880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+5,9</w:t>
            </w:r>
          </w:p>
        </w:tc>
        <w:tc>
          <w:tcPr>
            <w:tcW w:w="4111" w:type="dxa"/>
            <w:tcBorders>
              <w:top w:val="single" w:sz="4" w:space="0" w:color="auto"/>
              <w:left w:val="single" w:sz="4" w:space="0" w:color="auto"/>
              <w:bottom w:val="single" w:sz="4" w:space="0" w:color="auto"/>
              <w:right w:val="single" w:sz="4" w:space="0" w:color="auto"/>
            </w:tcBorders>
          </w:tcPr>
          <w:p w14:paraId="1E5AB1DC" w14:textId="4D4AE16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3-5 м/с</w:t>
            </w:r>
          </w:p>
        </w:tc>
        <w:tc>
          <w:tcPr>
            <w:tcW w:w="992" w:type="dxa"/>
            <w:tcBorders>
              <w:top w:val="single" w:sz="4" w:space="0" w:color="auto"/>
              <w:left w:val="single" w:sz="4" w:space="0" w:color="auto"/>
              <w:bottom w:val="single" w:sz="4" w:space="0" w:color="auto"/>
              <w:right w:val="single" w:sz="4" w:space="0" w:color="auto"/>
            </w:tcBorders>
          </w:tcPr>
          <w:p w14:paraId="18661998" w14:textId="70AC9DB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187</w:t>
            </w:r>
          </w:p>
        </w:tc>
        <w:tc>
          <w:tcPr>
            <w:tcW w:w="1418" w:type="dxa"/>
            <w:tcBorders>
              <w:top w:val="single" w:sz="4" w:space="0" w:color="auto"/>
              <w:left w:val="single" w:sz="4" w:space="0" w:color="auto"/>
              <w:bottom w:val="single" w:sz="4" w:space="0" w:color="auto"/>
              <w:right w:val="single" w:sz="4" w:space="0" w:color="auto"/>
            </w:tcBorders>
          </w:tcPr>
          <w:p w14:paraId="1FF09970" w14:textId="47A1C63F"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+6,8</w:t>
            </w:r>
          </w:p>
        </w:tc>
      </w:tr>
      <w:tr w:rsidR="00C401AD" w:rsidRPr="004E27EB" w14:paraId="68CEF6CD" w14:textId="77777777" w:rsidTr="003E6238">
        <w:trPr>
          <w:cantSplit/>
          <w:trHeight w:val="271"/>
          <w:tblHeader/>
        </w:trPr>
        <w:tc>
          <w:tcPr>
            <w:tcW w:w="622" w:type="dxa"/>
            <w:tcBorders>
              <w:top w:val="single" w:sz="4" w:space="0" w:color="auto"/>
              <w:left w:val="single" w:sz="4" w:space="0" w:color="auto"/>
              <w:bottom w:val="single" w:sz="4" w:space="0" w:color="auto"/>
              <w:right w:val="single" w:sz="4" w:space="0" w:color="auto"/>
            </w:tcBorders>
          </w:tcPr>
          <w:p w14:paraId="0927B406" w14:textId="2A6432B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14.</w:t>
            </w:r>
          </w:p>
        </w:tc>
        <w:tc>
          <w:tcPr>
            <w:tcW w:w="1187" w:type="dxa"/>
            <w:tcBorders>
              <w:top w:val="single" w:sz="4" w:space="0" w:color="auto"/>
              <w:left w:val="single" w:sz="4" w:space="0" w:color="auto"/>
              <w:bottom w:val="single" w:sz="4" w:space="0" w:color="auto"/>
              <w:right w:val="single" w:sz="4" w:space="0" w:color="auto"/>
            </w:tcBorders>
          </w:tcPr>
          <w:p w14:paraId="53320048" w14:textId="2F9431F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03.04.24</w:t>
            </w:r>
          </w:p>
        </w:tc>
        <w:tc>
          <w:tcPr>
            <w:tcW w:w="1276" w:type="dxa"/>
            <w:tcBorders>
              <w:top w:val="single" w:sz="4" w:space="0" w:color="auto"/>
              <w:left w:val="single" w:sz="4" w:space="0" w:color="auto"/>
              <w:bottom w:val="single" w:sz="4" w:space="0" w:color="auto"/>
              <w:right w:val="single" w:sz="4" w:space="0" w:color="auto"/>
            </w:tcBorders>
          </w:tcPr>
          <w:p w14:paraId="40419A2C" w14:textId="347138B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+9,3</w:t>
            </w:r>
          </w:p>
        </w:tc>
        <w:tc>
          <w:tcPr>
            <w:tcW w:w="4111" w:type="dxa"/>
            <w:tcBorders>
              <w:top w:val="single" w:sz="4" w:space="0" w:color="auto"/>
              <w:left w:val="single" w:sz="4" w:space="0" w:color="auto"/>
              <w:bottom w:val="single" w:sz="4" w:space="0" w:color="auto"/>
              <w:right w:val="single" w:sz="4" w:space="0" w:color="auto"/>
            </w:tcBorders>
          </w:tcPr>
          <w:p w14:paraId="2FC4543D" w14:textId="4700FEC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південно-західний, 8-14 м/с</w:t>
            </w:r>
          </w:p>
        </w:tc>
        <w:tc>
          <w:tcPr>
            <w:tcW w:w="992" w:type="dxa"/>
            <w:tcBorders>
              <w:top w:val="single" w:sz="4" w:space="0" w:color="auto"/>
              <w:left w:val="single" w:sz="4" w:space="0" w:color="auto"/>
              <w:bottom w:val="single" w:sz="4" w:space="0" w:color="auto"/>
              <w:right w:val="single" w:sz="4" w:space="0" w:color="auto"/>
            </w:tcBorders>
          </w:tcPr>
          <w:p w14:paraId="19E0823A" w14:textId="6A57094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180</w:t>
            </w:r>
          </w:p>
        </w:tc>
        <w:tc>
          <w:tcPr>
            <w:tcW w:w="1418" w:type="dxa"/>
            <w:tcBorders>
              <w:top w:val="single" w:sz="4" w:space="0" w:color="auto"/>
              <w:left w:val="single" w:sz="4" w:space="0" w:color="auto"/>
              <w:bottom w:val="single" w:sz="4" w:space="0" w:color="auto"/>
              <w:right w:val="single" w:sz="4" w:space="0" w:color="auto"/>
            </w:tcBorders>
          </w:tcPr>
          <w:p w14:paraId="54F0AB48" w14:textId="5703CE2B"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+12,0</w:t>
            </w:r>
          </w:p>
        </w:tc>
      </w:tr>
      <w:tr w:rsidR="00C401AD" w:rsidRPr="004E27EB" w14:paraId="1044EA5B" w14:textId="77777777" w:rsidTr="003E6238">
        <w:trPr>
          <w:cantSplit/>
          <w:trHeight w:val="274"/>
          <w:tblHeader/>
        </w:trPr>
        <w:tc>
          <w:tcPr>
            <w:tcW w:w="622" w:type="dxa"/>
            <w:tcBorders>
              <w:top w:val="single" w:sz="4" w:space="0" w:color="auto"/>
              <w:left w:val="single" w:sz="4" w:space="0" w:color="auto"/>
              <w:bottom w:val="single" w:sz="4" w:space="0" w:color="auto"/>
              <w:right w:val="single" w:sz="4" w:space="0" w:color="auto"/>
            </w:tcBorders>
          </w:tcPr>
          <w:p w14:paraId="13E4B8A6" w14:textId="207B075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w:t>
            </w:r>
          </w:p>
        </w:tc>
        <w:tc>
          <w:tcPr>
            <w:tcW w:w="1187" w:type="dxa"/>
            <w:tcBorders>
              <w:top w:val="single" w:sz="4" w:space="0" w:color="auto"/>
              <w:left w:val="single" w:sz="4" w:space="0" w:color="auto"/>
              <w:bottom w:val="single" w:sz="4" w:space="0" w:color="auto"/>
              <w:right w:val="single" w:sz="4" w:space="0" w:color="auto"/>
            </w:tcBorders>
          </w:tcPr>
          <w:p w14:paraId="488C7020" w14:textId="6FCE783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10.04.24</w:t>
            </w:r>
          </w:p>
        </w:tc>
        <w:tc>
          <w:tcPr>
            <w:tcW w:w="1276" w:type="dxa"/>
            <w:tcBorders>
              <w:top w:val="single" w:sz="4" w:space="0" w:color="auto"/>
              <w:left w:val="single" w:sz="4" w:space="0" w:color="auto"/>
              <w:bottom w:val="single" w:sz="4" w:space="0" w:color="auto"/>
              <w:right w:val="single" w:sz="4" w:space="0" w:color="auto"/>
            </w:tcBorders>
          </w:tcPr>
          <w:p w14:paraId="4EB661D4" w14:textId="19383FA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+15,5</w:t>
            </w:r>
          </w:p>
        </w:tc>
        <w:tc>
          <w:tcPr>
            <w:tcW w:w="4111" w:type="dxa"/>
            <w:tcBorders>
              <w:top w:val="single" w:sz="4" w:space="0" w:color="auto"/>
              <w:left w:val="single" w:sz="4" w:space="0" w:color="auto"/>
              <w:bottom w:val="single" w:sz="4" w:space="0" w:color="auto"/>
              <w:right w:val="single" w:sz="4" w:space="0" w:color="auto"/>
            </w:tcBorders>
          </w:tcPr>
          <w:p w14:paraId="45D3D290" w14:textId="04F7070E"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південно-східний, 2-4 м/с</w:t>
            </w:r>
          </w:p>
        </w:tc>
        <w:tc>
          <w:tcPr>
            <w:tcW w:w="992" w:type="dxa"/>
            <w:tcBorders>
              <w:top w:val="single" w:sz="4" w:space="0" w:color="auto"/>
              <w:left w:val="single" w:sz="4" w:space="0" w:color="auto"/>
              <w:bottom w:val="single" w:sz="4" w:space="0" w:color="auto"/>
              <w:right w:val="single" w:sz="4" w:space="0" w:color="auto"/>
            </w:tcBorders>
          </w:tcPr>
          <w:p w14:paraId="6A41C244" w14:textId="7337616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170</w:t>
            </w:r>
          </w:p>
        </w:tc>
        <w:tc>
          <w:tcPr>
            <w:tcW w:w="1418" w:type="dxa"/>
            <w:tcBorders>
              <w:top w:val="single" w:sz="4" w:space="0" w:color="auto"/>
              <w:left w:val="single" w:sz="4" w:space="0" w:color="auto"/>
              <w:bottom w:val="single" w:sz="4" w:space="0" w:color="auto"/>
              <w:right w:val="single" w:sz="4" w:space="0" w:color="auto"/>
            </w:tcBorders>
          </w:tcPr>
          <w:p w14:paraId="77C69061" w14:textId="16C7EF5A"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+14,2</w:t>
            </w:r>
          </w:p>
        </w:tc>
      </w:tr>
      <w:tr w:rsidR="00C401AD" w:rsidRPr="004E27EB" w14:paraId="3FDA56EE" w14:textId="77777777" w:rsidTr="003E6238">
        <w:trPr>
          <w:cantSplit/>
          <w:trHeight w:val="279"/>
          <w:tblHeader/>
        </w:trPr>
        <w:tc>
          <w:tcPr>
            <w:tcW w:w="622" w:type="dxa"/>
            <w:tcBorders>
              <w:top w:val="single" w:sz="4" w:space="0" w:color="auto"/>
              <w:left w:val="single" w:sz="4" w:space="0" w:color="auto"/>
              <w:bottom w:val="single" w:sz="4" w:space="0" w:color="auto"/>
              <w:right w:val="single" w:sz="4" w:space="0" w:color="auto"/>
            </w:tcBorders>
          </w:tcPr>
          <w:p w14:paraId="359DFB04" w14:textId="22B30C6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w:t>
            </w:r>
          </w:p>
        </w:tc>
        <w:tc>
          <w:tcPr>
            <w:tcW w:w="1187" w:type="dxa"/>
            <w:tcBorders>
              <w:top w:val="single" w:sz="4" w:space="0" w:color="auto"/>
              <w:left w:val="single" w:sz="4" w:space="0" w:color="auto"/>
              <w:bottom w:val="single" w:sz="4" w:space="0" w:color="auto"/>
              <w:right w:val="single" w:sz="4" w:space="0" w:color="auto"/>
            </w:tcBorders>
          </w:tcPr>
          <w:p w14:paraId="08B38D04" w14:textId="2E7C5371"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17.04.24</w:t>
            </w:r>
          </w:p>
        </w:tc>
        <w:tc>
          <w:tcPr>
            <w:tcW w:w="1276" w:type="dxa"/>
            <w:tcBorders>
              <w:top w:val="single" w:sz="4" w:space="0" w:color="auto"/>
              <w:left w:val="single" w:sz="4" w:space="0" w:color="auto"/>
              <w:bottom w:val="single" w:sz="4" w:space="0" w:color="auto"/>
              <w:right w:val="single" w:sz="4" w:space="0" w:color="auto"/>
            </w:tcBorders>
          </w:tcPr>
          <w:p w14:paraId="6B358DA5" w14:textId="40B0E9C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+7,1</w:t>
            </w:r>
          </w:p>
        </w:tc>
        <w:tc>
          <w:tcPr>
            <w:tcW w:w="4111" w:type="dxa"/>
            <w:tcBorders>
              <w:top w:val="single" w:sz="4" w:space="0" w:color="auto"/>
              <w:left w:val="single" w:sz="4" w:space="0" w:color="auto"/>
              <w:bottom w:val="single" w:sz="4" w:space="0" w:color="auto"/>
              <w:right w:val="single" w:sz="4" w:space="0" w:color="auto"/>
            </w:tcBorders>
          </w:tcPr>
          <w:p w14:paraId="0087DFD1" w14:textId="59A573F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Північно-західний, 1-7 м/с</w:t>
            </w:r>
          </w:p>
        </w:tc>
        <w:tc>
          <w:tcPr>
            <w:tcW w:w="992" w:type="dxa"/>
            <w:tcBorders>
              <w:top w:val="single" w:sz="4" w:space="0" w:color="auto"/>
              <w:left w:val="single" w:sz="4" w:space="0" w:color="auto"/>
              <w:bottom w:val="single" w:sz="4" w:space="0" w:color="auto"/>
              <w:right w:val="single" w:sz="4" w:space="0" w:color="auto"/>
            </w:tcBorders>
          </w:tcPr>
          <w:p w14:paraId="77A2058D" w14:textId="40B2AC6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163</w:t>
            </w:r>
          </w:p>
        </w:tc>
        <w:tc>
          <w:tcPr>
            <w:tcW w:w="1418" w:type="dxa"/>
            <w:tcBorders>
              <w:top w:val="single" w:sz="4" w:space="0" w:color="auto"/>
              <w:left w:val="single" w:sz="4" w:space="0" w:color="auto"/>
              <w:bottom w:val="single" w:sz="4" w:space="0" w:color="auto"/>
              <w:right w:val="single" w:sz="4" w:space="0" w:color="auto"/>
            </w:tcBorders>
          </w:tcPr>
          <w:p w14:paraId="1DBBEE02" w14:textId="7195C39A"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+12,8</w:t>
            </w:r>
          </w:p>
        </w:tc>
      </w:tr>
      <w:tr w:rsidR="00C401AD" w:rsidRPr="004E27EB" w14:paraId="066CBECB" w14:textId="77777777" w:rsidTr="003E6238">
        <w:trPr>
          <w:cantSplit/>
          <w:trHeight w:val="254"/>
          <w:tblHeader/>
        </w:trPr>
        <w:tc>
          <w:tcPr>
            <w:tcW w:w="622" w:type="dxa"/>
            <w:tcBorders>
              <w:top w:val="single" w:sz="4" w:space="0" w:color="auto"/>
              <w:left w:val="single" w:sz="4" w:space="0" w:color="auto"/>
              <w:bottom w:val="single" w:sz="4" w:space="0" w:color="auto"/>
              <w:right w:val="single" w:sz="4" w:space="0" w:color="auto"/>
            </w:tcBorders>
          </w:tcPr>
          <w:p w14:paraId="7D3A6AD0" w14:textId="36536E3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w:t>
            </w:r>
          </w:p>
        </w:tc>
        <w:tc>
          <w:tcPr>
            <w:tcW w:w="1187" w:type="dxa"/>
            <w:tcBorders>
              <w:top w:val="single" w:sz="4" w:space="0" w:color="auto"/>
              <w:left w:val="single" w:sz="4" w:space="0" w:color="auto"/>
              <w:bottom w:val="single" w:sz="4" w:space="0" w:color="auto"/>
              <w:right w:val="single" w:sz="4" w:space="0" w:color="auto"/>
            </w:tcBorders>
          </w:tcPr>
          <w:p w14:paraId="4520A6A6" w14:textId="63284E6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24.04.24</w:t>
            </w:r>
          </w:p>
        </w:tc>
        <w:tc>
          <w:tcPr>
            <w:tcW w:w="1276" w:type="dxa"/>
            <w:tcBorders>
              <w:top w:val="single" w:sz="4" w:space="0" w:color="auto"/>
              <w:left w:val="single" w:sz="4" w:space="0" w:color="auto"/>
              <w:bottom w:val="single" w:sz="4" w:space="0" w:color="auto"/>
              <w:right w:val="single" w:sz="4" w:space="0" w:color="auto"/>
            </w:tcBorders>
          </w:tcPr>
          <w:p w14:paraId="10A5F62A" w14:textId="7CBF905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+8,6</w:t>
            </w:r>
          </w:p>
        </w:tc>
        <w:tc>
          <w:tcPr>
            <w:tcW w:w="4111" w:type="dxa"/>
            <w:tcBorders>
              <w:top w:val="single" w:sz="4" w:space="0" w:color="auto"/>
              <w:left w:val="single" w:sz="4" w:space="0" w:color="auto"/>
              <w:bottom w:val="single" w:sz="4" w:space="0" w:color="auto"/>
              <w:right w:val="single" w:sz="4" w:space="0" w:color="auto"/>
            </w:tcBorders>
            <w:vAlign w:val="center"/>
          </w:tcPr>
          <w:p w14:paraId="49E16427" w14:textId="263A713A" w:rsidR="00C401AD" w:rsidRPr="004E27EB" w:rsidRDefault="00C401AD" w:rsidP="003E6238">
            <w:pPr>
              <w:ind w:right="-291"/>
              <w:rPr>
                <w:rFonts w:ascii="Times New Roman" w:hAnsi="Times New Roman" w:cs="Times New Roman"/>
              </w:rPr>
            </w:pPr>
            <w:r w:rsidRPr="004E27EB">
              <w:rPr>
                <w:rFonts w:ascii="Times New Roman" w:hAnsi="Times New Roman" w:cs="Times New Roman"/>
              </w:rPr>
              <w:t>Східний, північно-східний,</w:t>
            </w:r>
            <w:r w:rsidR="003E6238">
              <w:rPr>
                <w:rFonts w:ascii="Times New Roman" w:hAnsi="Times New Roman" w:cs="Times New Roman"/>
              </w:rPr>
              <w:t xml:space="preserve"> </w:t>
            </w:r>
            <w:r w:rsidRPr="004E27EB">
              <w:rPr>
                <w:rFonts w:ascii="Times New Roman" w:hAnsi="Times New Roman" w:cs="Times New Roman"/>
              </w:rPr>
              <w:t>4-9 м/с</w:t>
            </w:r>
          </w:p>
        </w:tc>
        <w:tc>
          <w:tcPr>
            <w:tcW w:w="992" w:type="dxa"/>
            <w:tcBorders>
              <w:top w:val="single" w:sz="4" w:space="0" w:color="auto"/>
              <w:left w:val="single" w:sz="4" w:space="0" w:color="auto"/>
              <w:bottom w:val="single" w:sz="4" w:space="0" w:color="auto"/>
              <w:right w:val="single" w:sz="4" w:space="0" w:color="auto"/>
            </w:tcBorders>
          </w:tcPr>
          <w:p w14:paraId="66CBFD2A" w14:textId="7E20624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189</w:t>
            </w:r>
          </w:p>
        </w:tc>
        <w:tc>
          <w:tcPr>
            <w:tcW w:w="1418" w:type="dxa"/>
            <w:tcBorders>
              <w:top w:val="single" w:sz="4" w:space="0" w:color="auto"/>
              <w:left w:val="single" w:sz="4" w:space="0" w:color="auto"/>
              <w:bottom w:val="single" w:sz="4" w:space="0" w:color="auto"/>
              <w:right w:val="single" w:sz="4" w:space="0" w:color="auto"/>
            </w:tcBorders>
          </w:tcPr>
          <w:p w14:paraId="3ABC1BA9" w14:textId="1F69E759"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+10,4</w:t>
            </w:r>
          </w:p>
        </w:tc>
      </w:tr>
      <w:tr w:rsidR="00C401AD" w:rsidRPr="004E27EB" w14:paraId="3C935A8E" w14:textId="77777777" w:rsidTr="003E6238">
        <w:trPr>
          <w:cantSplit/>
          <w:trHeight w:val="258"/>
          <w:tblHeader/>
        </w:trPr>
        <w:tc>
          <w:tcPr>
            <w:tcW w:w="622" w:type="dxa"/>
            <w:tcBorders>
              <w:top w:val="single" w:sz="4" w:space="0" w:color="auto"/>
              <w:left w:val="single" w:sz="4" w:space="0" w:color="auto"/>
              <w:bottom w:val="single" w:sz="4" w:space="0" w:color="auto"/>
              <w:right w:val="single" w:sz="4" w:space="0" w:color="auto"/>
            </w:tcBorders>
          </w:tcPr>
          <w:p w14:paraId="4F925511" w14:textId="03604678"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18.</w:t>
            </w:r>
          </w:p>
        </w:tc>
        <w:tc>
          <w:tcPr>
            <w:tcW w:w="1187" w:type="dxa"/>
            <w:tcBorders>
              <w:top w:val="single" w:sz="4" w:space="0" w:color="auto"/>
              <w:left w:val="single" w:sz="4" w:space="0" w:color="auto"/>
              <w:bottom w:val="single" w:sz="4" w:space="0" w:color="auto"/>
              <w:right w:val="single" w:sz="4" w:space="0" w:color="auto"/>
            </w:tcBorders>
          </w:tcPr>
          <w:p w14:paraId="3BD65CEF" w14:textId="4FE0E5A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01.05.24</w:t>
            </w:r>
          </w:p>
        </w:tc>
        <w:tc>
          <w:tcPr>
            <w:tcW w:w="1276" w:type="dxa"/>
            <w:tcBorders>
              <w:top w:val="single" w:sz="4" w:space="0" w:color="auto"/>
              <w:left w:val="single" w:sz="4" w:space="0" w:color="auto"/>
              <w:bottom w:val="single" w:sz="4" w:space="0" w:color="auto"/>
              <w:right w:val="single" w:sz="4" w:space="0" w:color="auto"/>
            </w:tcBorders>
          </w:tcPr>
          <w:p w14:paraId="29B80043" w14:textId="7574D48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+15,1</w:t>
            </w:r>
          </w:p>
        </w:tc>
        <w:tc>
          <w:tcPr>
            <w:tcW w:w="4111" w:type="dxa"/>
            <w:tcBorders>
              <w:top w:val="single" w:sz="4" w:space="0" w:color="auto"/>
              <w:left w:val="single" w:sz="4" w:space="0" w:color="auto"/>
              <w:bottom w:val="single" w:sz="4" w:space="0" w:color="auto"/>
              <w:right w:val="single" w:sz="4" w:space="0" w:color="auto"/>
            </w:tcBorders>
          </w:tcPr>
          <w:p w14:paraId="12EED01A" w14:textId="76B32DF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6EB22D0A" w14:textId="4D6EACC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228</w:t>
            </w:r>
          </w:p>
        </w:tc>
        <w:tc>
          <w:tcPr>
            <w:tcW w:w="1418" w:type="dxa"/>
            <w:tcBorders>
              <w:top w:val="single" w:sz="4" w:space="0" w:color="auto"/>
              <w:left w:val="single" w:sz="4" w:space="0" w:color="auto"/>
              <w:bottom w:val="single" w:sz="4" w:space="0" w:color="auto"/>
              <w:right w:val="single" w:sz="4" w:space="0" w:color="auto"/>
            </w:tcBorders>
          </w:tcPr>
          <w:p w14:paraId="4476D04B" w14:textId="231B3C1D"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+15,2</w:t>
            </w:r>
          </w:p>
        </w:tc>
      </w:tr>
      <w:tr w:rsidR="00C401AD" w:rsidRPr="004E27EB" w14:paraId="253EFC58" w14:textId="77777777" w:rsidTr="003E6238">
        <w:trPr>
          <w:cantSplit/>
          <w:trHeight w:val="247"/>
          <w:tblHeader/>
        </w:trPr>
        <w:tc>
          <w:tcPr>
            <w:tcW w:w="622" w:type="dxa"/>
            <w:tcBorders>
              <w:top w:val="single" w:sz="4" w:space="0" w:color="auto"/>
              <w:left w:val="single" w:sz="4" w:space="0" w:color="auto"/>
              <w:bottom w:val="single" w:sz="4" w:space="0" w:color="auto"/>
              <w:right w:val="single" w:sz="4" w:space="0" w:color="auto"/>
            </w:tcBorders>
          </w:tcPr>
          <w:p w14:paraId="5EC6B0DD" w14:textId="69D1247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19.</w:t>
            </w:r>
          </w:p>
        </w:tc>
        <w:tc>
          <w:tcPr>
            <w:tcW w:w="1187" w:type="dxa"/>
            <w:tcBorders>
              <w:top w:val="single" w:sz="4" w:space="0" w:color="auto"/>
              <w:left w:val="single" w:sz="4" w:space="0" w:color="auto"/>
              <w:bottom w:val="single" w:sz="4" w:space="0" w:color="auto"/>
              <w:right w:val="single" w:sz="4" w:space="0" w:color="auto"/>
            </w:tcBorders>
          </w:tcPr>
          <w:p w14:paraId="077BF28B" w14:textId="4AF55E9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08.05.24</w:t>
            </w:r>
          </w:p>
        </w:tc>
        <w:tc>
          <w:tcPr>
            <w:tcW w:w="1276" w:type="dxa"/>
            <w:tcBorders>
              <w:top w:val="single" w:sz="4" w:space="0" w:color="auto"/>
              <w:left w:val="single" w:sz="4" w:space="0" w:color="auto"/>
              <w:bottom w:val="single" w:sz="4" w:space="0" w:color="auto"/>
              <w:right w:val="single" w:sz="4" w:space="0" w:color="auto"/>
            </w:tcBorders>
          </w:tcPr>
          <w:p w14:paraId="39147352" w14:textId="6693597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+8,6</w:t>
            </w:r>
          </w:p>
        </w:tc>
        <w:tc>
          <w:tcPr>
            <w:tcW w:w="4111" w:type="dxa"/>
            <w:tcBorders>
              <w:top w:val="single" w:sz="4" w:space="0" w:color="auto"/>
              <w:left w:val="single" w:sz="4" w:space="0" w:color="auto"/>
              <w:bottom w:val="single" w:sz="4" w:space="0" w:color="auto"/>
              <w:right w:val="single" w:sz="4" w:space="0" w:color="auto"/>
            </w:tcBorders>
          </w:tcPr>
          <w:p w14:paraId="6098ECCD" w14:textId="35D5711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Північно-західний, 2-4 м/с</w:t>
            </w:r>
          </w:p>
        </w:tc>
        <w:tc>
          <w:tcPr>
            <w:tcW w:w="992" w:type="dxa"/>
            <w:tcBorders>
              <w:top w:val="single" w:sz="4" w:space="0" w:color="auto"/>
              <w:left w:val="single" w:sz="4" w:space="0" w:color="auto"/>
              <w:bottom w:val="single" w:sz="4" w:space="0" w:color="auto"/>
              <w:right w:val="single" w:sz="4" w:space="0" w:color="auto"/>
            </w:tcBorders>
          </w:tcPr>
          <w:p w14:paraId="65C15068" w14:textId="002C5788"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159</w:t>
            </w:r>
          </w:p>
        </w:tc>
        <w:tc>
          <w:tcPr>
            <w:tcW w:w="1418" w:type="dxa"/>
            <w:tcBorders>
              <w:top w:val="single" w:sz="4" w:space="0" w:color="auto"/>
              <w:left w:val="single" w:sz="4" w:space="0" w:color="auto"/>
              <w:bottom w:val="single" w:sz="4" w:space="0" w:color="auto"/>
              <w:right w:val="single" w:sz="4" w:space="0" w:color="auto"/>
            </w:tcBorders>
          </w:tcPr>
          <w:p w14:paraId="4436A11D" w14:textId="569FC1C2"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+16,6</w:t>
            </w:r>
          </w:p>
        </w:tc>
      </w:tr>
      <w:tr w:rsidR="00C401AD" w:rsidRPr="004E27EB" w14:paraId="181FA068" w14:textId="77777777" w:rsidTr="003E6238">
        <w:trPr>
          <w:cantSplit/>
          <w:trHeight w:val="252"/>
          <w:tblHeader/>
        </w:trPr>
        <w:tc>
          <w:tcPr>
            <w:tcW w:w="622" w:type="dxa"/>
            <w:tcBorders>
              <w:top w:val="single" w:sz="4" w:space="0" w:color="auto"/>
              <w:left w:val="single" w:sz="4" w:space="0" w:color="auto"/>
              <w:bottom w:val="single" w:sz="4" w:space="0" w:color="auto"/>
              <w:right w:val="single" w:sz="4" w:space="0" w:color="auto"/>
            </w:tcBorders>
          </w:tcPr>
          <w:p w14:paraId="53EEA4E2" w14:textId="3D1FD03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w:t>
            </w:r>
          </w:p>
        </w:tc>
        <w:tc>
          <w:tcPr>
            <w:tcW w:w="1187" w:type="dxa"/>
            <w:tcBorders>
              <w:top w:val="single" w:sz="4" w:space="0" w:color="auto"/>
              <w:left w:val="single" w:sz="4" w:space="0" w:color="auto"/>
              <w:bottom w:val="single" w:sz="4" w:space="0" w:color="auto"/>
              <w:right w:val="single" w:sz="4" w:space="0" w:color="auto"/>
            </w:tcBorders>
          </w:tcPr>
          <w:p w14:paraId="053847D3" w14:textId="1304459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15.05.24</w:t>
            </w:r>
          </w:p>
        </w:tc>
        <w:tc>
          <w:tcPr>
            <w:tcW w:w="1276" w:type="dxa"/>
            <w:tcBorders>
              <w:top w:val="single" w:sz="4" w:space="0" w:color="auto"/>
              <w:left w:val="single" w:sz="4" w:space="0" w:color="auto"/>
              <w:bottom w:val="single" w:sz="4" w:space="0" w:color="auto"/>
              <w:right w:val="single" w:sz="4" w:space="0" w:color="auto"/>
            </w:tcBorders>
          </w:tcPr>
          <w:p w14:paraId="5B281556" w14:textId="6C8CA63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+10,8</w:t>
            </w:r>
          </w:p>
        </w:tc>
        <w:tc>
          <w:tcPr>
            <w:tcW w:w="4111" w:type="dxa"/>
            <w:tcBorders>
              <w:top w:val="single" w:sz="4" w:space="0" w:color="auto"/>
              <w:left w:val="single" w:sz="4" w:space="0" w:color="auto"/>
              <w:bottom w:val="single" w:sz="4" w:space="0" w:color="auto"/>
              <w:right w:val="single" w:sz="4" w:space="0" w:color="auto"/>
            </w:tcBorders>
          </w:tcPr>
          <w:p w14:paraId="2BC75A1D" w14:textId="43450B6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2-5 м/с</w:t>
            </w:r>
          </w:p>
        </w:tc>
        <w:tc>
          <w:tcPr>
            <w:tcW w:w="992" w:type="dxa"/>
            <w:tcBorders>
              <w:top w:val="single" w:sz="4" w:space="0" w:color="auto"/>
              <w:left w:val="single" w:sz="4" w:space="0" w:color="auto"/>
              <w:bottom w:val="single" w:sz="4" w:space="0" w:color="auto"/>
              <w:right w:val="single" w:sz="4" w:space="0" w:color="auto"/>
            </w:tcBorders>
          </w:tcPr>
          <w:p w14:paraId="19D8C428" w14:textId="3D2B133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153</w:t>
            </w:r>
          </w:p>
        </w:tc>
        <w:tc>
          <w:tcPr>
            <w:tcW w:w="1418" w:type="dxa"/>
            <w:tcBorders>
              <w:top w:val="single" w:sz="4" w:space="0" w:color="auto"/>
              <w:left w:val="single" w:sz="4" w:space="0" w:color="auto"/>
              <w:bottom w:val="single" w:sz="4" w:space="0" w:color="auto"/>
              <w:right w:val="single" w:sz="4" w:space="0" w:color="auto"/>
            </w:tcBorders>
          </w:tcPr>
          <w:p w14:paraId="2BEA0029" w14:textId="39B3FA18"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+14,2</w:t>
            </w:r>
          </w:p>
        </w:tc>
      </w:tr>
      <w:tr w:rsidR="00C401AD" w:rsidRPr="004E27EB" w14:paraId="569F0580" w14:textId="77777777" w:rsidTr="003E6238">
        <w:trPr>
          <w:cantSplit/>
          <w:trHeight w:val="539"/>
          <w:tblHeader/>
        </w:trPr>
        <w:tc>
          <w:tcPr>
            <w:tcW w:w="622" w:type="dxa"/>
            <w:tcBorders>
              <w:top w:val="single" w:sz="4" w:space="0" w:color="auto"/>
              <w:left w:val="single" w:sz="4" w:space="0" w:color="auto"/>
              <w:bottom w:val="single" w:sz="4" w:space="0" w:color="auto"/>
              <w:right w:val="single" w:sz="4" w:space="0" w:color="auto"/>
            </w:tcBorders>
          </w:tcPr>
          <w:p w14:paraId="596A9AFA" w14:textId="572C2DC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21.</w:t>
            </w:r>
          </w:p>
        </w:tc>
        <w:tc>
          <w:tcPr>
            <w:tcW w:w="1187" w:type="dxa"/>
            <w:tcBorders>
              <w:top w:val="single" w:sz="4" w:space="0" w:color="auto"/>
              <w:left w:val="single" w:sz="4" w:space="0" w:color="auto"/>
              <w:bottom w:val="single" w:sz="4" w:space="0" w:color="auto"/>
              <w:right w:val="single" w:sz="4" w:space="0" w:color="auto"/>
            </w:tcBorders>
          </w:tcPr>
          <w:p w14:paraId="69C84A3A" w14:textId="5E6ACFC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22.05.24</w:t>
            </w:r>
          </w:p>
        </w:tc>
        <w:tc>
          <w:tcPr>
            <w:tcW w:w="1276" w:type="dxa"/>
            <w:tcBorders>
              <w:top w:val="single" w:sz="4" w:space="0" w:color="auto"/>
              <w:left w:val="single" w:sz="4" w:space="0" w:color="auto"/>
              <w:bottom w:val="single" w:sz="4" w:space="0" w:color="auto"/>
              <w:right w:val="single" w:sz="4" w:space="0" w:color="auto"/>
            </w:tcBorders>
          </w:tcPr>
          <w:p w14:paraId="43D47201" w14:textId="326144E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+17,8</w:t>
            </w:r>
          </w:p>
        </w:tc>
        <w:tc>
          <w:tcPr>
            <w:tcW w:w="4111" w:type="dxa"/>
            <w:tcBorders>
              <w:top w:val="single" w:sz="4" w:space="0" w:color="auto"/>
              <w:left w:val="single" w:sz="4" w:space="0" w:color="auto"/>
              <w:bottom w:val="single" w:sz="4" w:space="0" w:color="auto"/>
              <w:right w:val="single" w:sz="4" w:space="0" w:color="auto"/>
            </w:tcBorders>
          </w:tcPr>
          <w:p w14:paraId="48266F86" w14:textId="47F9A08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південно-східний, 1-3 м/с</w:t>
            </w:r>
          </w:p>
        </w:tc>
        <w:tc>
          <w:tcPr>
            <w:tcW w:w="992" w:type="dxa"/>
            <w:tcBorders>
              <w:top w:val="single" w:sz="4" w:space="0" w:color="auto"/>
              <w:left w:val="single" w:sz="4" w:space="0" w:color="auto"/>
              <w:bottom w:val="single" w:sz="4" w:space="0" w:color="auto"/>
              <w:right w:val="single" w:sz="4" w:space="0" w:color="auto"/>
            </w:tcBorders>
          </w:tcPr>
          <w:p w14:paraId="05913562" w14:textId="161B5BF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144</w:t>
            </w:r>
          </w:p>
        </w:tc>
        <w:tc>
          <w:tcPr>
            <w:tcW w:w="1418" w:type="dxa"/>
            <w:tcBorders>
              <w:top w:val="single" w:sz="4" w:space="0" w:color="auto"/>
              <w:left w:val="single" w:sz="4" w:space="0" w:color="auto"/>
              <w:bottom w:val="single" w:sz="4" w:space="0" w:color="auto"/>
              <w:right w:val="single" w:sz="4" w:space="0" w:color="auto"/>
            </w:tcBorders>
          </w:tcPr>
          <w:p w14:paraId="2EB9B1F1" w14:textId="5AD65F77"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+18,8</w:t>
            </w:r>
          </w:p>
        </w:tc>
      </w:tr>
      <w:tr w:rsidR="00C401AD" w:rsidRPr="004E27EB" w14:paraId="762D23D3" w14:textId="77777777" w:rsidTr="003E6238">
        <w:trPr>
          <w:cantSplit/>
          <w:trHeight w:val="263"/>
          <w:tblHeader/>
        </w:trPr>
        <w:tc>
          <w:tcPr>
            <w:tcW w:w="622" w:type="dxa"/>
            <w:tcBorders>
              <w:top w:val="single" w:sz="4" w:space="0" w:color="auto"/>
              <w:left w:val="single" w:sz="4" w:space="0" w:color="auto"/>
              <w:bottom w:val="single" w:sz="4" w:space="0" w:color="auto"/>
              <w:right w:val="single" w:sz="4" w:space="0" w:color="auto"/>
            </w:tcBorders>
          </w:tcPr>
          <w:p w14:paraId="46083FA6" w14:textId="4F270B2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lang w:val="ru-RU"/>
              </w:rPr>
              <w:t>22</w:t>
            </w:r>
            <w:r w:rsidRPr="004E27EB">
              <w:rPr>
                <w:rFonts w:ascii="Times New Roman" w:hAnsi="Times New Roman" w:cs="Times New Roman"/>
              </w:rPr>
              <w:t>.</w:t>
            </w:r>
          </w:p>
        </w:tc>
        <w:tc>
          <w:tcPr>
            <w:tcW w:w="1187" w:type="dxa"/>
            <w:tcBorders>
              <w:top w:val="single" w:sz="4" w:space="0" w:color="auto"/>
              <w:left w:val="single" w:sz="4" w:space="0" w:color="auto"/>
              <w:bottom w:val="single" w:sz="4" w:space="0" w:color="auto"/>
              <w:right w:val="single" w:sz="4" w:space="0" w:color="auto"/>
            </w:tcBorders>
          </w:tcPr>
          <w:p w14:paraId="457EA589" w14:textId="0CE198FE" w:rsidR="00C401AD" w:rsidRPr="004E27EB" w:rsidRDefault="00C401AD" w:rsidP="004E27EB">
            <w:pPr>
              <w:ind w:right="-291"/>
              <w:rPr>
                <w:rFonts w:ascii="Times New Roman" w:hAnsi="Times New Roman" w:cs="Times New Roman"/>
              </w:rPr>
            </w:pPr>
            <w:r w:rsidRPr="004E27EB">
              <w:rPr>
                <w:rFonts w:ascii="Times New Roman" w:hAnsi="Times New Roman" w:cs="Times New Roman"/>
                <w:lang w:val="ru-RU"/>
              </w:rPr>
              <w:t>29.05.24</w:t>
            </w:r>
          </w:p>
        </w:tc>
        <w:tc>
          <w:tcPr>
            <w:tcW w:w="1276" w:type="dxa"/>
            <w:tcBorders>
              <w:top w:val="single" w:sz="4" w:space="0" w:color="auto"/>
              <w:left w:val="single" w:sz="4" w:space="0" w:color="auto"/>
              <w:bottom w:val="single" w:sz="4" w:space="0" w:color="auto"/>
              <w:right w:val="single" w:sz="4" w:space="0" w:color="auto"/>
            </w:tcBorders>
          </w:tcPr>
          <w:p w14:paraId="26A157A1" w14:textId="7E1664C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+20,6</w:t>
            </w:r>
          </w:p>
        </w:tc>
        <w:tc>
          <w:tcPr>
            <w:tcW w:w="4111" w:type="dxa"/>
            <w:tcBorders>
              <w:top w:val="single" w:sz="4" w:space="0" w:color="auto"/>
              <w:left w:val="single" w:sz="4" w:space="0" w:color="auto"/>
              <w:bottom w:val="single" w:sz="4" w:space="0" w:color="auto"/>
              <w:right w:val="single" w:sz="4" w:space="0" w:color="auto"/>
            </w:tcBorders>
          </w:tcPr>
          <w:p w14:paraId="16AB93AF" w14:textId="75C6705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4F4D4C08" w14:textId="5E8936A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138</w:t>
            </w:r>
          </w:p>
        </w:tc>
        <w:tc>
          <w:tcPr>
            <w:tcW w:w="1418" w:type="dxa"/>
            <w:tcBorders>
              <w:top w:val="single" w:sz="4" w:space="0" w:color="auto"/>
              <w:left w:val="single" w:sz="4" w:space="0" w:color="auto"/>
              <w:bottom w:val="single" w:sz="4" w:space="0" w:color="auto"/>
              <w:right w:val="single" w:sz="4" w:space="0" w:color="auto"/>
            </w:tcBorders>
          </w:tcPr>
          <w:p w14:paraId="636AB63B" w14:textId="43B40A1C"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+20,1</w:t>
            </w:r>
          </w:p>
        </w:tc>
      </w:tr>
      <w:tr w:rsidR="00C401AD" w:rsidRPr="004E27EB" w14:paraId="7FE25217" w14:textId="77777777" w:rsidTr="003E6238">
        <w:trPr>
          <w:cantSplit/>
          <w:trHeight w:val="283"/>
          <w:tblHeader/>
        </w:trPr>
        <w:tc>
          <w:tcPr>
            <w:tcW w:w="622" w:type="dxa"/>
            <w:tcBorders>
              <w:top w:val="single" w:sz="4" w:space="0" w:color="auto"/>
              <w:left w:val="single" w:sz="4" w:space="0" w:color="auto"/>
              <w:bottom w:val="single" w:sz="4" w:space="0" w:color="auto"/>
              <w:right w:val="single" w:sz="4" w:space="0" w:color="auto"/>
            </w:tcBorders>
          </w:tcPr>
          <w:p w14:paraId="457DAC4A" w14:textId="7EEA5B9B"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rPr>
              <w:t>23.</w:t>
            </w:r>
          </w:p>
        </w:tc>
        <w:tc>
          <w:tcPr>
            <w:tcW w:w="1187" w:type="dxa"/>
            <w:tcBorders>
              <w:top w:val="single" w:sz="4" w:space="0" w:color="auto"/>
              <w:left w:val="single" w:sz="4" w:space="0" w:color="auto"/>
              <w:bottom w:val="single" w:sz="4" w:space="0" w:color="auto"/>
              <w:right w:val="single" w:sz="4" w:space="0" w:color="auto"/>
            </w:tcBorders>
          </w:tcPr>
          <w:p w14:paraId="01476156" w14:textId="194D12E9" w:rsidR="00C401AD" w:rsidRPr="004E27EB" w:rsidRDefault="00C401AD" w:rsidP="004E27EB">
            <w:pPr>
              <w:ind w:right="-291"/>
              <w:rPr>
                <w:rFonts w:ascii="Times New Roman" w:hAnsi="Times New Roman" w:cs="Times New Roman"/>
                <w:lang w:val="ru-RU"/>
              </w:rPr>
            </w:pPr>
            <w:r w:rsidRPr="004E27EB">
              <w:rPr>
                <w:rFonts w:ascii="Times New Roman" w:hAnsi="Times New Roman" w:cs="Times New Roman"/>
                <w:lang w:val="ru-RU"/>
              </w:rPr>
              <w:t>05.06.24</w:t>
            </w:r>
          </w:p>
        </w:tc>
        <w:tc>
          <w:tcPr>
            <w:tcW w:w="1276" w:type="dxa"/>
            <w:tcBorders>
              <w:top w:val="single" w:sz="4" w:space="0" w:color="auto"/>
              <w:left w:val="single" w:sz="4" w:space="0" w:color="auto"/>
              <w:bottom w:val="single" w:sz="4" w:space="0" w:color="auto"/>
              <w:right w:val="single" w:sz="4" w:space="0" w:color="auto"/>
            </w:tcBorders>
          </w:tcPr>
          <w:p w14:paraId="2A6DDA8A" w14:textId="10EADFE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+17,2</w:t>
            </w:r>
          </w:p>
        </w:tc>
        <w:tc>
          <w:tcPr>
            <w:tcW w:w="4111" w:type="dxa"/>
            <w:tcBorders>
              <w:top w:val="single" w:sz="4" w:space="0" w:color="auto"/>
              <w:left w:val="single" w:sz="4" w:space="0" w:color="auto"/>
              <w:bottom w:val="single" w:sz="4" w:space="0" w:color="auto"/>
              <w:right w:val="single" w:sz="4" w:space="0" w:color="auto"/>
            </w:tcBorders>
          </w:tcPr>
          <w:p w14:paraId="53659FBF" w14:textId="5204E877"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південно-західний, 2-4 м/с</w:t>
            </w:r>
          </w:p>
        </w:tc>
        <w:tc>
          <w:tcPr>
            <w:tcW w:w="992" w:type="dxa"/>
            <w:tcBorders>
              <w:top w:val="single" w:sz="4" w:space="0" w:color="auto"/>
              <w:left w:val="single" w:sz="4" w:space="0" w:color="auto"/>
              <w:bottom w:val="single" w:sz="4" w:space="0" w:color="auto"/>
              <w:right w:val="single" w:sz="4" w:space="0" w:color="auto"/>
            </w:tcBorders>
          </w:tcPr>
          <w:p w14:paraId="7CAE4FE4" w14:textId="2398997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138</w:t>
            </w:r>
          </w:p>
        </w:tc>
        <w:tc>
          <w:tcPr>
            <w:tcW w:w="1418" w:type="dxa"/>
            <w:tcBorders>
              <w:top w:val="single" w:sz="4" w:space="0" w:color="auto"/>
              <w:left w:val="single" w:sz="4" w:space="0" w:color="auto"/>
              <w:bottom w:val="single" w:sz="4" w:space="0" w:color="auto"/>
              <w:right w:val="single" w:sz="4" w:space="0" w:color="auto"/>
            </w:tcBorders>
          </w:tcPr>
          <w:p w14:paraId="463BDCC2" w14:textId="753248ED"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+21,0</w:t>
            </w:r>
          </w:p>
        </w:tc>
      </w:tr>
      <w:tr w:rsidR="00C401AD" w:rsidRPr="004E27EB" w14:paraId="429EA28D" w14:textId="77777777" w:rsidTr="003E6238">
        <w:trPr>
          <w:cantSplit/>
          <w:trHeight w:val="385"/>
          <w:tblHeader/>
        </w:trPr>
        <w:tc>
          <w:tcPr>
            <w:tcW w:w="622" w:type="dxa"/>
            <w:tcBorders>
              <w:top w:val="single" w:sz="4" w:space="0" w:color="auto"/>
              <w:left w:val="single" w:sz="4" w:space="0" w:color="auto"/>
              <w:bottom w:val="single" w:sz="4" w:space="0" w:color="auto"/>
              <w:right w:val="single" w:sz="4" w:space="0" w:color="auto"/>
            </w:tcBorders>
          </w:tcPr>
          <w:p w14:paraId="5248A220" w14:textId="28B3C9E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24.</w:t>
            </w:r>
          </w:p>
        </w:tc>
        <w:tc>
          <w:tcPr>
            <w:tcW w:w="1187" w:type="dxa"/>
            <w:tcBorders>
              <w:top w:val="single" w:sz="4" w:space="0" w:color="auto"/>
              <w:left w:val="single" w:sz="4" w:space="0" w:color="auto"/>
              <w:bottom w:val="single" w:sz="4" w:space="0" w:color="auto"/>
              <w:right w:val="single" w:sz="4" w:space="0" w:color="auto"/>
            </w:tcBorders>
          </w:tcPr>
          <w:p w14:paraId="47807C2B" w14:textId="3184532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12.06.24</w:t>
            </w:r>
          </w:p>
        </w:tc>
        <w:tc>
          <w:tcPr>
            <w:tcW w:w="1276" w:type="dxa"/>
            <w:tcBorders>
              <w:top w:val="single" w:sz="4" w:space="0" w:color="auto"/>
              <w:left w:val="single" w:sz="4" w:space="0" w:color="auto"/>
              <w:bottom w:val="single" w:sz="4" w:space="0" w:color="auto"/>
              <w:right w:val="single" w:sz="4" w:space="0" w:color="auto"/>
            </w:tcBorders>
          </w:tcPr>
          <w:p w14:paraId="27284F98" w14:textId="17752B5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+15,3</w:t>
            </w:r>
          </w:p>
        </w:tc>
        <w:tc>
          <w:tcPr>
            <w:tcW w:w="4111" w:type="dxa"/>
            <w:tcBorders>
              <w:top w:val="single" w:sz="4" w:space="0" w:color="auto"/>
              <w:left w:val="single" w:sz="4" w:space="0" w:color="auto"/>
              <w:bottom w:val="single" w:sz="4" w:space="0" w:color="auto"/>
              <w:right w:val="single" w:sz="4" w:space="0" w:color="auto"/>
            </w:tcBorders>
          </w:tcPr>
          <w:p w14:paraId="5082491E" w14:textId="47017A2F"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4-10 м/с</w:t>
            </w:r>
          </w:p>
        </w:tc>
        <w:tc>
          <w:tcPr>
            <w:tcW w:w="992" w:type="dxa"/>
            <w:tcBorders>
              <w:top w:val="single" w:sz="4" w:space="0" w:color="auto"/>
              <w:left w:val="single" w:sz="4" w:space="0" w:color="auto"/>
              <w:bottom w:val="single" w:sz="4" w:space="0" w:color="auto"/>
              <w:right w:val="single" w:sz="4" w:space="0" w:color="auto"/>
            </w:tcBorders>
          </w:tcPr>
          <w:p w14:paraId="313BE801" w14:textId="7B13B754"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158</w:t>
            </w:r>
          </w:p>
        </w:tc>
        <w:tc>
          <w:tcPr>
            <w:tcW w:w="1418" w:type="dxa"/>
            <w:tcBorders>
              <w:top w:val="single" w:sz="4" w:space="0" w:color="auto"/>
              <w:left w:val="single" w:sz="4" w:space="0" w:color="auto"/>
              <w:bottom w:val="single" w:sz="4" w:space="0" w:color="auto"/>
              <w:right w:val="single" w:sz="4" w:space="0" w:color="auto"/>
            </w:tcBorders>
          </w:tcPr>
          <w:p w14:paraId="62403B9D" w14:textId="25D0BBF7"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+20,4</w:t>
            </w:r>
          </w:p>
        </w:tc>
      </w:tr>
      <w:tr w:rsidR="00C401AD" w:rsidRPr="004E27EB" w14:paraId="59165DAC" w14:textId="77777777" w:rsidTr="003E6238">
        <w:trPr>
          <w:cantSplit/>
          <w:trHeight w:val="535"/>
          <w:tblHeader/>
        </w:trPr>
        <w:tc>
          <w:tcPr>
            <w:tcW w:w="622" w:type="dxa"/>
            <w:tcBorders>
              <w:top w:val="single" w:sz="4" w:space="0" w:color="auto"/>
              <w:left w:val="single" w:sz="4" w:space="0" w:color="auto"/>
              <w:bottom w:val="single" w:sz="4" w:space="0" w:color="auto"/>
              <w:right w:val="single" w:sz="4" w:space="0" w:color="auto"/>
            </w:tcBorders>
          </w:tcPr>
          <w:p w14:paraId="194DD2AC" w14:textId="2DB5EBA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25.</w:t>
            </w:r>
          </w:p>
        </w:tc>
        <w:tc>
          <w:tcPr>
            <w:tcW w:w="1187" w:type="dxa"/>
            <w:tcBorders>
              <w:top w:val="single" w:sz="4" w:space="0" w:color="auto"/>
              <w:left w:val="single" w:sz="4" w:space="0" w:color="auto"/>
              <w:bottom w:val="single" w:sz="4" w:space="0" w:color="auto"/>
              <w:right w:val="single" w:sz="4" w:space="0" w:color="auto"/>
            </w:tcBorders>
          </w:tcPr>
          <w:p w14:paraId="5997DF28" w14:textId="10A6773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19.06.24</w:t>
            </w:r>
          </w:p>
        </w:tc>
        <w:tc>
          <w:tcPr>
            <w:tcW w:w="1276" w:type="dxa"/>
            <w:tcBorders>
              <w:top w:val="single" w:sz="4" w:space="0" w:color="auto"/>
              <w:left w:val="single" w:sz="4" w:space="0" w:color="auto"/>
              <w:bottom w:val="single" w:sz="4" w:space="0" w:color="auto"/>
              <w:right w:val="single" w:sz="4" w:space="0" w:color="auto"/>
            </w:tcBorders>
          </w:tcPr>
          <w:p w14:paraId="3258F718" w14:textId="009EBE2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+23,0</w:t>
            </w:r>
          </w:p>
        </w:tc>
        <w:tc>
          <w:tcPr>
            <w:tcW w:w="4111" w:type="dxa"/>
            <w:tcBorders>
              <w:top w:val="single" w:sz="4" w:space="0" w:color="auto"/>
              <w:left w:val="single" w:sz="4" w:space="0" w:color="auto"/>
              <w:bottom w:val="single" w:sz="4" w:space="0" w:color="auto"/>
              <w:right w:val="single" w:sz="4" w:space="0" w:color="auto"/>
            </w:tcBorders>
          </w:tcPr>
          <w:p w14:paraId="1A0C2D56" w14:textId="3AC2769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2-4 м/с</w:t>
            </w:r>
          </w:p>
        </w:tc>
        <w:tc>
          <w:tcPr>
            <w:tcW w:w="992" w:type="dxa"/>
            <w:tcBorders>
              <w:top w:val="single" w:sz="4" w:space="0" w:color="auto"/>
              <w:left w:val="single" w:sz="4" w:space="0" w:color="auto"/>
              <w:bottom w:val="single" w:sz="4" w:space="0" w:color="auto"/>
              <w:right w:val="single" w:sz="4" w:space="0" w:color="auto"/>
            </w:tcBorders>
          </w:tcPr>
          <w:p w14:paraId="6033F902" w14:textId="6F5F5D3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156</w:t>
            </w:r>
          </w:p>
        </w:tc>
        <w:tc>
          <w:tcPr>
            <w:tcW w:w="1418" w:type="dxa"/>
            <w:tcBorders>
              <w:top w:val="single" w:sz="4" w:space="0" w:color="auto"/>
              <w:left w:val="single" w:sz="4" w:space="0" w:color="auto"/>
              <w:bottom w:val="single" w:sz="4" w:space="0" w:color="auto"/>
              <w:right w:val="single" w:sz="4" w:space="0" w:color="auto"/>
            </w:tcBorders>
          </w:tcPr>
          <w:p w14:paraId="44E4A77B" w14:textId="4AE2EA73"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+22,0</w:t>
            </w:r>
          </w:p>
        </w:tc>
      </w:tr>
      <w:tr w:rsidR="00C401AD" w:rsidRPr="004E27EB" w14:paraId="4DC0A34E" w14:textId="77777777" w:rsidTr="003E6238">
        <w:trPr>
          <w:cantSplit/>
          <w:trHeight w:val="245"/>
          <w:tblHeader/>
        </w:trPr>
        <w:tc>
          <w:tcPr>
            <w:tcW w:w="622" w:type="dxa"/>
            <w:tcBorders>
              <w:top w:val="single" w:sz="4" w:space="0" w:color="auto"/>
              <w:left w:val="single" w:sz="4" w:space="0" w:color="auto"/>
              <w:bottom w:val="single" w:sz="4" w:space="0" w:color="auto"/>
              <w:right w:val="single" w:sz="4" w:space="0" w:color="auto"/>
            </w:tcBorders>
          </w:tcPr>
          <w:p w14:paraId="3E328CD5" w14:textId="5018B8B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26.</w:t>
            </w:r>
          </w:p>
        </w:tc>
        <w:tc>
          <w:tcPr>
            <w:tcW w:w="1187" w:type="dxa"/>
            <w:tcBorders>
              <w:top w:val="single" w:sz="4" w:space="0" w:color="auto"/>
              <w:left w:val="single" w:sz="4" w:space="0" w:color="auto"/>
              <w:bottom w:val="single" w:sz="4" w:space="0" w:color="auto"/>
              <w:right w:val="single" w:sz="4" w:space="0" w:color="auto"/>
            </w:tcBorders>
          </w:tcPr>
          <w:p w14:paraId="34519DFF" w14:textId="0E32337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26.06.24</w:t>
            </w:r>
          </w:p>
        </w:tc>
        <w:tc>
          <w:tcPr>
            <w:tcW w:w="1276" w:type="dxa"/>
            <w:tcBorders>
              <w:top w:val="single" w:sz="4" w:space="0" w:color="auto"/>
              <w:left w:val="single" w:sz="4" w:space="0" w:color="auto"/>
              <w:bottom w:val="single" w:sz="4" w:space="0" w:color="auto"/>
              <w:right w:val="single" w:sz="4" w:space="0" w:color="auto"/>
            </w:tcBorders>
          </w:tcPr>
          <w:p w14:paraId="3A271894" w14:textId="5787056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+21,4</w:t>
            </w:r>
          </w:p>
        </w:tc>
        <w:tc>
          <w:tcPr>
            <w:tcW w:w="4111" w:type="dxa"/>
            <w:tcBorders>
              <w:top w:val="single" w:sz="4" w:space="0" w:color="auto"/>
              <w:left w:val="single" w:sz="4" w:space="0" w:color="auto"/>
              <w:bottom w:val="single" w:sz="4" w:space="0" w:color="auto"/>
              <w:right w:val="single" w:sz="4" w:space="0" w:color="auto"/>
            </w:tcBorders>
          </w:tcPr>
          <w:p w14:paraId="08E6B08C" w14:textId="5FF36CB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150FA8FA" w14:textId="19C2B2D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148</w:t>
            </w:r>
          </w:p>
        </w:tc>
        <w:tc>
          <w:tcPr>
            <w:tcW w:w="1418" w:type="dxa"/>
            <w:tcBorders>
              <w:top w:val="single" w:sz="4" w:space="0" w:color="auto"/>
              <w:left w:val="single" w:sz="4" w:space="0" w:color="auto"/>
              <w:bottom w:val="single" w:sz="4" w:space="0" w:color="auto"/>
              <w:right w:val="single" w:sz="4" w:space="0" w:color="auto"/>
            </w:tcBorders>
          </w:tcPr>
          <w:p w14:paraId="14D2488D" w14:textId="0B312FA1"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+21,1</w:t>
            </w:r>
          </w:p>
        </w:tc>
      </w:tr>
      <w:tr w:rsidR="00C401AD" w:rsidRPr="004E27EB" w14:paraId="45D758E2" w14:textId="77777777" w:rsidTr="003E6238">
        <w:trPr>
          <w:cantSplit/>
          <w:trHeight w:val="533"/>
          <w:tblHeader/>
        </w:trPr>
        <w:tc>
          <w:tcPr>
            <w:tcW w:w="622" w:type="dxa"/>
            <w:tcBorders>
              <w:top w:val="single" w:sz="4" w:space="0" w:color="auto"/>
              <w:left w:val="single" w:sz="4" w:space="0" w:color="auto"/>
              <w:bottom w:val="single" w:sz="4" w:space="0" w:color="auto"/>
              <w:right w:val="single" w:sz="4" w:space="0" w:color="auto"/>
            </w:tcBorders>
          </w:tcPr>
          <w:p w14:paraId="0E387EEC" w14:textId="1B436BB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27.</w:t>
            </w:r>
          </w:p>
        </w:tc>
        <w:tc>
          <w:tcPr>
            <w:tcW w:w="1187" w:type="dxa"/>
            <w:tcBorders>
              <w:top w:val="single" w:sz="4" w:space="0" w:color="auto"/>
              <w:left w:val="single" w:sz="4" w:space="0" w:color="auto"/>
              <w:bottom w:val="single" w:sz="4" w:space="0" w:color="auto"/>
              <w:right w:val="single" w:sz="4" w:space="0" w:color="auto"/>
            </w:tcBorders>
          </w:tcPr>
          <w:p w14:paraId="2869D7E3" w14:textId="7CC99B33"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03.07.24</w:t>
            </w:r>
          </w:p>
        </w:tc>
        <w:tc>
          <w:tcPr>
            <w:tcW w:w="1276" w:type="dxa"/>
            <w:tcBorders>
              <w:top w:val="single" w:sz="4" w:space="0" w:color="auto"/>
              <w:left w:val="single" w:sz="4" w:space="0" w:color="auto"/>
              <w:bottom w:val="single" w:sz="4" w:space="0" w:color="auto"/>
              <w:right w:val="single" w:sz="4" w:space="0" w:color="auto"/>
            </w:tcBorders>
          </w:tcPr>
          <w:p w14:paraId="7F8BE31F" w14:textId="6FDCD6E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+16,1</w:t>
            </w:r>
          </w:p>
        </w:tc>
        <w:tc>
          <w:tcPr>
            <w:tcW w:w="4111" w:type="dxa"/>
            <w:tcBorders>
              <w:top w:val="single" w:sz="4" w:space="0" w:color="auto"/>
              <w:left w:val="single" w:sz="4" w:space="0" w:color="auto"/>
              <w:bottom w:val="single" w:sz="4" w:space="0" w:color="auto"/>
              <w:right w:val="single" w:sz="4" w:space="0" w:color="auto"/>
            </w:tcBorders>
          </w:tcPr>
          <w:p w14:paraId="34951D4A" w14:textId="66F0519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Північно-західний, 2-5 м/с</w:t>
            </w:r>
          </w:p>
        </w:tc>
        <w:tc>
          <w:tcPr>
            <w:tcW w:w="992" w:type="dxa"/>
            <w:tcBorders>
              <w:top w:val="single" w:sz="4" w:space="0" w:color="auto"/>
              <w:left w:val="single" w:sz="4" w:space="0" w:color="auto"/>
              <w:bottom w:val="single" w:sz="4" w:space="0" w:color="auto"/>
              <w:right w:val="single" w:sz="4" w:space="0" w:color="auto"/>
            </w:tcBorders>
          </w:tcPr>
          <w:p w14:paraId="579171A1" w14:textId="76BCE67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148</w:t>
            </w:r>
          </w:p>
        </w:tc>
        <w:tc>
          <w:tcPr>
            <w:tcW w:w="1418" w:type="dxa"/>
            <w:tcBorders>
              <w:top w:val="single" w:sz="4" w:space="0" w:color="auto"/>
              <w:left w:val="single" w:sz="4" w:space="0" w:color="auto"/>
              <w:bottom w:val="single" w:sz="4" w:space="0" w:color="auto"/>
              <w:right w:val="single" w:sz="4" w:space="0" w:color="auto"/>
            </w:tcBorders>
          </w:tcPr>
          <w:p w14:paraId="01C10DDA" w14:textId="30B1895A" w:rsidR="00C401AD" w:rsidRPr="004E27EB" w:rsidRDefault="00C401AD" w:rsidP="004E27EB">
            <w:pPr>
              <w:ind w:right="-291"/>
              <w:jc w:val="center"/>
              <w:rPr>
                <w:rFonts w:ascii="Times New Roman" w:hAnsi="Times New Roman" w:cs="Times New Roman"/>
                <w:lang w:val="en-US"/>
              </w:rPr>
            </w:pPr>
            <w:r w:rsidRPr="004E27EB">
              <w:rPr>
                <w:rFonts w:ascii="Times New Roman" w:hAnsi="Times New Roman" w:cs="Times New Roman"/>
                <w:lang w:val="ru-RU"/>
              </w:rPr>
              <w:t>+23,3</w:t>
            </w:r>
          </w:p>
        </w:tc>
      </w:tr>
      <w:tr w:rsidR="00C401AD" w:rsidRPr="004E27EB" w14:paraId="503C6CD2" w14:textId="77777777" w:rsidTr="003E6238">
        <w:trPr>
          <w:cantSplit/>
          <w:trHeight w:val="258"/>
          <w:tblHeader/>
        </w:trPr>
        <w:tc>
          <w:tcPr>
            <w:tcW w:w="622" w:type="dxa"/>
            <w:tcBorders>
              <w:top w:val="single" w:sz="4" w:space="0" w:color="auto"/>
              <w:left w:val="single" w:sz="4" w:space="0" w:color="auto"/>
              <w:bottom w:val="single" w:sz="4" w:space="0" w:color="auto"/>
              <w:right w:val="single" w:sz="4" w:space="0" w:color="auto"/>
            </w:tcBorders>
          </w:tcPr>
          <w:p w14:paraId="2809C7DF" w14:textId="683ECDD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28.</w:t>
            </w:r>
          </w:p>
        </w:tc>
        <w:tc>
          <w:tcPr>
            <w:tcW w:w="1187" w:type="dxa"/>
            <w:tcBorders>
              <w:top w:val="single" w:sz="4" w:space="0" w:color="auto"/>
              <w:left w:val="single" w:sz="4" w:space="0" w:color="auto"/>
              <w:bottom w:val="single" w:sz="4" w:space="0" w:color="auto"/>
              <w:right w:val="single" w:sz="4" w:space="0" w:color="auto"/>
            </w:tcBorders>
          </w:tcPr>
          <w:p w14:paraId="1A45812B" w14:textId="490C78B3"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10.07.24</w:t>
            </w:r>
          </w:p>
        </w:tc>
        <w:tc>
          <w:tcPr>
            <w:tcW w:w="1276" w:type="dxa"/>
            <w:tcBorders>
              <w:top w:val="single" w:sz="4" w:space="0" w:color="auto"/>
              <w:left w:val="single" w:sz="4" w:space="0" w:color="auto"/>
              <w:bottom w:val="single" w:sz="4" w:space="0" w:color="auto"/>
              <w:right w:val="single" w:sz="4" w:space="0" w:color="auto"/>
            </w:tcBorders>
          </w:tcPr>
          <w:p w14:paraId="77790936" w14:textId="54D8837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+22,9</w:t>
            </w:r>
          </w:p>
        </w:tc>
        <w:tc>
          <w:tcPr>
            <w:tcW w:w="4111" w:type="dxa"/>
            <w:tcBorders>
              <w:top w:val="single" w:sz="4" w:space="0" w:color="auto"/>
              <w:left w:val="single" w:sz="4" w:space="0" w:color="auto"/>
              <w:bottom w:val="single" w:sz="4" w:space="0" w:color="auto"/>
              <w:right w:val="single" w:sz="4" w:space="0" w:color="auto"/>
            </w:tcBorders>
          </w:tcPr>
          <w:p w14:paraId="79635E77" w14:textId="65A097F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1-5 м/с</w:t>
            </w:r>
          </w:p>
        </w:tc>
        <w:tc>
          <w:tcPr>
            <w:tcW w:w="992" w:type="dxa"/>
            <w:tcBorders>
              <w:top w:val="single" w:sz="4" w:space="0" w:color="auto"/>
              <w:left w:val="single" w:sz="4" w:space="0" w:color="auto"/>
              <w:bottom w:val="single" w:sz="4" w:space="0" w:color="auto"/>
              <w:right w:val="single" w:sz="4" w:space="0" w:color="auto"/>
            </w:tcBorders>
          </w:tcPr>
          <w:p w14:paraId="742BF330" w14:textId="62B1CC4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155</w:t>
            </w:r>
          </w:p>
        </w:tc>
        <w:tc>
          <w:tcPr>
            <w:tcW w:w="1418" w:type="dxa"/>
            <w:tcBorders>
              <w:top w:val="single" w:sz="4" w:space="0" w:color="auto"/>
              <w:left w:val="single" w:sz="4" w:space="0" w:color="auto"/>
              <w:bottom w:val="single" w:sz="4" w:space="0" w:color="auto"/>
              <w:right w:val="single" w:sz="4" w:space="0" w:color="auto"/>
            </w:tcBorders>
          </w:tcPr>
          <w:p w14:paraId="551D714C" w14:textId="0DEB8E20"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+24,0</w:t>
            </w:r>
          </w:p>
        </w:tc>
      </w:tr>
      <w:tr w:rsidR="00C401AD" w:rsidRPr="004E27EB" w14:paraId="57FF21EC" w14:textId="77777777" w:rsidTr="003E6238">
        <w:trPr>
          <w:cantSplit/>
          <w:trHeight w:val="547"/>
          <w:tblHeader/>
        </w:trPr>
        <w:tc>
          <w:tcPr>
            <w:tcW w:w="622" w:type="dxa"/>
            <w:tcBorders>
              <w:top w:val="single" w:sz="4" w:space="0" w:color="auto"/>
              <w:left w:val="single" w:sz="4" w:space="0" w:color="auto"/>
              <w:bottom w:val="single" w:sz="4" w:space="0" w:color="auto"/>
              <w:right w:val="single" w:sz="4" w:space="0" w:color="auto"/>
            </w:tcBorders>
          </w:tcPr>
          <w:p w14:paraId="17E17E92" w14:textId="5427B46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lastRenderedPageBreak/>
              <w:t>29.</w:t>
            </w:r>
          </w:p>
        </w:tc>
        <w:tc>
          <w:tcPr>
            <w:tcW w:w="1187" w:type="dxa"/>
            <w:tcBorders>
              <w:top w:val="single" w:sz="4" w:space="0" w:color="auto"/>
              <w:left w:val="single" w:sz="4" w:space="0" w:color="auto"/>
              <w:bottom w:val="single" w:sz="4" w:space="0" w:color="auto"/>
              <w:right w:val="single" w:sz="4" w:space="0" w:color="auto"/>
            </w:tcBorders>
          </w:tcPr>
          <w:p w14:paraId="40C155F2" w14:textId="5732B85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17.07.24</w:t>
            </w:r>
          </w:p>
        </w:tc>
        <w:tc>
          <w:tcPr>
            <w:tcW w:w="1276" w:type="dxa"/>
            <w:tcBorders>
              <w:top w:val="single" w:sz="4" w:space="0" w:color="auto"/>
              <w:left w:val="single" w:sz="4" w:space="0" w:color="auto"/>
              <w:bottom w:val="single" w:sz="4" w:space="0" w:color="auto"/>
              <w:right w:val="single" w:sz="4" w:space="0" w:color="auto"/>
            </w:tcBorders>
          </w:tcPr>
          <w:p w14:paraId="540AF383" w14:textId="7000BB4D" w:rsidR="00C401AD" w:rsidRPr="004E27EB" w:rsidRDefault="00C401AD" w:rsidP="004E27EB">
            <w:pPr>
              <w:ind w:right="-291"/>
              <w:jc w:val="center"/>
              <w:rPr>
                <w:rFonts w:ascii="Times New Roman" w:hAnsi="Times New Roman" w:cs="Times New Roman"/>
                <w:lang w:val="en-US"/>
              </w:rPr>
            </w:pPr>
            <w:r w:rsidRPr="004E27EB">
              <w:rPr>
                <w:rFonts w:ascii="Times New Roman" w:hAnsi="Times New Roman" w:cs="Times New Roman"/>
              </w:rPr>
              <w:t>+</w:t>
            </w:r>
            <w:r w:rsidRPr="004E27EB">
              <w:rPr>
                <w:rFonts w:ascii="Times New Roman" w:hAnsi="Times New Roman" w:cs="Times New Roman"/>
                <w:lang w:val="en-US"/>
              </w:rPr>
              <w:t>27</w:t>
            </w:r>
            <w:r w:rsidRPr="004E27EB">
              <w:rPr>
                <w:rFonts w:ascii="Times New Roman" w:hAnsi="Times New Roman" w:cs="Times New Roman"/>
              </w:rPr>
              <w:t>,</w:t>
            </w:r>
            <w:r w:rsidRPr="004E27EB">
              <w:rPr>
                <w:rFonts w:ascii="Times New Roman" w:hAnsi="Times New Roman" w:cs="Times New Roman"/>
                <w:lang w:val="en-US"/>
              </w:rPr>
              <w:t>0</w:t>
            </w:r>
          </w:p>
        </w:tc>
        <w:tc>
          <w:tcPr>
            <w:tcW w:w="4111" w:type="dxa"/>
            <w:tcBorders>
              <w:top w:val="single" w:sz="4" w:space="0" w:color="auto"/>
              <w:left w:val="single" w:sz="4" w:space="0" w:color="auto"/>
              <w:bottom w:val="single" w:sz="4" w:space="0" w:color="auto"/>
              <w:right w:val="single" w:sz="4" w:space="0" w:color="auto"/>
            </w:tcBorders>
          </w:tcPr>
          <w:p w14:paraId="432CD72F" w14:textId="215402B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2-4 м/с</w:t>
            </w:r>
          </w:p>
        </w:tc>
        <w:tc>
          <w:tcPr>
            <w:tcW w:w="992" w:type="dxa"/>
            <w:tcBorders>
              <w:top w:val="single" w:sz="4" w:space="0" w:color="auto"/>
              <w:left w:val="single" w:sz="4" w:space="0" w:color="auto"/>
              <w:bottom w:val="single" w:sz="4" w:space="0" w:color="auto"/>
              <w:right w:val="single" w:sz="4" w:space="0" w:color="auto"/>
            </w:tcBorders>
          </w:tcPr>
          <w:p w14:paraId="2A4803D0" w14:textId="19B7339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139</w:t>
            </w:r>
          </w:p>
        </w:tc>
        <w:tc>
          <w:tcPr>
            <w:tcW w:w="1418" w:type="dxa"/>
            <w:tcBorders>
              <w:top w:val="single" w:sz="4" w:space="0" w:color="auto"/>
              <w:left w:val="single" w:sz="4" w:space="0" w:color="auto"/>
              <w:bottom w:val="single" w:sz="4" w:space="0" w:color="auto"/>
              <w:right w:val="single" w:sz="4" w:space="0" w:color="auto"/>
            </w:tcBorders>
          </w:tcPr>
          <w:p w14:paraId="27C6FEF5" w14:textId="135F4E7B"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+27,0</w:t>
            </w:r>
          </w:p>
        </w:tc>
      </w:tr>
      <w:tr w:rsidR="00C401AD" w:rsidRPr="004E27EB" w14:paraId="762FE5B5" w14:textId="77777777" w:rsidTr="003E6238">
        <w:trPr>
          <w:cantSplit/>
          <w:trHeight w:val="256"/>
          <w:tblHeader/>
        </w:trPr>
        <w:tc>
          <w:tcPr>
            <w:tcW w:w="622" w:type="dxa"/>
            <w:tcBorders>
              <w:top w:val="single" w:sz="4" w:space="0" w:color="auto"/>
              <w:left w:val="single" w:sz="4" w:space="0" w:color="auto"/>
              <w:bottom w:val="single" w:sz="4" w:space="0" w:color="auto"/>
              <w:right w:val="single" w:sz="4" w:space="0" w:color="auto"/>
            </w:tcBorders>
          </w:tcPr>
          <w:p w14:paraId="2FC442B0" w14:textId="58380C4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30.</w:t>
            </w:r>
          </w:p>
        </w:tc>
        <w:tc>
          <w:tcPr>
            <w:tcW w:w="1187" w:type="dxa"/>
            <w:tcBorders>
              <w:top w:val="single" w:sz="4" w:space="0" w:color="auto"/>
              <w:left w:val="single" w:sz="4" w:space="0" w:color="auto"/>
              <w:bottom w:val="single" w:sz="4" w:space="0" w:color="auto"/>
              <w:right w:val="single" w:sz="4" w:space="0" w:color="auto"/>
            </w:tcBorders>
          </w:tcPr>
          <w:p w14:paraId="173F277E" w14:textId="5249142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24.07.24</w:t>
            </w:r>
          </w:p>
        </w:tc>
        <w:tc>
          <w:tcPr>
            <w:tcW w:w="1276" w:type="dxa"/>
            <w:tcBorders>
              <w:top w:val="single" w:sz="4" w:space="0" w:color="auto"/>
              <w:left w:val="single" w:sz="4" w:space="0" w:color="auto"/>
              <w:bottom w:val="single" w:sz="4" w:space="0" w:color="auto"/>
              <w:right w:val="single" w:sz="4" w:space="0" w:color="auto"/>
            </w:tcBorders>
          </w:tcPr>
          <w:p w14:paraId="6CDAC02C" w14:textId="138B849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+22,8</w:t>
            </w:r>
          </w:p>
        </w:tc>
        <w:tc>
          <w:tcPr>
            <w:tcW w:w="4111" w:type="dxa"/>
            <w:tcBorders>
              <w:top w:val="single" w:sz="4" w:space="0" w:color="auto"/>
              <w:left w:val="single" w:sz="4" w:space="0" w:color="auto"/>
              <w:bottom w:val="single" w:sz="4" w:space="0" w:color="auto"/>
              <w:right w:val="single" w:sz="4" w:space="0" w:color="auto"/>
            </w:tcBorders>
          </w:tcPr>
          <w:p w14:paraId="1F0B490E" w14:textId="49F2763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1-3 м/с</w:t>
            </w:r>
          </w:p>
        </w:tc>
        <w:tc>
          <w:tcPr>
            <w:tcW w:w="992" w:type="dxa"/>
            <w:tcBorders>
              <w:top w:val="single" w:sz="4" w:space="0" w:color="auto"/>
              <w:left w:val="single" w:sz="4" w:space="0" w:color="auto"/>
              <w:bottom w:val="single" w:sz="4" w:space="0" w:color="auto"/>
              <w:right w:val="single" w:sz="4" w:space="0" w:color="auto"/>
            </w:tcBorders>
          </w:tcPr>
          <w:p w14:paraId="0EFE5550" w14:textId="2FA4E60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134</w:t>
            </w:r>
          </w:p>
        </w:tc>
        <w:tc>
          <w:tcPr>
            <w:tcW w:w="1418" w:type="dxa"/>
            <w:tcBorders>
              <w:top w:val="single" w:sz="4" w:space="0" w:color="auto"/>
              <w:left w:val="single" w:sz="4" w:space="0" w:color="auto"/>
              <w:bottom w:val="single" w:sz="4" w:space="0" w:color="auto"/>
              <w:right w:val="single" w:sz="4" w:space="0" w:color="auto"/>
            </w:tcBorders>
          </w:tcPr>
          <w:p w14:paraId="4E1B8C84" w14:textId="2A97E478"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+24,9</w:t>
            </w:r>
          </w:p>
        </w:tc>
      </w:tr>
      <w:tr w:rsidR="00C401AD" w:rsidRPr="004E27EB" w14:paraId="06984E86" w14:textId="77777777" w:rsidTr="003E6238">
        <w:trPr>
          <w:cantSplit/>
          <w:trHeight w:val="260"/>
          <w:tblHeader/>
        </w:trPr>
        <w:tc>
          <w:tcPr>
            <w:tcW w:w="622" w:type="dxa"/>
            <w:tcBorders>
              <w:top w:val="single" w:sz="4" w:space="0" w:color="auto"/>
              <w:left w:val="single" w:sz="4" w:space="0" w:color="auto"/>
              <w:bottom w:val="single" w:sz="4" w:space="0" w:color="auto"/>
              <w:right w:val="single" w:sz="4" w:space="0" w:color="auto"/>
            </w:tcBorders>
          </w:tcPr>
          <w:p w14:paraId="46EEE6AC" w14:textId="34AB10D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31.</w:t>
            </w:r>
          </w:p>
        </w:tc>
        <w:tc>
          <w:tcPr>
            <w:tcW w:w="1187" w:type="dxa"/>
            <w:tcBorders>
              <w:top w:val="single" w:sz="4" w:space="0" w:color="auto"/>
              <w:left w:val="single" w:sz="4" w:space="0" w:color="auto"/>
              <w:bottom w:val="single" w:sz="4" w:space="0" w:color="auto"/>
              <w:right w:val="single" w:sz="4" w:space="0" w:color="auto"/>
            </w:tcBorders>
          </w:tcPr>
          <w:p w14:paraId="56143A76" w14:textId="214785B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31.07.24</w:t>
            </w:r>
          </w:p>
        </w:tc>
        <w:tc>
          <w:tcPr>
            <w:tcW w:w="1276" w:type="dxa"/>
            <w:tcBorders>
              <w:top w:val="single" w:sz="4" w:space="0" w:color="auto"/>
              <w:left w:val="single" w:sz="4" w:space="0" w:color="auto"/>
              <w:bottom w:val="single" w:sz="4" w:space="0" w:color="auto"/>
              <w:right w:val="single" w:sz="4" w:space="0" w:color="auto"/>
            </w:tcBorders>
          </w:tcPr>
          <w:p w14:paraId="6113A2DF" w14:textId="57037DC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+17,2</w:t>
            </w:r>
          </w:p>
        </w:tc>
        <w:tc>
          <w:tcPr>
            <w:tcW w:w="4111" w:type="dxa"/>
            <w:tcBorders>
              <w:top w:val="single" w:sz="4" w:space="0" w:color="auto"/>
              <w:left w:val="single" w:sz="4" w:space="0" w:color="auto"/>
              <w:bottom w:val="single" w:sz="4" w:space="0" w:color="auto"/>
              <w:right w:val="single" w:sz="4" w:space="0" w:color="auto"/>
            </w:tcBorders>
          </w:tcPr>
          <w:p w14:paraId="495C3554" w14:textId="43A4D7A7"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2-5 м/с</w:t>
            </w:r>
          </w:p>
        </w:tc>
        <w:tc>
          <w:tcPr>
            <w:tcW w:w="992" w:type="dxa"/>
            <w:tcBorders>
              <w:top w:val="single" w:sz="4" w:space="0" w:color="auto"/>
              <w:left w:val="single" w:sz="4" w:space="0" w:color="auto"/>
              <w:bottom w:val="single" w:sz="4" w:space="0" w:color="auto"/>
              <w:right w:val="single" w:sz="4" w:space="0" w:color="auto"/>
            </w:tcBorders>
          </w:tcPr>
          <w:p w14:paraId="7176BC11" w14:textId="1C22E0C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131</w:t>
            </w:r>
          </w:p>
        </w:tc>
        <w:tc>
          <w:tcPr>
            <w:tcW w:w="1418" w:type="dxa"/>
            <w:tcBorders>
              <w:top w:val="single" w:sz="4" w:space="0" w:color="auto"/>
              <w:left w:val="single" w:sz="4" w:space="0" w:color="auto"/>
              <w:bottom w:val="single" w:sz="4" w:space="0" w:color="auto"/>
              <w:right w:val="single" w:sz="4" w:space="0" w:color="auto"/>
            </w:tcBorders>
          </w:tcPr>
          <w:p w14:paraId="7319CF3C" w14:textId="342FD195"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+20,0</w:t>
            </w:r>
          </w:p>
        </w:tc>
      </w:tr>
      <w:tr w:rsidR="00C401AD" w:rsidRPr="004E27EB" w14:paraId="22845150" w14:textId="77777777" w:rsidTr="003E6238">
        <w:trPr>
          <w:cantSplit/>
          <w:trHeight w:val="249"/>
          <w:tblHeader/>
        </w:trPr>
        <w:tc>
          <w:tcPr>
            <w:tcW w:w="622" w:type="dxa"/>
            <w:tcBorders>
              <w:top w:val="single" w:sz="4" w:space="0" w:color="auto"/>
              <w:left w:val="single" w:sz="4" w:space="0" w:color="auto"/>
              <w:bottom w:val="single" w:sz="4" w:space="0" w:color="auto"/>
              <w:right w:val="single" w:sz="4" w:space="0" w:color="auto"/>
            </w:tcBorders>
          </w:tcPr>
          <w:p w14:paraId="0B668C4E" w14:textId="65E6F49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32.</w:t>
            </w:r>
          </w:p>
        </w:tc>
        <w:tc>
          <w:tcPr>
            <w:tcW w:w="1187" w:type="dxa"/>
            <w:tcBorders>
              <w:top w:val="single" w:sz="4" w:space="0" w:color="auto"/>
              <w:left w:val="single" w:sz="4" w:space="0" w:color="auto"/>
              <w:bottom w:val="single" w:sz="4" w:space="0" w:color="auto"/>
              <w:right w:val="single" w:sz="4" w:space="0" w:color="auto"/>
            </w:tcBorders>
          </w:tcPr>
          <w:p w14:paraId="782153BD" w14:textId="6FB0CD6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07.08.24</w:t>
            </w:r>
          </w:p>
        </w:tc>
        <w:tc>
          <w:tcPr>
            <w:tcW w:w="1276" w:type="dxa"/>
            <w:tcBorders>
              <w:top w:val="single" w:sz="4" w:space="0" w:color="auto"/>
              <w:left w:val="single" w:sz="4" w:space="0" w:color="auto"/>
              <w:bottom w:val="single" w:sz="4" w:space="0" w:color="auto"/>
              <w:right w:val="single" w:sz="4" w:space="0" w:color="auto"/>
            </w:tcBorders>
          </w:tcPr>
          <w:p w14:paraId="31967DD6" w14:textId="43E9725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+16,6</w:t>
            </w:r>
          </w:p>
        </w:tc>
        <w:tc>
          <w:tcPr>
            <w:tcW w:w="4111" w:type="dxa"/>
            <w:tcBorders>
              <w:top w:val="single" w:sz="4" w:space="0" w:color="auto"/>
              <w:left w:val="single" w:sz="4" w:space="0" w:color="auto"/>
              <w:bottom w:val="single" w:sz="4" w:space="0" w:color="auto"/>
              <w:right w:val="single" w:sz="4" w:space="0" w:color="auto"/>
            </w:tcBorders>
          </w:tcPr>
          <w:p w14:paraId="75663E1A" w14:textId="4E0FF6A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південно-західний,  2-3 м/с</w:t>
            </w:r>
          </w:p>
        </w:tc>
        <w:tc>
          <w:tcPr>
            <w:tcW w:w="992" w:type="dxa"/>
            <w:tcBorders>
              <w:top w:val="single" w:sz="4" w:space="0" w:color="auto"/>
              <w:left w:val="single" w:sz="4" w:space="0" w:color="auto"/>
              <w:bottom w:val="single" w:sz="4" w:space="0" w:color="auto"/>
              <w:right w:val="single" w:sz="4" w:space="0" w:color="auto"/>
            </w:tcBorders>
          </w:tcPr>
          <w:p w14:paraId="6E695099" w14:textId="7777CD0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134</w:t>
            </w:r>
          </w:p>
        </w:tc>
        <w:tc>
          <w:tcPr>
            <w:tcW w:w="1418" w:type="dxa"/>
            <w:tcBorders>
              <w:top w:val="single" w:sz="4" w:space="0" w:color="auto"/>
              <w:left w:val="single" w:sz="4" w:space="0" w:color="auto"/>
              <w:bottom w:val="single" w:sz="4" w:space="0" w:color="auto"/>
              <w:right w:val="single" w:sz="4" w:space="0" w:color="auto"/>
            </w:tcBorders>
          </w:tcPr>
          <w:p w14:paraId="5945DFD0" w14:textId="6EC9F916"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+21,1</w:t>
            </w:r>
          </w:p>
        </w:tc>
      </w:tr>
      <w:tr w:rsidR="00C401AD" w:rsidRPr="004E27EB" w14:paraId="04DB81D6" w14:textId="77777777" w:rsidTr="003E6238">
        <w:trPr>
          <w:cantSplit/>
          <w:trHeight w:val="254"/>
          <w:tblHeader/>
        </w:trPr>
        <w:tc>
          <w:tcPr>
            <w:tcW w:w="622" w:type="dxa"/>
            <w:tcBorders>
              <w:top w:val="single" w:sz="4" w:space="0" w:color="auto"/>
              <w:left w:val="single" w:sz="4" w:space="0" w:color="auto"/>
              <w:bottom w:val="single" w:sz="4" w:space="0" w:color="auto"/>
              <w:right w:val="single" w:sz="4" w:space="0" w:color="auto"/>
            </w:tcBorders>
          </w:tcPr>
          <w:p w14:paraId="1B9851A4" w14:textId="611C5F8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33.</w:t>
            </w:r>
          </w:p>
        </w:tc>
        <w:tc>
          <w:tcPr>
            <w:tcW w:w="1187" w:type="dxa"/>
            <w:tcBorders>
              <w:top w:val="single" w:sz="4" w:space="0" w:color="auto"/>
              <w:left w:val="single" w:sz="4" w:space="0" w:color="auto"/>
              <w:bottom w:val="single" w:sz="4" w:space="0" w:color="auto"/>
              <w:right w:val="single" w:sz="4" w:space="0" w:color="auto"/>
            </w:tcBorders>
          </w:tcPr>
          <w:p w14:paraId="3D80B28E" w14:textId="0AE155B3"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14.08.24</w:t>
            </w:r>
          </w:p>
        </w:tc>
        <w:tc>
          <w:tcPr>
            <w:tcW w:w="1276" w:type="dxa"/>
            <w:tcBorders>
              <w:top w:val="single" w:sz="4" w:space="0" w:color="auto"/>
              <w:left w:val="single" w:sz="4" w:space="0" w:color="auto"/>
              <w:bottom w:val="single" w:sz="4" w:space="0" w:color="auto"/>
              <w:right w:val="single" w:sz="4" w:space="0" w:color="auto"/>
            </w:tcBorders>
          </w:tcPr>
          <w:p w14:paraId="0D4ED159" w14:textId="4001571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+16,4</w:t>
            </w:r>
          </w:p>
        </w:tc>
        <w:tc>
          <w:tcPr>
            <w:tcW w:w="4111" w:type="dxa"/>
            <w:tcBorders>
              <w:top w:val="single" w:sz="4" w:space="0" w:color="auto"/>
              <w:left w:val="single" w:sz="4" w:space="0" w:color="auto"/>
              <w:bottom w:val="single" w:sz="4" w:space="0" w:color="auto"/>
              <w:right w:val="single" w:sz="4" w:space="0" w:color="auto"/>
            </w:tcBorders>
          </w:tcPr>
          <w:p w14:paraId="23C1FC0E" w14:textId="5C3C5EC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63EF6BD1" w14:textId="07FE877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135</w:t>
            </w:r>
          </w:p>
        </w:tc>
        <w:tc>
          <w:tcPr>
            <w:tcW w:w="1418" w:type="dxa"/>
            <w:tcBorders>
              <w:top w:val="single" w:sz="4" w:space="0" w:color="auto"/>
              <w:left w:val="single" w:sz="4" w:space="0" w:color="auto"/>
              <w:bottom w:val="single" w:sz="4" w:space="0" w:color="auto"/>
              <w:right w:val="single" w:sz="4" w:space="0" w:color="auto"/>
            </w:tcBorders>
          </w:tcPr>
          <w:p w14:paraId="73081CBF" w14:textId="59183780"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+19,5</w:t>
            </w:r>
          </w:p>
        </w:tc>
      </w:tr>
      <w:tr w:rsidR="00C401AD" w:rsidRPr="004E27EB" w14:paraId="5A14C493" w14:textId="77777777" w:rsidTr="003E6238">
        <w:trPr>
          <w:cantSplit/>
          <w:trHeight w:val="257"/>
          <w:tblHeader/>
        </w:trPr>
        <w:tc>
          <w:tcPr>
            <w:tcW w:w="622" w:type="dxa"/>
            <w:tcBorders>
              <w:top w:val="single" w:sz="4" w:space="0" w:color="auto"/>
              <w:left w:val="single" w:sz="4" w:space="0" w:color="auto"/>
              <w:bottom w:val="single" w:sz="4" w:space="0" w:color="auto"/>
              <w:right w:val="single" w:sz="4" w:space="0" w:color="auto"/>
            </w:tcBorders>
          </w:tcPr>
          <w:p w14:paraId="2B68A5C5" w14:textId="14EF8DC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34.</w:t>
            </w:r>
          </w:p>
        </w:tc>
        <w:tc>
          <w:tcPr>
            <w:tcW w:w="1187" w:type="dxa"/>
            <w:tcBorders>
              <w:top w:val="single" w:sz="4" w:space="0" w:color="auto"/>
              <w:left w:val="single" w:sz="4" w:space="0" w:color="auto"/>
              <w:bottom w:val="single" w:sz="4" w:space="0" w:color="auto"/>
              <w:right w:val="single" w:sz="4" w:space="0" w:color="auto"/>
            </w:tcBorders>
          </w:tcPr>
          <w:p w14:paraId="68AC50A1" w14:textId="696AF0D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21.08.24</w:t>
            </w:r>
          </w:p>
        </w:tc>
        <w:tc>
          <w:tcPr>
            <w:tcW w:w="1276" w:type="dxa"/>
            <w:tcBorders>
              <w:top w:val="single" w:sz="4" w:space="0" w:color="auto"/>
              <w:left w:val="single" w:sz="4" w:space="0" w:color="auto"/>
              <w:bottom w:val="single" w:sz="4" w:space="0" w:color="auto"/>
              <w:right w:val="single" w:sz="4" w:space="0" w:color="auto"/>
            </w:tcBorders>
          </w:tcPr>
          <w:p w14:paraId="359E1711" w14:textId="03E392C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+23,5</w:t>
            </w:r>
          </w:p>
        </w:tc>
        <w:tc>
          <w:tcPr>
            <w:tcW w:w="4111" w:type="dxa"/>
            <w:tcBorders>
              <w:top w:val="single" w:sz="4" w:space="0" w:color="auto"/>
              <w:left w:val="single" w:sz="4" w:space="0" w:color="auto"/>
              <w:bottom w:val="single" w:sz="4" w:space="0" w:color="auto"/>
              <w:right w:val="single" w:sz="4" w:space="0" w:color="auto"/>
            </w:tcBorders>
          </w:tcPr>
          <w:p w14:paraId="0CE7B435" w14:textId="0F9F5D23"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2FF8FE3E" w14:textId="0769BB0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134</w:t>
            </w:r>
          </w:p>
        </w:tc>
        <w:tc>
          <w:tcPr>
            <w:tcW w:w="1418" w:type="dxa"/>
            <w:tcBorders>
              <w:top w:val="single" w:sz="4" w:space="0" w:color="auto"/>
              <w:left w:val="single" w:sz="4" w:space="0" w:color="auto"/>
              <w:bottom w:val="single" w:sz="4" w:space="0" w:color="auto"/>
              <w:right w:val="single" w:sz="4" w:space="0" w:color="auto"/>
            </w:tcBorders>
          </w:tcPr>
          <w:p w14:paraId="7E3E51B5" w14:textId="686822D1"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+23,8</w:t>
            </w:r>
          </w:p>
        </w:tc>
      </w:tr>
      <w:tr w:rsidR="00C401AD" w:rsidRPr="004E27EB" w14:paraId="767B6501" w14:textId="77777777" w:rsidTr="003E6238">
        <w:trPr>
          <w:cantSplit/>
          <w:trHeight w:val="248"/>
          <w:tblHeader/>
        </w:trPr>
        <w:tc>
          <w:tcPr>
            <w:tcW w:w="622" w:type="dxa"/>
            <w:tcBorders>
              <w:top w:val="single" w:sz="4" w:space="0" w:color="auto"/>
              <w:left w:val="single" w:sz="4" w:space="0" w:color="auto"/>
              <w:bottom w:val="single" w:sz="4" w:space="0" w:color="auto"/>
              <w:right w:val="single" w:sz="4" w:space="0" w:color="auto"/>
            </w:tcBorders>
          </w:tcPr>
          <w:p w14:paraId="55889BC7" w14:textId="44D2DB14"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35.</w:t>
            </w:r>
          </w:p>
        </w:tc>
        <w:tc>
          <w:tcPr>
            <w:tcW w:w="1187" w:type="dxa"/>
            <w:tcBorders>
              <w:top w:val="single" w:sz="4" w:space="0" w:color="auto"/>
              <w:left w:val="single" w:sz="4" w:space="0" w:color="auto"/>
              <w:bottom w:val="single" w:sz="4" w:space="0" w:color="auto"/>
              <w:right w:val="single" w:sz="4" w:space="0" w:color="auto"/>
            </w:tcBorders>
          </w:tcPr>
          <w:p w14:paraId="74CCF2D0" w14:textId="4ED6C3C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28.08.24</w:t>
            </w:r>
          </w:p>
        </w:tc>
        <w:tc>
          <w:tcPr>
            <w:tcW w:w="1276" w:type="dxa"/>
            <w:tcBorders>
              <w:top w:val="single" w:sz="4" w:space="0" w:color="auto"/>
              <w:left w:val="single" w:sz="4" w:space="0" w:color="auto"/>
              <w:bottom w:val="single" w:sz="4" w:space="0" w:color="auto"/>
              <w:right w:val="single" w:sz="4" w:space="0" w:color="auto"/>
            </w:tcBorders>
          </w:tcPr>
          <w:p w14:paraId="758C0760" w14:textId="128158E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+20,2</w:t>
            </w:r>
          </w:p>
        </w:tc>
        <w:tc>
          <w:tcPr>
            <w:tcW w:w="4111" w:type="dxa"/>
            <w:tcBorders>
              <w:top w:val="single" w:sz="4" w:space="0" w:color="auto"/>
              <w:left w:val="single" w:sz="4" w:space="0" w:color="auto"/>
              <w:bottom w:val="single" w:sz="4" w:space="0" w:color="auto"/>
              <w:right w:val="single" w:sz="4" w:space="0" w:color="auto"/>
            </w:tcBorders>
          </w:tcPr>
          <w:p w14:paraId="1803EAC9" w14:textId="0750B5EE"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Північний, північно-східний, 1-5 м/с</w:t>
            </w:r>
          </w:p>
        </w:tc>
        <w:tc>
          <w:tcPr>
            <w:tcW w:w="992" w:type="dxa"/>
            <w:tcBorders>
              <w:top w:val="single" w:sz="4" w:space="0" w:color="auto"/>
              <w:left w:val="single" w:sz="4" w:space="0" w:color="auto"/>
              <w:bottom w:val="single" w:sz="4" w:space="0" w:color="auto"/>
              <w:right w:val="single" w:sz="4" w:space="0" w:color="auto"/>
            </w:tcBorders>
          </w:tcPr>
          <w:p w14:paraId="6952CCB3" w14:textId="0AD174D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130</w:t>
            </w:r>
          </w:p>
        </w:tc>
        <w:tc>
          <w:tcPr>
            <w:tcW w:w="1418" w:type="dxa"/>
            <w:tcBorders>
              <w:top w:val="single" w:sz="4" w:space="0" w:color="auto"/>
              <w:left w:val="single" w:sz="4" w:space="0" w:color="auto"/>
              <w:bottom w:val="single" w:sz="4" w:space="0" w:color="auto"/>
              <w:right w:val="single" w:sz="4" w:space="0" w:color="auto"/>
            </w:tcBorders>
          </w:tcPr>
          <w:p w14:paraId="2883EB43" w14:textId="027B6164"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+22,8</w:t>
            </w:r>
          </w:p>
        </w:tc>
      </w:tr>
      <w:tr w:rsidR="00C401AD" w:rsidRPr="004E27EB" w14:paraId="33135890" w14:textId="77777777" w:rsidTr="00EE08B9">
        <w:trPr>
          <w:cantSplit/>
          <w:trHeight w:val="275"/>
          <w:tblHeader/>
        </w:trPr>
        <w:tc>
          <w:tcPr>
            <w:tcW w:w="622" w:type="dxa"/>
            <w:tcBorders>
              <w:top w:val="single" w:sz="4" w:space="0" w:color="auto"/>
              <w:left w:val="single" w:sz="4" w:space="0" w:color="auto"/>
              <w:bottom w:val="single" w:sz="4" w:space="0" w:color="auto"/>
              <w:right w:val="single" w:sz="4" w:space="0" w:color="auto"/>
            </w:tcBorders>
          </w:tcPr>
          <w:p w14:paraId="7D1EA66F" w14:textId="78AD8CA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36.</w:t>
            </w:r>
          </w:p>
        </w:tc>
        <w:tc>
          <w:tcPr>
            <w:tcW w:w="1187" w:type="dxa"/>
            <w:tcBorders>
              <w:top w:val="single" w:sz="4" w:space="0" w:color="auto"/>
              <w:left w:val="single" w:sz="4" w:space="0" w:color="auto"/>
              <w:bottom w:val="single" w:sz="4" w:space="0" w:color="auto"/>
              <w:right w:val="single" w:sz="4" w:space="0" w:color="auto"/>
            </w:tcBorders>
          </w:tcPr>
          <w:p w14:paraId="1BE3F88C" w14:textId="3612987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04.09.24</w:t>
            </w:r>
          </w:p>
        </w:tc>
        <w:tc>
          <w:tcPr>
            <w:tcW w:w="1276" w:type="dxa"/>
            <w:tcBorders>
              <w:top w:val="single" w:sz="4" w:space="0" w:color="auto"/>
              <w:left w:val="single" w:sz="4" w:space="0" w:color="auto"/>
              <w:bottom w:val="single" w:sz="4" w:space="0" w:color="auto"/>
              <w:right w:val="single" w:sz="4" w:space="0" w:color="auto"/>
            </w:tcBorders>
          </w:tcPr>
          <w:p w14:paraId="13C2CF08" w14:textId="10EB5A8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+16,9</w:t>
            </w:r>
          </w:p>
        </w:tc>
        <w:tc>
          <w:tcPr>
            <w:tcW w:w="4111" w:type="dxa"/>
            <w:tcBorders>
              <w:top w:val="single" w:sz="4" w:space="0" w:color="auto"/>
              <w:left w:val="single" w:sz="4" w:space="0" w:color="auto"/>
              <w:bottom w:val="single" w:sz="4" w:space="0" w:color="auto"/>
              <w:right w:val="single" w:sz="4" w:space="0" w:color="auto"/>
            </w:tcBorders>
          </w:tcPr>
          <w:p w14:paraId="338D13EA" w14:textId="16DD802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Північний, 2-4 м/с</w:t>
            </w:r>
          </w:p>
        </w:tc>
        <w:tc>
          <w:tcPr>
            <w:tcW w:w="992" w:type="dxa"/>
            <w:tcBorders>
              <w:top w:val="single" w:sz="4" w:space="0" w:color="auto"/>
              <w:left w:val="single" w:sz="4" w:space="0" w:color="auto"/>
              <w:bottom w:val="single" w:sz="4" w:space="0" w:color="auto"/>
              <w:right w:val="single" w:sz="4" w:space="0" w:color="auto"/>
            </w:tcBorders>
          </w:tcPr>
          <w:p w14:paraId="4641BFB7" w14:textId="1EE46C4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130</w:t>
            </w:r>
          </w:p>
        </w:tc>
        <w:tc>
          <w:tcPr>
            <w:tcW w:w="1418" w:type="dxa"/>
            <w:tcBorders>
              <w:top w:val="single" w:sz="4" w:space="0" w:color="auto"/>
              <w:left w:val="single" w:sz="4" w:space="0" w:color="auto"/>
              <w:bottom w:val="single" w:sz="4" w:space="0" w:color="auto"/>
              <w:right w:val="single" w:sz="4" w:space="0" w:color="auto"/>
            </w:tcBorders>
          </w:tcPr>
          <w:p w14:paraId="6364A2CD" w14:textId="4DD0B310"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+21,9</w:t>
            </w:r>
          </w:p>
        </w:tc>
      </w:tr>
      <w:tr w:rsidR="00C401AD" w:rsidRPr="004E27EB" w14:paraId="3AADCD7C" w14:textId="77777777" w:rsidTr="003E6238">
        <w:trPr>
          <w:cantSplit/>
          <w:trHeight w:val="231"/>
          <w:tblHeader/>
        </w:trPr>
        <w:tc>
          <w:tcPr>
            <w:tcW w:w="622" w:type="dxa"/>
            <w:tcBorders>
              <w:top w:val="single" w:sz="4" w:space="0" w:color="auto"/>
              <w:left w:val="single" w:sz="4" w:space="0" w:color="auto"/>
              <w:bottom w:val="single" w:sz="4" w:space="0" w:color="auto"/>
              <w:right w:val="single" w:sz="4" w:space="0" w:color="auto"/>
            </w:tcBorders>
          </w:tcPr>
          <w:p w14:paraId="04FF9633" w14:textId="6C0A91F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37.</w:t>
            </w:r>
          </w:p>
        </w:tc>
        <w:tc>
          <w:tcPr>
            <w:tcW w:w="1187" w:type="dxa"/>
            <w:tcBorders>
              <w:top w:val="single" w:sz="4" w:space="0" w:color="auto"/>
              <w:left w:val="single" w:sz="4" w:space="0" w:color="auto"/>
              <w:bottom w:val="single" w:sz="4" w:space="0" w:color="auto"/>
              <w:right w:val="single" w:sz="4" w:space="0" w:color="auto"/>
            </w:tcBorders>
          </w:tcPr>
          <w:p w14:paraId="5C31E00B" w14:textId="420D9E6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11.09.24</w:t>
            </w:r>
          </w:p>
        </w:tc>
        <w:tc>
          <w:tcPr>
            <w:tcW w:w="1276" w:type="dxa"/>
            <w:tcBorders>
              <w:top w:val="single" w:sz="4" w:space="0" w:color="auto"/>
              <w:left w:val="single" w:sz="4" w:space="0" w:color="auto"/>
              <w:bottom w:val="single" w:sz="4" w:space="0" w:color="auto"/>
              <w:right w:val="single" w:sz="4" w:space="0" w:color="auto"/>
            </w:tcBorders>
          </w:tcPr>
          <w:p w14:paraId="006CE4B6" w14:textId="67E5D7D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+19,0</w:t>
            </w:r>
          </w:p>
        </w:tc>
        <w:tc>
          <w:tcPr>
            <w:tcW w:w="4111" w:type="dxa"/>
            <w:tcBorders>
              <w:top w:val="single" w:sz="4" w:space="0" w:color="auto"/>
              <w:left w:val="single" w:sz="4" w:space="0" w:color="auto"/>
              <w:bottom w:val="single" w:sz="4" w:space="0" w:color="auto"/>
              <w:right w:val="single" w:sz="4" w:space="0" w:color="auto"/>
            </w:tcBorders>
          </w:tcPr>
          <w:p w14:paraId="6C8EBE01" w14:textId="0BC6763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3B1C2CCB" w14:textId="69430DF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127</w:t>
            </w:r>
          </w:p>
        </w:tc>
        <w:tc>
          <w:tcPr>
            <w:tcW w:w="1418" w:type="dxa"/>
            <w:tcBorders>
              <w:top w:val="single" w:sz="4" w:space="0" w:color="auto"/>
              <w:left w:val="single" w:sz="4" w:space="0" w:color="auto"/>
              <w:bottom w:val="single" w:sz="4" w:space="0" w:color="auto"/>
              <w:right w:val="single" w:sz="4" w:space="0" w:color="auto"/>
            </w:tcBorders>
          </w:tcPr>
          <w:p w14:paraId="42EF3380" w14:textId="0FD1560A"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+19,4</w:t>
            </w:r>
          </w:p>
        </w:tc>
      </w:tr>
      <w:tr w:rsidR="00C401AD" w:rsidRPr="004E27EB" w14:paraId="3D40E5A7" w14:textId="77777777" w:rsidTr="003E6238">
        <w:trPr>
          <w:cantSplit/>
          <w:trHeight w:val="236"/>
          <w:tblHeader/>
        </w:trPr>
        <w:tc>
          <w:tcPr>
            <w:tcW w:w="622" w:type="dxa"/>
            <w:tcBorders>
              <w:top w:val="single" w:sz="4" w:space="0" w:color="auto"/>
              <w:left w:val="single" w:sz="4" w:space="0" w:color="auto"/>
              <w:bottom w:val="single" w:sz="4" w:space="0" w:color="auto"/>
              <w:right w:val="single" w:sz="4" w:space="0" w:color="auto"/>
            </w:tcBorders>
          </w:tcPr>
          <w:p w14:paraId="03C25634" w14:textId="2C63F3D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38.</w:t>
            </w:r>
          </w:p>
        </w:tc>
        <w:tc>
          <w:tcPr>
            <w:tcW w:w="1187" w:type="dxa"/>
            <w:tcBorders>
              <w:top w:val="single" w:sz="4" w:space="0" w:color="auto"/>
              <w:left w:val="single" w:sz="4" w:space="0" w:color="auto"/>
              <w:bottom w:val="single" w:sz="4" w:space="0" w:color="auto"/>
              <w:right w:val="single" w:sz="4" w:space="0" w:color="auto"/>
            </w:tcBorders>
          </w:tcPr>
          <w:p w14:paraId="5171B612" w14:textId="6F5B3C4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18.09.24</w:t>
            </w:r>
          </w:p>
        </w:tc>
        <w:tc>
          <w:tcPr>
            <w:tcW w:w="1276" w:type="dxa"/>
            <w:tcBorders>
              <w:top w:val="single" w:sz="4" w:space="0" w:color="auto"/>
              <w:left w:val="single" w:sz="4" w:space="0" w:color="auto"/>
              <w:bottom w:val="single" w:sz="4" w:space="0" w:color="auto"/>
              <w:right w:val="single" w:sz="4" w:space="0" w:color="auto"/>
            </w:tcBorders>
          </w:tcPr>
          <w:p w14:paraId="1262BEB0" w14:textId="2137FEA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+15,3</w:t>
            </w:r>
          </w:p>
        </w:tc>
        <w:tc>
          <w:tcPr>
            <w:tcW w:w="4111" w:type="dxa"/>
            <w:tcBorders>
              <w:top w:val="single" w:sz="4" w:space="0" w:color="auto"/>
              <w:left w:val="single" w:sz="4" w:space="0" w:color="auto"/>
              <w:bottom w:val="single" w:sz="4" w:space="0" w:color="auto"/>
              <w:right w:val="single" w:sz="4" w:space="0" w:color="auto"/>
            </w:tcBorders>
          </w:tcPr>
          <w:p w14:paraId="713A19DC" w14:textId="71D3C027"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2-5 м/с</w:t>
            </w:r>
          </w:p>
        </w:tc>
        <w:tc>
          <w:tcPr>
            <w:tcW w:w="992" w:type="dxa"/>
            <w:tcBorders>
              <w:top w:val="single" w:sz="4" w:space="0" w:color="auto"/>
              <w:left w:val="single" w:sz="4" w:space="0" w:color="auto"/>
              <w:bottom w:val="single" w:sz="4" w:space="0" w:color="auto"/>
              <w:right w:val="single" w:sz="4" w:space="0" w:color="auto"/>
            </w:tcBorders>
          </w:tcPr>
          <w:p w14:paraId="5CFF0867" w14:textId="4B9BD70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127</w:t>
            </w:r>
          </w:p>
        </w:tc>
        <w:tc>
          <w:tcPr>
            <w:tcW w:w="1418" w:type="dxa"/>
            <w:tcBorders>
              <w:top w:val="single" w:sz="4" w:space="0" w:color="auto"/>
              <w:left w:val="single" w:sz="4" w:space="0" w:color="auto"/>
              <w:bottom w:val="single" w:sz="4" w:space="0" w:color="auto"/>
              <w:right w:val="single" w:sz="4" w:space="0" w:color="auto"/>
            </w:tcBorders>
          </w:tcPr>
          <w:p w14:paraId="3EF23E72" w14:textId="16625DF6"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+18,3</w:t>
            </w:r>
          </w:p>
        </w:tc>
      </w:tr>
      <w:tr w:rsidR="00C401AD" w:rsidRPr="004E27EB" w14:paraId="4777A062" w14:textId="77777777" w:rsidTr="003E6238">
        <w:trPr>
          <w:cantSplit/>
          <w:trHeight w:val="225"/>
          <w:tblHeader/>
        </w:trPr>
        <w:tc>
          <w:tcPr>
            <w:tcW w:w="622" w:type="dxa"/>
            <w:tcBorders>
              <w:top w:val="single" w:sz="4" w:space="0" w:color="auto"/>
              <w:left w:val="single" w:sz="4" w:space="0" w:color="auto"/>
              <w:bottom w:val="single" w:sz="4" w:space="0" w:color="auto"/>
              <w:right w:val="single" w:sz="4" w:space="0" w:color="auto"/>
            </w:tcBorders>
          </w:tcPr>
          <w:p w14:paraId="154CEC25" w14:textId="6C2AA85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39.</w:t>
            </w:r>
          </w:p>
        </w:tc>
        <w:tc>
          <w:tcPr>
            <w:tcW w:w="1187" w:type="dxa"/>
            <w:tcBorders>
              <w:top w:val="single" w:sz="4" w:space="0" w:color="auto"/>
              <w:left w:val="single" w:sz="4" w:space="0" w:color="auto"/>
              <w:bottom w:val="single" w:sz="4" w:space="0" w:color="auto"/>
              <w:right w:val="single" w:sz="4" w:space="0" w:color="auto"/>
            </w:tcBorders>
          </w:tcPr>
          <w:p w14:paraId="430C11B2" w14:textId="159C3951"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25.09.24</w:t>
            </w:r>
          </w:p>
        </w:tc>
        <w:tc>
          <w:tcPr>
            <w:tcW w:w="1276" w:type="dxa"/>
            <w:tcBorders>
              <w:top w:val="single" w:sz="4" w:space="0" w:color="auto"/>
              <w:left w:val="single" w:sz="4" w:space="0" w:color="auto"/>
              <w:bottom w:val="single" w:sz="4" w:space="0" w:color="auto"/>
              <w:right w:val="single" w:sz="4" w:space="0" w:color="auto"/>
            </w:tcBorders>
          </w:tcPr>
          <w:p w14:paraId="410FB3BA" w14:textId="7780510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+16,3</w:t>
            </w:r>
          </w:p>
        </w:tc>
        <w:tc>
          <w:tcPr>
            <w:tcW w:w="4111" w:type="dxa"/>
            <w:tcBorders>
              <w:top w:val="single" w:sz="4" w:space="0" w:color="auto"/>
              <w:left w:val="single" w:sz="4" w:space="0" w:color="auto"/>
              <w:bottom w:val="single" w:sz="4" w:space="0" w:color="auto"/>
              <w:right w:val="single" w:sz="4" w:space="0" w:color="auto"/>
            </w:tcBorders>
          </w:tcPr>
          <w:p w14:paraId="126ECD26" w14:textId="10E0B8B5"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Північно-східний, 3-8 м/с</w:t>
            </w:r>
          </w:p>
        </w:tc>
        <w:tc>
          <w:tcPr>
            <w:tcW w:w="992" w:type="dxa"/>
            <w:tcBorders>
              <w:top w:val="single" w:sz="4" w:space="0" w:color="auto"/>
              <w:left w:val="single" w:sz="4" w:space="0" w:color="auto"/>
              <w:bottom w:val="single" w:sz="4" w:space="0" w:color="auto"/>
              <w:right w:val="single" w:sz="4" w:space="0" w:color="auto"/>
            </w:tcBorders>
          </w:tcPr>
          <w:p w14:paraId="3FC0F7D5" w14:textId="55F91C2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125</w:t>
            </w:r>
          </w:p>
        </w:tc>
        <w:tc>
          <w:tcPr>
            <w:tcW w:w="1418" w:type="dxa"/>
            <w:tcBorders>
              <w:top w:val="single" w:sz="4" w:space="0" w:color="auto"/>
              <w:left w:val="single" w:sz="4" w:space="0" w:color="auto"/>
              <w:bottom w:val="single" w:sz="4" w:space="0" w:color="auto"/>
              <w:right w:val="single" w:sz="4" w:space="0" w:color="auto"/>
            </w:tcBorders>
          </w:tcPr>
          <w:p w14:paraId="68F075BA" w14:textId="48B6AAE4"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+17,1</w:t>
            </w:r>
          </w:p>
        </w:tc>
      </w:tr>
      <w:tr w:rsidR="00C401AD" w:rsidRPr="004E27EB" w14:paraId="20DA7ADB" w14:textId="77777777" w:rsidTr="00EE08B9">
        <w:trPr>
          <w:cantSplit/>
          <w:trHeight w:val="264"/>
          <w:tblHeader/>
        </w:trPr>
        <w:tc>
          <w:tcPr>
            <w:tcW w:w="622" w:type="dxa"/>
            <w:tcBorders>
              <w:top w:val="single" w:sz="4" w:space="0" w:color="auto"/>
              <w:left w:val="single" w:sz="4" w:space="0" w:color="auto"/>
              <w:bottom w:val="single" w:sz="4" w:space="0" w:color="auto"/>
              <w:right w:val="single" w:sz="4" w:space="0" w:color="auto"/>
            </w:tcBorders>
          </w:tcPr>
          <w:p w14:paraId="255D25F9" w14:textId="5A24617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40.</w:t>
            </w:r>
          </w:p>
        </w:tc>
        <w:tc>
          <w:tcPr>
            <w:tcW w:w="1187" w:type="dxa"/>
            <w:tcBorders>
              <w:top w:val="single" w:sz="4" w:space="0" w:color="auto"/>
              <w:left w:val="single" w:sz="4" w:space="0" w:color="auto"/>
              <w:bottom w:val="single" w:sz="4" w:space="0" w:color="auto"/>
              <w:right w:val="single" w:sz="4" w:space="0" w:color="auto"/>
            </w:tcBorders>
          </w:tcPr>
          <w:p w14:paraId="01869634" w14:textId="7580048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02.10.24</w:t>
            </w:r>
          </w:p>
        </w:tc>
        <w:tc>
          <w:tcPr>
            <w:tcW w:w="1276" w:type="dxa"/>
            <w:tcBorders>
              <w:top w:val="single" w:sz="4" w:space="0" w:color="auto"/>
              <w:left w:val="single" w:sz="4" w:space="0" w:color="auto"/>
              <w:bottom w:val="single" w:sz="4" w:space="0" w:color="auto"/>
              <w:right w:val="single" w:sz="4" w:space="0" w:color="auto"/>
            </w:tcBorders>
          </w:tcPr>
          <w:p w14:paraId="233D0D14" w14:textId="59B6314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+8,4</w:t>
            </w:r>
          </w:p>
        </w:tc>
        <w:tc>
          <w:tcPr>
            <w:tcW w:w="4111" w:type="dxa"/>
            <w:tcBorders>
              <w:top w:val="single" w:sz="4" w:space="0" w:color="auto"/>
              <w:left w:val="single" w:sz="4" w:space="0" w:color="auto"/>
              <w:bottom w:val="single" w:sz="4" w:space="0" w:color="auto"/>
              <w:right w:val="single" w:sz="4" w:space="0" w:color="auto"/>
            </w:tcBorders>
          </w:tcPr>
          <w:p w14:paraId="782B76FB" w14:textId="31FB0F8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Північно-західний, 2-4 м/с</w:t>
            </w:r>
          </w:p>
        </w:tc>
        <w:tc>
          <w:tcPr>
            <w:tcW w:w="992" w:type="dxa"/>
            <w:tcBorders>
              <w:top w:val="single" w:sz="4" w:space="0" w:color="auto"/>
              <w:left w:val="single" w:sz="4" w:space="0" w:color="auto"/>
              <w:bottom w:val="single" w:sz="4" w:space="0" w:color="auto"/>
              <w:right w:val="single" w:sz="4" w:space="0" w:color="auto"/>
            </w:tcBorders>
          </w:tcPr>
          <w:p w14:paraId="368061CC" w14:textId="2FE2A42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126</w:t>
            </w:r>
          </w:p>
        </w:tc>
        <w:tc>
          <w:tcPr>
            <w:tcW w:w="1418" w:type="dxa"/>
            <w:tcBorders>
              <w:top w:val="single" w:sz="4" w:space="0" w:color="auto"/>
              <w:left w:val="single" w:sz="4" w:space="0" w:color="auto"/>
              <w:bottom w:val="single" w:sz="4" w:space="0" w:color="auto"/>
              <w:right w:val="single" w:sz="4" w:space="0" w:color="auto"/>
            </w:tcBorders>
          </w:tcPr>
          <w:p w14:paraId="7634B2D6" w14:textId="59ABBA6D"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+14,5</w:t>
            </w:r>
          </w:p>
        </w:tc>
      </w:tr>
      <w:tr w:rsidR="00C401AD" w:rsidRPr="004E27EB" w14:paraId="47631602" w14:textId="77777777" w:rsidTr="003E6238">
        <w:trPr>
          <w:cantSplit/>
          <w:trHeight w:val="224"/>
          <w:tblHeader/>
        </w:trPr>
        <w:tc>
          <w:tcPr>
            <w:tcW w:w="622" w:type="dxa"/>
            <w:tcBorders>
              <w:top w:val="single" w:sz="4" w:space="0" w:color="auto"/>
              <w:left w:val="single" w:sz="4" w:space="0" w:color="auto"/>
              <w:bottom w:val="single" w:sz="4" w:space="0" w:color="auto"/>
              <w:right w:val="single" w:sz="4" w:space="0" w:color="auto"/>
            </w:tcBorders>
          </w:tcPr>
          <w:p w14:paraId="7759BC74" w14:textId="41CA00F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41.</w:t>
            </w:r>
          </w:p>
        </w:tc>
        <w:tc>
          <w:tcPr>
            <w:tcW w:w="1187" w:type="dxa"/>
            <w:tcBorders>
              <w:top w:val="single" w:sz="4" w:space="0" w:color="auto"/>
              <w:left w:val="single" w:sz="4" w:space="0" w:color="auto"/>
              <w:bottom w:val="single" w:sz="4" w:space="0" w:color="auto"/>
              <w:right w:val="single" w:sz="4" w:space="0" w:color="auto"/>
            </w:tcBorders>
          </w:tcPr>
          <w:p w14:paraId="489FA294" w14:textId="6595462F"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09.10.24</w:t>
            </w:r>
          </w:p>
        </w:tc>
        <w:tc>
          <w:tcPr>
            <w:tcW w:w="1276" w:type="dxa"/>
            <w:tcBorders>
              <w:top w:val="single" w:sz="4" w:space="0" w:color="auto"/>
              <w:left w:val="single" w:sz="4" w:space="0" w:color="auto"/>
              <w:bottom w:val="single" w:sz="4" w:space="0" w:color="auto"/>
              <w:right w:val="single" w:sz="4" w:space="0" w:color="auto"/>
            </w:tcBorders>
          </w:tcPr>
          <w:p w14:paraId="2F2CEC19" w14:textId="33C2C2E8"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+10,1</w:t>
            </w:r>
          </w:p>
        </w:tc>
        <w:tc>
          <w:tcPr>
            <w:tcW w:w="4111" w:type="dxa"/>
            <w:tcBorders>
              <w:top w:val="single" w:sz="4" w:space="0" w:color="auto"/>
              <w:left w:val="single" w:sz="4" w:space="0" w:color="auto"/>
              <w:bottom w:val="single" w:sz="4" w:space="0" w:color="auto"/>
              <w:right w:val="single" w:sz="4" w:space="0" w:color="auto"/>
            </w:tcBorders>
          </w:tcPr>
          <w:p w14:paraId="696A36DF" w14:textId="368206B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південно-східний,</w:t>
            </w:r>
            <w:r w:rsidR="008B6477" w:rsidRPr="004E27EB">
              <w:rPr>
                <w:rFonts w:ascii="Times New Roman" w:hAnsi="Times New Roman" w:cs="Times New Roman"/>
              </w:rPr>
              <w:t xml:space="preserve"> </w:t>
            </w:r>
            <w:r w:rsidRPr="004E27EB">
              <w:rPr>
                <w:rFonts w:ascii="Times New Roman" w:hAnsi="Times New Roman" w:cs="Times New Roman"/>
              </w:rPr>
              <w:t>1-3 м/с</w:t>
            </w:r>
          </w:p>
        </w:tc>
        <w:tc>
          <w:tcPr>
            <w:tcW w:w="992" w:type="dxa"/>
            <w:tcBorders>
              <w:top w:val="single" w:sz="4" w:space="0" w:color="auto"/>
              <w:left w:val="single" w:sz="4" w:space="0" w:color="auto"/>
              <w:bottom w:val="single" w:sz="4" w:space="0" w:color="auto"/>
              <w:right w:val="single" w:sz="4" w:space="0" w:color="auto"/>
            </w:tcBorders>
          </w:tcPr>
          <w:p w14:paraId="2AC80744" w14:textId="60143AF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126</w:t>
            </w:r>
          </w:p>
        </w:tc>
        <w:tc>
          <w:tcPr>
            <w:tcW w:w="1418" w:type="dxa"/>
            <w:tcBorders>
              <w:top w:val="single" w:sz="4" w:space="0" w:color="auto"/>
              <w:left w:val="single" w:sz="4" w:space="0" w:color="auto"/>
              <w:bottom w:val="single" w:sz="4" w:space="0" w:color="auto"/>
              <w:right w:val="single" w:sz="4" w:space="0" w:color="auto"/>
            </w:tcBorders>
          </w:tcPr>
          <w:p w14:paraId="56CB9804" w14:textId="36AB2963"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+13,0</w:t>
            </w:r>
          </w:p>
        </w:tc>
      </w:tr>
      <w:tr w:rsidR="00C401AD" w:rsidRPr="004E27EB" w14:paraId="2911FFB9" w14:textId="77777777" w:rsidTr="003E6238">
        <w:trPr>
          <w:cantSplit/>
          <w:trHeight w:val="272"/>
          <w:tblHeader/>
        </w:trPr>
        <w:tc>
          <w:tcPr>
            <w:tcW w:w="622" w:type="dxa"/>
            <w:tcBorders>
              <w:top w:val="single" w:sz="4" w:space="0" w:color="auto"/>
              <w:left w:val="single" w:sz="4" w:space="0" w:color="auto"/>
              <w:bottom w:val="single" w:sz="4" w:space="0" w:color="auto"/>
              <w:right w:val="single" w:sz="4" w:space="0" w:color="auto"/>
            </w:tcBorders>
          </w:tcPr>
          <w:p w14:paraId="76725F9C" w14:textId="3C9C47F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42.</w:t>
            </w:r>
          </w:p>
        </w:tc>
        <w:tc>
          <w:tcPr>
            <w:tcW w:w="1187" w:type="dxa"/>
            <w:tcBorders>
              <w:top w:val="single" w:sz="4" w:space="0" w:color="auto"/>
              <w:left w:val="single" w:sz="4" w:space="0" w:color="auto"/>
              <w:bottom w:val="single" w:sz="4" w:space="0" w:color="auto"/>
              <w:right w:val="single" w:sz="4" w:space="0" w:color="auto"/>
            </w:tcBorders>
          </w:tcPr>
          <w:p w14:paraId="1CCAEB99" w14:textId="59924DB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16.10.24</w:t>
            </w:r>
          </w:p>
        </w:tc>
        <w:tc>
          <w:tcPr>
            <w:tcW w:w="1276" w:type="dxa"/>
            <w:tcBorders>
              <w:top w:val="single" w:sz="4" w:space="0" w:color="auto"/>
              <w:left w:val="single" w:sz="4" w:space="0" w:color="auto"/>
              <w:bottom w:val="single" w:sz="4" w:space="0" w:color="auto"/>
              <w:right w:val="single" w:sz="4" w:space="0" w:color="auto"/>
            </w:tcBorders>
          </w:tcPr>
          <w:p w14:paraId="2FBCFB1D" w14:textId="291B446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+6,5</w:t>
            </w:r>
          </w:p>
        </w:tc>
        <w:tc>
          <w:tcPr>
            <w:tcW w:w="4111" w:type="dxa"/>
            <w:tcBorders>
              <w:top w:val="single" w:sz="4" w:space="0" w:color="auto"/>
              <w:left w:val="single" w:sz="4" w:space="0" w:color="auto"/>
              <w:bottom w:val="single" w:sz="4" w:space="0" w:color="auto"/>
              <w:right w:val="single" w:sz="4" w:space="0" w:color="auto"/>
            </w:tcBorders>
          </w:tcPr>
          <w:p w14:paraId="7FFA59A7" w14:textId="6D5E4FC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південно-західний, 2-4 м/с</w:t>
            </w:r>
          </w:p>
        </w:tc>
        <w:tc>
          <w:tcPr>
            <w:tcW w:w="992" w:type="dxa"/>
            <w:tcBorders>
              <w:top w:val="single" w:sz="4" w:space="0" w:color="auto"/>
              <w:left w:val="single" w:sz="4" w:space="0" w:color="auto"/>
              <w:bottom w:val="single" w:sz="4" w:space="0" w:color="auto"/>
              <w:right w:val="single" w:sz="4" w:space="0" w:color="auto"/>
            </w:tcBorders>
          </w:tcPr>
          <w:p w14:paraId="424E5EDE" w14:textId="46E297B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128</w:t>
            </w:r>
          </w:p>
        </w:tc>
        <w:tc>
          <w:tcPr>
            <w:tcW w:w="1418" w:type="dxa"/>
            <w:tcBorders>
              <w:top w:val="single" w:sz="4" w:space="0" w:color="auto"/>
              <w:left w:val="single" w:sz="4" w:space="0" w:color="auto"/>
              <w:bottom w:val="single" w:sz="4" w:space="0" w:color="auto"/>
              <w:right w:val="single" w:sz="4" w:space="0" w:color="auto"/>
            </w:tcBorders>
          </w:tcPr>
          <w:p w14:paraId="539A4696" w14:textId="17515ACE"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+11,6</w:t>
            </w:r>
          </w:p>
        </w:tc>
      </w:tr>
      <w:tr w:rsidR="00C401AD" w:rsidRPr="004E27EB" w14:paraId="13AA02FA"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4F90BFC2" w14:textId="78AAC30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43.</w:t>
            </w:r>
          </w:p>
        </w:tc>
        <w:tc>
          <w:tcPr>
            <w:tcW w:w="1187" w:type="dxa"/>
            <w:tcBorders>
              <w:top w:val="single" w:sz="4" w:space="0" w:color="auto"/>
              <w:left w:val="single" w:sz="4" w:space="0" w:color="auto"/>
              <w:bottom w:val="single" w:sz="4" w:space="0" w:color="auto"/>
              <w:right w:val="single" w:sz="4" w:space="0" w:color="auto"/>
            </w:tcBorders>
          </w:tcPr>
          <w:p w14:paraId="7F194C77" w14:textId="569278A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23.10.24</w:t>
            </w:r>
          </w:p>
        </w:tc>
        <w:tc>
          <w:tcPr>
            <w:tcW w:w="1276" w:type="dxa"/>
            <w:tcBorders>
              <w:top w:val="single" w:sz="4" w:space="0" w:color="auto"/>
              <w:left w:val="single" w:sz="4" w:space="0" w:color="auto"/>
              <w:bottom w:val="single" w:sz="4" w:space="0" w:color="auto"/>
              <w:right w:val="single" w:sz="4" w:space="0" w:color="auto"/>
            </w:tcBorders>
          </w:tcPr>
          <w:p w14:paraId="08976D04" w14:textId="1AC8960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+7,1</w:t>
            </w:r>
          </w:p>
        </w:tc>
        <w:tc>
          <w:tcPr>
            <w:tcW w:w="4111" w:type="dxa"/>
            <w:tcBorders>
              <w:top w:val="single" w:sz="4" w:space="0" w:color="auto"/>
              <w:left w:val="single" w:sz="4" w:space="0" w:color="auto"/>
              <w:bottom w:val="single" w:sz="4" w:space="0" w:color="auto"/>
              <w:right w:val="single" w:sz="4" w:space="0" w:color="auto"/>
            </w:tcBorders>
          </w:tcPr>
          <w:p w14:paraId="343DE8A1" w14:textId="47CB0ADC"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3-4 м/с</w:t>
            </w:r>
          </w:p>
        </w:tc>
        <w:tc>
          <w:tcPr>
            <w:tcW w:w="992" w:type="dxa"/>
            <w:tcBorders>
              <w:top w:val="single" w:sz="4" w:space="0" w:color="auto"/>
              <w:left w:val="single" w:sz="4" w:space="0" w:color="auto"/>
              <w:bottom w:val="single" w:sz="4" w:space="0" w:color="auto"/>
              <w:right w:val="single" w:sz="4" w:space="0" w:color="auto"/>
            </w:tcBorders>
          </w:tcPr>
          <w:p w14:paraId="4612287A" w14:textId="00406CE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128</w:t>
            </w:r>
          </w:p>
        </w:tc>
        <w:tc>
          <w:tcPr>
            <w:tcW w:w="1418" w:type="dxa"/>
            <w:tcBorders>
              <w:top w:val="single" w:sz="4" w:space="0" w:color="auto"/>
              <w:left w:val="single" w:sz="4" w:space="0" w:color="auto"/>
              <w:bottom w:val="single" w:sz="4" w:space="0" w:color="auto"/>
              <w:right w:val="single" w:sz="4" w:space="0" w:color="auto"/>
            </w:tcBorders>
          </w:tcPr>
          <w:p w14:paraId="41A7AECE" w14:textId="3F68108E"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+7,7</w:t>
            </w:r>
          </w:p>
        </w:tc>
      </w:tr>
      <w:tr w:rsidR="00C401AD" w:rsidRPr="004E27EB" w14:paraId="1195A729"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5CED753B" w14:textId="11DCCC12"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44.</w:t>
            </w:r>
          </w:p>
        </w:tc>
        <w:tc>
          <w:tcPr>
            <w:tcW w:w="1187" w:type="dxa"/>
            <w:tcBorders>
              <w:top w:val="single" w:sz="4" w:space="0" w:color="auto"/>
              <w:left w:val="single" w:sz="4" w:space="0" w:color="auto"/>
              <w:bottom w:val="single" w:sz="4" w:space="0" w:color="auto"/>
              <w:right w:val="single" w:sz="4" w:space="0" w:color="auto"/>
            </w:tcBorders>
          </w:tcPr>
          <w:p w14:paraId="1CB749A7" w14:textId="0081BE8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30.10.24</w:t>
            </w:r>
          </w:p>
        </w:tc>
        <w:tc>
          <w:tcPr>
            <w:tcW w:w="1276" w:type="dxa"/>
            <w:tcBorders>
              <w:top w:val="single" w:sz="4" w:space="0" w:color="auto"/>
              <w:left w:val="single" w:sz="4" w:space="0" w:color="auto"/>
              <w:bottom w:val="single" w:sz="4" w:space="0" w:color="auto"/>
              <w:right w:val="single" w:sz="4" w:space="0" w:color="auto"/>
            </w:tcBorders>
          </w:tcPr>
          <w:p w14:paraId="3E9150C1" w14:textId="3F7637B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+9,1</w:t>
            </w:r>
          </w:p>
        </w:tc>
        <w:tc>
          <w:tcPr>
            <w:tcW w:w="4111" w:type="dxa"/>
            <w:tcBorders>
              <w:top w:val="single" w:sz="4" w:space="0" w:color="auto"/>
              <w:left w:val="single" w:sz="4" w:space="0" w:color="auto"/>
              <w:bottom w:val="single" w:sz="4" w:space="0" w:color="auto"/>
              <w:right w:val="single" w:sz="4" w:space="0" w:color="auto"/>
            </w:tcBorders>
          </w:tcPr>
          <w:p w14:paraId="67D3C1B8" w14:textId="4C08091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південно-західний, 1-4 м/с</w:t>
            </w:r>
          </w:p>
        </w:tc>
        <w:tc>
          <w:tcPr>
            <w:tcW w:w="992" w:type="dxa"/>
            <w:tcBorders>
              <w:top w:val="single" w:sz="4" w:space="0" w:color="auto"/>
              <w:left w:val="single" w:sz="4" w:space="0" w:color="auto"/>
              <w:bottom w:val="single" w:sz="4" w:space="0" w:color="auto"/>
              <w:right w:val="single" w:sz="4" w:space="0" w:color="auto"/>
            </w:tcBorders>
          </w:tcPr>
          <w:p w14:paraId="41BBA63B" w14:textId="14331E3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126</w:t>
            </w:r>
          </w:p>
        </w:tc>
        <w:tc>
          <w:tcPr>
            <w:tcW w:w="1418" w:type="dxa"/>
            <w:tcBorders>
              <w:top w:val="single" w:sz="4" w:space="0" w:color="auto"/>
              <w:left w:val="single" w:sz="4" w:space="0" w:color="auto"/>
              <w:bottom w:val="single" w:sz="4" w:space="0" w:color="auto"/>
              <w:right w:val="single" w:sz="4" w:space="0" w:color="auto"/>
            </w:tcBorders>
          </w:tcPr>
          <w:p w14:paraId="56E4FEF9" w14:textId="06B12C27"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+5,6</w:t>
            </w:r>
          </w:p>
        </w:tc>
      </w:tr>
      <w:tr w:rsidR="00C401AD" w:rsidRPr="004E27EB" w14:paraId="6EF6C4CC"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D05E210" w14:textId="76A4EEA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45.</w:t>
            </w:r>
          </w:p>
        </w:tc>
        <w:tc>
          <w:tcPr>
            <w:tcW w:w="1187" w:type="dxa"/>
            <w:tcBorders>
              <w:top w:val="single" w:sz="4" w:space="0" w:color="auto"/>
              <w:left w:val="single" w:sz="4" w:space="0" w:color="auto"/>
              <w:bottom w:val="single" w:sz="4" w:space="0" w:color="auto"/>
              <w:right w:val="single" w:sz="4" w:space="0" w:color="auto"/>
            </w:tcBorders>
          </w:tcPr>
          <w:p w14:paraId="25BE59F4" w14:textId="50010C6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06.11.24</w:t>
            </w:r>
          </w:p>
        </w:tc>
        <w:tc>
          <w:tcPr>
            <w:tcW w:w="1276" w:type="dxa"/>
            <w:tcBorders>
              <w:top w:val="single" w:sz="4" w:space="0" w:color="auto"/>
              <w:left w:val="single" w:sz="4" w:space="0" w:color="auto"/>
              <w:bottom w:val="single" w:sz="4" w:space="0" w:color="auto"/>
              <w:right w:val="single" w:sz="4" w:space="0" w:color="auto"/>
            </w:tcBorders>
          </w:tcPr>
          <w:p w14:paraId="128DACD3" w14:textId="6E4C926F"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+0,1</w:t>
            </w:r>
          </w:p>
        </w:tc>
        <w:tc>
          <w:tcPr>
            <w:tcW w:w="4111" w:type="dxa"/>
            <w:tcBorders>
              <w:top w:val="single" w:sz="4" w:space="0" w:color="auto"/>
              <w:left w:val="single" w:sz="4" w:space="0" w:color="auto"/>
              <w:bottom w:val="single" w:sz="4" w:space="0" w:color="auto"/>
              <w:right w:val="single" w:sz="4" w:space="0" w:color="auto"/>
            </w:tcBorders>
          </w:tcPr>
          <w:p w14:paraId="602BE38E" w14:textId="0A9AACF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Південно-західний, 1–3 м/с</w:t>
            </w:r>
          </w:p>
        </w:tc>
        <w:tc>
          <w:tcPr>
            <w:tcW w:w="992" w:type="dxa"/>
            <w:tcBorders>
              <w:top w:val="single" w:sz="4" w:space="0" w:color="auto"/>
              <w:left w:val="single" w:sz="4" w:space="0" w:color="auto"/>
              <w:bottom w:val="single" w:sz="4" w:space="0" w:color="auto"/>
              <w:right w:val="single" w:sz="4" w:space="0" w:color="auto"/>
            </w:tcBorders>
          </w:tcPr>
          <w:p w14:paraId="0EC5B4AD" w14:textId="62F0722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135</w:t>
            </w:r>
          </w:p>
        </w:tc>
        <w:tc>
          <w:tcPr>
            <w:tcW w:w="1418" w:type="dxa"/>
            <w:tcBorders>
              <w:top w:val="single" w:sz="4" w:space="0" w:color="auto"/>
              <w:left w:val="single" w:sz="4" w:space="0" w:color="auto"/>
              <w:bottom w:val="single" w:sz="4" w:space="0" w:color="auto"/>
              <w:right w:val="single" w:sz="4" w:space="0" w:color="auto"/>
            </w:tcBorders>
          </w:tcPr>
          <w:p w14:paraId="51B10E83" w14:textId="32D4E2DD"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+12,0</w:t>
            </w:r>
          </w:p>
        </w:tc>
      </w:tr>
      <w:tr w:rsidR="00C401AD" w:rsidRPr="004E27EB" w14:paraId="669B5ACD"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4F695F2D" w14:textId="15074C0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46.</w:t>
            </w:r>
          </w:p>
        </w:tc>
        <w:tc>
          <w:tcPr>
            <w:tcW w:w="1187" w:type="dxa"/>
            <w:tcBorders>
              <w:top w:val="single" w:sz="4" w:space="0" w:color="auto"/>
              <w:left w:val="single" w:sz="4" w:space="0" w:color="auto"/>
              <w:bottom w:val="single" w:sz="4" w:space="0" w:color="auto"/>
              <w:right w:val="single" w:sz="4" w:space="0" w:color="auto"/>
            </w:tcBorders>
          </w:tcPr>
          <w:p w14:paraId="18751100" w14:textId="02E60688"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13.11.24</w:t>
            </w:r>
          </w:p>
        </w:tc>
        <w:tc>
          <w:tcPr>
            <w:tcW w:w="1276" w:type="dxa"/>
            <w:tcBorders>
              <w:top w:val="single" w:sz="4" w:space="0" w:color="auto"/>
              <w:left w:val="single" w:sz="4" w:space="0" w:color="auto"/>
              <w:bottom w:val="single" w:sz="4" w:space="0" w:color="auto"/>
              <w:right w:val="single" w:sz="4" w:space="0" w:color="auto"/>
            </w:tcBorders>
          </w:tcPr>
          <w:p w14:paraId="5E19E3B2" w14:textId="40A8029A"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+0,8</w:t>
            </w:r>
          </w:p>
        </w:tc>
        <w:tc>
          <w:tcPr>
            <w:tcW w:w="4111" w:type="dxa"/>
            <w:tcBorders>
              <w:top w:val="single" w:sz="4" w:space="0" w:color="auto"/>
              <w:left w:val="single" w:sz="4" w:space="0" w:color="auto"/>
              <w:bottom w:val="single" w:sz="4" w:space="0" w:color="auto"/>
              <w:right w:val="single" w:sz="4" w:space="0" w:color="auto"/>
            </w:tcBorders>
          </w:tcPr>
          <w:p w14:paraId="2241146F" w14:textId="5D81A1B0"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Східний, південно-східний,</w:t>
            </w:r>
            <w:r w:rsidR="008B6477" w:rsidRPr="004E27EB">
              <w:rPr>
                <w:rFonts w:ascii="Times New Roman" w:hAnsi="Times New Roman" w:cs="Times New Roman"/>
              </w:rPr>
              <w:t xml:space="preserve"> </w:t>
            </w:r>
            <w:r w:rsidRPr="004E27EB">
              <w:rPr>
                <w:rFonts w:ascii="Times New Roman" w:hAnsi="Times New Roman" w:cs="Times New Roman"/>
              </w:rPr>
              <w:t>2-5 м/с</w:t>
            </w:r>
          </w:p>
        </w:tc>
        <w:tc>
          <w:tcPr>
            <w:tcW w:w="992" w:type="dxa"/>
            <w:tcBorders>
              <w:top w:val="single" w:sz="4" w:space="0" w:color="auto"/>
              <w:left w:val="single" w:sz="4" w:space="0" w:color="auto"/>
              <w:bottom w:val="single" w:sz="4" w:space="0" w:color="auto"/>
              <w:right w:val="single" w:sz="4" w:space="0" w:color="auto"/>
            </w:tcBorders>
          </w:tcPr>
          <w:p w14:paraId="35B9A7F6" w14:textId="30ED1A48"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126</w:t>
            </w:r>
          </w:p>
        </w:tc>
        <w:tc>
          <w:tcPr>
            <w:tcW w:w="1418" w:type="dxa"/>
            <w:tcBorders>
              <w:top w:val="single" w:sz="4" w:space="0" w:color="auto"/>
              <w:left w:val="single" w:sz="4" w:space="0" w:color="auto"/>
              <w:bottom w:val="single" w:sz="4" w:space="0" w:color="auto"/>
              <w:right w:val="single" w:sz="4" w:space="0" w:color="auto"/>
            </w:tcBorders>
          </w:tcPr>
          <w:p w14:paraId="2E6D66B4" w14:textId="56EE4C3B"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+6,0</w:t>
            </w:r>
          </w:p>
        </w:tc>
      </w:tr>
      <w:tr w:rsidR="00C401AD" w:rsidRPr="004E27EB" w14:paraId="1FC2D477"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2FECA803" w14:textId="0E0CA14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47.</w:t>
            </w:r>
          </w:p>
        </w:tc>
        <w:tc>
          <w:tcPr>
            <w:tcW w:w="1187" w:type="dxa"/>
            <w:tcBorders>
              <w:top w:val="single" w:sz="4" w:space="0" w:color="auto"/>
              <w:left w:val="single" w:sz="4" w:space="0" w:color="auto"/>
              <w:bottom w:val="single" w:sz="4" w:space="0" w:color="auto"/>
              <w:right w:val="single" w:sz="4" w:space="0" w:color="auto"/>
            </w:tcBorders>
          </w:tcPr>
          <w:p w14:paraId="24F64BA4" w14:textId="4FA8EB1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20.11.24</w:t>
            </w:r>
          </w:p>
        </w:tc>
        <w:tc>
          <w:tcPr>
            <w:tcW w:w="1276" w:type="dxa"/>
            <w:tcBorders>
              <w:top w:val="single" w:sz="4" w:space="0" w:color="auto"/>
              <w:left w:val="single" w:sz="4" w:space="0" w:color="auto"/>
              <w:bottom w:val="single" w:sz="4" w:space="0" w:color="auto"/>
              <w:right w:val="single" w:sz="4" w:space="0" w:color="auto"/>
            </w:tcBorders>
          </w:tcPr>
          <w:p w14:paraId="17C0902C" w14:textId="57DED4EC"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+6,0</w:t>
            </w:r>
          </w:p>
        </w:tc>
        <w:tc>
          <w:tcPr>
            <w:tcW w:w="4111" w:type="dxa"/>
            <w:tcBorders>
              <w:top w:val="single" w:sz="4" w:space="0" w:color="auto"/>
              <w:left w:val="single" w:sz="4" w:space="0" w:color="auto"/>
              <w:bottom w:val="single" w:sz="4" w:space="0" w:color="auto"/>
              <w:right w:val="single" w:sz="4" w:space="0" w:color="auto"/>
            </w:tcBorders>
          </w:tcPr>
          <w:p w14:paraId="5167A74C" w14:textId="676A8BF6"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південно-східний, 4-8 м/с</w:t>
            </w:r>
          </w:p>
        </w:tc>
        <w:tc>
          <w:tcPr>
            <w:tcW w:w="992" w:type="dxa"/>
            <w:tcBorders>
              <w:top w:val="single" w:sz="4" w:space="0" w:color="auto"/>
              <w:left w:val="single" w:sz="4" w:space="0" w:color="auto"/>
              <w:bottom w:val="single" w:sz="4" w:space="0" w:color="auto"/>
              <w:right w:val="single" w:sz="4" w:space="0" w:color="auto"/>
            </w:tcBorders>
          </w:tcPr>
          <w:p w14:paraId="1089FB1C" w14:textId="0AFEBA4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127</w:t>
            </w:r>
          </w:p>
        </w:tc>
        <w:tc>
          <w:tcPr>
            <w:tcW w:w="1418" w:type="dxa"/>
            <w:tcBorders>
              <w:top w:val="single" w:sz="4" w:space="0" w:color="auto"/>
              <w:left w:val="single" w:sz="4" w:space="0" w:color="auto"/>
              <w:bottom w:val="single" w:sz="4" w:space="0" w:color="auto"/>
              <w:right w:val="single" w:sz="4" w:space="0" w:color="auto"/>
            </w:tcBorders>
          </w:tcPr>
          <w:p w14:paraId="18731540" w14:textId="620A4905"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+4,6</w:t>
            </w:r>
          </w:p>
        </w:tc>
      </w:tr>
      <w:tr w:rsidR="00C401AD" w:rsidRPr="004E27EB" w14:paraId="4DEAEDB3"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0532FC1B" w14:textId="7D37DF8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48.</w:t>
            </w:r>
          </w:p>
        </w:tc>
        <w:tc>
          <w:tcPr>
            <w:tcW w:w="1187" w:type="dxa"/>
            <w:tcBorders>
              <w:top w:val="single" w:sz="4" w:space="0" w:color="auto"/>
              <w:left w:val="single" w:sz="4" w:space="0" w:color="auto"/>
              <w:bottom w:val="single" w:sz="4" w:space="0" w:color="auto"/>
              <w:right w:val="single" w:sz="4" w:space="0" w:color="auto"/>
            </w:tcBorders>
          </w:tcPr>
          <w:p w14:paraId="0FFE4332" w14:textId="178C94B0"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27.11.24</w:t>
            </w:r>
          </w:p>
        </w:tc>
        <w:tc>
          <w:tcPr>
            <w:tcW w:w="1276" w:type="dxa"/>
            <w:tcBorders>
              <w:top w:val="single" w:sz="4" w:space="0" w:color="auto"/>
              <w:left w:val="single" w:sz="4" w:space="0" w:color="auto"/>
              <w:bottom w:val="single" w:sz="4" w:space="0" w:color="auto"/>
              <w:right w:val="single" w:sz="4" w:space="0" w:color="auto"/>
            </w:tcBorders>
          </w:tcPr>
          <w:p w14:paraId="28648F29" w14:textId="22E77D6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–3,2</w:t>
            </w:r>
          </w:p>
        </w:tc>
        <w:tc>
          <w:tcPr>
            <w:tcW w:w="4111" w:type="dxa"/>
            <w:tcBorders>
              <w:top w:val="single" w:sz="4" w:space="0" w:color="auto"/>
              <w:left w:val="single" w:sz="4" w:space="0" w:color="auto"/>
              <w:bottom w:val="single" w:sz="4" w:space="0" w:color="auto"/>
              <w:right w:val="single" w:sz="4" w:space="0" w:color="auto"/>
            </w:tcBorders>
          </w:tcPr>
          <w:p w14:paraId="34D4E200" w14:textId="7763A90A"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Південний, південно-східний, 2-4 м/с</w:t>
            </w:r>
          </w:p>
        </w:tc>
        <w:tc>
          <w:tcPr>
            <w:tcW w:w="992" w:type="dxa"/>
            <w:tcBorders>
              <w:top w:val="single" w:sz="4" w:space="0" w:color="auto"/>
              <w:left w:val="single" w:sz="4" w:space="0" w:color="auto"/>
              <w:bottom w:val="single" w:sz="4" w:space="0" w:color="auto"/>
              <w:right w:val="single" w:sz="4" w:space="0" w:color="auto"/>
            </w:tcBorders>
          </w:tcPr>
          <w:p w14:paraId="65EEE620" w14:textId="2D6F712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127</w:t>
            </w:r>
          </w:p>
        </w:tc>
        <w:tc>
          <w:tcPr>
            <w:tcW w:w="1418" w:type="dxa"/>
            <w:tcBorders>
              <w:top w:val="single" w:sz="4" w:space="0" w:color="auto"/>
              <w:left w:val="single" w:sz="4" w:space="0" w:color="auto"/>
              <w:bottom w:val="single" w:sz="4" w:space="0" w:color="auto"/>
              <w:right w:val="single" w:sz="4" w:space="0" w:color="auto"/>
            </w:tcBorders>
          </w:tcPr>
          <w:p w14:paraId="18FF4872" w14:textId="777EC684"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+2,8</w:t>
            </w:r>
          </w:p>
        </w:tc>
      </w:tr>
      <w:tr w:rsidR="00C401AD" w:rsidRPr="004E27EB" w14:paraId="7AD00075"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17740B42" w14:textId="77E753C3"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49.</w:t>
            </w:r>
          </w:p>
        </w:tc>
        <w:tc>
          <w:tcPr>
            <w:tcW w:w="1187" w:type="dxa"/>
            <w:tcBorders>
              <w:top w:val="single" w:sz="4" w:space="0" w:color="auto"/>
              <w:left w:val="single" w:sz="4" w:space="0" w:color="auto"/>
              <w:bottom w:val="single" w:sz="4" w:space="0" w:color="auto"/>
              <w:right w:val="single" w:sz="4" w:space="0" w:color="auto"/>
            </w:tcBorders>
          </w:tcPr>
          <w:p w14:paraId="59E0A79C" w14:textId="4242F12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04.12.24</w:t>
            </w:r>
          </w:p>
        </w:tc>
        <w:tc>
          <w:tcPr>
            <w:tcW w:w="1276" w:type="dxa"/>
            <w:tcBorders>
              <w:top w:val="single" w:sz="4" w:space="0" w:color="auto"/>
              <w:left w:val="single" w:sz="4" w:space="0" w:color="auto"/>
              <w:bottom w:val="single" w:sz="4" w:space="0" w:color="auto"/>
              <w:right w:val="single" w:sz="4" w:space="0" w:color="auto"/>
            </w:tcBorders>
          </w:tcPr>
          <w:p w14:paraId="1A8AF433" w14:textId="19948C05"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–1,1</w:t>
            </w:r>
          </w:p>
        </w:tc>
        <w:tc>
          <w:tcPr>
            <w:tcW w:w="4111" w:type="dxa"/>
            <w:tcBorders>
              <w:top w:val="single" w:sz="4" w:space="0" w:color="auto"/>
              <w:left w:val="single" w:sz="4" w:space="0" w:color="auto"/>
              <w:bottom w:val="single" w:sz="4" w:space="0" w:color="auto"/>
              <w:right w:val="single" w:sz="4" w:space="0" w:color="auto"/>
            </w:tcBorders>
          </w:tcPr>
          <w:p w14:paraId="5FC70AEA" w14:textId="48F9BC52" w:rsidR="00C401AD" w:rsidRPr="004E27EB" w:rsidRDefault="00C401AD" w:rsidP="004E27EB">
            <w:pPr>
              <w:ind w:right="-291"/>
              <w:rPr>
                <w:rFonts w:ascii="Times New Roman" w:hAnsi="Times New Roman" w:cs="Times New Roman"/>
              </w:rPr>
            </w:pPr>
            <w:r w:rsidRPr="004E27EB">
              <w:rPr>
                <w:rFonts w:ascii="Times New Roman" w:hAnsi="Times New Roman" w:cs="Times New Roman"/>
              </w:rPr>
              <w:t>Штиль</w:t>
            </w:r>
          </w:p>
        </w:tc>
        <w:tc>
          <w:tcPr>
            <w:tcW w:w="992" w:type="dxa"/>
            <w:tcBorders>
              <w:top w:val="single" w:sz="4" w:space="0" w:color="auto"/>
              <w:left w:val="single" w:sz="4" w:space="0" w:color="auto"/>
              <w:bottom w:val="single" w:sz="4" w:space="0" w:color="auto"/>
              <w:right w:val="single" w:sz="4" w:space="0" w:color="auto"/>
            </w:tcBorders>
          </w:tcPr>
          <w:p w14:paraId="71FA8A4C" w14:textId="3AE5053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128</w:t>
            </w:r>
          </w:p>
        </w:tc>
        <w:tc>
          <w:tcPr>
            <w:tcW w:w="1418" w:type="dxa"/>
            <w:tcBorders>
              <w:top w:val="single" w:sz="4" w:space="0" w:color="auto"/>
              <w:left w:val="single" w:sz="4" w:space="0" w:color="auto"/>
              <w:bottom w:val="single" w:sz="4" w:space="0" w:color="auto"/>
              <w:right w:val="single" w:sz="4" w:space="0" w:color="auto"/>
            </w:tcBorders>
          </w:tcPr>
          <w:p w14:paraId="339876E7" w14:textId="35E81A07"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+3,0</w:t>
            </w:r>
          </w:p>
        </w:tc>
      </w:tr>
      <w:tr w:rsidR="00C401AD" w:rsidRPr="004E27EB" w14:paraId="74C9AD9C"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163AC15" w14:textId="1C8A720D"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50.</w:t>
            </w:r>
          </w:p>
        </w:tc>
        <w:tc>
          <w:tcPr>
            <w:tcW w:w="1187" w:type="dxa"/>
            <w:tcBorders>
              <w:top w:val="single" w:sz="4" w:space="0" w:color="auto"/>
              <w:left w:val="single" w:sz="4" w:space="0" w:color="auto"/>
              <w:bottom w:val="single" w:sz="4" w:space="0" w:color="auto"/>
              <w:right w:val="single" w:sz="4" w:space="0" w:color="auto"/>
            </w:tcBorders>
          </w:tcPr>
          <w:p w14:paraId="57CD6BE2" w14:textId="10DBFEE4"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11.12.24</w:t>
            </w:r>
          </w:p>
        </w:tc>
        <w:tc>
          <w:tcPr>
            <w:tcW w:w="1276" w:type="dxa"/>
            <w:tcBorders>
              <w:top w:val="single" w:sz="4" w:space="0" w:color="auto"/>
              <w:left w:val="single" w:sz="4" w:space="0" w:color="auto"/>
              <w:bottom w:val="single" w:sz="4" w:space="0" w:color="auto"/>
              <w:right w:val="single" w:sz="4" w:space="0" w:color="auto"/>
            </w:tcBorders>
          </w:tcPr>
          <w:p w14:paraId="7EB09729" w14:textId="1D713D54"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–0,2</w:t>
            </w:r>
          </w:p>
        </w:tc>
        <w:tc>
          <w:tcPr>
            <w:tcW w:w="4111" w:type="dxa"/>
            <w:tcBorders>
              <w:top w:val="single" w:sz="4" w:space="0" w:color="auto"/>
              <w:left w:val="single" w:sz="4" w:space="0" w:color="auto"/>
              <w:bottom w:val="single" w:sz="4" w:space="0" w:color="auto"/>
              <w:right w:val="single" w:sz="4" w:space="0" w:color="auto"/>
            </w:tcBorders>
          </w:tcPr>
          <w:p w14:paraId="57A40CD5" w14:textId="2B773E10"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Північний, північно-західний, 2-6 м/с</w:t>
            </w:r>
          </w:p>
        </w:tc>
        <w:tc>
          <w:tcPr>
            <w:tcW w:w="992" w:type="dxa"/>
            <w:tcBorders>
              <w:top w:val="single" w:sz="4" w:space="0" w:color="auto"/>
              <w:left w:val="single" w:sz="4" w:space="0" w:color="auto"/>
              <w:bottom w:val="single" w:sz="4" w:space="0" w:color="auto"/>
              <w:right w:val="single" w:sz="4" w:space="0" w:color="auto"/>
            </w:tcBorders>
          </w:tcPr>
          <w:p w14:paraId="4B8D3AD8" w14:textId="21310557"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129</w:t>
            </w:r>
          </w:p>
        </w:tc>
        <w:tc>
          <w:tcPr>
            <w:tcW w:w="1418" w:type="dxa"/>
            <w:tcBorders>
              <w:top w:val="single" w:sz="4" w:space="0" w:color="auto"/>
              <w:left w:val="single" w:sz="4" w:space="0" w:color="auto"/>
              <w:bottom w:val="single" w:sz="4" w:space="0" w:color="auto"/>
              <w:right w:val="single" w:sz="4" w:space="0" w:color="auto"/>
            </w:tcBorders>
          </w:tcPr>
          <w:p w14:paraId="041746CA" w14:textId="3A05E042"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+3,1</w:t>
            </w:r>
          </w:p>
        </w:tc>
      </w:tr>
      <w:tr w:rsidR="00C401AD" w:rsidRPr="004E27EB" w14:paraId="6A52505F"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070F656A" w14:textId="572EEFF6"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51.</w:t>
            </w:r>
          </w:p>
        </w:tc>
        <w:tc>
          <w:tcPr>
            <w:tcW w:w="1187" w:type="dxa"/>
            <w:tcBorders>
              <w:top w:val="single" w:sz="4" w:space="0" w:color="auto"/>
              <w:left w:val="single" w:sz="4" w:space="0" w:color="auto"/>
              <w:bottom w:val="single" w:sz="4" w:space="0" w:color="auto"/>
              <w:right w:val="single" w:sz="4" w:space="0" w:color="auto"/>
            </w:tcBorders>
          </w:tcPr>
          <w:p w14:paraId="74B24FD2" w14:textId="2BFB8E8D" w:rsidR="00C401AD" w:rsidRPr="004E27EB" w:rsidRDefault="00C401AD" w:rsidP="004E27EB">
            <w:pPr>
              <w:ind w:right="-291"/>
              <w:rPr>
                <w:rFonts w:ascii="Times New Roman" w:hAnsi="Times New Roman" w:cs="Times New Roman"/>
              </w:rPr>
            </w:pPr>
            <w:r w:rsidRPr="004E27EB">
              <w:rPr>
                <w:rFonts w:ascii="Times New Roman" w:hAnsi="Times New Roman" w:cs="Times New Roman"/>
              </w:rPr>
              <w:t>18.12.24</w:t>
            </w:r>
          </w:p>
        </w:tc>
        <w:tc>
          <w:tcPr>
            <w:tcW w:w="1276" w:type="dxa"/>
            <w:tcBorders>
              <w:top w:val="single" w:sz="4" w:space="0" w:color="auto"/>
              <w:left w:val="single" w:sz="4" w:space="0" w:color="auto"/>
              <w:bottom w:val="single" w:sz="4" w:space="0" w:color="auto"/>
              <w:right w:val="single" w:sz="4" w:space="0" w:color="auto"/>
            </w:tcBorders>
          </w:tcPr>
          <w:p w14:paraId="77AD33F5" w14:textId="325E375E"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+1,9</w:t>
            </w:r>
          </w:p>
        </w:tc>
        <w:tc>
          <w:tcPr>
            <w:tcW w:w="4111" w:type="dxa"/>
            <w:tcBorders>
              <w:top w:val="single" w:sz="4" w:space="0" w:color="auto"/>
              <w:left w:val="single" w:sz="4" w:space="0" w:color="auto"/>
              <w:bottom w:val="single" w:sz="4" w:space="0" w:color="auto"/>
              <w:right w:val="single" w:sz="4" w:space="0" w:color="auto"/>
            </w:tcBorders>
          </w:tcPr>
          <w:p w14:paraId="4AAF23D5" w14:textId="41FE1A6B"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Західний, 4-10 м/с</w:t>
            </w:r>
          </w:p>
        </w:tc>
        <w:tc>
          <w:tcPr>
            <w:tcW w:w="992" w:type="dxa"/>
            <w:tcBorders>
              <w:top w:val="single" w:sz="4" w:space="0" w:color="auto"/>
              <w:left w:val="single" w:sz="4" w:space="0" w:color="auto"/>
              <w:bottom w:val="single" w:sz="4" w:space="0" w:color="auto"/>
              <w:right w:val="single" w:sz="4" w:space="0" w:color="auto"/>
            </w:tcBorders>
          </w:tcPr>
          <w:p w14:paraId="3BFE7686" w14:textId="0C5FAD61"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132</w:t>
            </w:r>
          </w:p>
        </w:tc>
        <w:tc>
          <w:tcPr>
            <w:tcW w:w="1418" w:type="dxa"/>
            <w:tcBorders>
              <w:top w:val="single" w:sz="4" w:space="0" w:color="auto"/>
              <w:left w:val="single" w:sz="4" w:space="0" w:color="auto"/>
              <w:bottom w:val="single" w:sz="4" w:space="0" w:color="auto"/>
              <w:right w:val="single" w:sz="4" w:space="0" w:color="auto"/>
            </w:tcBorders>
          </w:tcPr>
          <w:p w14:paraId="2C15CBD9" w14:textId="6F3C7793"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+1,9</w:t>
            </w:r>
          </w:p>
        </w:tc>
      </w:tr>
      <w:tr w:rsidR="00C401AD" w:rsidRPr="004E27EB" w14:paraId="5E1C1892" w14:textId="77777777" w:rsidTr="003E6238">
        <w:trPr>
          <w:cantSplit/>
          <w:trHeight w:val="418"/>
          <w:tblHeader/>
        </w:trPr>
        <w:tc>
          <w:tcPr>
            <w:tcW w:w="622" w:type="dxa"/>
            <w:tcBorders>
              <w:top w:val="single" w:sz="4" w:space="0" w:color="auto"/>
              <w:left w:val="single" w:sz="4" w:space="0" w:color="auto"/>
              <w:bottom w:val="single" w:sz="4" w:space="0" w:color="auto"/>
              <w:right w:val="single" w:sz="4" w:space="0" w:color="auto"/>
            </w:tcBorders>
          </w:tcPr>
          <w:p w14:paraId="31979F6C" w14:textId="4758F369"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52.</w:t>
            </w:r>
          </w:p>
        </w:tc>
        <w:tc>
          <w:tcPr>
            <w:tcW w:w="1187" w:type="dxa"/>
            <w:tcBorders>
              <w:top w:val="single" w:sz="4" w:space="0" w:color="auto"/>
              <w:left w:val="single" w:sz="4" w:space="0" w:color="auto"/>
              <w:bottom w:val="single" w:sz="4" w:space="0" w:color="auto"/>
              <w:right w:val="single" w:sz="4" w:space="0" w:color="auto"/>
            </w:tcBorders>
          </w:tcPr>
          <w:p w14:paraId="20CBBAEB" w14:textId="7CF8B6A0" w:rsidR="00C401AD" w:rsidRPr="004E27EB" w:rsidRDefault="00C401AD" w:rsidP="004E27EB">
            <w:pPr>
              <w:ind w:right="-291"/>
              <w:rPr>
                <w:rFonts w:ascii="Times New Roman" w:hAnsi="Times New Roman" w:cs="Times New Roman"/>
              </w:rPr>
            </w:pPr>
            <w:r w:rsidRPr="004E27EB">
              <w:rPr>
                <w:rFonts w:ascii="Times New Roman" w:hAnsi="Times New Roman" w:cs="Times New Roman"/>
              </w:rPr>
              <w:t>25.12.24</w:t>
            </w:r>
          </w:p>
        </w:tc>
        <w:tc>
          <w:tcPr>
            <w:tcW w:w="1276" w:type="dxa"/>
            <w:tcBorders>
              <w:top w:val="single" w:sz="4" w:space="0" w:color="auto"/>
              <w:left w:val="single" w:sz="4" w:space="0" w:color="auto"/>
              <w:bottom w:val="single" w:sz="4" w:space="0" w:color="auto"/>
              <w:right w:val="single" w:sz="4" w:space="0" w:color="auto"/>
            </w:tcBorders>
          </w:tcPr>
          <w:p w14:paraId="42CE8431" w14:textId="13460B60"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–2,8</w:t>
            </w:r>
          </w:p>
        </w:tc>
        <w:tc>
          <w:tcPr>
            <w:tcW w:w="4111" w:type="dxa"/>
            <w:tcBorders>
              <w:top w:val="single" w:sz="4" w:space="0" w:color="auto"/>
              <w:left w:val="single" w:sz="4" w:space="0" w:color="auto"/>
              <w:bottom w:val="single" w:sz="4" w:space="0" w:color="auto"/>
              <w:right w:val="single" w:sz="4" w:space="0" w:color="auto"/>
            </w:tcBorders>
          </w:tcPr>
          <w:p w14:paraId="07B215D5" w14:textId="6A9C4579" w:rsidR="00C401AD" w:rsidRPr="004E27EB" w:rsidRDefault="00C401AD" w:rsidP="004E27EB">
            <w:pPr>
              <w:ind w:right="-291"/>
              <w:rPr>
                <w:rFonts w:ascii="Times New Roman" w:hAnsi="Times New Roman" w:cs="Times New Roman"/>
              </w:rPr>
            </w:pPr>
            <w:r w:rsidRPr="004E27EB">
              <w:rPr>
                <w:rFonts w:ascii="Times New Roman" w:hAnsi="Times New Roman" w:cs="Times New Roman"/>
              </w:rPr>
              <w:t>Північний, 2-5 м/с</w:t>
            </w:r>
          </w:p>
        </w:tc>
        <w:tc>
          <w:tcPr>
            <w:tcW w:w="992" w:type="dxa"/>
            <w:tcBorders>
              <w:top w:val="single" w:sz="4" w:space="0" w:color="auto"/>
              <w:left w:val="single" w:sz="4" w:space="0" w:color="auto"/>
              <w:bottom w:val="single" w:sz="4" w:space="0" w:color="auto"/>
              <w:right w:val="single" w:sz="4" w:space="0" w:color="auto"/>
            </w:tcBorders>
          </w:tcPr>
          <w:p w14:paraId="55FC5189" w14:textId="64DCAD7B" w:rsidR="00C401AD" w:rsidRPr="004E27EB" w:rsidRDefault="00C401AD" w:rsidP="004E27EB">
            <w:pPr>
              <w:ind w:right="-291"/>
              <w:jc w:val="center"/>
              <w:rPr>
                <w:rFonts w:ascii="Times New Roman" w:hAnsi="Times New Roman" w:cs="Times New Roman"/>
              </w:rPr>
            </w:pPr>
            <w:r w:rsidRPr="004E27EB">
              <w:rPr>
                <w:rFonts w:ascii="Times New Roman" w:hAnsi="Times New Roman" w:cs="Times New Roman"/>
              </w:rPr>
              <w:t>132</w:t>
            </w:r>
          </w:p>
        </w:tc>
        <w:tc>
          <w:tcPr>
            <w:tcW w:w="1418" w:type="dxa"/>
            <w:tcBorders>
              <w:top w:val="single" w:sz="4" w:space="0" w:color="auto"/>
              <w:left w:val="single" w:sz="4" w:space="0" w:color="auto"/>
              <w:bottom w:val="single" w:sz="4" w:space="0" w:color="auto"/>
              <w:right w:val="single" w:sz="4" w:space="0" w:color="auto"/>
            </w:tcBorders>
          </w:tcPr>
          <w:p w14:paraId="4BD0E7B6" w14:textId="6394C19C" w:rsidR="00C401AD" w:rsidRPr="004E27EB" w:rsidRDefault="00C401AD" w:rsidP="004E27EB">
            <w:pPr>
              <w:ind w:right="-291"/>
              <w:jc w:val="center"/>
              <w:rPr>
                <w:rFonts w:ascii="Times New Roman" w:hAnsi="Times New Roman" w:cs="Times New Roman"/>
                <w:lang w:val="ru-RU"/>
              </w:rPr>
            </w:pPr>
            <w:r w:rsidRPr="004E27EB">
              <w:rPr>
                <w:rFonts w:ascii="Times New Roman" w:hAnsi="Times New Roman" w:cs="Times New Roman"/>
                <w:lang w:val="ru-RU"/>
              </w:rPr>
              <w:t>+2,5</w:t>
            </w:r>
          </w:p>
        </w:tc>
      </w:tr>
    </w:tbl>
    <w:p w14:paraId="0BA4374F" w14:textId="057B5A5C" w:rsidR="00DC037F" w:rsidRPr="004E27EB" w:rsidRDefault="00DC037F" w:rsidP="004E27EB">
      <w:pPr>
        <w:autoSpaceDE w:val="0"/>
        <w:autoSpaceDN w:val="0"/>
        <w:ind w:right="-291" w:firstLine="567"/>
        <w:jc w:val="both"/>
        <w:rPr>
          <w:rFonts w:ascii="Times New Roman" w:hAnsi="Times New Roman" w:cs="Times New Roman"/>
          <w:sz w:val="28"/>
          <w:szCs w:val="28"/>
          <w:lang w:eastAsia="en-US"/>
        </w:rPr>
      </w:pPr>
      <w:r w:rsidRPr="004E27EB">
        <w:rPr>
          <w:rFonts w:ascii="Times New Roman" w:hAnsi="Times New Roman" w:cs="Times New Roman"/>
          <w:sz w:val="28"/>
          <w:szCs w:val="28"/>
          <w:lang w:eastAsia="en-US"/>
        </w:rPr>
        <w:t>Місто Коростень розташоване на</w:t>
      </w:r>
      <w:r w:rsidR="006D7665" w:rsidRPr="004E27EB">
        <w:rPr>
          <w:rFonts w:ascii="Times New Roman" w:hAnsi="Times New Roman" w:cs="Times New Roman"/>
          <w:sz w:val="28"/>
          <w:szCs w:val="28"/>
          <w:lang w:eastAsia="en-US"/>
        </w:rPr>
        <w:t xml:space="preserve"> березі річки Уж (правої притоки</w:t>
      </w:r>
      <w:r w:rsidRPr="004E27EB">
        <w:rPr>
          <w:rFonts w:ascii="Times New Roman" w:hAnsi="Times New Roman" w:cs="Times New Roman"/>
          <w:sz w:val="28"/>
          <w:szCs w:val="28"/>
          <w:lang w:eastAsia="en-US"/>
        </w:rPr>
        <w:t xml:space="preserve"> річки Прип’ять),</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що</w:t>
      </w:r>
      <w:r w:rsidRPr="004E27EB">
        <w:rPr>
          <w:rFonts w:ascii="Times New Roman" w:hAnsi="Times New Roman" w:cs="Times New Roman"/>
          <w:spacing w:val="5"/>
          <w:sz w:val="28"/>
          <w:szCs w:val="28"/>
          <w:lang w:eastAsia="en-US"/>
        </w:rPr>
        <w:t xml:space="preserve"> </w:t>
      </w:r>
      <w:r w:rsidRPr="004E27EB">
        <w:rPr>
          <w:rFonts w:ascii="Times New Roman" w:hAnsi="Times New Roman" w:cs="Times New Roman"/>
          <w:sz w:val="28"/>
          <w:szCs w:val="28"/>
          <w:lang w:eastAsia="en-US"/>
        </w:rPr>
        <w:t>умовно</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розділяє</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місто</w:t>
      </w:r>
      <w:r w:rsidRPr="004E27EB">
        <w:rPr>
          <w:rFonts w:ascii="Times New Roman" w:hAnsi="Times New Roman" w:cs="Times New Roman"/>
          <w:spacing w:val="6"/>
          <w:sz w:val="28"/>
          <w:szCs w:val="28"/>
          <w:lang w:eastAsia="en-US"/>
        </w:rPr>
        <w:t xml:space="preserve"> </w:t>
      </w:r>
      <w:r w:rsidRPr="004E27EB">
        <w:rPr>
          <w:rFonts w:ascii="Times New Roman" w:hAnsi="Times New Roman" w:cs="Times New Roman"/>
          <w:sz w:val="28"/>
          <w:szCs w:val="28"/>
          <w:lang w:eastAsia="en-US"/>
        </w:rPr>
        <w:t>та територію</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громади</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на</w:t>
      </w:r>
      <w:r w:rsidRPr="004E27EB">
        <w:rPr>
          <w:rFonts w:ascii="Times New Roman" w:hAnsi="Times New Roman" w:cs="Times New Roman"/>
          <w:spacing w:val="-4"/>
          <w:sz w:val="28"/>
          <w:szCs w:val="28"/>
          <w:lang w:eastAsia="en-US"/>
        </w:rPr>
        <w:t xml:space="preserve"> </w:t>
      </w:r>
      <w:r w:rsidRPr="004E27EB">
        <w:rPr>
          <w:rFonts w:ascii="Times New Roman" w:hAnsi="Times New Roman" w:cs="Times New Roman"/>
          <w:sz w:val="28"/>
          <w:szCs w:val="28"/>
          <w:lang w:eastAsia="en-US"/>
        </w:rPr>
        <w:t>правий</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та лівий</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береги.</w:t>
      </w:r>
      <w:r w:rsidR="00577F83">
        <w:rPr>
          <w:rFonts w:ascii="Times New Roman" w:hAnsi="Times New Roman" w:cs="Times New Roman"/>
          <w:sz w:val="28"/>
          <w:szCs w:val="28"/>
          <w:lang w:eastAsia="en-US"/>
        </w:rPr>
        <w:t xml:space="preserve"> </w:t>
      </w:r>
      <w:r w:rsidRPr="004E27EB">
        <w:rPr>
          <w:rFonts w:ascii="Times New Roman" w:hAnsi="Times New Roman" w:cs="Times New Roman"/>
          <w:sz w:val="28"/>
          <w:szCs w:val="28"/>
          <w:lang w:eastAsia="en-US"/>
        </w:rPr>
        <w:t xml:space="preserve">Річка Уж бере початок на території </w:t>
      </w:r>
      <w:r w:rsidR="00FA0B72" w:rsidRPr="004E27EB">
        <w:rPr>
          <w:rFonts w:ascii="Times New Roman" w:hAnsi="Times New Roman" w:cs="Times New Roman"/>
          <w:sz w:val="28"/>
          <w:szCs w:val="28"/>
          <w:lang w:eastAsia="en-US"/>
        </w:rPr>
        <w:t>Новоград</w:t>
      </w:r>
      <w:r w:rsidRPr="004E27EB">
        <w:rPr>
          <w:rFonts w:ascii="Times New Roman" w:hAnsi="Times New Roman" w:cs="Times New Roman"/>
          <w:sz w:val="28"/>
          <w:szCs w:val="28"/>
          <w:lang w:eastAsia="en-US"/>
        </w:rPr>
        <w:t>–Волинського (бувшого Ємільчинського) району Житомирської області та</w:t>
      </w:r>
      <w:r w:rsidRPr="004E27EB">
        <w:rPr>
          <w:rFonts w:ascii="Times New Roman" w:hAnsi="Times New Roman" w:cs="Times New Roman"/>
          <w:spacing w:val="-57"/>
          <w:sz w:val="28"/>
          <w:szCs w:val="28"/>
          <w:lang w:eastAsia="en-US"/>
        </w:rPr>
        <w:t xml:space="preserve"> </w:t>
      </w:r>
      <w:r w:rsidRPr="004E27EB">
        <w:rPr>
          <w:rFonts w:ascii="Times New Roman" w:hAnsi="Times New Roman" w:cs="Times New Roman"/>
          <w:sz w:val="28"/>
          <w:szCs w:val="28"/>
          <w:lang w:eastAsia="en-US"/>
        </w:rPr>
        <w:t>впадає в</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річку Прип'ять</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на</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південно-східній</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околиці міста</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Чорнобиль. Уж протікає в</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межах Житомирської та Київської областей.</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Загальна довжина річки – 256 км,</w:t>
      </w:r>
      <w:r w:rsidRPr="004E27EB">
        <w:rPr>
          <w:rFonts w:ascii="Times New Roman" w:hAnsi="Times New Roman" w:cs="Times New Roman"/>
          <w:spacing w:val="60"/>
          <w:sz w:val="28"/>
          <w:szCs w:val="28"/>
          <w:lang w:eastAsia="en-US"/>
        </w:rPr>
        <w:t xml:space="preserve"> </w:t>
      </w:r>
      <w:r w:rsidRPr="004E27EB">
        <w:rPr>
          <w:rFonts w:ascii="Times New Roman" w:hAnsi="Times New Roman" w:cs="Times New Roman"/>
          <w:sz w:val="28"/>
          <w:szCs w:val="28"/>
          <w:lang w:eastAsia="en-US"/>
        </w:rPr>
        <w:t>у тому</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числі в межах Житомирської області – 162 км із загальною площею водозбору в межах</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області</w:t>
      </w:r>
      <w:r w:rsidRPr="004E27EB">
        <w:rPr>
          <w:rFonts w:ascii="Times New Roman" w:hAnsi="Times New Roman" w:cs="Times New Roman"/>
          <w:spacing w:val="-8"/>
          <w:sz w:val="28"/>
          <w:szCs w:val="28"/>
          <w:lang w:eastAsia="en-US"/>
        </w:rPr>
        <w:t xml:space="preserve"> </w:t>
      </w:r>
      <w:r w:rsidRPr="004E27EB">
        <w:rPr>
          <w:rFonts w:ascii="Times New Roman" w:hAnsi="Times New Roman" w:cs="Times New Roman"/>
          <w:sz w:val="28"/>
          <w:szCs w:val="28"/>
          <w:lang w:eastAsia="en-US"/>
        </w:rPr>
        <w:t>–</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6016</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км².</w:t>
      </w:r>
    </w:p>
    <w:p w14:paraId="35EA8B35" w14:textId="0E9C87EB" w:rsidR="00DC037F" w:rsidRPr="004E27EB" w:rsidRDefault="006D7665" w:rsidP="004E27EB">
      <w:pPr>
        <w:autoSpaceDE w:val="0"/>
        <w:autoSpaceDN w:val="0"/>
        <w:ind w:right="-291" w:firstLine="567"/>
        <w:jc w:val="both"/>
        <w:rPr>
          <w:rFonts w:ascii="Times New Roman" w:hAnsi="Times New Roman" w:cs="Times New Roman"/>
          <w:spacing w:val="1"/>
          <w:sz w:val="28"/>
          <w:szCs w:val="28"/>
          <w:lang w:eastAsia="en-US"/>
        </w:rPr>
      </w:pPr>
      <w:r w:rsidRPr="004E27EB">
        <w:rPr>
          <w:rFonts w:ascii="Times New Roman" w:hAnsi="Times New Roman" w:cs="Times New Roman"/>
          <w:sz w:val="28"/>
          <w:szCs w:val="28"/>
          <w:lang w:eastAsia="en-US"/>
        </w:rPr>
        <w:t>Для міста Коростень річка Уж</w:t>
      </w:r>
      <w:r w:rsidR="00DC037F" w:rsidRPr="004E27EB">
        <w:rPr>
          <w:rFonts w:ascii="Times New Roman" w:hAnsi="Times New Roman" w:cs="Times New Roman"/>
          <w:sz w:val="28"/>
          <w:szCs w:val="28"/>
          <w:lang w:eastAsia="en-US"/>
        </w:rPr>
        <w:t xml:space="preserve"> (у тому числі її поверхневі води та підземні води) є</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основною</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водною</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артерією</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та</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основним</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джерелом</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водопостачання</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жителів</w:t>
      </w:r>
      <w:r w:rsidR="00DC037F" w:rsidRPr="004E27EB">
        <w:rPr>
          <w:rFonts w:ascii="Times New Roman" w:hAnsi="Times New Roman" w:cs="Times New Roman"/>
          <w:spacing w:val="61"/>
          <w:sz w:val="28"/>
          <w:szCs w:val="28"/>
          <w:lang w:eastAsia="en-US"/>
        </w:rPr>
        <w:t xml:space="preserve"> </w:t>
      </w:r>
      <w:r w:rsidR="00DC037F" w:rsidRPr="004E27EB">
        <w:rPr>
          <w:rFonts w:ascii="Times New Roman" w:hAnsi="Times New Roman" w:cs="Times New Roman"/>
          <w:sz w:val="28"/>
          <w:szCs w:val="28"/>
          <w:lang w:eastAsia="en-US"/>
        </w:rPr>
        <w:t>та</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підприємств</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(установ,</w:t>
      </w:r>
      <w:r w:rsidR="00DC037F" w:rsidRPr="004E27EB">
        <w:rPr>
          <w:rFonts w:ascii="Times New Roman" w:hAnsi="Times New Roman" w:cs="Times New Roman"/>
          <w:spacing w:val="1"/>
          <w:sz w:val="28"/>
          <w:szCs w:val="28"/>
          <w:lang w:eastAsia="en-US"/>
        </w:rPr>
        <w:t xml:space="preserve"> </w:t>
      </w:r>
      <w:r w:rsidR="00DC037F" w:rsidRPr="004E27EB">
        <w:rPr>
          <w:rFonts w:ascii="Times New Roman" w:hAnsi="Times New Roman" w:cs="Times New Roman"/>
          <w:sz w:val="28"/>
          <w:szCs w:val="28"/>
          <w:lang w:eastAsia="en-US"/>
        </w:rPr>
        <w:t>організацій).</w:t>
      </w:r>
      <w:r w:rsidR="00DC037F" w:rsidRPr="004E27EB">
        <w:rPr>
          <w:rFonts w:ascii="Times New Roman" w:hAnsi="Times New Roman" w:cs="Times New Roman"/>
          <w:spacing w:val="1"/>
          <w:sz w:val="28"/>
          <w:szCs w:val="28"/>
          <w:lang w:eastAsia="en-US"/>
        </w:rPr>
        <w:t xml:space="preserve"> </w:t>
      </w:r>
    </w:p>
    <w:p w14:paraId="01EB469D" w14:textId="35079645" w:rsidR="00DC037F" w:rsidRPr="004E27EB" w:rsidRDefault="00DC037F" w:rsidP="004E27EB">
      <w:pPr>
        <w:autoSpaceDE w:val="0"/>
        <w:autoSpaceDN w:val="0"/>
        <w:ind w:right="-291" w:firstLine="567"/>
        <w:jc w:val="both"/>
        <w:rPr>
          <w:rFonts w:ascii="Times New Roman" w:hAnsi="Times New Roman" w:cs="Times New Roman"/>
          <w:sz w:val="28"/>
          <w:szCs w:val="28"/>
          <w:lang w:eastAsia="en-US"/>
        </w:rPr>
      </w:pPr>
      <w:r w:rsidRPr="004E27EB">
        <w:rPr>
          <w:rFonts w:ascii="Times New Roman" w:hAnsi="Times New Roman" w:cs="Times New Roman"/>
          <w:sz w:val="28"/>
          <w:szCs w:val="28"/>
          <w:lang w:eastAsia="en-US"/>
        </w:rPr>
        <w:t>Для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сільських</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населених</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пунктів</w:t>
      </w:r>
      <w:r w:rsidRPr="004E27EB">
        <w:rPr>
          <w:rFonts w:ascii="Times New Roman" w:hAnsi="Times New Roman" w:cs="Times New Roman"/>
          <w:spacing w:val="1"/>
          <w:sz w:val="28"/>
          <w:szCs w:val="28"/>
          <w:lang w:eastAsia="en-US"/>
        </w:rPr>
        <w:t xml:space="preserve"> </w:t>
      </w:r>
      <w:r w:rsidR="008A5EA2" w:rsidRPr="004E27EB">
        <w:rPr>
          <w:rFonts w:ascii="Times New Roman" w:hAnsi="Times New Roman" w:cs="Times New Roman"/>
          <w:spacing w:val="1"/>
          <w:sz w:val="28"/>
          <w:szCs w:val="28"/>
          <w:lang w:eastAsia="en-US"/>
        </w:rPr>
        <w:t xml:space="preserve">громади </w:t>
      </w:r>
      <w:r w:rsidRPr="004E27EB">
        <w:rPr>
          <w:rFonts w:ascii="Times New Roman" w:hAnsi="Times New Roman" w:cs="Times New Roman"/>
          <w:sz w:val="28"/>
          <w:szCs w:val="28"/>
          <w:lang w:eastAsia="en-US"/>
        </w:rPr>
        <w:t>основними</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джерелами</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постачання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води</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для життєзабезпечення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та</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промислових потреб є басейни</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 xml:space="preserve">річки Уж та її притоки. </w:t>
      </w:r>
    </w:p>
    <w:p w14:paraId="44E3D218" w14:textId="77777777" w:rsidR="00AC7FC7" w:rsidRPr="004E27EB" w:rsidRDefault="00AC7FC7" w:rsidP="004E27EB">
      <w:pPr>
        <w:autoSpaceDE w:val="0"/>
        <w:autoSpaceDN w:val="0"/>
        <w:ind w:right="-291" w:firstLine="566"/>
        <w:jc w:val="both"/>
        <w:rPr>
          <w:rFonts w:ascii="Times New Roman" w:hAnsi="Times New Roman" w:cs="Times New Roman"/>
          <w:color w:val="212529"/>
          <w:sz w:val="28"/>
          <w:szCs w:val="28"/>
          <w:shd w:val="clear" w:color="auto" w:fill="FFFFFF"/>
        </w:rPr>
      </w:pPr>
    </w:p>
    <w:p w14:paraId="72FFC7B8" w14:textId="64072F79" w:rsidR="00AC7FC7" w:rsidRPr="004E27EB" w:rsidRDefault="003E6238" w:rsidP="004E27EB">
      <w:pPr>
        <w:autoSpaceDE w:val="0"/>
        <w:autoSpaceDN w:val="0"/>
        <w:ind w:right="-291" w:firstLine="566"/>
        <w:jc w:val="both"/>
        <w:rPr>
          <w:rFonts w:ascii="Times New Roman" w:hAnsi="Times New Roman" w:cs="Times New Roman"/>
          <w:color w:val="212529"/>
          <w:sz w:val="28"/>
          <w:szCs w:val="28"/>
          <w:shd w:val="clear" w:color="auto" w:fill="FFFFFF"/>
        </w:rPr>
      </w:pPr>
      <w:r w:rsidRPr="004E27EB">
        <w:rPr>
          <w:rFonts w:ascii="Times New Roman" w:hAnsi="Times New Roman" w:cs="Times New Roman"/>
          <w:noProof/>
          <w:color w:val="212529"/>
          <w:sz w:val="28"/>
          <w:szCs w:val="28"/>
          <w:shd w:val="clear" w:color="auto" w:fill="FFFFFF"/>
        </w:rPr>
        <w:lastRenderedPageBreak/>
        <w:drawing>
          <wp:inline distT="0" distB="0" distL="0" distR="0" wp14:anchorId="02B52D72" wp14:editId="1C9600B0">
            <wp:extent cx="4877619" cy="3046557"/>
            <wp:effectExtent l="19050" t="0" r="18415" b="878205"/>
            <wp:docPr id="5933831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4008" cy="30567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4568C0" w14:textId="60FA3739" w:rsidR="00C40054" w:rsidRPr="003E6238" w:rsidRDefault="000516A2" w:rsidP="004E27EB">
      <w:pPr>
        <w:pStyle w:val="22"/>
        <w:keepNext/>
        <w:keepLines/>
        <w:numPr>
          <w:ilvl w:val="0"/>
          <w:numId w:val="8"/>
        </w:numPr>
        <w:shd w:val="clear" w:color="auto" w:fill="auto"/>
        <w:tabs>
          <w:tab w:val="left" w:pos="4028"/>
        </w:tabs>
        <w:spacing w:before="0" w:after="0" w:line="240" w:lineRule="auto"/>
        <w:ind w:right="-291"/>
        <w:jc w:val="center"/>
      </w:pPr>
      <w:bookmarkStart w:id="3" w:name="bookmark1"/>
      <w:r w:rsidRPr="003E6238">
        <w:t>Атмосферне повітря</w:t>
      </w:r>
      <w:bookmarkEnd w:id="3"/>
      <w:r w:rsidR="00D26B76" w:rsidRPr="003E6238">
        <w:t xml:space="preserve"> *</w:t>
      </w:r>
      <w:r w:rsidR="00871C3B" w:rsidRPr="003E6238">
        <w:t xml:space="preserve"> </w:t>
      </w:r>
    </w:p>
    <w:p w14:paraId="190F7D29" w14:textId="77777777" w:rsidR="00F4046D" w:rsidRPr="00B96C69" w:rsidRDefault="00F4046D" w:rsidP="004E27EB">
      <w:pPr>
        <w:pStyle w:val="22"/>
        <w:keepNext/>
        <w:keepLines/>
        <w:shd w:val="clear" w:color="auto" w:fill="auto"/>
        <w:tabs>
          <w:tab w:val="left" w:pos="4028"/>
        </w:tabs>
        <w:spacing w:before="0" w:after="0" w:line="240" w:lineRule="auto"/>
        <w:ind w:right="-291"/>
        <w:jc w:val="center"/>
        <w:rPr>
          <w:sz w:val="22"/>
          <w:szCs w:val="22"/>
        </w:rPr>
      </w:pPr>
    </w:p>
    <w:p w14:paraId="1193E80B" w14:textId="596F2AFB" w:rsidR="00BE4DEF" w:rsidRPr="004E27EB" w:rsidRDefault="00BE4DEF" w:rsidP="00607B79">
      <w:pPr>
        <w:pStyle w:val="af3"/>
        <w:ind w:right="-291" w:firstLine="567"/>
        <w:jc w:val="both"/>
        <w:rPr>
          <w:b w:val="0"/>
          <w:bCs w:val="0"/>
          <w:lang w:val="uk-UA"/>
        </w:rPr>
      </w:pPr>
      <w:r w:rsidRPr="004E27EB">
        <w:rPr>
          <w:b w:val="0"/>
          <w:bCs w:val="0"/>
          <w:lang w:val="uk-UA"/>
        </w:rPr>
        <w:t xml:space="preserve">У 2024 році </w:t>
      </w:r>
      <w:r w:rsidR="00D242A3">
        <w:rPr>
          <w:b w:val="0"/>
          <w:bCs w:val="0"/>
          <w:lang w:val="uk-UA"/>
        </w:rPr>
        <w:t xml:space="preserve">вцілому на всій території Житомирської </w:t>
      </w:r>
      <w:r w:rsidRPr="004E27EB">
        <w:rPr>
          <w:b w:val="0"/>
          <w:bCs w:val="0"/>
          <w:lang w:val="uk-UA"/>
        </w:rPr>
        <w:t xml:space="preserve">області </w:t>
      </w:r>
      <w:r w:rsidR="00B96C69" w:rsidRPr="004E27EB">
        <w:rPr>
          <w:b w:val="0"/>
          <w:bCs w:val="0"/>
          <w:lang w:val="uk-UA"/>
        </w:rPr>
        <w:t>спостерігається</w:t>
      </w:r>
      <w:r w:rsidRPr="004E27EB">
        <w:rPr>
          <w:b w:val="0"/>
          <w:bCs w:val="0"/>
          <w:lang w:val="uk-UA"/>
        </w:rPr>
        <w:t xml:space="preserve"> підвищення рівня забруднення повітря, що пов'язано з різними факторами, зокрема, сухою та спекотною погодою,</w:t>
      </w:r>
      <w:r w:rsidRPr="004E27EB">
        <w:rPr>
          <w:b w:val="0"/>
          <w:bCs w:val="0"/>
          <w:spacing w:val="-3"/>
          <w:lang w:val="uk-UA"/>
        </w:rPr>
        <w:t xml:space="preserve"> </w:t>
      </w:r>
      <w:r w:rsidRPr="004E27EB">
        <w:rPr>
          <w:b w:val="0"/>
          <w:bCs w:val="0"/>
          <w:lang w:val="uk-UA"/>
        </w:rPr>
        <w:t>а</w:t>
      </w:r>
      <w:r w:rsidRPr="004E27EB">
        <w:rPr>
          <w:b w:val="0"/>
          <w:bCs w:val="0"/>
          <w:spacing w:val="-19"/>
          <w:lang w:val="uk-UA"/>
        </w:rPr>
        <w:t xml:space="preserve"> </w:t>
      </w:r>
      <w:r w:rsidRPr="004E27EB">
        <w:rPr>
          <w:b w:val="0"/>
          <w:bCs w:val="0"/>
          <w:lang w:val="uk-UA"/>
        </w:rPr>
        <w:t>також</w:t>
      </w:r>
      <w:r w:rsidRPr="004E27EB">
        <w:rPr>
          <w:b w:val="0"/>
          <w:bCs w:val="0"/>
          <w:spacing w:val="-10"/>
          <w:lang w:val="uk-UA"/>
        </w:rPr>
        <w:t xml:space="preserve"> </w:t>
      </w:r>
      <w:r w:rsidRPr="004E27EB">
        <w:rPr>
          <w:b w:val="0"/>
          <w:bCs w:val="0"/>
          <w:lang w:val="uk-UA"/>
        </w:rPr>
        <w:t>військовими</w:t>
      </w:r>
      <w:r w:rsidRPr="004E27EB">
        <w:rPr>
          <w:b w:val="0"/>
          <w:bCs w:val="0"/>
          <w:spacing w:val="-4"/>
          <w:lang w:val="uk-UA"/>
        </w:rPr>
        <w:t xml:space="preserve"> </w:t>
      </w:r>
      <w:r w:rsidRPr="004E27EB">
        <w:rPr>
          <w:b w:val="0"/>
          <w:bCs w:val="0"/>
          <w:lang w:val="uk-UA"/>
        </w:rPr>
        <w:t>діями.</w:t>
      </w:r>
    </w:p>
    <w:p w14:paraId="72399841" w14:textId="77777777" w:rsidR="00BE4DEF" w:rsidRPr="004E27EB" w:rsidRDefault="00BE4DEF" w:rsidP="00607B79">
      <w:pPr>
        <w:pStyle w:val="af3"/>
        <w:ind w:right="-291" w:firstLine="567"/>
        <w:jc w:val="both"/>
        <w:rPr>
          <w:b w:val="0"/>
          <w:bCs w:val="0"/>
          <w:lang w:val="uk-UA"/>
        </w:rPr>
      </w:pPr>
      <w:r w:rsidRPr="004E27EB">
        <w:rPr>
          <w:b w:val="0"/>
          <w:bCs w:val="0"/>
          <w:lang w:val="uk-UA"/>
        </w:rPr>
        <w:t xml:space="preserve">Аномальна спека та відсутність опадів, що сприяло утриманню </w:t>
      </w:r>
      <w:r w:rsidRPr="004E27EB">
        <w:rPr>
          <w:b w:val="0"/>
          <w:bCs w:val="0"/>
          <w:spacing w:val="-4"/>
          <w:lang w:val="uk-UA"/>
        </w:rPr>
        <w:t>забруднюючих</w:t>
      </w:r>
      <w:r w:rsidRPr="004E27EB">
        <w:rPr>
          <w:b w:val="0"/>
          <w:bCs w:val="0"/>
          <w:spacing w:val="-17"/>
          <w:lang w:val="uk-UA"/>
        </w:rPr>
        <w:t xml:space="preserve"> </w:t>
      </w:r>
      <w:r w:rsidRPr="004E27EB">
        <w:rPr>
          <w:b w:val="0"/>
          <w:bCs w:val="0"/>
          <w:spacing w:val="-4"/>
          <w:lang w:val="uk-UA"/>
        </w:rPr>
        <w:t>речовин</w:t>
      </w:r>
      <w:r w:rsidRPr="004E27EB">
        <w:rPr>
          <w:b w:val="0"/>
          <w:bCs w:val="0"/>
          <w:spacing w:val="-14"/>
          <w:lang w:val="uk-UA"/>
        </w:rPr>
        <w:t xml:space="preserve"> </w:t>
      </w:r>
      <w:r w:rsidRPr="004E27EB">
        <w:rPr>
          <w:b w:val="0"/>
          <w:bCs w:val="0"/>
          <w:spacing w:val="-4"/>
          <w:lang w:val="uk-UA"/>
        </w:rPr>
        <w:t>у</w:t>
      </w:r>
      <w:r w:rsidRPr="004E27EB">
        <w:rPr>
          <w:b w:val="0"/>
          <w:bCs w:val="0"/>
          <w:spacing w:val="-14"/>
          <w:lang w:val="uk-UA"/>
        </w:rPr>
        <w:t xml:space="preserve"> </w:t>
      </w:r>
      <w:r w:rsidRPr="004E27EB">
        <w:rPr>
          <w:b w:val="0"/>
          <w:bCs w:val="0"/>
          <w:spacing w:val="-4"/>
          <w:lang w:val="uk-UA"/>
        </w:rPr>
        <w:t>приземному</w:t>
      </w:r>
      <w:r w:rsidRPr="004E27EB">
        <w:rPr>
          <w:b w:val="0"/>
          <w:bCs w:val="0"/>
          <w:spacing w:val="-14"/>
          <w:lang w:val="uk-UA"/>
        </w:rPr>
        <w:t xml:space="preserve"> </w:t>
      </w:r>
      <w:r w:rsidRPr="004E27EB">
        <w:rPr>
          <w:b w:val="0"/>
          <w:bCs w:val="0"/>
          <w:spacing w:val="-4"/>
          <w:lang w:val="uk-UA"/>
        </w:rPr>
        <w:t>шарі</w:t>
      </w:r>
      <w:r w:rsidRPr="004E27EB">
        <w:rPr>
          <w:b w:val="0"/>
          <w:bCs w:val="0"/>
          <w:spacing w:val="-14"/>
          <w:lang w:val="uk-UA"/>
        </w:rPr>
        <w:t xml:space="preserve"> </w:t>
      </w:r>
      <w:r w:rsidRPr="004E27EB">
        <w:rPr>
          <w:b w:val="0"/>
          <w:bCs w:val="0"/>
          <w:spacing w:val="-4"/>
          <w:lang w:val="uk-UA"/>
        </w:rPr>
        <w:t>атмосфери.</w:t>
      </w:r>
      <w:r w:rsidRPr="004E27EB">
        <w:rPr>
          <w:b w:val="0"/>
          <w:bCs w:val="0"/>
          <w:spacing w:val="-14"/>
          <w:lang w:val="uk-UA"/>
        </w:rPr>
        <w:t xml:space="preserve"> </w:t>
      </w:r>
      <w:r w:rsidRPr="004E27EB">
        <w:rPr>
          <w:b w:val="0"/>
          <w:bCs w:val="0"/>
          <w:spacing w:val="-4"/>
          <w:lang w:val="uk-UA"/>
        </w:rPr>
        <w:t>За</w:t>
      </w:r>
      <w:r w:rsidRPr="004E27EB">
        <w:rPr>
          <w:b w:val="0"/>
          <w:bCs w:val="0"/>
          <w:spacing w:val="-14"/>
          <w:lang w:val="uk-UA"/>
        </w:rPr>
        <w:t xml:space="preserve"> </w:t>
      </w:r>
      <w:r w:rsidRPr="004E27EB">
        <w:rPr>
          <w:b w:val="0"/>
          <w:bCs w:val="0"/>
          <w:spacing w:val="-4"/>
          <w:lang w:val="uk-UA"/>
        </w:rPr>
        <w:t>даними</w:t>
      </w:r>
      <w:r w:rsidRPr="004E27EB">
        <w:rPr>
          <w:b w:val="0"/>
          <w:bCs w:val="0"/>
          <w:spacing w:val="-14"/>
          <w:lang w:val="uk-UA"/>
        </w:rPr>
        <w:t xml:space="preserve"> </w:t>
      </w:r>
      <w:r w:rsidRPr="004E27EB">
        <w:rPr>
          <w:b w:val="0"/>
          <w:bCs w:val="0"/>
          <w:spacing w:val="-4"/>
          <w:lang w:val="uk-UA"/>
        </w:rPr>
        <w:t xml:space="preserve">метеорологів, </w:t>
      </w:r>
      <w:r w:rsidRPr="004E27EB">
        <w:rPr>
          <w:b w:val="0"/>
          <w:bCs w:val="0"/>
          <w:lang w:val="uk-UA"/>
        </w:rPr>
        <w:t>середньомісячна</w:t>
      </w:r>
      <w:r w:rsidRPr="004E27EB">
        <w:rPr>
          <w:b w:val="0"/>
          <w:bCs w:val="0"/>
          <w:spacing w:val="-11"/>
          <w:lang w:val="uk-UA"/>
        </w:rPr>
        <w:t xml:space="preserve"> </w:t>
      </w:r>
      <w:r w:rsidRPr="004E27EB">
        <w:rPr>
          <w:b w:val="0"/>
          <w:bCs w:val="0"/>
          <w:lang w:val="uk-UA"/>
        </w:rPr>
        <w:t>температура у</w:t>
      </w:r>
      <w:r w:rsidRPr="004E27EB">
        <w:rPr>
          <w:b w:val="0"/>
          <w:bCs w:val="0"/>
          <w:spacing w:val="-5"/>
          <w:lang w:val="uk-UA"/>
        </w:rPr>
        <w:t xml:space="preserve"> </w:t>
      </w:r>
      <w:r w:rsidRPr="004E27EB">
        <w:rPr>
          <w:b w:val="0"/>
          <w:bCs w:val="0"/>
          <w:lang w:val="uk-UA"/>
        </w:rPr>
        <w:t>липні була на</w:t>
      </w:r>
      <w:r w:rsidRPr="004E27EB">
        <w:rPr>
          <w:b w:val="0"/>
          <w:bCs w:val="0"/>
          <w:spacing w:val="-1"/>
          <w:lang w:val="uk-UA"/>
        </w:rPr>
        <w:t xml:space="preserve"> </w:t>
      </w:r>
      <w:r w:rsidRPr="004E27EB">
        <w:rPr>
          <w:b w:val="0"/>
          <w:bCs w:val="0"/>
          <w:lang w:val="uk-UA"/>
        </w:rPr>
        <w:t>3-4 градуси вищою за</w:t>
      </w:r>
      <w:r w:rsidRPr="004E27EB">
        <w:rPr>
          <w:b w:val="0"/>
          <w:bCs w:val="0"/>
          <w:spacing w:val="-5"/>
          <w:lang w:val="uk-UA"/>
        </w:rPr>
        <w:t xml:space="preserve"> </w:t>
      </w:r>
      <w:r w:rsidRPr="004E27EB">
        <w:rPr>
          <w:b w:val="0"/>
          <w:bCs w:val="0"/>
          <w:lang w:val="uk-UA"/>
        </w:rPr>
        <w:t>норму, а кількість</w:t>
      </w:r>
      <w:r w:rsidRPr="004E27EB">
        <w:rPr>
          <w:b w:val="0"/>
          <w:bCs w:val="0"/>
          <w:spacing w:val="-6"/>
          <w:lang w:val="uk-UA"/>
        </w:rPr>
        <w:t xml:space="preserve"> </w:t>
      </w:r>
      <w:r w:rsidRPr="004E27EB">
        <w:rPr>
          <w:b w:val="0"/>
          <w:bCs w:val="0"/>
          <w:lang w:val="uk-UA"/>
        </w:rPr>
        <w:t>опадів</w:t>
      </w:r>
      <w:r w:rsidRPr="004E27EB">
        <w:rPr>
          <w:b w:val="0"/>
          <w:bCs w:val="0"/>
          <w:spacing w:val="-13"/>
          <w:lang w:val="uk-UA"/>
        </w:rPr>
        <w:t xml:space="preserve"> </w:t>
      </w:r>
      <w:r w:rsidRPr="004E27EB">
        <w:rPr>
          <w:b w:val="0"/>
          <w:bCs w:val="0"/>
          <w:lang w:val="uk-UA"/>
        </w:rPr>
        <w:t>становила</w:t>
      </w:r>
      <w:r w:rsidRPr="004E27EB">
        <w:rPr>
          <w:b w:val="0"/>
          <w:bCs w:val="0"/>
          <w:spacing w:val="-11"/>
          <w:lang w:val="uk-UA"/>
        </w:rPr>
        <w:t xml:space="preserve"> </w:t>
      </w:r>
      <w:r w:rsidRPr="004E27EB">
        <w:rPr>
          <w:b w:val="0"/>
          <w:bCs w:val="0"/>
          <w:lang w:val="uk-UA"/>
        </w:rPr>
        <w:t>лише</w:t>
      </w:r>
      <w:r w:rsidRPr="004E27EB">
        <w:rPr>
          <w:b w:val="0"/>
          <w:bCs w:val="0"/>
          <w:spacing w:val="-19"/>
          <w:lang w:val="uk-UA"/>
        </w:rPr>
        <w:t xml:space="preserve"> </w:t>
      </w:r>
      <w:r w:rsidRPr="004E27EB">
        <w:rPr>
          <w:b w:val="0"/>
          <w:bCs w:val="0"/>
          <w:lang w:val="uk-UA"/>
        </w:rPr>
        <w:t>5%</w:t>
      </w:r>
      <w:r w:rsidRPr="004E27EB">
        <w:rPr>
          <w:b w:val="0"/>
          <w:bCs w:val="0"/>
          <w:spacing w:val="-18"/>
          <w:lang w:val="uk-UA"/>
        </w:rPr>
        <w:t xml:space="preserve"> </w:t>
      </w:r>
      <w:r w:rsidRPr="004E27EB">
        <w:rPr>
          <w:b w:val="0"/>
          <w:bCs w:val="0"/>
          <w:lang w:val="uk-UA"/>
        </w:rPr>
        <w:t>від</w:t>
      </w:r>
      <w:r w:rsidRPr="004E27EB">
        <w:rPr>
          <w:b w:val="0"/>
          <w:bCs w:val="0"/>
          <w:spacing w:val="-18"/>
          <w:lang w:val="uk-UA"/>
        </w:rPr>
        <w:t xml:space="preserve"> </w:t>
      </w:r>
      <w:r w:rsidRPr="004E27EB">
        <w:rPr>
          <w:b w:val="0"/>
          <w:bCs w:val="0"/>
          <w:lang w:val="uk-UA"/>
        </w:rPr>
        <w:t>норми.</w:t>
      </w:r>
    </w:p>
    <w:p w14:paraId="2692E08A" w14:textId="77777777" w:rsidR="00BE4DEF" w:rsidRPr="004E27EB" w:rsidRDefault="00BE4DEF" w:rsidP="00607B79">
      <w:pPr>
        <w:pStyle w:val="af3"/>
        <w:ind w:right="-291" w:firstLine="567"/>
        <w:jc w:val="both"/>
        <w:rPr>
          <w:b w:val="0"/>
          <w:bCs w:val="0"/>
          <w:lang w:val="uk-UA"/>
        </w:rPr>
      </w:pPr>
      <w:r w:rsidRPr="004E27EB">
        <w:rPr>
          <w:b w:val="0"/>
          <w:bCs w:val="0"/>
          <w:spacing w:val="-2"/>
          <w:lang w:val="uk-UA"/>
        </w:rPr>
        <w:t>Крім</w:t>
      </w:r>
      <w:r w:rsidRPr="004E27EB">
        <w:rPr>
          <w:b w:val="0"/>
          <w:bCs w:val="0"/>
          <w:spacing w:val="-17"/>
          <w:lang w:val="uk-UA"/>
        </w:rPr>
        <w:t xml:space="preserve"> </w:t>
      </w:r>
      <w:r w:rsidRPr="004E27EB">
        <w:rPr>
          <w:b w:val="0"/>
          <w:bCs w:val="0"/>
          <w:spacing w:val="-2"/>
          <w:lang w:val="uk-UA"/>
        </w:rPr>
        <w:t>того,</w:t>
      </w:r>
      <w:r w:rsidRPr="004E27EB">
        <w:rPr>
          <w:b w:val="0"/>
          <w:bCs w:val="0"/>
          <w:spacing w:val="-16"/>
          <w:lang w:val="uk-UA"/>
        </w:rPr>
        <w:t xml:space="preserve"> </w:t>
      </w:r>
      <w:r w:rsidRPr="004E27EB">
        <w:rPr>
          <w:b w:val="0"/>
          <w:bCs w:val="0"/>
          <w:spacing w:val="-2"/>
          <w:lang w:val="uk-UA"/>
        </w:rPr>
        <w:t>війна</w:t>
      </w:r>
      <w:r w:rsidRPr="004E27EB">
        <w:rPr>
          <w:b w:val="0"/>
          <w:bCs w:val="0"/>
          <w:spacing w:val="-16"/>
          <w:lang w:val="uk-UA"/>
        </w:rPr>
        <w:t xml:space="preserve"> </w:t>
      </w:r>
      <w:r w:rsidRPr="004E27EB">
        <w:rPr>
          <w:b w:val="0"/>
          <w:bCs w:val="0"/>
          <w:spacing w:val="-2"/>
          <w:lang w:val="uk-UA"/>
        </w:rPr>
        <w:t>в</w:t>
      </w:r>
      <w:r w:rsidRPr="004E27EB">
        <w:rPr>
          <w:b w:val="0"/>
          <w:bCs w:val="0"/>
          <w:spacing w:val="-16"/>
          <w:lang w:val="uk-UA"/>
        </w:rPr>
        <w:t xml:space="preserve"> </w:t>
      </w:r>
      <w:r w:rsidRPr="004E27EB">
        <w:rPr>
          <w:b w:val="0"/>
          <w:bCs w:val="0"/>
          <w:spacing w:val="-2"/>
          <w:lang w:val="uk-UA"/>
        </w:rPr>
        <w:t>Україні</w:t>
      </w:r>
      <w:r w:rsidRPr="004E27EB">
        <w:rPr>
          <w:b w:val="0"/>
          <w:bCs w:val="0"/>
          <w:spacing w:val="-16"/>
          <w:lang w:val="uk-UA"/>
        </w:rPr>
        <w:t xml:space="preserve"> </w:t>
      </w:r>
      <w:r w:rsidRPr="004E27EB">
        <w:rPr>
          <w:b w:val="0"/>
          <w:bCs w:val="0"/>
          <w:spacing w:val="-2"/>
          <w:lang w:val="uk-UA"/>
        </w:rPr>
        <w:t>призвела</w:t>
      </w:r>
      <w:r w:rsidRPr="004E27EB">
        <w:rPr>
          <w:b w:val="0"/>
          <w:bCs w:val="0"/>
          <w:spacing w:val="-14"/>
          <w:lang w:val="uk-UA"/>
        </w:rPr>
        <w:t xml:space="preserve"> </w:t>
      </w:r>
      <w:r w:rsidRPr="004E27EB">
        <w:rPr>
          <w:b w:val="0"/>
          <w:bCs w:val="0"/>
          <w:spacing w:val="-2"/>
          <w:lang w:val="uk-UA"/>
        </w:rPr>
        <w:t>до</w:t>
      </w:r>
      <w:r w:rsidRPr="004E27EB">
        <w:rPr>
          <w:b w:val="0"/>
          <w:bCs w:val="0"/>
          <w:spacing w:val="-16"/>
          <w:lang w:val="uk-UA"/>
        </w:rPr>
        <w:t xml:space="preserve"> </w:t>
      </w:r>
      <w:r w:rsidRPr="004E27EB">
        <w:rPr>
          <w:b w:val="0"/>
          <w:bCs w:val="0"/>
          <w:spacing w:val="-2"/>
          <w:lang w:val="uk-UA"/>
        </w:rPr>
        <w:t>численних</w:t>
      </w:r>
      <w:r w:rsidRPr="004E27EB">
        <w:rPr>
          <w:b w:val="0"/>
          <w:bCs w:val="0"/>
          <w:spacing w:val="-9"/>
          <w:lang w:val="uk-UA"/>
        </w:rPr>
        <w:t xml:space="preserve"> </w:t>
      </w:r>
      <w:r w:rsidRPr="004E27EB">
        <w:rPr>
          <w:b w:val="0"/>
          <w:bCs w:val="0"/>
          <w:spacing w:val="-2"/>
          <w:lang w:val="uk-UA"/>
        </w:rPr>
        <w:t>екологічних</w:t>
      </w:r>
      <w:r w:rsidRPr="004E27EB">
        <w:rPr>
          <w:b w:val="0"/>
          <w:bCs w:val="0"/>
          <w:spacing w:val="-4"/>
          <w:lang w:val="uk-UA"/>
        </w:rPr>
        <w:t xml:space="preserve"> </w:t>
      </w:r>
      <w:r w:rsidRPr="004E27EB">
        <w:rPr>
          <w:b w:val="0"/>
          <w:bCs w:val="0"/>
          <w:spacing w:val="-2"/>
          <w:lang w:val="uk-UA"/>
        </w:rPr>
        <w:t xml:space="preserve">порушень, </w:t>
      </w:r>
      <w:r w:rsidRPr="004E27EB">
        <w:rPr>
          <w:b w:val="0"/>
          <w:bCs w:val="0"/>
          <w:lang w:val="uk-UA"/>
        </w:rPr>
        <w:t>зокрема, до збільшення кількості викидів в атмосферу через руйнування інфраструктури,</w:t>
      </w:r>
      <w:r w:rsidRPr="004E27EB">
        <w:rPr>
          <w:b w:val="0"/>
          <w:bCs w:val="0"/>
          <w:spacing w:val="-19"/>
          <w:lang w:val="uk-UA"/>
        </w:rPr>
        <w:t xml:space="preserve"> </w:t>
      </w:r>
      <w:r w:rsidRPr="004E27EB">
        <w:rPr>
          <w:b w:val="0"/>
          <w:bCs w:val="0"/>
          <w:lang w:val="uk-UA"/>
        </w:rPr>
        <w:t>пожежі</w:t>
      </w:r>
      <w:r w:rsidRPr="004E27EB">
        <w:rPr>
          <w:b w:val="0"/>
          <w:bCs w:val="0"/>
          <w:spacing w:val="-13"/>
          <w:lang w:val="uk-UA"/>
        </w:rPr>
        <w:t xml:space="preserve"> </w:t>
      </w:r>
      <w:r w:rsidRPr="004E27EB">
        <w:rPr>
          <w:b w:val="0"/>
          <w:bCs w:val="0"/>
          <w:lang w:val="uk-UA"/>
        </w:rPr>
        <w:t>та</w:t>
      </w:r>
      <w:r w:rsidRPr="004E27EB">
        <w:rPr>
          <w:b w:val="0"/>
          <w:bCs w:val="0"/>
          <w:spacing w:val="-18"/>
          <w:lang w:val="uk-UA"/>
        </w:rPr>
        <w:t xml:space="preserve"> </w:t>
      </w:r>
      <w:r w:rsidRPr="004E27EB">
        <w:rPr>
          <w:b w:val="0"/>
          <w:bCs w:val="0"/>
          <w:lang w:val="uk-UA"/>
        </w:rPr>
        <w:t>інші</w:t>
      </w:r>
      <w:r w:rsidRPr="004E27EB">
        <w:rPr>
          <w:b w:val="0"/>
          <w:bCs w:val="0"/>
          <w:spacing w:val="-17"/>
          <w:lang w:val="uk-UA"/>
        </w:rPr>
        <w:t xml:space="preserve"> </w:t>
      </w:r>
      <w:r w:rsidRPr="004E27EB">
        <w:rPr>
          <w:b w:val="0"/>
          <w:bCs w:val="0"/>
          <w:lang w:val="uk-UA"/>
        </w:rPr>
        <w:t>наслідки</w:t>
      </w:r>
      <w:r w:rsidRPr="004E27EB">
        <w:rPr>
          <w:b w:val="0"/>
          <w:bCs w:val="0"/>
          <w:spacing w:val="-13"/>
          <w:lang w:val="uk-UA"/>
        </w:rPr>
        <w:t xml:space="preserve"> </w:t>
      </w:r>
      <w:r w:rsidRPr="004E27EB">
        <w:rPr>
          <w:b w:val="0"/>
          <w:bCs w:val="0"/>
          <w:lang w:val="uk-UA"/>
        </w:rPr>
        <w:t>бойових</w:t>
      </w:r>
      <w:r w:rsidRPr="004E27EB">
        <w:rPr>
          <w:b w:val="0"/>
          <w:bCs w:val="0"/>
          <w:spacing w:val="-11"/>
          <w:lang w:val="uk-UA"/>
        </w:rPr>
        <w:t xml:space="preserve"> </w:t>
      </w:r>
      <w:r w:rsidRPr="004E27EB">
        <w:rPr>
          <w:b w:val="0"/>
          <w:bCs w:val="0"/>
          <w:lang w:val="uk-UA"/>
        </w:rPr>
        <w:t>дій.</w:t>
      </w:r>
    </w:p>
    <w:p w14:paraId="6BBCC966" w14:textId="54E34DB0" w:rsidR="00BE4DEF" w:rsidRPr="004E27EB" w:rsidRDefault="00BE4DEF" w:rsidP="00607B79">
      <w:pPr>
        <w:pStyle w:val="af3"/>
        <w:ind w:right="-291" w:firstLine="567"/>
        <w:jc w:val="both"/>
        <w:rPr>
          <w:b w:val="0"/>
          <w:bCs w:val="0"/>
          <w:lang w:val="uk-UA"/>
        </w:rPr>
      </w:pPr>
      <w:r w:rsidRPr="004E27EB">
        <w:rPr>
          <w:b w:val="0"/>
          <w:bCs w:val="0"/>
          <w:lang w:val="uk-UA"/>
        </w:rPr>
        <w:t>Основними</w:t>
      </w:r>
      <w:r w:rsidRPr="004E27EB">
        <w:rPr>
          <w:b w:val="0"/>
          <w:bCs w:val="0"/>
          <w:spacing w:val="-5"/>
          <w:lang w:val="uk-UA"/>
        </w:rPr>
        <w:t xml:space="preserve"> </w:t>
      </w:r>
      <w:r w:rsidRPr="004E27EB">
        <w:rPr>
          <w:b w:val="0"/>
          <w:bCs w:val="0"/>
          <w:lang w:val="uk-UA"/>
        </w:rPr>
        <w:t>джерелами</w:t>
      </w:r>
      <w:r w:rsidRPr="004E27EB">
        <w:rPr>
          <w:b w:val="0"/>
          <w:bCs w:val="0"/>
          <w:spacing w:val="-5"/>
          <w:lang w:val="uk-UA"/>
        </w:rPr>
        <w:t xml:space="preserve"> </w:t>
      </w:r>
      <w:r w:rsidRPr="004E27EB">
        <w:rPr>
          <w:b w:val="0"/>
          <w:bCs w:val="0"/>
          <w:lang w:val="uk-UA"/>
        </w:rPr>
        <w:t>забруднення повітря</w:t>
      </w:r>
      <w:r w:rsidR="00D242A3">
        <w:rPr>
          <w:b w:val="0"/>
          <w:bCs w:val="0"/>
          <w:lang w:val="uk-UA"/>
        </w:rPr>
        <w:t xml:space="preserve"> є</w:t>
      </w:r>
      <w:r w:rsidRPr="004E27EB">
        <w:rPr>
          <w:b w:val="0"/>
          <w:bCs w:val="0"/>
          <w:lang w:val="uk-UA"/>
        </w:rPr>
        <w:t>:</w:t>
      </w:r>
      <w:r w:rsidRPr="004E27EB">
        <w:rPr>
          <w:b w:val="0"/>
          <w:bCs w:val="0"/>
          <w:spacing w:val="-13"/>
          <w:lang w:val="uk-UA"/>
        </w:rPr>
        <w:t xml:space="preserve"> </w:t>
      </w:r>
      <w:r w:rsidRPr="004E27EB">
        <w:rPr>
          <w:b w:val="0"/>
          <w:bCs w:val="0"/>
          <w:lang w:val="uk-UA"/>
        </w:rPr>
        <w:t>автотранспорт</w:t>
      </w:r>
      <w:r w:rsidR="00B82E84">
        <w:rPr>
          <w:b w:val="0"/>
          <w:bCs w:val="0"/>
          <w:lang w:val="uk-UA"/>
        </w:rPr>
        <w:t>,</w:t>
      </w:r>
      <w:r w:rsidRPr="004E27EB">
        <w:rPr>
          <w:b w:val="0"/>
          <w:bCs w:val="0"/>
          <w:lang w:val="uk-UA"/>
        </w:rPr>
        <w:t xml:space="preserve"> </w:t>
      </w:r>
      <w:r w:rsidRPr="004E27EB">
        <w:rPr>
          <w:b w:val="0"/>
          <w:bCs w:val="0"/>
          <w:spacing w:val="-6"/>
          <w:lang w:val="uk-UA"/>
        </w:rPr>
        <w:t>промислові</w:t>
      </w:r>
      <w:r w:rsidRPr="004E27EB">
        <w:rPr>
          <w:b w:val="0"/>
          <w:bCs w:val="0"/>
          <w:spacing w:val="-13"/>
          <w:lang w:val="uk-UA"/>
        </w:rPr>
        <w:t xml:space="preserve"> </w:t>
      </w:r>
      <w:r w:rsidR="00D242A3" w:rsidRPr="004E27EB">
        <w:rPr>
          <w:b w:val="0"/>
          <w:bCs w:val="0"/>
          <w:spacing w:val="-6"/>
          <w:lang w:val="uk-UA"/>
        </w:rPr>
        <w:t>підприємства</w:t>
      </w:r>
      <w:r w:rsidRPr="004E27EB">
        <w:rPr>
          <w:b w:val="0"/>
          <w:bCs w:val="0"/>
          <w:spacing w:val="-6"/>
          <w:lang w:val="uk-UA"/>
        </w:rPr>
        <w:t>,</w:t>
      </w:r>
      <w:r w:rsidRPr="004E27EB">
        <w:rPr>
          <w:b w:val="0"/>
          <w:bCs w:val="0"/>
          <w:spacing w:val="-12"/>
          <w:lang w:val="uk-UA"/>
        </w:rPr>
        <w:t xml:space="preserve"> </w:t>
      </w:r>
      <w:r w:rsidRPr="004E27EB">
        <w:rPr>
          <w:b w:val="0"/>
          <w:bCs w:val="0"/>
          <w:spacing w:val="-6"/>
          <w:lang w:val="uk-UA"/>
        </w:rPr>
        <w:t>енергетичні</w:t>
      </w:r>
      <w:r w:rsidRPr="004E27EB">
        <w:rPr>
          <w:b w:val="0"/>
          <w:bCs w:val="0"/>
          <w:spacing w:val="-12"/>
          <w:lang w:val="uk-UA"/>
        </w:rPr>
        <w:t xml:space="preserve"> </w:t>
      </w:r>
      <w:r w:rsidR="00D242A3" w:rsidRPr="004E27EB">
        <w:rPr>
          <w:b w:val="0"/>
          <w:bCs w:val="0"/>
          <w:spacing w:val="-6"/>
          <w:lang w:val="uk-UA"/>
        </w:rPr>
        <w:t>об’єкти</w:t>
      </w:r>
      <w:r w:rsidRPr="004E27EB">
        <w:rPr>
          <w:b w:val="0"/>
          <w:bCs w:val="0"/>
          <w:spacing w:val="-6"/>
          <w:lang w:val="uk-UA"/>
        </w:rPr>
        <w:t>,</w:t>
      </w:r>
      <w:r w:rsidRPr="004E27EB">
        <w:rPr>
          <w:b w:val="0"/>
          <w:bCs w:val="0"/>
          <w:spacing w:val="-12"/>
          <w:lang w:val="uk-UA"/>
        </w:rPr>
        <w:t xml:space="preserve"> </w:t>
      </w:r>
      <w:r w:rsidRPr="004E27EB">
        <w:rPr>
          <w:b w:val="0"/>
          <w:bCs w:val="0"/>
          <w:spacing w:val="-6"/>
          <w:lang w:val="uk-UA"/>
        </w:rPr>
        <w:t xml:space="preserve">сільськогосподарська </w:t>
      </w:r>
      <w:r w:rsidRPr="004E27EB">
        <w:rPr>
          <w:b w:val="0"/>
          <w:bCs w:val="0"/>
          <w:spacing w:val="-2"/>
          <w:lang w:val="uk-UA"/>
        </w:rPr>
        <w:t>діяльність,</w:t>
      </w:r>
      <w:r w:rsidRPr="004E27EB">
        <w:rPr>
          <w:b w:val="0"/>
          <w:bCs w:val="0"/>
          <w:spacing w:val="27"/>
          <w:lang w:val="uk-UA"/>
        </w:rPr>
        <w:t xml:space="preserve"> </w:t>
      </w:r>
      <w:r w:rsidRPr="004E27EB">
        <w:rPr>
          <w:b w:val="0"/>
          <w:bCs w:val="0"/>
          <w:spacing w:val="-2"/>
          <w:lang w:val="uk-UA"/>
        </w:rPr>
        <w:t>будівництво</w:t>
      </w:r>
      <w:r w:rsidRPr="004E27EB">
        <w:rPr>
          <w:b w:val="0"/>
          <w:bCs w:val="0"/>
          <w:spacing w:val="-7"/>
          <w:lang w:val="uk-UA"/>
        </w:rPr>
        <w:t xml:space="preserve"> </w:t>
      </w:r>
      <w:r w:rsidRPr="004E27EB">
        <w:rPr>
          <w:b w:val="0"/>
          <w:bCs w:val="0"/>
          <w:spacing w:val="-2"/>
          <w:lang w:val="uk-UA"/>
        </w:rPr>
        <w:t>та</w:t>
      </w:r>
      <w:r w:rsidRPr="004E27EB">
        <w:rPr>
          <w:b w:val="0"/>
          <w:bCs w:val="0"/>
          <w:spacing w:val="-17"/>
          <w:lang w:val="uk-UA"/>
        </w:rPr>
        <w:t xml:space="preserve"> </w:t>
      </w:r>
      <w:r w:rsidRPr="004E27EB">
        <w:rPr>
          <w:b w:val="0"/>
          <w:bCs w:val="0"/>
          <w:spacing w:val="-2"/>
          <w:lang w:val="uk-UA"/>
        </w:rPr>
        <w:t>знесення</w:t>
      </w:r>
      <w:r w:rsidRPr="004E27EB">
        <w:rPr>
          <w:b w:val="0"/>
          <w:bCs w:val="0"/>
          <w:spacing w:val="-11"/>
          <w:lang w:val="uk-UA"/>
        </w:rPr>
        <w:t xml:space="preserve"> </w:t>
      </w:r>
      <w:r w:rsidRPr="004E27EB">
        <w:rPr>
          <w:b w:val="0"/>
          <w:bCs w:val="0"/>
          <w:spacing w:val="-2"/>
          <w:lang w:val="uk-UA"/>
        </w:rPr>
        <w:t>будівель,</w:t>
      </w:r>
      <w:r w:rsidRPr="004E27EB">
        <w:rPr>
          <w:b w:val="0"/>
          <w:bCs w:val="0"/>
          <w:spacing w:val="-11"/>
          <w:lang w:val="uk-UA"/>
        </w:rPr>
        <w:t xml:space="preserve"> </w:t>
      </w:r>
      <w:r w:rsidRPr="004E27EB">
        <w:rPr>
          <w:b w:val="0"/>
          <w:bCs w:val="0"/>
          <w:spacing w:val="-2"/>
          <w:lang w:val="uk-UA"/>
        </w:rPr>
        <w:t>пожежі,</w:t>
      </w:r>
      <w:r w:rsidRPr="004E27EB">
        <w:rPr>
          <w:b w:val="0"/>
          <w:bCs w:val="0"/>
          <w:spacing w:val="-8"/>
          <w:lang w:val="uk-UA"/>
        </w:rPr>
        <w:t xml:space="preserve"> </w:t>
      </w:r>
      <w:r w:rsidRPr="004E27EB">
        <w:rPr>
          <w:b w:val="0"/>
          <w:bCs w:val="0"/>
          <w:spacing w:val="-2"/>
          <w:lang w:val="uk-UA"/>
        </w:rPr>
        <w:t>у</w:t>
      </w:r>
      <w:r w:rsidRPr="004E27EB">
        <w:rPr>
          <w:b w:val="0"/>
          <w:bCs w:val="0"/>
          <w:spacing w:val="-17"/>
          <w:lang w:val="uk-UA"/>
        </w:rPr>
        <w:t xml:space="preserve"> </w:t>
      </w:r>
      <w:r w:rsidRPr="004E27EB">
        <w:rPr>
          <w:b w:val="0"/>
          <w:bCs w:val="0"/>
          <w:spacing w:val="-2"/>
          <w:lang w:val="uk-UA"/>
        </w:rPr>
        <w:t>тому</w:t>
      </w:r>
      <w:r w:rsidRPr="004E27EB">
        <w:rPr>
          <w:b w:val="0"/>
          <w:bCs w:val="0"/>
          <w:spacing w:val="-16"/>
          <w:lang w:val="uk-UA"/>
        </w:rPr>
        <w:t xml:space="preserve"> </w:t>
      </w:r>
      <w:r w:rsidRPr="004E27EB">
        <w:rPr>
          <w:b w:val="0"/>
          <w:bCs w:val="0"/>
          <w:spacing w:val="-2"/>
          <w:lang w:val="uk-UA"/>
        </w:rPr>
        <w:t>числі</w:t>
      </w:r>
      <w:r w:rsidRPr="004E27EB">
        <w:rPr>
          <w:b w:val="0"/>
          <w:bCs w:val="0"/>
          <w:spacing w:val="-14"/>
          <w:lang w:val="uk-UA"/>
        </w:rPr>
        <w:t xml:space="preserve"> </w:t>
      </w:r>
      <w:r w:rsidRPr="004E27EB">
        <w:rPr>
          <w:b w:val="0"/>
          <w:bCs w:val="0"/>
          <w:spacing w:val="-2"/>
          <w:lang w:val="uk-UA"/>
        </w:rPr>
        <w:t xml:space="preserve">спричинені </w:t>
      </w:r>
      <w:r w:rsidRPr="004E27EB">
        <w:rPr>
          <w:b w:val="0"/>
          <w:bCs w:val="0"/>
          <w:lang w:val="uk-UA"/>
        </w:rPr>
        <w:t>військовими діями.</w:t>
      </w:r>
    </w:p>
    <w:p w14:paraId="448741E5" w14:textId="77777777" w:rsidR="00BE4DEF" w:rsidRPr="004E27EB" w:rsidRDefault="00BE4DEF" w:rsidP="00607B79">
      <w:pPr>
        <w:pStyle w:val="af3"/>
        <w:ind w:right="-291" w:firstLine="567"/>
        <w:jc w:val="both"/>
        <w:rPr>
          <w:b w:val="0"/>
          <w:bCs w:val="0"/>
          <w:lang w:val="uk-UA"/>
        </w:rPr>
      </w:pPr>
      <w:r w:rsidRPr="004E27EB">
        <w:rPr>
          <w:b w:val="0"/>
          <w:bCs w:val="0"/>
          <w:spacing w:val="-6"/>
          <w:lang w:val="uk-UA"/>
        </w:rPr>
        <w:t>Загалом,</w:t>
      </w:r>
      <w:r w:rsidRPr="004E27EB">
        <w:rPr>
          <w:b w:val="0"/>
          <w:bCs w:val="0"/>
          <w:spacing w:val="-8"/>
          <w:lang w:val="uk-UA"/>
        </w:rPr>
        <w:t xml:space="preserve"> </w:t>
      </w:r>
      <w:r w:rsidRPr="004E27EB">
        <w:rPr>
          <w:b w:val="0"/>
          <w:bCs w:val="0"/>
          <w:spacing w:val="-6"/>
          <w:lang w:val="uk-UA"/>
        </w:rPr>
        <w:t>з</w:t>
      </w:r>
      <w:r w:rsidRPr="004E27EB">
        <w:rPr>
          <w:b w:val="0"/>
          <w:bCs w:val="0"/>
          <w:spacing w:val="-12"/>
          <w:lang w:val="uk-UA"/>
        </w:rPr>
        <w:t xml:space="preserve"> </w:t>
      </w:r>
      <w:r w:rsidRPr="004E27EB">
        <w:rPr>
          <w:b w:val="0"/>
          <w:bCs w:val="0"/>
          <w:spacing w:val="-6"/>
          <w:lang w:val="uk-UA"/>
        </w:rPr>
        <w:t>початку повномасштабної</w:t>
      </w:r>
      <w:r w:rsidRPr="004E27EB">
        <w:rPr>
          <w:b w:val="0"/>
          <w:bCs w:val="0"/>
          <w:spacing w:val="-10"/>
          <w:lang w:val="uk-UA"/>
        </w:rPr>
        <w:t xml:space="preserve"> </w:t>
      </w:r>
      <w:r w:rsidRPr="004E27EB">
        <w:rPr>
          <w:b w:val="0"/>
          <w:bCs w:val="0"/>
          <w:spacing w:val="-6"/>
          <w:lang w:val="uk-UA"/>
        </w:rPr>
        <w:t>війни</w:t>
      </w:r>
      <w:r w:rsidRPr="004E27EB">
        <w:rPr>
          <w:b w:val="0"/>
          <w:bCs w:val="0"/>
          <w:spacing w:val="-8"/>
          <w:lang w:val="uk-UA"/>
        </w:rPr>
        <w:t xml:space="preserve"> </w:t>
      </w:r>
      <w:r w:rsidRPr="004E27EB">
        <w:rPr>
          <w:b w:val="0"/>
          <w:bCs w:val="0"/>
          <w:spacing w:val="-6"/>
          <w:lang w:val="uk-UA"/>
        </w:rPr>
        <w:t>було</w:t>
      </w:r>
      <w:r w:rsidRPr="004E27EB">
        <w:rPr>
          <w:b w:val="0"/>
          <w:bCs w:val="0"/>
          <w:spacing w:val="-13"/>
          <w:lang w:val="uk-UA"/>
        </w:rPr>
        <w:t xml:space="preserve"> </w:t>
      </w:r>
      <w:r w:rsidRPr="004E27EB">
        <w:rPr>
          <w:b w:val="0"/>
          <w:bCs w:val="0"/>
          <w:spacing w:val="-6"/>
          <w:lang w:val="uk-UA"/>
        </w:rPr>
        <w:t>зафіксовано</w:t>
      </w:r>
      <w:r w:rsidRPr="004E27EB">
        <w:rPr>
          <w:b w:val="0"/>
          <w:bCs w:val="0"/>
          <w:spacing w:val="-3"/>
          <w:lang w:val="uk-UA"/>
        </w:rPr>
        <w:t xml:space="preserve"> </w:t>
      </w:r>
      <w:r w:rsidRPr="004E27EB">
        <w:rPr>
          <w:b w:val="0"/>
          <w:bCs w:val="0"/>
          <w:spacing w:val="-6"/>
          <w:lang w:val="uk-UA"/>
        </w:rPr>
        <w:t>понад</w:t>
      </w:r>
      <w:r w:rsidRPr="004E27EB">
        <w:rPr>
          <w:b w:val="0"/>
          <w:bCs w:val="0"/>
          <w:spacing w:val="-13"/>
          <w:lang w:val="uk-UA"/>
        </w:rPr>
        <w:t xml:space="preserve"> </w:t>
      </w:r>
      <w:r w:rsidRPr="004E27EB">
        <w:rPr>
          <w:b w:val="0"/>
          <w:bCs w:val="0"/>
          <w:spacing w:val="-6"/>
          <w:lang w:val="uk-UA"/>
        </w:rPr>
        <w:t>5</w:t>
      </w:r>
      <w:r w:rsidRPr="004E27EB">
        <w:rPr>
          <w:b w:val="0"/>
          <w:bCs w:val="0"/>
          <w:spacing w:val="-12"/>
          <w:lang w:val="uk-UA"/>
        </w:rPr>
        <w:t xml:space="preserve"> </w:t>
      </w:r>
      <w:r w:rsidRPr="004E27EB">
        <w:rPr>
          <w:b w:val="0"/>
          <w:bCs w:val="0"/>
          <w:spacing w:val="-6"/>
          <w:lang w:val="uk-UA"/>
        </w:rPr>
        <w:t xml:space="preserve">тисяч </w:t>
      </w:r>
      <w:r w:rsidRPr="004E27EB">
        <w:rPr>
          <w:b w:val="0"/>
          <w:bCs w:val="0"/>
          <w:spacing w:val="-2"/>
          <w:lang w:val="uk-UA"/>
        </w:rPr>
        <w:t>злочинів</w:t>
      </w:r>
      <w:r w:rsidRPr="004E27EB">
        <w:rPr>
          <w:b w:val="0"/>
          <w:bCs w:val="0"/>
          <w:spacing w:val="-13"/>
          <w:lang w:val="uk-UA"/>
        </w:rPr>
        <w:t xml:space="preserve"> </w:t>
      </w:r>
      <w:r w:rsidRPr="004E27EB">
        <w:rPr>
          <w:b w:val="0"/>
          <w:bCs w:val="0"/>
          <w:spacing w:val="-2"/>
          <w:lang w:val="uk-UA"/>
        </w:rPr>
        <w:t>проти</w:t>
      </w:r>
      <w:r w:rsidRPr="004E27EB">
        <w:rPr>
          <w:b w:val="0"/>
          <w:bCs w:val="0"/>
          <w:spacing w:val="-16"/>
          <w:lang w:val="uk-UA"/>
        </w:rPr>
        <w:t xml:space="preserve"> </w:t>
      </w:r>
      <w:r w:rsidRPr="004E27EB">
        <w:rPr>
          <w:b w:val="0"/>
          <w:bCs w:val="0"/>
          <w:spacing w:val="-2"/>
          <w:lang w:val="uk-UA"/>
        </w:rPr>
        <w:t>довкілля,</w:t>
      </w:r>
      <w:r w:rsidRPr="004E27EB">
        <w:rPr>
          <w:b w:val="0"/>
          <w:bCs w:val="0"/>
          <w:spacing w:val="-10"/>
          <w:lang w:val="uk-UA"/>
        </w:rPr>
        <w:t xml:space="preserve"> </w:t>
      </w:r>
      <w:r w:rsidRPr="004E27EB">
        <w:rPr>
          <w:b w:val="0"/>
          <w:bCs w:val="0"/>
          <w:spacing w:val="-2"/>
          <w:lang w:val="uk-UA"/>
        </w:rPr>
        <w:t>а</w:t>
      </w:r>
      <w:r w:rsidRPr="004E27EB">
        <w:rPr>
          <w:b w:val="0"/>
          <w:bCs w:val="0"/>
          <w:spacing w:val="-16"/>
          <w:lang w:val="uk-UA"/>
        </w:rPr>
        <w:t xml:space="preserve"> </w:t>
      </w:r>
      <w:r w:rsidRPr="004E27EB">
        <w:rPr>
          <w:b w:val="0"/>
          <w:bCs w:val="0"/>
          <w:spacing w:val="-2"/>
          <w:lang w:val="uk-UA"/>
        </w:rPr>
        <w:t>збитки</w:t>
      </w:r>
      <w:r w:rsidRPr="004E27EB">
        <w:rPr>
          <w:b w:val="0"/>
          <w:bCs w:val="0"/>
          <w:spacing w:val="-16"/>
          <w:lang w:val="uk-UA"/>
        </w:rPr>
        <w:t xml:space="preserve"> </w:t>
      </w:r>
      <w:r w:rsidRPr="004E27EB">
        <w:rPr>
          <w:b w:val="0"/>
          <w:bCs w:val="0"/>
          <w:spacing w:val="-2"/>
          <w:lang w:val="uk-UA"/>
        </w:rPr>
        <w:t>від</w:t>
      </w:r>
      <w:r w:rsidRPr="004E27EB">
        <w:rPr>
          <w:b w:val="0"/>
          <w:bCs w:val="0"/>
          <w:spacing w:val="-16"/>
          <w:lang w:val="uk-UA"/>
        </w:rPr>
        <w:t xml:space="preserve"> </w:t>
      </w:r>
      <w:r w:rsidRPr="004E27EB">
        <w:rPr>
          <w:b w:val="0"/>
          <w:bCs w:val="0"/>
          <w:spacing w:val="-2"/>
          <w:lang w:val="uk-UA"/>
        </w:rPr>
        <w:t>них</w:t>
      </w:r>
      <w:r w:rsidRPr="004E27EB">
        <w:rPr>
          <w:b w:val="0"/>
          <w:bCs w:val="0"/>
          <w:spacing w:val="-16"/>
          <w:lang w:val="uk-UA"/>
        </w:rPr>
        <w:t xml:space="preserve"> </w:t>
      </w:r>
      <w:r w:rsidRPr="004E27EB">
        <w:rPr>
          <w:b w:val="0"/>
          <w:bCs w:val="0"/>
          <w:spacing w:val="-2"/>
          <w:lang w:val="uk-UA"/>
        </w:rPr>
        <w:t>перевищують</w:t>
      </w:r>
      <w:r w:rsidRPr="004E27EB">
        <w:rPr>
          <w:b w:val="0"/>
          <w:bCs w:val="0"/>
          <w:lang w:val="uk-UA"/>
        </w:rPr>
        <w:t xml:space="preserve"> </w:t>
      </w:r>
      <w:r w:rsidRPr="004E27EB">
        <w:rPr>
          <w:b w:val="0"/>
          <w:bCs w:val="0"/>
          <w:spacing w:val="-2"/>
          <w:lang w:val="uk-UA"/>
        </w:rPr>
        <w:t>2,5</w:t>
      </w:r>
      <w:r w:rsidRPr="004E27EB">
        <w:rPr>
          <w:b w:val="0"/>
          <w:bCs w:val="0"/>
          <w:spacing w:val="-16"/>
          <w:lang w:val="uk-UA"/>
        </w:rPr>
        <w:t xml:space="preserve"> </w:t>
      </w:r>
      <w:r w:rsidRPr="004E27EB">
        <w:rPr>
          <w:b w:val="0"/>
          <w:bCs w:val="0"/>
          <w:spacing w:val="-2"/>
          <w:lang w:val="uk-UA"/>
        </w:rPr>
        <w:t>трильйони</w:t>
      </w:r>
      <w:r w:rsidRPr="004E27EB">
        <w:rPr>
          <w:b w:val="0"/>
          <w:bCs w:val="0"/>
          <w:spacing w:val="-13"/>
          <w:lang w:val="uk-UA"/>
        </w:rPr>
        <w:t xml:space="preserve"> </w:t>
      </w:r>
      <w:r w:rsidRPr="004E27EB">
        <w:rPr>
          <w:b w:val="0"/>
          <w:bCs w:val="0"/>
          <w:spacing w:val="-2"/>
          <w:lang w:val="uk-UA"/>
        </w:rPr>
        <w:t>гривень.</w:t>
      </w:r>
    </w:p>
    <w:p w14:paraId="13F7C124" w14:textId="6383584A" w:rsidR="00BE4DEF" w:rsidRPr="004E27EB" w:rsidRDefault="00BE4DEF" w:rsidP="00607B79">
      <w:pPr>
        <w:pStyle w:val="af3"/>
        <w:ind w:right="-291" w:firstLine="567"/>
        <w:jc w:val="both"/>
        <w:rPr>
          <w:b w:val="0"/>
          <w:bCs w:val="0"/>
          <w:lang w:val="uk-UA"/>
        </w:rPr>
      </w:pPr>
      <w:r w:rsidRPr="004E27EB">
        <w:rPr>
          <w:b w:val="0"/>
          <w:bCs w:val="0"/>
          <w:spacing w:val="-6"/>
          <w:lang w:val="uk-UA"/>
        </w:rPr>
        <w:t>Аналізуючи</w:t>
      </w:r>
      <w:r w:rsidRPr="004E27EB">
        <w:rPr>
          <w:b w:val="0"/>
          <w:bCs w:val="0"/>
          <w:spacing w:val="-13"/>
          <w:lang w:val="uk-UA"/>
        </w:rPr>
        <w:t xml:space="preserve"> </w:t>
      </w:r>
      <w:r w:rsidRPr="004E27EB">
        <w:rPr>
          <w:b w:val="0"/>
          <w:bCs w:val="0"/>
          <w:spacing w:val="-6"/>
          <w:lang w:val="uk-UA"/>
        </w:rPr>
        <w:t>загальний</w:t>
      </w:r>
      <w:r w:rsidRPr="004E27EB">
        <w:rPr>
          <w:b w:val="0"/>
          <w:bCs w:val="0"/>
          <w:spacing w:val="-12"/>
          <w:lang w:val="uk-UA"/>
        </w:rPr>
        <w:t xml:space="preserve"> </w:t>
      </w:r>
      <w:r w:rsidRPr="004E27EB">
        <w:rPr>
          <w:b w:val="0"/>
          <w:bCs w:val="0"/>
          <w:spacing w:val="-6"/>
          <w:lang w:val="uk-UA"/>
        </w:rPr>
        <w:t>обсяг</w:t>
      </w:r>
      <w:r w:rsidRPr="004E27EB">
        <w:rPr>
          <w:b w:val="0"/>
          <w:bCs w:val="0"/>
          <w:spacing w:val="-12"/>
          <w:lang w:val="uk-UA"/>
        </w:rPr>
        <w:t xml:space="preserve"> </w:t>
      </w:r>
      <w:r w:rsidRPr="004E27EB">
        <w:rPr>
          <w:b w:val="0"/>
          <w:bCs w:val="0"/>
          <w:spacing w:val="-6"/>
          <w:lang w:val="uk-UA"/>
        </w:rPr>
        <w:t>викидів</w:t>
      </w:r>
      <w:r w:rsidRPr="004E27EB">
        <w:rPr>
          <w:b w:val="0"/>
          <w:bCs w:val="0"/>
          <w:spacing w:val="-12"/>
          <w:lang w:val="uk-UA"/>
        </w:rPr>
        <w:t xml:space="preserve"> </w:t>
      </w:r>
      <w:r w:rsidRPr="004E27EB">
        <w:rPr>
          <w:b w:val="0"/>
          <w:bCs w:val="0"/>
          <w:spacing w:val="-6"/>
          <w:lang w:val="uk-UA"/>
        </w:rPr>
        <w:t>забруднюючих</w:t>
      </w:r>
      <w:r w:rsidRPr="004E27EB">
        <w:rPr>
          <w:b w:val="0"/>
          <w:bCs w:val="0"/>
          <w:spacing w:val="-12"/>
          <w:lang w:val="uk-UA"/>
        </w:rPr>
        <w:t xml:space="preserve"> </w:t>
      </w:r>
      <w:r w:rsidRPr="004E27EB">
        <w:rPr>
          <w:b w:val="0"/>
          <w:bCs w:val="0"/>
          <w:spacing w:val="-6"/>
          <w:lang w:val="uk-UA"/>
        </w:rPr>
        <w:t>речовин</w:t>
      </w:r>
      <w:r w:rsidRPr="004E27EB">
        <w:rPr>
          <w:b w:val="0"/>
          <w:bCs w:val="0"/>
          <w:spacing w:val="-12"/>
          <w:lang w:val="uk-UA"/>
        </w:rPr>
        <w:t xml:space="preserve"> </w:t>
      </w:r>
      <w:r w:rsidRPr="004E27EB">
        <w:rPr>
          <w:b w:val="0"/>
          <w:bCs w:val="0"/>
          <w:spacing w:val="-6"/>
          <w:lang w:val="uk-UA"/>
        </w:rPr>
        <w:t>в</w:t>
      </w:r>
      <w:r w:rsidRPr="004E27EB">
        <w:rPr>
          <w:b w:val="0"/>
          <w:bCs w:val="0"/>
          <w:spacing w:val="-12"/>
          <w:lang w:val="uk-UA"/>
        </w:rPr>
        <w:t xml:space="preserve"> </w:t>
      </w:r>
      <w:r w:rsidRPr="004E27EB">
        <w:rPr>
          <w:b w:val="0"/>
          <w:bCs w:val="0"/>
          <w:spacing w:val="-6"/>
          <w:lang w:val="uk-UA"/>
        </w:rPr>
        <w:t xml:space="preserve">атмосферне </w:t>
      </w:r>
      <w:r w:rsidRPr="004E27EB">
        <w:rPr>
          <w:b w:val="0"/>
          <w:bCs w:val="0"/>
          <w:lang w:val="uk-UA"/>
        </w:rPr>
        <w:t xml:space="preserve">повітря стаціонарними джерелами </w:t>
      </w:r>
      <w:r w:rsidR="00D242A3" w:rsidRPr="004E27EB">
        <w:rPr>
          <w:b w:val="0"/>
          <w:bCs w:val="0"/>
          <w:lang w:val="uk-UA"/>
        </w:rPr>
        <w:t>відміча</w:t>
      </w:r>
      <w:r w:rsidR="00D242A3">
        <w:rPr>
          <w:b w:val="0"/>
          <w:bCs w:val="0"/>
          <w:lang w:val="uk-UA"/>
        </w:rPr>
        <w:t>є</w:t>
      </w:r>
      <w:r w:rsidR="00D242A3" w:rsidRPr="004E27EB">
        <w:rPr>
          <w:b w:val="0"/>
          <w:bCs w:val="0"/>
          <w:lang w:val="uk-UA"/>
        </w:rPr>
        <w:t>ться</w:t>
      </w:r>
      <w:r w:rsidRPr="004E27EB">
        <w:rPr>
          <w:b w:val="0"/>
          <w:bCs w:val="0"/>
          <w:lang w:val="uk-UA"/>
        </w:rPr>
        <w:t xml:space="preserve"> незначне збільшення обсягів </w:t>
      </w:r>
      <w:r w:rsidRPr="004E27EB">
        <w:rPr>
          <w:b w:val="0"/>
          <w:bCs w:val="0"/>
          <w:spacing w:val="-2"/>
          <w:lang w:val="uk-UA"/>
        </w:rPr>
        <w:t>викидів</w:t>
      </w:r>
      <w:r w:rsidRPr="004E27EB">
        <w:rPr>
          <w:b w:val="0"/>
          <w:bCs w:val="0"/>
          <w:spacing w:val="-10"/>
          <w:lang w:val="uk-UA"/>
        </w:rPr>
        <w:t xml:space="preserve"> </w:t>
      </w:r>
      <w:r w:rsidRPr="004E27EB">
        <w:rPr>
          <w:b w:val="0"/>
          <w:bCs w:val="0"/>
          <w:spacing w:val="-2"/>
          <w:lang w:val="uk-UA"/>
        </w:rPr>
        <w:t>у</w:t>
      </w:r>
      <w:r w:rsidRPr="004E27EB">
        <w:rPr>
          <w:b w:val="0"/>
          <w:bCs w:val="0"/>
          <w:spacing w:val="-16"/>
          <w:lang w:val="uk-UA"/>
        </w:rPr>
        <w:t xml:space="preserve"> </w:t>
      </w:r>
      <w:r w:rsidRPr="004E27EB">
        <w:rPr>
          <w:b w:val="0"/>
          <w:bCs w:val="0"/>
          <w:spacing w:val="-2"/>
          <w:lang w:val="uk-UA"/>
        </w:rPr>
        <w:t>2024</w:t>
      </w:r>
      <w:r w:rsidRPr="004E27EB">
        <w:rPr>
          <w:b w:val="0"/>
          <w:bCs w:val="0"/>
          <w:spacing w:val="-4"/>
          <w:lang w:val="uk-UA"/>
        </w:rPr>
        <w:t xml:space="preserve"> </w:t>
      </w:r>
      <w:r w:rsidRPr="004E27EB">
        <w:rPr>
          <w:b w:val="0"/>
          <w:bCs w:val="0"/>
          <w:spacing w:val="-2"/>
          <w:lang w:val="uk-UA"/>
        </w:rPr>
        <w:t>році</w:t>
      </w:r>
      <w:r w:rsidRPr="004E27EB">
        <w:rPr>
          <w:b w:val="0"/>
          <w:bCs w:val="0"/>
          <w:spacing w:val="-5"/>
          <w:lang w:val="uk-UA"/>
        </w:rPr>
        <w:t xml:space="preserve"> </w:t>
      </w:r>
      <w:r w:rsidRPr="004E27EB">
        <w:rPr>
          <w:b w:val="0"/>
          <w:bCs w:val="0"/>
          <w:spacing w:val="-2"/>
          <w:lang w:val="uk-UA"/>
        </w:rPr>
        <w:t>у</w:t>
      </w:r>
      <w:r w:rsidRPr="004E27EB">
        <w:rPr>
          <w:b w:val="0"/>
          <w:bCs w:val="0"/>
          <w:spacing w:val="-17"/>
          <w:lang w:val="uk-UA"/>
        </w:rPr>
        <w:t xml:space="preserve"> </w:t>
      </w:r>
      <w:r w:rsidRPr="004E27EB">
        <w:rPr>
          <w:b w:val="0"/>
          <w:bCs w:val="0"/>
          <w:spacing w:val="-2"/>
          <w:lang w:val="uk-UA"/>
        </w:rPr>
        <w:t>порівнянні</w:t>
      </w:r>
      <w:r w:rsidRPr="004E27EB">
        <w:rPr>
          <w:b w:val="0"/>
          <w:bCs w:val="0"/>
          <w:spacing w:val="12"/>
          <w:lang w:val="uk-UA"/>
        </w:rPr>
        <w:t xml:space="preserve"> </w:t>
      </w:r>
      <w:r w:rsidRPr="004E27EB">
        <w:rPr>
          <w:b w:val="0"/>
          <w:bCs w:val="0"/>
          <w:spacing w:val="-2"/>
          <w:lang w:val="uk-UA"/>
        </w:rPr>
        <w:t>з</w:t>
      </w:r>
      <w:r w:rsidRPr="004E27EB">
        <w:rPr>
          <w:b w:val="0"/>
          <w:bCs w:val="0"/>
          <w:spacing w:val="-17"/>
          <w:lang w:val="uk-UA"/>
        </w:rPr>
        <w:t xml:space="preserve"> </w:t>
      </w:r>
      <w:r w:rsidRPr="004E27EB">
        <w:rPr>
          <w:b w:val="0"/>
          <w:bCs w:val="0"/>
          <w:spacing w:val="-2"/>
          <w:lang w:val="uk-UA"/>
        </w:rPr>
        <w:t>2023</w:t>
      </w:r>
      <w:r w:rsidRPr="004E27EB">
        <w:rPr>
          <w:b w:val="0"/>
          <w:bCs w:val="0"/>
          <w:spacing w:val="-3"/>
          <w:lang w:val="uk-UA"/>
        </w:rPr>
        <w:t xml:space="preserve"> </w:t>
      </w:r>
      <w:r w:rsidRPr="004E27EB">
        <w:rPr>
          <w:b w:val="0"/>
          <w:bCs w:val="0"/>
          <w:spacing w:val="-2"/>
          <w:lang w:val="uk-UA"/>
        </w:rPr>
        <w:t>роком,</w:t>
      </w:r>
      <w:r w:rsidRPr="004E27EB">
        <w:rPr>
          <w:b w:val="0"/>
          <w:bCs w:val="0"/>
          <w:spacing w:val="-6"/>
          <w:lang w:val="uk-UA"/>
        </w:rPr>
        <w:t xml:space="preserve"> </w:t>
      </w:r>
      <w:r w:rsidRPr="004E27EB">
        <w:rPr>
          <w:b w:val="0"/>
          <w:bCs w:val="0"/>
          <w:spacing w:val="-2"/>
          <w:lang w:val="uk-UA"/>
        </w:rPr>
        <w:t>що</w:t>
      </w:r>
      <w:r w:rsidRPr="004E27EB">
        <w:rPr>
          <w:b w:val="0"/>
          <w:bCs w:val="0"/>
          <w:spacing w:val="-13"/>
          <w:lang w:val="uk-UA"/>
        </w:rPr>
        <w:t xml:space="preserve"> </w:t>
      </w:r>
      <w:r w:rsidRPr="004E27EB">
        <w:rPr>
          <w:b w:val="0"/>
          <w:bCs w:val="0"/>
          <w:spacing w:val="-2"/>
          <w:lang w:val="uk-UA"/>
        </w:rPr>
        <w:t>склало</w:t>
      </w:r>
      <w:r w:rsidRPr="004E27EB">
        <w:rPr>
          <w:b w:val="0"/>
          <w:bCs w:val="0"/>
          <w:spacing w:val="-9"/>
          <w:lang w:val="uk-UA"/>
        </w:rPr>
        <w:t xml:space="preserve"> </w:t>
      </w:r>
      <w:r w:rsidRPr="004E27EB">
        <w:rPr>
          <w:b w:val="0"/>
          <w:bCs w:val="0"/>
          <w:spacing w:val="-2"/>
          <w:lang w:val="uk-UA"/>
        </w:rPr>
        <w:t>відповідно</w:t>
      </w:r>
      <w:r w:rsidRPr="004E27EB">
        <w:rPr>
          <w:b w:val="0"/>
          <w:bCs w:val="0"/>
          <w:spacing w:val="-8"/>
          <w:lang w:val="uk-UA"/>
        </w:rPr>
        <w:t xml:space="preserve"> </w:t>
      </w:r>
      <w:r w:rsidRPr="004E27EB">
        <w:rPr>
          <w:b w:val="0"/>
          <w:bCs w:val="0"/>
          <w:spacing w:val="-2"/>
          <w:lang w:val="uk-UA"/>
        </w:rPr>
        <w:t>12,94%.</w:t>
      </w:r>
    </w:p>
    <w:p w14:paraId="22B9387A" w14:textId="77777777" w:rsidR="00BE4DEF" w:rsidRDefault="00BE4DEF" w:rsidP="00607B79">
      <w:pPr>
        <w:pStyle w:val="af3"/>
        <w:ind w:right="-291" w:firstLine="567"/>
        <w:jc w:val="both"/>
        <w:rPr>
          <w:b w:val="0"/>
          <w:bCs w:val="0"/>
          <w:lang w:val="uk-UA"/>
        </w:rPr>
      </w:pPr>
      <w:r w:rsidRPr="004E27EB">
        <w:rPr>
          <w:b w:val="0"/>
          <w:bCs w:val="0"/>
          <w:spacing w:val="-4"/>
          <w:lang w:val="uk-UA"/>
        </w:rPr>
        <w:t>Проаналізувавши</w:t>
      </w:r>
      <w:r w:rsidRPr="004E27EB">
        <w:rPr>
          <w:b w:val="0"/>
          <w:bCs w:val="0"/>
          <w:spacing w:val="-15"/>
          <w:lang w:val="uk-UA"/>
        </w:rPr>
        <w:t xml:space="preserve"> </w:t>
      </w:r>
      <w:r w:rsidRPr="004E27EB">
        <w:rPr>
          <w:b w:val="0"/>
          <w:bCs w:val="0"/>
          <w:spacing w:val="-4"/>
          <w:lang w:val="uk-UA"/>
        </w:rPr>
        <w:t>інформацію</w:t>
      </w:r>
      <w:r w:rsidRPr="004E27EB">
        <w:rPr>
          <w:b w:val="0"/>
          <w:bCs w:val="0"/>
          <w:spacing w:val="-14"/>
          <w:lang w:val="uk-UA"/>
        </w:rPr>
        <w:t xml:space="preserve"> </w:t>
      </w:r>
      <w:r w:rsidRPr="004E27EB">
        <w:rPr>
          <w:b w:val="0"/>
          <w:bCs w:val="0"/>
          <w:spacing w:val="-4"/>
          <w:lang w:val="uk-UA"/>
        </w:rPr>
        <w:t>про</w:t>
      </w:r>
      <w:r w:rsidRPr="004E27EB">
        <w:rPr>
          <w:b w:val="0"/>
          <w:bCs w:val="0"/>
          <w:spacing w:val="-14"/>
          <w:lang w:val="uk-UA"/>
        </w:rPr>
        <w:t xml:space="preserve"> </w:t>
      </w:r>
      <w:r w:rsidRPr="004E27EB">
        <w:rPr>
          <w:b w:val="0"/>
          <w:bCs w:val="0"/>
          <w:spacing w:val="-4"/>
          <w:lang w:val="uk-UA"/>
        </w:rPr>
        <w:t>обсяги</w:t>
      </w:r>
      <w:r w:rsidRPr="004E27EB">
        <w:rPr>
          <w:b w:val="0"/>
          <w:bCs w:val="0"/>
          <w:spacing w:val="-14"/>
          <w:lang w:val="uk-UA"/>
        </w:rPr>
        <w:t xml:space="preserve"> </w:t>
      </w:r>
      <w:r w:rsidRPr="004E27EB">
        <w:rPr>
          <w:b w:val="0"/>
          <w:bCs w:val="0"/>
          <w:spacing w:val="-4"/>
          <w:lang w:val="uk-UA"/>
        </w:rPr>
        <w:t>викидів</w:t>
      </w:r>
      <w:r w:rsidRPr="004E27EB">
        <w:rPr>
          <w:b w:val="0"/>
          <w:bCs w:val="0"/>
          <w:spacing w:val="-14"/>
          <w:lang w:val="uk-UA"/>
        </w:rPr>
        <w:t xml:space="preserve"> </w:t>
      </w:r>
      <w:r w:rsidRPr="004E27EB">
        <w:rPr>
          <w:b w:val="0"/>
          <w:bCs w:val="0"/>
          <w:spacing w:val="-4"/>
          <w:lang w:val="uk-UA"/>
        </w:rPr>
        <w:t>забруднюючих</w:t>
      </w:r>
      <w:r w:rsidRPr="004E27EB">
        <w:rPr>
          <w:b w:val="0"/>
          <w:bCs w:val="0"/>
          <w:spacing w:val="3"/>
          <w:lang w:val="uk-UA"/>
        </w:rPr>
        <w:t xml:space="preserve"> </w:t>
      </w:r>
      <w:r w:rsidRPr="004E27EB">
        <w:rPr>
          <w:b w:val="0"/>
          <w:bCs w:val="0"/>
          <w:spacing w:val="-4"/>
          <w:lang w:val="uk-UA"/>
        </w:rPr>
        <w:t xml:space="preserve">речовин </w:t>
      </w:r>
      <w:r w:rsidRPr="004E27EB">
        <w:rPr>
          <w:b w:val="0"/>
          <w:bCs w:val="0"/>
          <w:lang w:val="uk-UA"/>
        </w:rPr>
        <w:t>в атмосферне повітря стаціонарними джерелами основних забруднювачів атмосферного повітря області, можна</w:t>
      </w:r>
      <w:r w:rsidRPr="004E27EB">
        <w:rPr>
          <w:b w:val="0"/>
          <w:bCs w:val="0"/>
          <w:spacing w:val="-2"/>
          <w:lang w:val="uk-UA"/>
        </w:rPr>
        <w:t xml:space="preserve"> </w:t>
      </w:r>
      <w:r w:rsidRPr="004E27EB">
        <w:rPr>
          <w:b w:val="0"/>
          <w:bCs w:val="0"/>
          <w:lang w:val="uk-UA"/>
        </w:rPr>
        <w:t>констатувати збільшення у</w:t>
      </w:r>
      <w:r w:rsidRPr="004E27EB">
        <w:rPr>
          <w:b w:val="0"/>
          <w:bCs w:val="0"/>
          <w:spacing w:val="-3"/>
          <w:lang w:val="uk-UA"/>
        </w:rPr>
        <w:t xml:space="preserve"> </w:t>
      </w:r>
      <w:r w:rsidRPr="004E27EB">
        <w:rPr>
          <w:b w:val="0"/>
          <w:bCs w:val="0"/>
          <w:lang w:val="uk-UA"/>
        </w:rPr>
        <w:t xml:space="preserve">переважної </w:t>
      </w:r>
      <w:r w:rsidRPr="004E27EB">
        <w:rPr>
          <w:b w:val="0"/>
          <w:bCs w:val="0"/>
          <w:lang w:val="uk-UA"/>
        </w:rPr>
        <w:lastRenderedPageBreak/>
        <w:t>більшості</w:t>
      </w:r>
      <w:r w:rsidRPr="004E27EB">
        <w:rPr>
          <w:b w:val="0"/>
          <w:bCs w:val="0"/>
          <w:spacing w:val="-21"/>
          <w:lang w:val="uk-UA"/>
        </w:rPr>
        <w:t xml:space="preserve"> </w:t>
      </w:r>
      <w:r w:rsidRPr="004E27EB">
        <w:rPr>
          <w:b w:val="0"/>
          <w:bCs w:val="0"/>
          <w:lang w:val="uk-UA"/>
        </w:rPr>
        <w:t>cy6’ектів</w:t>
      </w:r>
      <w:r w:rsidRPr="004E27EB">
        <w:rPr>
          <w:b w:val="0"/>
          <w:bCs w:val="0"/>
          <w:spacing w:val="-18"/>
          <w:lang w:val="uk-UA"/>
        </w:rPr>
        <w:t xml:space="preserve"> </w:t>
      </w:r>
      <w:r w:rsidRPr="004E27EB">
        <w:rPr>
          <w:b w:val="0"/>
          <w:bCs w:val="0"/>
          <w:lang w:val="uk-UA"/>
        </w:rPr>
        <w:t>господарювання</w:t>
      </w:r>
      <w:r w:rsidRPr="004E27EB">
        <w:rPr>
          <w:b w:val="0"/>
          <w:bCs w:val="0"/>
          <w:spacing w:val="-18"/>
          <w:lang w:val="uk-UA"/>
        </w:rPr>
        <w:t xml:space="preserve"> </w:t>
      </w:r>
      <w:r w:rsidRPr="004E27EB">
        <w:rPr>
          <w:b w:val="0"/>
          <w:bCs w:val="0"/>
          <w:lang w:val="uk-UA"/>
        </w:rPr>
        <w:t>обсягів</w:t>
      </w:r>
      <w:r w:rsidRPr="004E27EB">
        <w:rPr>
          <w:b w:val="0"/>
          <w:bCs w:val="0"/>
          <w:spacing w:val="-18"/>
          <w:lang w:val="uk-UA"/>
        </w:rPr>
        <w:t xml:space="preserve"> </w:t>
      </w:r>
      <w:r w:rsidRPr="004E27EB">
        <w:rPr>
          <w:b w:val="0"/>
          <w:bCs w:val="0"/>
          <w:lang w:val="uk-UA"/>
        </w:rPr>
        <w:t>викидів</w:t>
      </w:r>
      <w:r w:rsidRPr="004E27EB">
        <w:rPr>
          <w:b w:val="0"/>
          <w:bCs w:val="0"/>
          <w:spacing w:val="-18"/>
          <w:lang w:val="uk-UA"/>
        </w:rPr>
        <w:t xml:space="preserve"> </w:t>
      </w:r>
      <w:r w:rsidRPr="004E27EB">
        <w:rPr>
          <w:b w:val="0"/>
          <w:bCs w:val="0"/>
          <w:lang w:val="uk-UA"/>
        </w:rPr>
        <w:t>в</w:t>
      </w:r>
      <w:r w:rsidRPr="004E27EB">
        <w:rPr>
          <w:b w:val="0"/>
          <w:bCs w:val="0"/>
          <w:spacing w:val="-18"/>
          <w:lang w:val="uk-UA"/>
        </w:rPr>
        <w:t xml:space="preserve"> </w:t>
      </w:r>
      <w:r w:rsidRPr="004E27EB">
        <w:rPr>
          <w:b w:val="0"/>
          <w:bCs w:val="0"/>
          <w:lang w:val="uk-UA"/>
        </w:rPr>
        <w:t>атмосферного</w:t>
      </w:r>
      <w:r w:rsidRPr="004E27EB">
        <w:rPr>
          <w:b w:val="0"/>
          <w:bCs w:val="0"/>
          <w:spacing w:val="-18"/>
          <w:lang w:val="uk-UA"/>
        </w:rPr>
        <w:t xml:space="preserve"> </w:t>
      </w:r>
      <w:r w:rsidRPr="004E27EB">
        <w:rPr>
          <w:b w:val="0"/>
          <w:bCs w:val="0"/>
          <w:lang w:val="uk-UA"/>
        </w:rPr>
        <w:t>повітря</w:t>
      </w:r>
      <w:r w:rsidRPr="004E27EB">
        <w:rPr>
          <w:b w:val="0"/>
          <w:bCs w:val="0"/>
          <w:spacing w:val="-18"/>
          <w:lang w:val="uk-UA"/>
        </w:rPr>
        <w:t xml:space="preserve"> </w:t>
      </w:r>
      <w:r w:rsidRPr="004E27EB">
        <w:rPr>
          <w:b w:val="0"/>
          <w:bCs w:val="0"/>
          <w:lang w:val="uk-UA"/>
        </w:rPr>
        <w:t>у минулому</w:t>
      </w:r>
      <w:r w:rsidRPr="004E27EB">
        <w:rPr>
          <w:b w:val="0"/>
          <w:bCs w:val="0"/>
          <w:spacing w:val="-7"/>
          <w:lang w:val="uk-UA"/>
        </w:rPr>
        <w:t xml:space="preserve"> </w:t>
      </w:r>
      <w:r w:rsidRPr="004E27EB">
        <w:rPr>
          <w:b w:val="0"/>
          <w:bCs w:val="0"/>
          <w:lang w:val="uk-UA"/>
        </w:rPr>
        <w:t>році</w:t>
      </w:r>
      <w:r w:rsidRPr="004E27EB">
        <w:rPr>
          <w:b w:val="0"/>
          <w:bCs w:val="0"/>
          <w:spacing w:val="-15"/>
          <w:lang w:val="uk-UA"/>
        </w:rPr>
        <w:t xml:space="preserve"> </w:t>
      </w:r>
      <w:r w:rsidRPr="004E27EB">
        <w:rPr>
          <w:b w:val="0"/>
          <w:bCs w:val="0"/>
          <w:lang w:val="uk-UA"/>
        </w:rPr>
        <w:t>в</w:t>
      </w:r>
      <w:r w:rsidRPr="004E27EB">
        <w:rPr>
          <w:b w:val="0"/>
          <w:bCs w:val="0"/>
          <w:spacing w:val="-16"/>
          <w:lang w:val="uk-UA"/>
        </w:rPr>
        <w:t xml:space="preserve"> </w:t>
      </w:r>
      <w:r w:rsidRPr="004E27EB">
        <w:rPr>
          <w:b w:val="0"/>
          <w:bCs w:val="0"/>
          <w:lang w:val="uk-UA"/>
        </w:rPr>
        <w:t>порівнянні з</w:t>
      </w:r>
      <w:r w:rsidRPr="004E27EB">
        <w:rPr>
          <w:b w:val="0"/>
          <w:bCs w:val="0"/>
          <w:spacing w:val="-18"/>
          <w:lang w:val="uk-UA"/>
        </w:rPr>
        <w:t xml:space="preserve"> </w:t>
      </w:r>
      <w:r w:rsidRPr="004E27EB">
        <w:rPr>
          <w:b w:val="0"/>
          <w:bCs w:val="0"/>
          <w:lang w:val="uk-UA"/>
        </w:rPr>
        <w:t>2023</w:t>
      </w:r>
      <w:r w:rsidRPr="004E27EB">
        <w:rPr>
          <w:b w:val="0"/>
          <w:bCs w:val="0"/>
          <w:spacing w:val="-10"/>
          <w:lang w:val="uk-UA"/>
        </w:rPr>
        <w:t xml:space="preserve"> </w:t>
      </w:r>
      <w:r w:rsidRPr="004E27EB">
        <w:rPr>
          <w:b w:val="0"/>
          <w:bCs w:val="0"/>
          <w:lang w:val="uk-UA"/>
        </w:rPr>
        <w:t>роком.</w:t>
      </w:r>
    </w:p>
    <w:p w14:paraId="3C1953DD" w14:textId="77777777" w:rsidR="00577F83" w:rsidRDefault="00577F83" w:rsidP="00607B79">
      <w:pPr>
        <w:pStyle w:val="af3"/>
        <w:ind w:right="-291" w:firstLine="567"/>
        <w:jc w:val="both"/>
        <w:rPr>
          <w:b w:val="0"/>
          <w:bCs w:val="0"/>
          <w:lang w:val="uk-UA"/>
        </w:rPr>
      </w:pPr>
      <w:r w:rsidRPr="00577F83">
        <w:rPr>
          <w:b w:val="0"/>
          <w:bCs w:val="0"/>
          <w:lang w:val="uk-UA"/>
        </w:rPr>
        <w:t xml:space="preserve">Основними забруднювачами атмосферного повітря за видами економічної діяльності традиційно для нашої області залишаються «Сільське, лісове та рибне 6 господарство», «Переробна промисловість», «Добувна промисловість і розроблення кар'єрів», «Транспорт, складське господарство поштова та кур'єрська діяльність», обсяг викидів забруднюючих речовин в атмосферу області зазначених галузей склав відповідно 33,47%, 27,51%, 14,91% та 10,28%. Водночас із збільшенням обсягів викидів у 2024 році у більшості галузях, зокрема «Транспорт, складське господарство поштова та кур'єрська діяльність» на 120%, «Сільське, лісове та рибне господарство» на 14,94%, знизилися обсяги викидів в атмосферне повітря таких галузях як «Переробна </w:t>
      </w:r>
      <w:r>
        <w:rPr>
          <w:b w:val="0"/>
          <w:bCs w:val="0"/>
          <w:lang w:val="uk-UA"/>
        </w:rPr>
        <w:t>пр</w:t>
      </w:r>
      <w:r w:rsidRPr="00577F83">
        <w:rPr>
          <w:b w:val="0"/>
          <w:bCs w:val="0"/>
          <w:lang w:val="uk-UA"/>
        </w:rPr>
        <w:t xml:space="preserve">омисловість» на 5,4%, «Добувна промисловість і розроблення кар'єрів» на 5,3%. </w:t>
      </w:r>
    </w:p>
    <w:p w14:paraId="4367886C" w14:textId="32B311F0" w:rsidR="00577F83" w:rsidRPr="00577F83" w:rsidRDefault="00577F83" w:rsidP="00607B79">
      <w:pPr>
        <w:pStyle w:val="af3"/>
        <w:ind w:right="-291" w:firstLine="567"/>
        <w:jc w:val="both"/>
        <w:rPr>
          <w:b w:val="0"/>
          <w:bCs w:val="0"/>
          <w:lang w:val="uk-UA"/>
        </w:rPr>
      </w:pPr>
      <w:r w:rsidRPr="00577F83">
        <w:rPr>
          <w:b w:val="0"/>
          <w:bCs w:val="0"/>
          <w:lang w:val="uk-UA"/>
        </w:rPr>
        <w:t xml:space="preserve">Аналізуючи цей фактор необхідно наголосити, що ведення активних бойових дій на території країни серйозно погіршує якість повітря. Наслідки від цього можуть мати довгостроковий негативний вплив на наше здоров'я. Незалежно від джерела забруднення повітря всі забруднювальні речовини мають вплив на здоров'я людини. Їх ефект проявляється не відразу. </w:t>
      </w:r>
    </w:p>
    <w:p w14:paraId="527E345B" w14:textId="32DF1072" w:rsidR="00BE4DEF" w:rsidRPr="004E27EB" w:rsidRDefault="00BE4DEF" w:rsidP="00EE08B9">
      <w:pPr>
        <w:pStyle w:val="af3"/>
        <w:ind w:right="-291" w:firstLine="567"/>
        <w:jc w:val="both"/>
        <w:rPr>
          <w:b w:val="0"/>
          <w:bCs w:val="0"/>
          <w:lang w:val="uk-UA"/>
        </w:rPr>
      </w:pPr>
      <w:r w:rsidRPr="004E27EB">
        <w:rPr>
          <w:b w:val="0"/>
          <w:bCs w:val="0"/>
          <w:lang w:val="uk-UA"/>
        </w:rPr>
        <w:t xml:space="preserve">Основою для розробки розділу «Атмосферне повітря» </w:t>
      </w:r>
      <w:r w:rsidR="00EE08B9">
        <w:rPr>
          <w:b w:val="0"/>
          <w:bCs w:val="0"/>
          <w:lang w:val="uk-UA"/>
        </w:rPr>
        <w:t>є</w:t>
      </w:r>
      <w:r w:rsidRPr="004E27EB">
        <w:rPr>
          <w:b w:val="0"/>
          <w:bCs w:val="0"/>
          <w:lang w:val="uk-UA"/>
        </w:rPr>
        <w:t xml:space="preserve"> статистична</w:t>
      </w:r>
      <w:r w:rsidRPr="004E27EB">
        <w:rPr>
          <w:b w:val="0"/>
          <w:bCs w:val="0"/>
          <w:spacing w:val="-17"/>
          <w:lang w:val="uk-UA"/>
        </w:rPr>
        <w:t xml:space="preserve"> </w:t>
      </w:r>
      <w:r w:rsidRPr="004E27EB">
        <w:rPr>
          <w:b w:val="0"/>
          <w:bCs w:val="0"/>
          <w:lang w:val="uk-UA"/>
        </w:rPr>
        <w:t>звітність</w:t>
      </w:r>
      <w:r w:rsidRPr="004E27EB">
        <w:rPr>
          <w:b w:val="0"/>
          <w:bCs w:val="0"/>
          <w:spacing w:val="-14"/>
          <w:lang w:val="uk-UA"/>
        </w:rPr>
        <w:t xml:space="preserve"> </w:t>
      </w:r>
      <w:r w:rsidRPr="004E27EB">
        <w:rPr>
          <w:b w:val="0"/>
          <w:bCs w:val="0"/>
          <w:lang w:val="uk-UA"/>
        </w:rPr>
        <w:t>на</w:t>
      </w:r>
      <w:r w:rsidRPr="004E27EB">
        <w:rPr>
          <w:b w:val="0"/>
          <w:bCs w:val="0"/>
          <w:spacing w:val="-19"/>
          <w:lang w:val="uk-UA"/>
        </w:rPr>
        <w:t xml:space="preserve"> </w:t>
      </w:r>
      <w:r w:rsidRPr="004E27EB">
        <w:rPr>
          <w:b w:val="0"/>
          <w:bCs w:val="0"/>
          <w:lang w:val="uk-UA"/>
        </w:rPr>
        <w:t>підставі</w:t>
      </w:r>
      <w:r w:rsidRPr="004E27EB">
        <w:rPr>
          <w:b w:val="0"/>
          <w:bCs w:val="0"/>
          <w:spacing w:val="-12"/>
          <w:lang w:val="uk-UA"/>
        </w:rPr>
        <w:t xml:space="preserve"> </w:t>
      </w:r>
      <w:r w:rsidRPr="004E27EB">
        <w:rPr>
          <w:b w:val="0"/>
          <w:bCs w:val="0"/>
          <w:lang w:val="uk-UA"/>
        </w:rPr>
        <w:t>документів</w:t>
      </w:r>
      <w:r w:rsidRPr="004E27EB">
        <w:rPr>
          <w:b w:val="0"/>
          <w:bCs w:val="0"/>
          <w:spacing w:val="-14"/>
          <w:lang w:val="uk-UA"/>
        </w:rPr>
        <w:t xml:space="preserve"> </w:t>
      </w:r>
      <w:r w:rsidRPr="004E27EB">
        <w:rPr>
          <w:b w:val="0"/>
          <w:bCs w:val="0"/>
          <w:lang w:val="uk-UA"/>
        </w:rPr>
        <w:t>первинного</w:t>
      </w:r>
      <w:r w:rsidRPr="004E27EB">
        <w:rPr>
          <w:b w:val="0"/>
          <w:bCs w:val="0"/>
          <w:spacing w:val="-14"/>
          <w:lang w:val="uk-UA"/>
        </w:rPr>
        <w:t xml:space="preserve"> </w:t>
      </w:r>
      <w:r w:rsidRPr="004E27EB">
        <w:rPr>
          <w:b w:val="0"/>
          <w:bCs w:val="0"/>
          <w:lang w:val="uk-UA"/>
        </w:rPr>
        <w:t>обліку,</w:t>
      </w:r>
      <w:r w:rsidRPr="004E27EB">
        <w:rPr>
          <w:b w:val="0"/>
          <w:bCs w:val="0"/>
          <w:spacing w:val="-16"/>
          <w:lang w:val="uk-UA"/>
        </w:rPr>
        <w:t xml:space="preserve"> </w:t>
      </w:r>
      <w:r w:rsidR="00EE08B9">
        <w:rPr>
          <w:b w:val="0"/>
          <w:bCs w:val="0"/>
          <w:spacing w:val="-16"/>
          <w:lang w:val="uk-UA"/>
        </w:rPr>
        <w:t>що</w:t>
      </w:r>
      <w:r w:rsidRPr="004E27EB">
        <w:rPr>
          <w:b w:val="0"/>
          <w:bCs w:val="0"/>
          <w:spacing w:val="-19"/>
          <w:lang w:val="uk-UA"/>
        </w:rPr>
        <w:t xml:space="preserve"> </w:t>
      </w:r>
      <w:r w:rsidR="00EE08B9" w:rsidRPr="004E27EB">
        <w:rPr>
          <w:b w:val="0"/>
          <w:bCs w:val="0"/>
          <w:lang w:val="uk-UA"/>
        </w:rPr>
        <w:t>подаються</w:t>
      </w:r>
      <w:r w:rsidRPr="004E27EB">
        <w:rPr>
          <w:b w:val="0"/>
          <w:bCs w:val="0"/>
          <w:lang w:val="uk-UA"/>
        </w:rPr>
        <w:t xml:space="preserve"> </w:t>
      </w:r>
      <w:r w:rsidR="00EE08B9" w:rsidRPr="004E27EB">
        <w:rPr>
          <w:b w:val="0"/>
          <w:bCs w:val="0"/>
          <w:spacing w:val="-6"/>
          <w:lang w:val="uk-UA"/>
        </w:rPr>
        <w:t>суб’єктами</w:t>
      </w:r>
      <w:r w:rsidRPr="004E27EB">
        <w:rPr>
          <w:b w:val="0"/>
          <w:bCs w:val="0"/>
          <w:lang w:val="uk-UA"/>
        </w:rPr>
        <w:t xml:space="preserve"> </w:t>
      </w:r>
      <w:r w:rsidRPr="004E27EB">
        <w:rPr>
          <w:b w:val="0"/>
          <w:bCs w:val="0"/>
          <w:spacing w:val="-6"/>
          <w:lang w:val="uk-UA"/>
        </w:rPr>
        <w:t>господарювання</w:t>
      </w:r>
      <w:r w:rsidRPr="004E27EB">
        <w:rPr>
          <w:b w:val="0"/>
          <w:bCs w:val="0"/>
          <w:spacing w:val="-13"/>
          <w:lang w:val="uk-UA"/>
        </w:rPr>
        <w:t xml:space="preserve"> </w:t>
      </w:r>
      <w:r w:rsidRPr="004E27EB">
        <w:rPr>
          <w:b w:val="0"/>
          <w:bCs w:val="0"/>
          <w:spacing w:val="-6"/>
          <w:lang w:val="uk-UA"/>
        </w:rPr>
        <w:t>в</w:t>
      </w:r>
      <w:r w:rsidRPr="004E27EB">
        <w:rPr>
          <w:b w:val="0"/>
          <w:bCs w:val="0"/>
          <w:spacing w:val="-12"/>
          <w:lang w:val="uk-UA"/>
        </w:rPr>
        <w:t xml:space="preserve"> </w:t>
      </w:r>
      <w:r w:rsidRPr="004E27EB">
        <w:rPr>
          <w:b w:val="0"/>
          <w:bCs w:val="0"/>
          <w:spacing w:val="-6"/>
          <w:lang w:val="uk-UA"/>
        </w:rPr>
        <w:t>установленому</w:t>
      </w:r>
      <w:r w:rsidRPr="004E27EB">
        <w:rPr>
          <w:b w:val="0"/>
          <w:bCs w:val="0"/>
          <w:spacing w:val="23"/>
          <w:lang w:val="uk-UA"/>
        </w:rPr>
        <w:t xml:space="preserve"> </w:t>
      </w:r>
      <w:r w:rsidRPr="004E27EB">
        <w:rPr>
          <w:b w:val="0"/>
          <w:bCs w:val="0"/>
          <w:spacing w:val="-6"/>
          <w:lang w:val="uk-UA"/>
        </w:rPr>
        <w:t>порядку до</w:t>
      </w:r>
      <w:r w:rsidRPr="004E27EB">
        <w:rPr>
          <w:b w:val="0"/>
          <w:bCs w:val="0"/>
          <w:spacing w:val="-8"/>
          <w:lang w:val="uk-UA"/>
        </w:rPr>
        <w:t xml:space="preserve"> </w:t>
      </w:r>
      <w:r w:rsidRPr="004E27EB">
        <w:rPr>
          <w:b w:val="0"/>
          <w:bCs w:val="0"/>
          <w:spacing w:val="-6"/>
          <w:lang w:val="uk-UA"/>
        </w:rPr>
        <w:t xml:space="preserve">територіальних </w:t>
      </w:r>
      <w:r w:rsidRPr="004E27EB">
        <w:rPr>
          <w:b w:val="0"/>
          <w:bCs w:val="0"/>
          <w:spacing w:val="-4"/>
          <w:lang w:val="uk-UA"/>
        </w:rPr>
        <w:t>органів державної статистики</w:t>
      </w:r>
      <w:r w:rsidR="00577F83">
        <w:rPr>
          <w:b w:val="0"/>
          <w:bCs w:val="0"/>
          <w:spacing w:val="-4"/>
          <w:lang w:val="uk-UA"/>
        </w:rPr>
        <w:t xml:space="preserve">, яка </w:t>
      </w:r>
      <w:r w:rsidRPr="004E27EB">
        <w:rPr>
          <w:b w:val="0"/>
          <w:bCs w:val="0"/>
          <w:spacing w:val="-4"/>
          <w:lang w:val="uk-UA"/>
        </w:rPr>
        <w:t>сформована</w:t>
      </w:r>
      <w:r w:rsidRPr="004E27EB">
        <w:rPr>
          <w:b w:val="0"/>
          <w:bCs w:val="0"/>
          <w:spacing w:val="-14"/>
          <w:lang w:val="uk-UA"/>
        </w:rPr>
        <w:t xml:space="preserve"> </w:t>
      </w:r>
      <w:r w:rsidRPr="004E27EB">
        <w:rPr>
          <w:b w:val="0"/>
          <w:bCs w:val="0"/>
          <w:spacing w:val="-4"/>
          <w:lang w:val="uk-UA"/>
        </w:rPr>
        <w:t>на</w:t>
      </w:r>
      <w:r w:rsidRPr="004E27EB">
        <w:rPr>
          <w:b w:val="0"/>
          <w:bCs w:val="0"/>
          <w:spacing w:val="-14"/>
          <w:lang w:val="uk-UA"/>
        </w:rPr>
        <w:t xml:space="preserve"> </w:t>
      </w:r>
      <w:r w:rsidRPr="004E27EB">
        <w:rPr>
          <w:b w:val="0"/>
          <w:bCs w:val="0"/>
          <w:spacing w:val="-4"/>
          <w:lang w:val="uk-UA"/>
        </w:rPr>
        <w:t>основі</w:t>
      </w:r>
      <w:r w:rsidRPr="004E27EB">
        <w:rPr>
          <w:b w:val="0"/>
          <w:bCs w:val="0"/>
          <w:spacing w:val="-14"/>
          <w:lang w:val="uk-UA"/>
        </w:rPr>
        <w:t xml:space="preserve"> </w:t>
      </w:r>
      <w:r w:rsidRPr="004E27EB">
        <w:rPr>
          <w:b w:val="0"/>
          <w:bCs w:val="0"/>
          <w:spacing w:val="-4"/>
          <w:lang w:val="uk-UA"/>
        </w:rPr>
        <w:t>фактично</w:t>
      </w:r>
      <w:r w:rsidRPr="004E27EB">
        <w:rPr>
          <w:b w:val="0"/>
          <w:bCs w:val="0"/>
          <w:spacing w:val="-14"/>
          <w:lang w:val="uk-UA"/>
        </w:rPr>
        <w:t xml:space="preserve"> </w:t>
      </w:r>
      <w:r w:rsidRPr="004E27EB">
        <w:rPr>
          <w:b w:val="0"/>
          <w:bCs w:val="0"/>
          <w:spacing w:val="-4"/>
          <w:lang w:val="uk-UA"/>
        </w:rPr>
        <w:t>поданих</w:t>
      </w:r>
      <w:r w:rsidRPr="004E27EB">
        <w:rPr>
          <w:b w:val="0"/>
          <w:bCs w:val="0"/>
          <w:spacing w:val="-14"/>
          <w:lang w:val="uk-UA"/>
        </w:rPr>
        <w:t xml:space="preserve"> </w:t>
      </w:r>
      <w:r w:rsidR="00EE08B9" w:rsidRPr="004E27EB">
        <w:rPr>
          <w:b w:val="0"/>
          <w:bCs w:val="0"/>
          <w:spacing w:val="-4"/>
          <w:lang w:val="uk-UA"/>
        </w:rPr>
        <w:t>підприємствами</w:t>
      </w:r>
      <w:r w:rsidRPr="004E27EB">
        <w:rPr>
          <w:b w:val="0"/>
          <w:bCs w:val="0"/>
          <w:spacing w:val="-14"/>
          <w:lang w:val="uk-UA"/>
        </w:rPr>
        <w:t xml:space="preserve"> </w:t>
      </w:r>
      <w:r w:rsidRPr="004E27EB">
        <w:rPr>
          <w:b w:val="0"/>
          <w:bCs w:val="0"/>
          <w:spacing w:val="-4"/>
          <w:lang w:val="uk-UA"/>
        </w:rPr>
        <w:t>звітів.</w:t>
      </w:r>
      <w:r w:rsidRPr="004E27EB">
        <w:rPr>
          <w:b w:val="0"/>
          <w:bCs w:val="0"/>
          <w:spacing w:val="-14"/>
          <w:lang w:val="uk-UA"/>
        </w:rPr>
        <w:t xml:space="preserve"> </w:t>
      </w:r>
      <w:r w:rsidRPr="004E27EB">
        <w:rPr>
          <w:b w:val="0"/>
          <w:bCs w:val="0"/>
          <w:spacing w:val="-4"/>
          <w:lang w:val="uk-UA"/>
        </w:rPr>
        <w:t xml:space="preserve">Проте </w:t>
      </w:r>
      <w:r w:rsidRPr="004E27EB">
        <w:rPr>
          <w:b w:val="0"/>
          <w:bCs w:val="0"/>
          <w:lang w:val="uk-UA"/>
        </w:rPr>
        <w:t>рівень</w:t>
      </w:r>
      <w:r w:rsidRPr="004E27EB">
        <w:rPr>
          <w:b w:val="0"/>
          <w:bCs w:val="0"/>
          <w:spacing w:val="-6"/>
          <w:lang w:val="uk-UA"/>
        </w:rPr>
        <w:t xml:space="preserve"> </w:t>
      </w:r>
      <w:r w:rsidRPr="004E27EB">
        <w:rPr>
          <w:b w:val="0"/>
          <w:bCs w:val="0"/>
          <w:lang w:val="uk-UA"/>
        </w:rPr>
        <w:t>звітування</w:t>
      </w:r>
      <w:r w:rsidRPr="004E27EB">
        <w:rPr>
          <w:b w:val="0"/>
          <w:bCs w:val="0"/>
          <w:spacing w:val="-8"/>
          <w:lang w:val="uk-UA"/>
        </w:rPr>
        <w:t xml:space="preserve"> </w:t>
      </w:r>
      <w:r w:rsidRPr="004E27EB">
        <w:rPr>
          <w:b w:val="0"/>
          <w:bCs w:val="0"/>
          <w:lang w:val="uk-UA"/>
        </w:rPr>
        <w:t>у</w:t>
      </w:r>
      <w:r w:rsidRPr="004E27EB">
        <w:rPr>
          <w:b w:val="0"/>
          <w:bCs w:val="0"/>
          <w:spacing w:val="-19"/>
          <w:lang w:val="uk-UA"/>
        </w:rPr>
        <w:t xml:space="preserve"> </w:t>
      </w:r>
      <w:r w:rsidRPr="004E27EB">
        <w:rPr>
          <w:b w:val="0"/>
          <w:bCs w:val="0"/>
          <w:lang w:val="uk-UA"/>
        </w:rPr>
        <w:t>2023-</w:t>
      </w:r>
      <w:r w:rsidRPr="004E27EB">
        <w:rPr>
          <w:b w:val="0"/>
          <w:bCs w:val="0"/>
          <w:spacing w:val="-13"/>
          <w:lang w:val="uk-UA"/>
        </w:rPr>
        <w:t xml:space="preserve"> </w:t>
      </w:r>
      <w:r w:rsidRPr="004E27EB">
        <w:rPr>
          <w:b w:val="0"/>
          <w:bCs w:val="0"/>
          <w:lang w:val="uk-UA"/>
        </w:rPr>
        <w:t>2024</w:t>
      </w:r>
      <w:r w:rsidRPr="004E27EB">
        <w:rPr>
          <w:b w:val="0"/>
          <w:bCs w:val="0"/>
          <w:spacing w:val="40"/>
          <w:lang w:val="uk-UA"/>
        </w:rPr>
        <w:t xml:space="preserve"> </w:t>
      </w:r>
      <w:r w:rsidRPr="004E27EB">
        <w:rPr>
          <w:b w:val="0"/>
          <w:bCs w:val="0"/>
          <w:lang w:val="uk-UA"/>
        </w:rPr>
        <w:t>роках</w:t>
      </w:r>
      <w:r w:rsidRPr="004E27EB">
        <w:rPr>
          <w:b w:val="0"/>
          <w:bCs w:val="0"/>
          <w:spacing w:val="-8"/>
          <w:lang w:val="uk-UA"/>
        </w:rPr>
        <w:t xml:space="preserve"> </w:t>
      </w:r>
      <w:r w:rsidRPr="004E27EB">
        <w:rPr>
          <w:b w:val="0"/>
          <w:bCs w:val="0"/>
          <w:lang w:val="uk-UA"/>
        </w:rPr>
        <w:t>становив</w:t>
      </w:r>
      <w:r w:rsidRPr="004E27EB">
        <w:rPr>
          <w:b w:val="0"/>
          <w:bCs w:val="0"/>
          <w:spacing w:val="-6"/>
          <w:lang w:val="uk-UA"/>
        </w:rPr>
        <w:t xml:space="preserve"> </w:t>
      </w:r>
      <w:r w:rsidRPr="004E27EB">
        <w:rPr>
          <w:b w:val="0"/>
          <w:bCs w:val="0"/>
          <w:lang w:val="uk-UA"/>
        </w:rPr>
        <w:t>не</w:t>
      </w:r>
      <w:r w:rsidRPr="004E27EB">
        <w:rPr>
          <w:b w:val="0"/>
          <w:bCs w:val="0"/>
          <w:spacing w:val="-15"/>
          <w:lang w:val="uk-UA"/>
        </w:rPr>
        <w:t xml:space="preserve"> </w:t>
      </w:r>
      <w:r w:rsidRPr="004E27EB">
        <w:rPr>
          <w:b w:val="0"/>
          <w:bCs w:val="0"/>
          <w:lang w:val="uk-UA"/>
        </w:rPr>
        <w:t>більше</w:t>
      </w:r>
      <w:r w:rsidRPr="004E27EB">
        <w:rPr>
          <w:b w:val="0"/>
          <w:bCs w:val="0"/>
          <w:spacing w:val="-13"/>
          <w:lang w:val="uk-UA"/>
        </w:rPr>
        <w:t xml:space="preserve"> </w:t>
      </w:r>
      <w:r w:rsidRPr="004E27EB">
        <w:rPr>
          <w:b w:val="0"/>
          <w:bCs w:val="0"/>
          <w:lang w:val="uk-UA"/>
        </w:rPr>
        <w:t>93%,</w:t>
      </w:r>
      <w:r w:rsidRPr="004E27EB">
        <w:rPr>
          <w:b w:val="0"/>
          <w:bCs w:val="0"/>
          <w:spacing w:val="-12"/>
          <w:lang w:val="uk-UA"/>
        </w:rPr>
        <w:t xml:space="preserve"> </w:t>
      </w:r>
      <w:r w:rsidRPr="004E27EB">
        <w:rPr>
          <w:b w:val="0"/>
          <w:bCs w:val="0"/>
          <w:lang w:val="uk-UA"/>
        </w:rPr>
        <w:t>тому</w:t>
      </w:r>
      <w:r w:rsidRPr="004E27EB">
        <w:rPr>
          <w:b w:val="0"/>
          <w:bCs w:val="0"/>
          <w:spacing w:val="-19"/>
          <w:lang w:val="uk-UA"/>
        </w:rPr>
        <w:t xml:space="preserve"> </w:t>
      </w:r>
      <w:r w:rsidRPr="004E27EB">
        <w:rPr>
          <w:b w:val="0"/>
          <w:bCs w:val="0"/>
          <w:lang w:val="uk-UA"/>
        </w:rPr>
        <w:t>викладені дані не</w:t>
      </w:r>
      <w:r w:rsidRPr="004E27EB">
        <w:rPr>
          <w:b w:val="0"/>
          <w:bCs w:val="0"/>
          <w:spacing w:val="-5"/>
          <w:lang w:val="uk-UA"/>
        </w:rPr>
        <w:t xml:space="preserve"> </w:t>
      </w:r>
      <w:r w:rsidRPr="004E27EB">
        <w:rPr>
          <w:b w:val="0"/>
          <w:bCs w:val="0"/>
          <w:lang w:val="uk-UA"/>
        </w:rPr>
        <w:t>можуть бути</w:t>
      </w:r>
      <w:r w:rsidRPr="004E27EB">
        <w:rPr>
          <w:b w:val="0"/>
          <w:bCs w:val="0"/>
          <w:spacing w:val="-1"/>
          <w:lang w:val="uk-UA"/>
        </w:rPr>
        <w:t xml:space="preserve"> </w:t>
      </w:r>
      <w:r w:rsidRPr="004E27EB">
        <w:rPr>
          <w:b w:val="0"/>
          <w:bCs w:val="0"/>
          <w:lang w:val="uk-UA"/>
        </w:rPr>
        <w:t xml:space="preserve">точними. </w:t>
      </w:r>
    </w:p>
    <w:p w14:paraId="738F92DF" w14:textId="77777777" w:rsidR="007710AC" w:rsidRDefault="00BE4DEF" w:rsidP="00EE08B9">
      <w:pPr>
        <w:pStyle w:val="af3"/>
        <w:ind w:left="3653" w:right="-291" w:hanging="3653"/>
        <w:rPr>
          <w:b w:val="0"/>
          <w:bCs w:val="0"/>
          <w:i/>
          <w:iCs/>
          <w:spacing w:val="-6"/>
          <w:sz w:val="26"/>
          <w:szCs w:val="26"/>
          <w:lang w:val="uk-UA"/>
        </w:rPr>
      </w:pPr>
      <w:r w:rsidRPr="00577F83">
        <w:rPr>
          <w:b w:val="0"/>
          <w:bCs w:val="0"/>
          <w:i/>
          <w:iCs/>
          <w:spacing w:val="-6"/>
          <w:sz w:val="26"/>
          <w:szCs w:val="26"/>
          <w:lang w:val="uk-UA"/>
        </w:rPr>
        <w:t>Динаміка обсягів викидів</w:t>
      </w:r>
      <w:r w:rsidRPr="00577F83">
        <w:rPr>
          <w:b w:val="0"/>
          <w:bCs w:val="0"/>
          <w:i/>
          <w:iCs/>
          <w:sz w:val="26"/>
          <w:szCs w:val="26"/>
          <w:lang w:val="uk-UA"/>
        </w:rPr>
        <w:t xml:space="preserve"> </w:t>
      </w:r>
      <w:r w:rsidRPr="00577F83">
        <w:rPr>
          <w:b w:val="0"/>
          <w:bCs w:val="0"/>
          <w:i/>
          <w:iCs/>
          <w:spacing w:val="-6"/>
          <w:sz w:val="26"/>
          <w:szCs w:val="26"/>
          <w:lang w:val="uk-UA"/>
        </w:rPr>
        <w:t>забруднюючих</w:t>
      </w:r>
      <w:r w:rsidRPr="00577F83">
        <w:rPr>
          <w:b w:val="0"/>
          <w:bCs w:val="0"/>
          <w:i/>
          <w:iCs/>
          <w:spacing w:val="16"/>
          <w:sz w:val="26"/>
          <w:szCs w:val="26"/>
          <w:lang w:val="uk-UA"/>
        </w:rPr>
        <w:t xml:space="preserve"> </w:t>
      </w:r>
      <w:r w:rsidRPr="00577F83">
        <w:rPr>
          <w:b w:val="0"/>
          <w:bCs w:val="0"/>
          <w:i/>
          <w:iCs/>
          <w:spacing w:val="-6"/>
          <w:sz w:val="26"/>
          <w:szCs w:val="26"/>
          <w:lang w:val="uk-UA"/>
        </w:rPr>
        <w:t>речовин в</w:t>
      </w:r>
      <w:r w:rsidRPr="00577F83">
        <w:rPr>
          <w:b w:val="0"/>
          <w:bCs w:val="0"/>
          <w:i/>
          <w:iCs/>
          <w:spacing w:val="-13"/>
          <w:sz w:val="26"/>
          <w:szCs w:val="26"/>
          <w:lang w:val="uk-UA"/>
        </w:rPr>
        <w:t xml:space="preserve"> </w:t>
      </w:r>
      <w:r w:rsidRPr="00577F83">
        <w:rPr>
          <w:b w:val="0"/>
          <w:bCs w:val="0"/>
          <w:i/>
          <w:iCs/>
          <w:spacing w:val="-6"/>
          <w:sz w:val="26"/>
          <w:szCs w:val="26"/>
          <w:lang w:val="uk-UA"/>
        </w:rPr>
        <w:t xml:space="preserve">атмосферне повітря </w:t>
      </w:r>
    </w:p>
    <w:p w14:paraId="1E66981A" w14:textId="3286AC5F" w:rsidR="00BE4DEF" w:rsidRPr="00577F83" w:rsidRDefault="00BE4DEF" w:rsidP="00EE08B9">
      <w:pPr>
        <w:pStyle w:val="af3"/>
        <w:ind w:left="3653" w:right="-291" w:hanging="3653"/>
        <w:rPr>
          <w:b w:val="0"/>
          <w:bCs w:val="0"/>
          <w:i/>
          <w:iCs/>
          <w:sz w:val="26"/>
          <w:szCs w:val="26"/>
          <w:lang w:val="uk-UA"/>
        </w:rPr>
      </w:pPr>
      <w:r w:rsidRPr="00577F83">
        <w:rPr>
          <w:b w:val="0"/>
          <w:bCs w:val="0"/>
          <w:i/>
          <w:iCs/>
          <w:spacing w:val="-6"/>
          <w:sz w:val="26"/>
          <w:szCs w:val="26"/>
          <w:lang w:val="uk-UA"/>
        </w:rPr>
        <w:t xml:space="preserve">за </w:t>
      </w:r>
      <w:r w:rsidRPr="00577F83">
        <w:rPr>
          <w:b w:val="0"/>
          <w:bCs w:val="0"/>
          <w:i/>
          <w:iCs/>
          <w:sz w:val="26"/>
          <w:szCs w:val="26"/>
          <w:lang w:val="uk-UA"/>
        </w:rPr>
        <w:t>2024 рік</w:t>
      </w:r>
      <w:r w:rsidRPr="00577F83">
        <w:rPr>
          <w:b w:val="0"/>
          <w:bCs w:val="0"/>
          <w:i/>
          <w:iCs/>
          <w:spacing w:val="-3"/>
          <w:sz w:val="26"/>
          <w:szCs w:val="26"/>
          <w:lang w:val="uk-UA"/>
        </w:rPr>
        <w:t xml:space="preserve"> </w:t>
      </w:r>
      <w:r w:rsidRPr="00577F83">
        <w:rPr>
          <w:b w:val="0"/>
          <w:bCs w:val="0"/>
          <w:i/>
          <w:iCs/>
          <w:sz w:val="26"/>
          <w:szCs w:val="26"/>
          <w:lang w:val="uk-UA"/>
        </w:rPr>
        <w:t>та</w:t>
      </w:r>
      <w:r w:rsidRPr="00577F83">
        <w:rPr>
          <w:b w:val="0"/>
          <w:bCs w:val="0"/>
          <w:i/>
          <w:iCs/>
          <w:spacing w:val="-7"/>
          <w:sz w:val="26"/>
          <w:szCs w:val="26"/>
          <w:lang w:val="uk-UA"/>
        </w:rPr>
        <w:t xml:space="preserve"> </w:t>
      </w:r>
      <w:r w:rsidRPr="00577F83">
        <w:rPr>
          <w:b w:val="0"/>
          <w:bCs w:val="0"/>
          <w:i/>
          <w:iCs/>
          <w:sz w:val="26"/>
          <w:szCs w:val="26"/>
          <w:lang w:val="uk-UA"/>
        </w:rPr>
        <w:t>два попередніх</w:t>
      </w:r>
    </w:p>
    <w:p w14:paraId="60E5DE08" w14:textId="77777777" w:rsidR="00BE4DEF" w:rsidRPr="00577F83" w:rsidRDefault="00BE4DEF" w:rsidP="004E27EB">
      <w:pPr>
        <w:ind w:right="-291"/>
        <w:jc w:val="right"/>
        <w:rPr>
          <w:rFonts w:ascii="Times New Roman" w:hAnsi="Times New Roman" w:cs="Times New Roman"/>
          <w:sz w:val="20"/>
          <w:szCs w:val="20"/>
        </w:rPr>
      </w:pPr>
      <w:r w:rsidRPr="00577F83">
        <w:rPr>
          <w:rFonts w:ascii="Times New Roman" w:hAnsi="Times New Roman" w:cs="Times New Roman"/>
          <w:spacing w:val="-2"/>
          <w:sz w:val="20"/>
          <w:szCs w:val="20"/>
        </w:rPr>
        <w:t>Таблиця</w:t>
      </w:r>
      <w:r w:rsidRPr="00577F83">
        <w:rPr>
          <w:rFonts w:ascii="Times New Roman" w:hAnsi="Times New Roman" w:cs="Times New Roman"/>
          <w:spacing w:val="2"/>
          <w:sz w:val="20"/>
          <w:szCs w:val="20"/>
        </w:rPr>
        <w:t xml:space="preserve"> </w:t>
      </w:r>
      <w:r w:rsidRPr="00577F83">
        <w:rPr>
          <w:rFonts w:ascii="Times New Roman" w:hAnsi="Times New Roman" w:cs="Times New Roman"/>
          <w:spacing w:val="-10"/>
          <w:sz w:val="20"/>
          <w:szCs w:val="20"/>
        </w:rPr>
        <w:t>2</w:t>
      </w:r>
    </w:p>
    <w:tbl>
      <w:tblPr>
        <w:tblStyle w:val="TableNormal"/>
        <w:tblW w:w="950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26"/>
        <w:gridCol w:w="1172"/>
        <w:gridCol w:w="1162"/>
        <w:gridCol w:w="947"/>
      </w:tblGrid>
      <w:tr w:rsidR="00BE4DEF" w:rsidRPr="004E27EB" w14:paraId="0815F45E" w14:textId="77777777" w:rsidTr="00577F83">
        <w:trPr>
          <w:trHeight w:val="369"/>
        </w:trPr>
        <w:tc>
          <w:tcPr>
            <w:tcW w:w="6226" w:type="dxa"/>
          </w:tcPr>
          <w:p w14:paraId="6D83C8C6" w14:textId="77777777" w:rsidR="00BE4DEF" w:rsidRPr="00540216" w:rsidRDefault="00BE4DEF" w:rsidP="004E27EB">
            <w:pPr>
              <w:pStyle w:val="TableParagraph"/>
              <w:ind w:right="-291"/>
              <w:rPr>
                <w:sz w:val="4"/>
                <w:lang w:val="ru-RU"/>
              </w:rPr>
            </w:pPr>
          </w:p>
          <w:p w14:paraId="73BA3509" w14:textId="77777777" w:rsidR="00BE4DEF" w:rsidRPr="004E27EB" w:rsidRDefault="00BE4DEF" w:rsidP="004E27EB">
            <w:pPr>
              <w:pStyle w:val="TableParagraph"/>
              <w:ind w:left="2622" w:right="-291"/>
              <w:rPr>
                <w:position w:val="-2"/>
                <w:sz w:val="15"/>
              </w:rPr>
            </w:pPr>
            <w:r w:rsidRPr="004E27EB">
              <w:rPr>
                <w:noProof/>
                <w:position w:val="-2"/>
                <w:sz w:val="15"/>
              </w:rPr>
              <w:drawing>
                <wp:inline distT="0" distB="0" distL="0" distR="0" wp14:anchorId="657CD49A" wp14:editId="00F4F60F">
                  <wp:extent cx="649219" cy="9753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649219" cy="97536"/>
                          </a:xfrm>
                          <a:prstGeom prst="rect">
                            <a:avLst/>
                          </a:prstGeom>
                        </pic:spPr>
                      </pic:pic>
                    </a:graphicData>
                  </a:graphic>
                </wp:inline>
              </w:drawing>
            </w:r>
          </w:p>
        </w:tc>
        <w:tc>
          <w:tcPr>
            <w:tcW w:w="1172" w:type="dxa"/>
          </w:tcPr>
          <w:p w14:paraId="499183B2" w14:textId="304D4480" w:rsidR="00BE4DEF" w:rsidRPr="004E27EB" w:rsidRDefault="00577F83" w:rsidP="00577F83">
            <w:pPr>
              <w:pStyle w:val="TableParagraph"/>
              <w:ind w:left="16" w:right="-291"/>
            </w:pPr>
            <w:r>
              <w:rPr>
                <w:lang w:val="uk-UA"/>
              </w:rPr>
              <w:t xml:space="preserve">   </w:t>
            </w:r>
            <w:r w:rsidR="00BE4DEF" w:rsidRPr="004E27EB">
              <w:t>2022</w:t>
            </w:r>
            <w:r w:rsidR="00BE4DEF" w:rsidRPr="004E27EB">
              <w:rPr>
                <w:spacing w:val="-6"/>
              </w:rPr>
              <w:t xml:space="preserve"> </w:t>
            </w:r>
            <w:r w:rsidR="00BE4DEF" w:rsidRPr="004E27EB">
              <w:rPr>
                <w:spacing w:val="-5"/>
              </w:rPr>
              <w:t>рік</w:t>
            </w:r>
          </w:p>
        </w:tc>
        <w:tc>
          <w:tcPr>
            <w:tcW w:w="1162" w:type="dxa"/>
          </w:tcPr>
          <w:p w14:paraId="6E760D04" w14:textId="77777777" w:rsidR="00BE4DEF" w:rsidRPr="004E27EB" w:rsidRDefault="00BE4DEF" w:rsidP="00577F83">
            <w:pPr>
              <w:pStyle w:val="TableParagraph"/>
              <w:ind w:left="-166"/>
              <w:jc w:val="center"/>
            </w:pPr>
            <w:r w:rsidRPr="004E27EB">
              <w:t xml:space="preserve">2023 </w:t>
            </w:r>
            <w:r w:rsidRPr="004E27EB">
              <w:rPr>
                <w:spacing w:val="-5"/>
              </w:rPr>
              <w:t>рік</w:t>
            </w:r>
          </w:p>
        </w:tc>
        <w:tc>
          <w:tcPr>
            <w:tcW w:w="947" w:type="dxa"/>
          </w:tcPr>
          <w:p w14:paraId="41DE4BFD" w14:textId="5577496E" w:rsidR="00BE4DEF" w:rsidRPr="004E27EB" w:rsidRDefault="00577F83" w:rsidP="00577F83">
            <w:pPr>
              <w:pStyle w:val="TableParagraph"/>
              <w:ind w:left="16" w:right="-291"/>
            </w:pPr>
            <w:r>
              <w:rPr>
                <w:lang w:val="uk-UA"/>
              </w:rPr>
              <w:t xml:space="preserve"> </w:t>
            </w:r>
            <w:r w:rsidR="00BE4DEF" w:rsidRPr="004E27EB">
              <w:t>2024</w:t>
            </w:r>
            <w:r w:rsidR="00BE4DEF" w:rsidRPr="004E27EB">
              <w:rPr>
                <w:spacing w:val="-6"/>
              </w:rPr>
              <w:t xml:space="preserve"> </w:t>
            </w:r>
            <w:r w:rsidR="00BE4DEF" w:rsidRPr="004E27EB">
              <w:rPr>
                <w:spacing w:val="-5"/>
              </w:rPr>
              <w:t>рік</w:t>
            </w:r>
          </w:p>
        </w:tc>
      </w:tr>
      <w:tr w:rsidR="00EE08B9" w:rsidRPr="004E27EB" w14:paraId="2E658C8B" w14:textId="77777777" w:rsidTr="00577F83">
        <w:trPr>
          <w:trHeight w:val="767"/>
        </w:trPr>
        <w:tc>
          <w:tcPr>
            <w:tcW w:w="6226" w:type="dxa"/>
            <w:tcBorders>
              <w:top w:val="single" w:sz="4" w:space="0" w:color="auto"/>
              <w:left w:val="single" w:sz="4" w:space="0" w:color="auto"/>
            </w:tcBorders>
            <w:shd w:val="clear" w:color="auto" w:fill="FFFFFF"/>
            <w:vAlign w:val="bottom"/>
          </w:tcPr>
          <w:p w14:paraId="111C5FD0" w14:textId="7AFDE111" w:rsidR="00EE08B9" w:rsidRPr="00EE08B9" w:rsidRDefault="00EE08B9" w:rsidP="00EE08B9">
            <w:pPr>
              <w:pStyle w:val="TableParagraph"/>
              <w:ind w:left="148" w:right="-291" w:firstLine="3"/>
              <w:rPr>
                <w:lang w:val="uk-UA"/>
              </w:rPr>
            </w:pPr>
            <w:r w:rsidRPr="00517D61">
              <w:rPr>
                <w:rStyle w:val="212pt"/>
                <w:sz w:val="22"/>
                <w:szCs w:val="22"/>
              </w:rPr>
              <w:t>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w:t>
            </w:r>
          </w:p>
        </w:tc>
        <w:tc>
          <w:tcPr>
            <w:tcW w:w="1172" w:type="dxa"/>
          </w:tcPr>
          <w:p w14:paraId="08947646" w14:textId="77777777" w:rsidR="00EE08B9" w:rsidRPr="00EE08B9" w:rsidRDefault="00EE08B9" w:rsidP="00EE08B9">
            <w:pPr>
              <w:pStyle w:val="TableParagraph"/>
              <w:ind w:left="112" w:right="-291"/>
              <w:jc w:val="center"/>
              <w:rPr>
                <w:lang w:val="uk-UA"/>
              </w:rPr>
            </w:pPr>
            <w:r w:rsidRPr="00EE08B9">
              <w:rPr>
                <w:spacing w:val="-5"/>
                <w:w w:val="105"/>
                <w:lang w:val="uk-UA"/>
              </w:rPr>
              <w:t>261</w:t>
            </w:r>
          </w:p>
        </w:tc>
        <w:tc>
          <w:tcPr>
            <w:tcW w:w="1162" w:type="dxa"/>
          </w:tcPr>
          <w:p w14:paraId="428A0863" w14:textId="77777777" w:rsidR="00EE08B9" w:rsidRPr="00EE08B9" w:rsidRDefault="00EE08B9" w:rsidP="00EE08B9">
            <w:pPr>
              <w:pStyle w:val="TableParagraph"/>
              <w:ind w:left="22" w:right="-291"/>
              <w:jc w:val="center"/>
              <w:rPr>
                <w:sz w:val="24"/>
                <w:lang w:val="uk-UA"/>
              </w:rPr>
            </w:pPr>
            <w:r w:rsidRPr="00EE08B9">
              <w:rPr>
                <w:spacing w:val="-5"/>
                <w:sz w:val="24"/>
                <w:lang w:val="uk-UA"/>
              </w:rPr>
              <w:t>287</w:t>
            </w:r>
          </w:p>
        </w:tc>
        <w:tc>
          <w:tcPr>
            <w:tcW w:w="947" w:type="dxa"/>
          </w:tcPr>
          <w:p w14:paraId="44709734" w14:textId="77777777" w:rsidR="00EE08B9" w:rsidRPr="00EE08B9" w:rsidRDefault="00EE08B9" w:rsidP="00EE08B9">
            <w:pPr>
              <w:pStyle w:val="TableParagraph"/>
              <w:ind w:left="96" w:right="-291"/>
              <w:jc w:val="center"/>
              <w:rPr>
                <w:sz w:val="24"/>
                <w:lang w:val="uk-UA"/>
              </w:rPr>
            </w:pPr>
            <w:r w:rsidRPr="00EE08B9">
              <w:rPr>
                <w:spacing w:val="-5"/>
                <w:sz w:val="24"/>
                <w:lang w:val="uk-UA"/>
              </w:rPr>
              <w:t>279</w:t>
            </w:r>
          </w:p>
        </w:tc>
      </w:tr>
      <w:tr w:rsidR="00EE08B9" w:rsidRPr="004E27EB" w14:paraId="03893A22" w14:textId="77777777" w:rsidTr="00577F83">
        <w:trPr>
          <w:trHeight w:val="277"/>
        </w:trPr>
        <w:tc>
          <w:tcPr>
            <w:tcW w:w="6226" w:type="dxa"/>
            <w:tcBorders>
              <w:top w:val="single" w:sz="4" w:space="0" w:color="auto"/>
              <w:left w:val="single" w:sz="4" w:space="0" w:color="auto"/>
            </w:tcBorders>
            <w:shd w:val="clear" w:color="auto" w:fill="FFFFFF"/>
            <w:vAlign w:val="bottom"/>
          </w:tcPr>
          <w:p w14:paraId="08CD847F" w14:textId="78B03EBC" w:rsidR="00EE08B9" w:rsidRPr="00EE08B9" w:rsidRDefault="00EE08B9" w:rsidP="00EE08B9">
            <w:pPr>
              <w:pStyle w:val="TableParagraph"/>
              <w:ind w:left="148" w:right="-291"/>
              <w:rPr>
                <w:position w:val="1"/>
                <w:lang w:val="uk-UA"/>
              </w:rPr>
            </w:pPr>
            <w:r w:rsidRPr="00517D61">
              <w:rPr>
                <w:rStyle w:val="212pt"/>
                <w:sz w:val="22"/>
                <w:szCs w:val="22"/>
              </w:rPr>
              <w:t>другої групи</w:t>
            </w:r>
          </w:p>
        </w:tc>
        <w:tc>
          <w:tcPr>
            <w:tcW w:w="1172" w:type="dxa"/>
          </w:tcPr>
          <w:p w14:paraId="4F60A100" w14:textId="77777777" w:rsidR="00EE08B9" w:rsidRPr="00EE08B9" w:rsidRDefault="00EE08B9" w:rsidP="00EE08B9">
            <w:pPr>
              <w:pStyle w:val="TableParagraph"/>
              <w:ind w:left="112" w:right="-291"/>
              <w:jc w:val="center"/>
              <w:rPr>
                <w:sz w:val="24"/>
                <w:lang w:val="uk-UA"/>
              </w:rPr>
            </w:pPr>
            <w:r w:rsidRPr="00EE08B9">
              <w:rPr>
                <w:spacing w:val="-5"/>
                <w:sz w:val="24"/>
                <w:lang w:val="uk-UA"/>
              </w:rPr>
              <w:t>47</w:t>
            </w:r>
          </w:p>
        </w:tc>
        <w:tc>
          <w:tcPr>
            <w:tcW w:w="1162" w:type="dxa"/>
          </w:tcPr>
          <w:p w14:paraId="490D64ED" w14:textId="77777777" w:rsidR="00EE08B9" w:rsidRPr="00EE08B9" w:rsidRDefault="00EE08B9" w:rsidP="00EE08B9">
            <w:pPr>
              <w:pStyle w:val="TableParagraph"/>
              <w:ind w:left="22" w:right="-291"/>
              <w:jc w:val="center"/>
              <w:rPr>
                <w:sz w:val="24"/>
                <w:lang w:val="uk-UA"/>
              </w:rPr>
            </w:pPr>
            <w:r w:rsidRPr="00EE08B9">
              <w:rPr>
                <w:spacing w:val="-5"/>
                <w:sz w:val="24"/>
                <w:lang w:val="uk-UA"/>
              </w:rPr>
              <w:t>75</w:t>
            </w:r>
          </w:p>
        </w:tc>
        <w:tc>
          <w:tcPr>
            <w:tcW w:w="947" w:type="dxa"/>
          </w:tcPr>
          <w:p w14:paraId="21E5AF77" w14:textId="77777777" w:rsidR="00EE08B9" w:rsidRPr="00EE08B9" w:rsidRDefault="00EE08B9" w:rsidP="00EE08B9">
            <w:pPr>
              <w:pStyle w:val="TableParagraph"/>
              <w:ind w:left="96" w:right="-291"/>
              <w:jc w:val="center"/>
              <w:rPr>
                <w:sz w:val="24"/>
                <w:lang w:val="uk-UA"/>
              </w:rPr>
            </w:pPr>
            <w:r w:rsidRPr="00EE08B9">
              <w:rPr>
                <w:spacing w:val="-5"/>
                <w:sz w:val="24"/>
                <w:lang w:val="uk-UA"/>
              </w:rPr>
              <w:t>61</w:t>
            </w:r>
          </w:p>
        </w:tc>
      </w:tr>
      <w:tr w:rsidR="00EE08B9" w:rsidRPr="004E27EB" w14:paraId="6FDD6353" w14:textId="77777777" w:rsidTr="00577F83">
        <w:trPr>
          <w:trHeight w:val="268"/>
        </w:trPr>
        <w:tc>
          <w:tcPr>
            <w:tcW w:w="6226" w:type="dxa"/>
            <w:tcBorders>
              <w:top w:val="single" w:sz="4" w:space="0" w:color="auto"/>
              <w:left w:val="single" w:sz="4" w:space="0" w:color="auto"/>
            </w:tcBorders>
            <w:shd w:val="clear" w:color="auto" w:fill="FFFFFF"/>
            <w:vAlign w:val="bottom"/>
          </w:tcPr>
          <w:p w14:paraId="4287CBEB" w14:textId="1C63B25A" w:rsidR="00EE08B9" w:rsidRPr="00EE08B9" w:rsidRDefault="00EE08B9" w:rsidP="00EE08B9">
            <w:pPr>
              <w:pStyle w:val="TableParagraph"/>
              <w:ind w:left="149" w:right="-291"/>
              <w:rPr>
                <w:lang w:val="uk-UA"/>
              </w:rPr>
            </w:pPr>
            <w:r w:rsidRPr="00517D61">
              <w:rPr>
                <w:rStyle w:val="212pt"/>
                <w:sz w:val="22"/>
                <w:szCs w:val="22"/>
              </w:rPr>
              <w:t>третьої групи</w:t>
            </w:r>
          </w:p>
        </w:tc>
        <w:tc>
          <w:tcPr>
            <w:tcW w:w="1172" w:type="dxa"/>
          </w:tcPr>
          <w:p w14:paraId="6EA6DE98" w14:textId="77777777" w:rsidR="00EE08B9" w:rsidRPr="00EE08B9" w:rsidRDefault="00EE08B9" w:rsidP="00EE08B9">
            <w:pPr>
              <w:pStyle w:val="TableParagraph"/>
              <w:ind w:left="112" w:right="-291"/>
              <w:jc w:val="center"/>
              <w:rPr>
                <w:sz w:val="24"/>
                <w:lang w:val="uk-UA"/>
              </w:rPr>
            </w:pPr>
            <w:r w:rsidRPr="00EE08B9">
              <w:rPr>
                <w:spacing w:val="-5"/>
                <w:sz w:val="24"/>
                <w:lang w:val="uk-UA"/>
              </w:rPr>
              <w:t>214</w:t>
            </w:r>
          </w:p>
        </w:tc>
        <w:tc>
          <w:tcPr>
            <w:tcW w:w="1162" w:type="dxa"/>
          </w:tcPr>
          <w:p w14:paraId="12B66076" w14:textId="77777777" w:rsidR="00EE08B9" w:rsidRPr="00EE08B9" w:rsidRDefault="00EE08B9" w:rsidP="00EE08B9">
            <w:pPr>
              <w:pStyle w:val="TableParagraph"/>
              <w:ind w:left="22" w:right="-291"/>
              <w:jc w:val="center"/>
              <w:rPr>
                <w:sz w:val="24"/>
                <w:lang w:val="uk-UA"/>
              </w:rPr>
            </w:pPr>
            <w:r w:rsidRPr="00EE08B9">
              <w:rPr>
                <w:spacing w:val="-5"/>
                <w:sz w:val="24"/>
                <w:lang w:val="uk-UA"/>
              </w:rPr>
              <w:t>209</w:t>
            </w:r>
          </w:p>
        </w:tc>
        <w:tc>
          <w:tcPr>
            <w:tcW w:w="947" w:type="dxa"/>
          </w:tcPr>
          <w:p w14:paraId="799F506D" w14:textId="77777777" w:rsidR="00EE08B9" w:rsidRPr="00EE08B9" w:rsidRDefault="00EE08B9" w:rsidP="00EE08B9">
            <w:pPr>
              <w:pStyle w:val="TableParagraph"/>
              <w:ind w:left="96" w:right="-291"/>
              <w:jc w:val="center"/>
              <w:rPr>
                <w:sz w:val="24"/>
                <w:lang w:val="uk-UA"/>
              </w:rPr>
            </w:pPr>
            <w:r w:rsidRPr="00EE08B9">
              <w:rPr>
                <w:spacing w:val="-5"/>
                <w:sz w:val="24"/>
                <w:lang w:val="uk-UA"/>
              </w:rPr>
              <w:t>219</w:t>
            </w:r>
          </w:p>
        </w:tc>
      </w:tr>
      <w:tr w:rsidR="00EE08B9" w:rsidRPr="004E27EB" w14:paraId="746D014B" w14:textId="77777777" w:rsidTr="00577F83">
        <w:trPr>
          <w:trHeight w:val="541"/>
        </w:trPr>
        <w:tc>
          <w:tcPr>
            <w:tcW w:w="6226" w:type="dxa"/>
            <w:tcBorders>
              <w:top w:val="single" w:sz="4" w:space="0" w:color="auto"/>
              <w:left w:val="single" w:sz="4" w:space="0" w:color="auto"/>
            </w:tcBorders>
            <w:shd w:val="clear" w:color="auto" w:fill="FFFFFF"/>
            <w:vAlign w:val="bottom"/>
          </w:tcPr>
          <w:p w14:paraId="5CB6ED41" w14:textId="37BDEA82" w:rsidR="00EE08B9" w:rsidRPr="00EE08B9" w:rsidRDefault="00EE08B9" w:rsidP="00EE08B9">
            <w:pPr>
              <w:pStyle w:val="TableParagraph"/>
              <w:ind w:left="148" w:right="-291"/>
              <w:rPr>
                <w:lang w:val="uk-UA"/>
              </w:rPr>
            </w:pPr>
            <w:r w:rsidRPr="00177C1F">
              <w:rPr>
                <w:rStyle w:val="212pt"/>
                <w:sz w:val="22"/>
                <w:szCs w:val="22"/>
              </w:rPr>
              <w:t>Викиди забруднюючих речовин та парникових газів від стаціонарних джерел, тис. т</w:t>
            </w:r>
          </w:p>
        </w:tc>
        <w:tc>
          <w:tcPr>
            <w:tcW w:w="1172" w:type="dxa"/>
          </w:tcPr>
          <w:p w14:paraId="70B8BD90" w14:textId="5DF1CA54" w:rsidR="00EE08B9" w:rsidRPr="00577F83" w:rsidRDefault="00577F83" w:rsidP="00EE08B9">
            <w:pPr>
              <w:pStyle w:val="TableParagraph"/>
              <w:ind w:left="112" w:right="-291"/>
              <w:jc w:val="center"/>
              <w:rPr>
                <w:sz w:val="24"/>
                <w:szCs w:val="24"/>
                <w:lang w:val="uk-UA"/>
              </w:rPr>
            </w:pPr>
            <w:r w:rsidRPr="00577F83">
              <w:rPr>
                <w:sz w:val="24"/>
                <w:szCs w:val="24"/>
                <w:lang w:val="uk-UA"/>
              </w:rPr>
              <w:t>9,7</w:t>
            </w:r>
          </w:p>
        </w:tc>
        <w:tc>
          <w:tcPr>
            <w:tcW w:w="1162" w:type="dxa"/>
          </w:tcPr>
          <w:p w14:paraId="7A4D2D2D" w14:textId="77777777" w:rsidR="00EE08B9" w:rsidRPr="00577F83" w:rsidRDefault="00EE08B9" w:rsidP="00EE08B9">
            <w:pPr>
              <w:pStyle w:val="TableParagraph"/>
              <w:ind w:left="22" w:right="-291"/>
              <w:jc w:val="center"/>
              <w:rPr>
                <w:sz w:val="24"/>
                <w:szCs w:val="24"/>
                <w:lang w:val="uk-UA"/>
              </w:rPr>
            </w:pPr>
            <w:r w:rsidRPr="00577F83">
              <w:rPr>
                <w:spacing w:val="-5"/>
                <w:sz w:val="24"/>
                <w:szCs w:val="24"/>
                <w:lang w:val="uk-UA"/>
              </w:rPr>
              <w:t>7,4</w:t>
            </w:r>
          </w:p>
        </w:tc>
        <w:tc>
          <w:tcPr>
            <w:tcW w:w="947" w:type="dxa"/>
          </w:tcPr>
          <w:p w14:paraId="7DCB1EE4" w14:textId="77777777" w:rsidR="00EE08B9" w:rsidRPr="00577F83" w:rsidRDefault="00EE08B9" w:rsidP="00EE08B9">
            <w:pPr>
              <w:pStyle w:val="TableParagraph"/>
              <w:ind w:left="96" w:right="-291"/>
              <w:jc w:val="center"/>
              <w:rPr>
                <w:sz w:val="24"/>
                <w:szCs w:val="24"/>
                <w:lang w:val="uk-UA"/>
              </w:rPr>
            </w:pPr>
            <w:r w:rsidRPr="00577F83">
              <w:rPr>
                <w:spacing w:val="-5"/>
                <w:sz w:val="24"/>
                <w:szCs w:val="24"/>
                <w:lang w:val="uk-UA"/>
              </w:rPr>
              <w:t>8,5</w:t>
            </w:r>
          </w:p>
        </w:tc>
      </w:tr>
      <w:tr w:rsidR="00EE08B9" w:rsidRPr="004E27EB" w14:paraId="0050DEB6" w14:textId="77777777" w:rsidTr="00577F83">
        <w:trPr>
          <w:trHeight w:val="556"/>
        </w:trPr>
        <w:tc>
          <w:tcPr>
            <w:tcW w:w="6226" w:type="dxa"/>
            <w:tcBorders>
              <w:top w:val="single" w:sz="4" w:space="0" w:color="auto"/>
              <w:left w:val="single" w:sz="4" w:space="0" w:color="auto"/>
            </w:tcBorders>
            <w:shd w:val="clear" w:color="auto" w:fill="FFFFFF"/>
            <w:vAlign w:val="bottom"/>
          </w:tcPr>
          <w:p w14:paraId="14D78CD0" w14:textId="0BDA3F77" w:rsidR="00EE08B9" w:rsidRPr="00EE08B9" w:rsidRDefault="00EE08B9" w:rsidP="00EE08B9">
            <w:pPr>
              <w:pStyle w:val="TableParagraph"/>
              <w:ind w:left="148" w:right="-291" w:firstLine="3"/>
              <w:rPr>
                <w:lang w:val="uk-UA"/>
              </w:rPr>
            </w:pPr>
            <w:r w:rsidRPr="00177C1F">
              <w:rPr>
                <w:rStyle w:val="212pt"/>
                <w:sz w:val="22"/>
                <w:szCs w:val="22"/>
              </w:rPr>
              <w:t xml:space="preserve">Викиди забруднюючих речовин в атмосферне повітря від стаціонарних джерел у розрахунку на 1 </w:t>
            </w:r>
            <w:proofErr w:type="spellStart"/>
            <w:r w:rsidRPr="00177C1F">
              <w:rPr>
                <w:rStyle w:val="212pt"/>
                <w:sz w:val="22"/>
                <w:szCs w:val="22"/>
              </w:rPr>
              <w:t>кв.км</w:t>
            </w:r>
            <w:proofErr w:type="spellEnd"/>
            <w:r w:rsidRPr="00177C1F">
              <w:rPr>
                <w:rStyle w:val="212pt"/>
                <w:sz w:val="22"/>
                <w:szCs w:val="22"/>
              </w:rPr>
              <w:t>, т</w:t>
            </w:r>
          </w:p>
        </w:tc>
        <w:tc>
          <w:tcPr>
            <w:tcW w:w="1172" w:type="dxa"/>
          </w:tcPr>
          <w:p w14:paraId="2C41D710" w14:textId="77777777" w:rsidR="00EE08B9" w:rsidRPr="00577F83" w:rsidRDefault="00EE08B9" w:rsidP="00EE08B9">
            <w:pPr>
              <w:pStyle w:val="TableParagraph"/>
              <w:ind w:left="112" w:right="-291"/>
              <w:jc w:val="center"/>
              <w:rPr>
                <w:sz w:val="24"/>
                <w:szCs w:val="24"/>
                <w:lang w:val="uk-UA"/>
              </w:rPr>
            </w:pPr>
            <w:r w:rsidRPr="00577F83">
              <w:rPr>
                <w:spacing w:val="-2"/>
                <w:sz w:val="24"/>
                <w:szCs w:val="24"/>
                <w:lang w:val="uk-UA"/>
              </w:rPr>
              <w:t>0,325</w:t>
            </w:r>
          </w:p>
        </w:tc>
        <w:tc>
          <w:tcPr>
            <w:tcW w:w="1162" w:type="dxa"/>
          </w:tcPr>
          <w:p w14:paraId="74E44FEF" w14:textId="046E7838" w:rsidR="00EE08B9" w:rsidRPr="00577F83" w:rsidRDefault="00EE08B9" w:rsidP="007710AC">
            <w:pPr>
              <w:pStyle w:val="TableParagraph"/>
              <w:ind w:left="-450" w:right="-291"/>
              <w:jc w:val="center"/>
              <w:rPr>
                <w:sz w:val="24"/>
                <w:szCs w:val="24"/>
                <w:lang w:val="uk-UA"/>
              </w:rPr>
            </w:pPr>
            <w:r w:rsidRPr="00577F83">
              <w:rPr>
                <w:noProof/>
                <w:sz w:val="24"/>
                <w:szCs w:val="24"/>
              </w:rPr>
              <mc:AlternateContent>
                <mc:Choice Requires="wpg">
                  <w:drawing>
                    <wp:anchor distT="0" distB="0" distL="0" distR="0" simplePos="0" relativeHeight="251649024" behindDoc="1" locked="0" layoutInCell="1" allowOverlap="1" wp14:anchorId="2883E38D" wp14:editId="66BD530A">
                      <wp:simplePos x="0" y="0"/>
                      <wp:positionH relativeFrom="column">
                        <wp:posOffset>309376</wp:posOffset>
                      </wp:positionH>
                      <wp:positionV relativeFrom="paragraph">
                        <wp:posOffset>530271</wp:posOffset>
                      </wp:positionV>
                      <wp:extent cx="862965" cy="14668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46685"/>
                                <a:chOff x="0" y="0"/>
                                <a:chExt cx="862965" cy="146685"/>
                              </a:xfrm>
                            </wpg:grpSpPr>
                            <pic:pic xmlns:pic="http://schemas.openxmlformats.org/drawingml/2006/picture">
                              <pic:nvPicPr>
                                <pic:cNvPr id="43" name="Image 43"/>
                                <pic:cNvPicPr/>
                              </pic:nvPicPr>
                              <pic:blipFill>
                                <a:blip r:embed="rId25" cstate="print"/>
                                <a:stretch>
                                  <a:fillRect/>
                                </a:stretch>
                              </pic:blipFill>
                              <pic:spPr>
                                <a:xfrm>
                                  <a:off x="0" y="0"/>
                                  <a:ext cx="862577" cy="146304"/>
                                </a:xfrm>
                                <a:prstGeom prst="rect">
                                  <a:avLst/>
                                </a:prstGeom>
                              </pic:spPr>
                            </pic:pic>
                          </wpg:wgp>
                        </a:graphicData>
                      </a:graphic>
                    </wp:anchor>
                  </w:drawing>
                </mc:Choice>
                <mc:Fallback>
                  <w:pict>
                    <v:group w14:anchorId="1AACF60A" id="Group 42" o:spid="_x0000_s1026" style="position:absolute;margin-left:24.35pt;margin-top:41.75pt;width:67.95pt;height:11.55pt;z-index:-251667456;mso-wrap-distance-left:0;mso-wrap-distance-right:0" coordsize="8629,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862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">
                        <v:imagedata r:id="rId26" o:title=""/>
                      </v:shape>
                    </v:group>
                  </w:pict>
                </mc:Fallback>
              </mc:AlternateContent>
            </w:r>
            <w:r w:rsidR="007710AC">
              <w:rPr>
                <w:spacing w:val="-2"/>
                <w:sz w:val="24"/>
                <w:szCs w:val="24"/>
                <w:lang w:val="uk-UA"/>
              </w:rPr>
              <w:t xml:space="preserve">   </w:t>
            </w:r>
            <w:r w:rsidRPr="00577F83">
              <w:rPr>
                <w:spacing w:val="-2"/>
                <w:sz w:val="24"/>
                <w:szCs w:val="24"/>
                <w:lang w:val="uk-UA"/>
              </w:rPr>
              <w:t>0,248</w:t>
            </w:r>
          </w:p>
        </w:tc>
        <w:tc>
          <w:tcPr>
            <w:tcW w:w="947" w:type="dxa"/>
          </w:tcPr>
          <w:p w14:paraId="75DB7CD5" w14:textId="77777777" w:rsidR="00EE08B9" w:rsidRPr="00577F83" w:rsidRDefault="00EE08B9" w:rsidP="007710AC">
            <w:pPr>
              <w:pStyle w:val="TableParagraph"/>
              <w:ind w:left="-166" w:right="-291"/>
              <w:jc w:val="center"/>
              <w:rPr>
                <w:sz w:val="24"/>
                <w:szCs w:val="24"/>
                <w:lang w:val="uk-UA"/>
              </w:rPr>
            </w:pPr>
            <w:r w:rsidRPr="00577F83">
              <w:rPr>
                <w:spacing w:val="-2"/>
                <w:sz w:val="24"/>
                <w:szCs w:val="24"/>
                <w:lang w:val="uk-UA"/>
              </w:rPr>
              <w:t>0,284</w:t>
            </w:r>
          </w:p>
        </w:tc>
      </w:tr>
      <w:tr w:rsidR="00EE08B9" w:rsidRPr="004E27EB" w14:paraId="6A4CE63E" w14:textId="77777777" w:rsidTr="00577F83">
        <w:trPr>
          <w:trHeight w:val="561"/>
        </w:trPr>
        <w:tc>
          <w:tcPr>
            <w:tcW w:w="6226" w:type="dxa"/>
            <w:tcBorders>
              <w:top w:val="single" w:sz="4" w:space="0" w:color="auto"/>
              <w:left w:val="single" w:sz="4" w:space="0" w:color="auto"/>
              <w:bottom w:val="single" w:sz="4" w:space="0" w:color="auto"/>
            </w:tcBorders>
            <w:shd w:val="clear" w:color="auto" w:fill="FFFFFF"/>
            <w:vAlign w:val="bottom"/>
          </w:tcPr>
          <w:p w14:paraId="397C8BD0" w14:textId="4EC18196" w:rsidR="00EE08B9" w:rsidRPr="00EE08B9" w:rsidRDefault="00EE08B9" w:rsidP="00EE08B9">
            <w:pPr>
              <w:pStyle w:val="TableParagraph"/>
              <w:ind w:left="148" w:right="-291" w:firstLine="3"/>
              <w:rPr>
                <w:lang w:val="uk-UA"/>
              </w:rPr>
            </w:pPr>
            <w:r w:rsidRPr="0054673D">
              <w:rPr>
                <w:rStyle w:val="212pt"/>
                <w:sz w:val="22"/>
                <w:szCs w:val="22"/>
              </w:rPr>
              <w:t>Викиди забруднюючих речовин в атмосферне повітря від стаціонарних джерел у розрахунку на одну особу, кг</w:t>
            </w:r>
          </w:p>
        </w:tc>
        <w:tc>
          <w:tcPr>
            <w:tcW w:w="1172" w:type="dxa"/>
          </w:tcPr>
          <w:p w14:paraId="7A0C7E08" w14:textId="77777777" w:rsidR="00EE08B9" w:rsidRPr="00577F83" w:rsidRDefault="00EE08B9" w:rsidP="00EE08B9">
            <w:pPr>
              <w:pStyle w:val="TableParagraph"/>
              <w:ind w:right="-291"/>
              <w:rPr>
                <w:sz w:val="24"/>
                <w:szCs w:val="24"/>
                <w:lang w:val="uk-UA"/>
              </w:rPr>
            </w:pPr>
          </w:p>
          <w:p w14:paraId="4C4BEE78" w14:textId="77777777" w:rsidR="00EE08B9" w:rsidRPr="00577F83" w:rsidRDefault="00EE08B9" w:rsidP="00EE08B9">
            <w:pPr>
              <w:pStyle w:val="TableParagraph"/>
              <w:ind w:left="112" w:right="-291"/>
              <w:jc w:val="center"/>
              <w:rPr>
                <w:sz w:val="24"/>
                <w:szCs w:val="24"/>
              </w:rPr>
            </w:pPr>
            <w:r w:rsidRPr="00577F83">
              <w:rPr>
                <w:spacing w:val="-4"/>
                <w:w w:val="105"/>
                <w:sz w:val="24"/>
                <w:szCs w:val="24"/>
              </w:rPr>
              <w:t>8,22</w:t>
            </w:r>
          </w:p>
        </w:tc>
        <w:tc>
          <w:tcPr>
            <w:tcW w:w="1162" w:type="dxa"/>
          </w:tcPr>
          <w:p w14:paraId="18084B49" w14:textId="77777777" w:rsidR="00EE08B9" w:rsidRPr="00577F83" w:rsidRDefault="00EE08B9" w:rsidP="00EE08B9">
            <w:pPr>
              <w:pStyle w:val="TableParagraph"/>
              <w:ind w:right="-291"/>
              <w:rPr>
                <w:sz w:val="24"/>
                <w:szCs w:val="24"/>
              </w:rPr>
            </w:pPr>
          </w:p>
        </w:tc>
        <w:tc>
          <w:tcPr>
            <w:tcW w:w="947" w:type="dxa"/>
          </w:tcPr>
          <w:p w14:paraId="113CF342" w14:textId="77777777" w:rsidR="00EE08B9" w:rsidRPr="00577F83" w:rsidRDefault="00EE08B9" w:rsidP="00EE08B9">
            <w:pPr>
              <w:pStyle w:val="TableParagraph"/>
              <w:ind w:right="-291"/>
              <w:rPr>
                <w:sz w:val="24"/>
                <w:szCs w:val="24"/>
              </w:rPr>
            </w:pPr>
          </w:p>
        </w:tc>
      </w:tr>
      <w:tr w:rsidR="007710AC" w:rsidRPr="004E27EB" w14:paraId="49811DDD" w14:textId="77777777" w:rsidTr="007710AC">
        <w:trPr>
          <w:trHeight w:val="561"/>
        </w:trPr>
        <w:tc>
          <w:tcPr>
            <w:tcW w:w="9507" w:type="dxa"/>
            <w:gridSpan w:val="4"/>
            <w:tcBorders>
              <w:top w:val="nil"/>
              <w:left w:val="nil"/>
              <w:bottom w:val="nil"/>
              <w:right w:val="nil"/>
            </w:tcBorders>
            <w:shd w:val="clear" w:color="auto" w:fill="FFFFFF"/>
            <w:vAlign w:val="bottom"/>
          </w:tcPr>
          <w:p w14:paraId="42B1B5F5" w14:textId="77777777" w:rsidR="007710AC" w:rsidRDefault="007710AC" w:rsidP="007710AC">
            <w:pPr>
              <w:pStyle w:val="a9"/>
              <w:shd w:val="clear" w:color="auto" w:fill="auto"/>
              <w:tabs>
                <w:tab w:val="left" w:pos="391"/>
              </w:tabs>
              <w:spacing w:line="240" w:lineRule="exact"/>
              <w:rPr>
                <w:b/>
                <w:i/>
                <w:lang w:val="uk-UA"/>
              </w:rPr>
            </w:pPr>
          </w:p>
          <w:p w14:paraId="3B4EE6B0" w14:textId="2896F7EB" w:rsidR="007710AC" w:rsidRPr="00D84169" w:rsidRDefault="007710AC" w:rsidP="007710AC">
            <w:pPr>
              <w:pStyle w:val="a9"/>
              <w:shd w:val="clear" w:color="auto" w:fill="auto"/>
              <w:tabs>
                <w:tab w:val="left" w:pos="391"/>
              </w:tabs>
              <w:spacing w:line="240" w:lineRule="exact"/>
              <w:rPr>
                <w:b/>
                <w:iCs/>
                <w:lang w:val="ru-RU"/>
              </w:rPr>
            </w:pPr>
            <w:r w:rsidRPr="00D84169">
              <w:rPr>
                <w:b/>
                <w:iCs/>
                <w:lang w:val="ru-RU"/>
              </w:rPr>
              <w:t xml:space="preserve">Примітка: </w:t>
            </w:r>
          </w:p>
          <w:p w14:paraId="29D5C7E7" w14:textId="42C356B7" w:rsidR="00D51D6F" w:rsidRPr="00D84169" w:rsidRDefault="00D84169" w:rsidP="00D84169">
            <w:pPr>
              <w:pStyle w:val="afff1"/>
              <w:numPr>
                <w:ilvl w:val="0"/>
                <w:numId w:val="33"/>
              </w:numPr>
              <w:ind w:right="-291"/>
              <w:rPr>
                <w:rFonts w:eastAsia="Calibri"/>
                <w:i/>
                <w:lang w:val="uk-UA" w:eastAsia="en-US"/>
              </w:rPr>
            </w:pPr>
            <w:r>
              <w:rPr>
                <w:rFonts w:eastAsia="Calibri"/>
                <w:i/>
                <w:lang w:val="uk-UA" w:eastAsia="en-US"/>
              </w:rPr>
              <w:t>і</w:t>
            </w:r>
            <w:proofErr w:type="spellStart"/>
            <w:r w:rsidR="007710AC" w:rsidRPr="00D84169">
              <w:rPr>
                <w:rFonts w:eastAsia="Calibri"/>
                <w:i/>
                <w:lang w:eastAsia="en-US"/>
              </w:rPr>
              <w:t>нформація</w:t>
            </w:r>
            <w:proofErr w:type="spellEnd"/>
            <w:r w:rsidR="007710AC" w:rsidRPr="00D84169">
              <w:rPr>
                <w:rFonts w:eastAsia="Calibri"/>
                <w:i/>
                <w:lang w:eastAsia="en-US"/>
              </w:rPr>
              <w:t xml:space="preserve"> </w:t>
            </w:r>
            <w:proofErr w:type="spellStart"/>
            <w:r w:rsidR="007710AC" w:rsidRPr="00D84169">
              <w:rPr>
                <w:rFonts w:eastAsia="Calibri"/>
                <w:i/>
                <w:lang w:eastAsia="en-US"/>
              </w:rPr>
              <w:t>щодо</w:t>
            </w:r>
            <w:proofErr w:type="spellEnd"/>
            <w:r w:rsidR="007710AC" w:rsidRPr="00D84169">
              <w:rPr>
                <w:rFonts w:eastAsia="Calibri"/>
                <w:i/>
                <w:lang w:eastAsia="en-US"/>
              </w:rPr>
              <w:t xml:space="preserve"> </w:t>
            </w:r>
            <w:proofErr w:type="spellStart"/>
            <w:r w:rsidR="007710AC" w:rsidRPr="00D84169">
              <w:rPr>
                <w:rFonts w:eastAsia="Calibri"/>
                <w:i/>
                <w:lang w:eastAsia="en-US"/>
              </w:rPr>
              <w:t>чисельності</w:t>
            </w:r>
            <w:proofErr w:type="spellEnd"/>
            <w:r w:rsidR="007710AC" w:rsidRPr="00D84169">
              <w:rPr>
                <w:rFonts w:eastAsia="Calibri"/>
                <w:i/>
                <w:lang w:eastAsia="en-US"/>
              </w:rPr>
              <w:t xml:space="preserve"> </w:t>
            </w:r>
            <w:proofErr w:type="spellStart"/>
            <w:r w:rsidR="007710AC" w:rsidRPr="00D84169">
              <w:rPr>
                <w:rFonts w:eastAsia="Calibri"/>
                <w:i/>
                <w:lang w:eastAsia="en-US"/>
              </w:rPr>
              <w:t>населення</w:t>
            </w:r>
            <w:proofErr w:type="spellEnd"/>
            <w:r w:rsidR="007710AC" w:rsidRPr="00D84169">
              <w:rPr>
                <w:rFonts w:eastAsia="Calibri"/>
                <w:i/>
                <w:lang w:eastAsia="en-US"/>
              </w:rPr>
              <w:t xml:space="preserve"> станом на 31.12.2024 не </w:t>
            </w:r>
            <w:proofErr w:type="spellStart"/>
            <w:r w:rsidR="007710AC" w:rsidRPr="00D84169">
              <w:rPr>
                <w:rFonts w:eastAsia="Calibri"/>
                <w:i/>
                <w:lang w:eastAsia="en-US"/>
              </w:rPr>
              <w:t>оприлюднена</w:t>
            </w:r>
            <w:proofErr w:type="spellEnd"/>
            <w:r w:rsidR="007710AC" w:rsidRPr="00D84169">
              <w:rPr>
                <w:rFonts w:eastAsia="Calibri"/>
                <w:i/>
                <w:lang w:eastAsia="en-US"/>
              </w:rPr>
              <w:t xml:space="preserve"> органами </w:t>
            </w:r>
          </w:p>
          <w:p w14:paraId="5CF4CC7F" w14:textId="6C378AD4" w:rsidR="007710AC" w:rsidRPr="00FF5B55" w:rsidRDefault="007710AC" w:rsidP="007710AC">
            <w:pPr>
              <w:ind w:left="4315" w:right="-291" w:hanging="3560"/>
              <w:rPr>
                <w:rFonts w:ascii="Times New Roman" w:hAnsi="Times New Roman"/>
                <w:i/>
                <w:iCs/>
                <w:sz w:val="26"/>
                <w:szCs w:val="26"/>
                <w:lang w:val="uk-UA"/>
              </w:rPr>
            </w:pPr>
            <w:r w:rsidRPr="00FF5B55">
              <w:rPr>
                <w:rFonts w:ascii="Times New Roman" w:hAnsi="Times New Roman"/>
                <w:i/>
                <w:lang w:val="uk-UA"/>
              </w:rPr>
              <w:t>Державної статистики</w:t>
            </w:r>
          </w:p>
          <w:p w14:paraId="01418467" w14:textId="77777777" w:rsidR="007710AC" w:rsidRPr="007710AC" w:rsidRDefault="007710AC" w:rsidP="00EE08B9">
            <w:pPr>
              <w:pStyle w:val="TableParagraph"/>
              <w:ind w:right="-291"/>
              <w:rPr>
                <w:sz w:val="24"/>
                <w:szCs w:val="24"/>
                <w:lang w:val="uk-UA"/>
              </w:rPr>
            </w:pPr>
          </w:p>
        </w:tc>
      </w:tr>
    </w:tbl>
    <w:p w14:paraId="1591DE95" w14:textId="77777777" w:rsidR="00BE4DEF" w:rsidRPr="004E27EB" w:rsidRDefault="00BE4DEF" w:rsidP="004E27EB">
      <w:pPr>
        <w:ind w:right="-291"/>
        <w:rPr>
          <w:rFonts w:ascii="Times New Roman" w:hAnsi="Times New Roman" w:cs="Times New Roman"/>
          <w:i/>
        </w:rPr>
        <w:sectPr w:rsidR="00BE4DEF" w:rsidRPr="004E27EB" w:rsidSect="007710AC">
          <w:footerReference w:type="even" r:id="rId27"/>
          <w:footerReference w:type="default" r:id="rId28"/>
          <w:pgSz w:w="11910" w:h="16840"/>
          <w:pgMar w:top="1134" w:right="851" w:bottom="568" w:left="1701" w:header="0" w:footer="1575" w:gutter="0"/>
          <w:cols w:space="720"/>
        </w:sectPr>
      </w:pPr>
    </w:p>
    <w:p w14:paraId="1814C8F5" w14:textId="0FB4F229" w:rsidR="00BE4DEF" w:rsidRPr="00577F83" w:rsidRDefault="00BE4DEF" w:rsidP="004E27EB">
      <w:pPr>
        <w:ind w:left="4315" w:right="-291" w:hanging="3560"/>
        <w:rPr>
          <w:rFonts w:ascii="Times New Roman" w:hAnsi="Times New Roman" w:cs="Times New Roman"/>
          <w:i/>
          <w:iCs/>
          <w:sz w:val="26"/>
          <w:szCs w:val="26"/>
        </w:rPr>
      </w:pPr>
      <w:r w:rsidRPr="00577F83">
        <w:rPr>
          <w:rFonts w:ascii="Times New Roman" w:hAnsi="Times New Roman" w:cs="Times New Roman"/>
          <w:i/>
          <w:iCs/>
          <w:sz w:val="26"/>
          <w:szCs w:val="26"/>
        </w:rPr>
        <w:lastRenderedPageBreak/>
        <w:t>Рівні</w:t>
      </w:r>
      <w:r w:rsidRPr="00577F83">
        <w:rPr>
          <w:rFonts w:ascii="Times New Roman" w:hAnsi="Times New Roman" w:cs="Times New Roman"/>
          <w:i/>
          <w:iCs/>
          <w:spacing w:val="-6"/>
          <w:sz w:val="26"/>
          <w:szCs w:val="26"/>
        </w:rPr>
        <w:t xml:space="preserve"> </w:t>
      </w:r>
      <w:r w:rsidRPr="00577F83">
        <w:rPr>
          <w:rFonts w:ascii="Times New Roman" w:hAnsi="Times New Roman" w:cs="Times New Roman"/>
          <w:i/>
          <w:iCs/>
          <w:sz w:val="26"/>
          <w:szCs w:val="26"/>
        </w:rPr>
        <w:t>забруднюючих речовин</w:t>
      </w:r>
      <w:r w:rsidRPr="00577F83">
        <w:rPr>
          <w:rFonts w:ascii="Times New Roman" w:hAnsi="Times New Roman" w:cs="Times New Roman"/>
          <w:i/>
          <w:iCs/>
          <w:spacing w:val="-8"/>
          <w:sz w:val="26"/>
          <w:szCs w:val="26"/>
        </w:rPr>
        <w:t xml:space="preserve"> </w:t>
      </w:r>
      <w:r w:rsidRPr="00577F83">
        <w:rPr>
          <w:rFonts w:ascii="Times New Roman" w:hAnsi="Times New Roman" w:cs="Times New Roman"/>
          <w:i/>
          <w:iCs/>
          <w:sz w:val="26"/>
          <w:szCs w:val="26"/>
        </w:rPr>
        <w:t>в</w:t>
      </w:r>
      <w:r w:rsidRPr="00577F83">
        <w:rPr>
          <w:rFonts w:ascii="Times New Roman" w:hAnsi="Times New Roman" w:cs="Times New Roman"/>
          <w:i/>
          <w:iCs/>
          <w:spacing w:val="-16"/>
          <w:sz w:val="26"/>
          <w:szCs w:val="26"/>
        </w:rPr>
        <w:t xml:space="preserve"> </w:t>
      </w:r>
      <w:r w:rsidRPr="00577F83">
        <w:rPr>
          <w:rFonts w:ascii="Times New Roman" w:hAnsi="Times New Roman" w:cs="Times New Roman"/>
          <w:i/>
          <w:iCs/>
          <w:sz w:val="26"/>
          <w:szCs w:val="26"/>
        </w:rPr>
        <w:t>атмосферному повітрі</w:t>
      </w:r>
      <w:r w:rsidRPr="00577F83">
        <w:rPr>
          <w:rFonts w:ascii="Times New Roman" w:hAnsi="Times New Roman" w:cs="Times New Roman"/>
          <w:i/>
          <w:iCs/>
          <w:spacing w:val="-8"/>
          <w:sz w:val="26"/>
          <w:szCs w:val="26"/>
        </w:rPr>
        <w:t xml:space="preserve"> </w:t>
      </w:r>
      <w:r w:rsidRPr="00577F83">
        <w:rPr>
          <w:rFonts w:ascii="Times New Roman" w:hAnsi="Times New Roman" w:cs="Times New Roman"/>
          <w:i/>
          <w:iCs/>
          <w:sz w:val="26"/>
          <w:szCs w:val="26"/>
        </w:rPr>
        <w:t>в</w:t>
      </w:r>
      <w:r w:rsidRPr="00577F83">
        <w:rPr>
          <w:rFonts w:ascii="Times New Roman" w:hAnsi="Times New Roman" w:cs="Times New Roman"/>
          <w:i/>
          <w:iCs/>
          <w:spacing w:val="-11"/>
          <w:sz w:val="26"/>
          <w:szCs w:val="26"/>
        </w:rPr>
        <w:t xml:space="preserve"> </w:t>
      </w:r>
      <w:r w:rsidRPr="00577F83">
        <w:rPr>
          <w:rFonts w:ascii="Times New Roman" w:hAnsi="Times New Roman" w:cs="Times New Roman"/>
          <w:i/>
          <w:iCs/>
          <w:sz w:val="26"/>
          <w:szCs w:val="26"/>
        </w:rPr>
        <w:t>зоні</w:t>
      </w:r>
      <w:r w:rsidRPr="00577F83">
        <w:rPr>
          <w:rFonts w:ascii="Times New Roman" w:hAnsi="Times New Roman" w:cs="Times New Roman"/>
          <w:i/>
          <w:iCs/>
          <w:spacing w:val="-8"/>
          <w:sz w:val="26"/>
          <w:szCs w:val="26"/>
        </w:rPr>
        <w:t xml:space="preserve"> </w:t>
      </w:r>
      <w:r w:rsidRPr="00577F83">
        <w:rPr>
          <w:rFonts w:ascii="Times New Roman" w:hAnsi="Times New Roman" w:cs="Times New Roman"/>
          <w:i/>
          <w:iCs/>
          <w:sz w:val="26"/>
          <w:szCs w:val="26"/>
        </w:rPr>
        <w:t>та</w:t>
      </w:r>
      <w:r w:rsidRPr="00577F83">
        <w:rPr>
          <w:rFonts w:ascii="Times New Roman" w:hAnsi="Times New Roman" w:cs="Times New Roman"/>
          <w:i/>
          <w:iCs/>
          <w:spacing w:val="-11"/>
          <w:sz w:val="26"/>
          <w:szCs w:val="26"/>
        </w:rPr>
        <w:t xml:space="preserve"> </w:t>
      </w:r>
      <w:r w:rsidRPr="00577F83">
        <w:rPr>
          <w:rFonts w:ascii="Times New Roman" w:hAnsi="Times New Roman" w:cs="Times New Roman"/>
          <w:i/>
          <w:iCs/>
          <w:sz w:val="26"/>
          <w:szCs w:val="26"/>
        </w:rPr>
        <w:t xml:space="preserve">агломерації </w:t>
      </w:r>
      <w:r w:rsidRPr="00577F83">
        <w:rPr>
          <w:rFonts w:ascii="Times New Roman" w:hAnsi="Times New Roman" w:cs="Times New Roman"/>
          <w:i/>
          <w:iCs/>
          <w:spacing w:val="-2"/>
          <w:sz w:val="26"/>
          <w:szCs w:val="26"/>
        </w:rPr>
        <w:t>(агломераціях)</w:t>
      </w:r>
      <w:r w:rsidRPr="00577F83">
        <w:rPr>
          <w:rFonts w:ascii="Times New Roman" w:hAnsi="Times New Roman" w:cs="Times New Roman"/>
          <w:i/>
          <w:iCs/>
          <w:spacing w:val="-2"/>
          <w:sz w:val="26"/>
          <w:szCs w:val="26"/>
          <w:vertAlign w:val="superscript"/>
        </w:rPr>
        <w:t>1</w:t>
      </w:r>
    </w:p>
    <w:p w14:paraId="706E15C6" w14:textId="77777777" w:rsidR="00BE4DEF" w:rsidRPr="007710AC" w:rsidRDefault="00BE4DEF" w:rsidP="007710AC">
      <w:pPr>
        <w:ind w:left="8364" w:right="-291"/>
        <w:rPr>
          <w:rFonts w:ascii="Times New Roman" w:hAnsi="Times New Roman" w:cs="Times New Roman"/>
          <w:sz w:val="20"/>
          <w:szCs w:val="20"/>
        </w:rPr>
      </w:pPr>
      <w:r w:rsidRPr="007710AC">
        <w:rPr>
          <w:rFonts w:ascii="Times New Roman" w:hAnsi="Times New Roman" w:cs="Times New Roman"/>
          <w:sz w:val="20"/>
          <w:szCs w:val="20"/>
        </w:rPr>
        <w:t>Таблиця</w:t>
      </w:r>
      <w:r w:rsidRPr="007710AC">
        <w:rPr>
          <w:rFonts w:ascii="Times New Roman" w:hAnsi="Times New Roman" w:cs="Times New Roman"/>
          <w:spacing w:val="-13"/>
          <w:sz w:val="20"/>
          <w:szCs w:val="20"/>
        </w:rPr>
        <w:t xml:space="preserve"> </w:t>
      </w:r>
      <w:r w:rsidRPr="007710AC">
        <w:rPr>
          <w:rFonts w:ascii="Times New Roman" w:hAnsi="Times New Roman" w:cs="Times New Roman"/>
          <w:spacing w:val="-10"/>
          <w:sz w:val="20"/>
          <w:szCs w:val="20"/>
        </w:rPr>
        <w:t>3</w:t>
      </w:r>
    </w:p>
    <w:tbl>
      <w:tblPr>
        <w:tblStyle w:val="TableNormal"/>
        <w:tblW w:w="9498"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559"/>
        <w:gridCol w:w="1418"/>
        <w:gridCol w:w="2551"/>
        <w:gridCol w:w="2127"/>
      </w:tblGrid>
      <w:tr w:rsidR="007710AC" w:rsidRPr="004E27EB" w14:paraId="1136CCCE" w14:textId="77777777" w:rsidTr="00FF5B55">
        <w:trPr>
          <w:trHeight w:val="1276"/>
        </w:trPr>
        <w:tc>
          <w:tcPr>
            <w:tcW w:w="1843" w:type="dxa"/>
            <w:tcBorders>
              <w:top w:val="single" w:sz="4" w:space="0" w:color="auto"/>
              <w:left w:val="single" w:sz="4" w:space="0" w:color="auto"/>
            </w:tcBorders>
            <w:shd w:val="clear" w:color="auto" w:fill="FFFFFF"/>
            <w:vAlign w:val="center"/>
          </w:tcPr>
          <w:p w14:paraId="4DB520C6" w14:textId="77777777" w:rsidR="007710AC" w:rsidRPr="007710AC" w:rsidRDefault="007710AC" w:rsidP="007710AC">
            <w:pPr>
              <w:spacing w:line="250" w:lineRule="exact"/>
              <w:jc w:val="center"/>
              <w:rPr>
                <w:rFonts w:ascii="Times New Roman" w:eastAsia="Times New Roman" w:hAnsi="Times New Roman"/>
                <w:sz w:val="20"/>
                <w:szCs w:val="20"/>
                <w:lang w:val="uk-UA"/>
              </w:rPr>
            </w:pPr>
            <w:r w:rsidRPr="007710AC">
              <w:rPr>
                <w:rFonts w:ascii="Times New Roman" w:eastAsia="Times New Roman" w:hAnsi="Times New Roman"/>
                <w:sz w:val="20"/>
                <w:szCs w:val="20"/>
                <w:lang w:val="uk-UA"/>
              </w:rPr>
              <w:t>Назва</w:t>
            </w:r>
          </w:p>
          <w:p w14:paraId="38B737D4" w14:textId="77777777" w:rsidR="007710AC" w:rsidRPr="007710AC" w:rsidRDefault="007710AC" w:rsidP="007710AC">
            <w:pPr>
              <w:spacing w:line="250" w:lineRule="exact"/>
              <w:ind w:left="160"/>
              <w:rPr>
                <w:rFonts w:ascii="Times New Roman" w:eastAsia="Times New Roman" w:hAnsi="Times New Roman"/>
                <w:sz w:val="20"/>
                <w:szCs w:val="20"/>
                <w:lang w:val="uk-UA"/>
              </w:rPr>
            </w:pPr>
            <w:r w:rsidRPr="007710AC">
              <w:rPr>
                <w:rFonts w:ascii="Times New Roman" w:eastAsia="Times New Roman" w:hAnsi="Times New Roman"/>
                <w:sz w:val="20"/>
                <w:szCs w:val="20"/>
                <w:lang w:val="uk-UA"/>
              </w:rPr>
              <w:t>забруднюючої</w:t>
            </w:r>
          </w:p>
          <w:p w14:paraId="04C511CB" w14:textId="67E58912" w:rsidR="007710AC" w:rsidRPr="007710AC" w:rsidRDefault="007710AC" w:rsidP="007710AC">
            <w:pPr>
              <w:pStyle w:val="TableParagraph"/>
              <w:ind w:left="148" w:hanging="12"/>
              <w:jc w:val="center"/>
              <w:rPr>
                <w:sz w:val="20"/>
                <w:szCs w:val="20"/>
                <w:lang w:val="uk-UA"/>
              </w:rPr>
            </w:pPr>
            <w:r w:rsidRPr="007710AC">
              <w:rPr>
                <w:sz w:val="20"/>
                <w:szCs w:val="20"/>
                <w:lang w:val="uk-UA"/>
              </w:rPr>
              <w:t>речовини</w:t>
            </w:r>
          </w:p>
        </w:tc>
        <w:tc>
          <w:tcPr>
            <w:tcW w:w="1559" w:type="dxa"/>
            <w:tcBorders>
              <w:top w:val="single" w:sz="4" w:space="0" w:color="auto"/>
              <w:left w:val="single" w:sz="4" w:space="0" w:color="auto"/>
            </w:tcBorders>
            <w:shd w:val="clear" w:color="auto" w:fill="FFFFFF"/>
            <w:vAlign w:val="center"/>
          </w:tcPr>
          <w:p w14:paraId="6BC85532" w14:textId="77777777" w:rsidR="007710AC" w:rsidRPr="007710AC" w:rsidRDefault="007710AC" w:rsidP="007710AC">
            <w:pPr>
              <w:spacing w:line="259" w:lineRule="exact"/>
              <w:jc w:val="center"/>
              <w:rPr>
                <w:rFonts w:ascii="Times New Roman" w:eastAsia="Times New Roman" w:hAnsi="Times New Roman"/>
                <w:sz w:val="20"/>
                <w:szCs w:val="20"/>
                <w:lang w:val="uk-UA"/>
              </w:rPr>
            </w:pPr>
            <w:r w:rsidRPr="007710AC">
              <w:rPr>
                <w:rFonts w:ascii="Times New Roman" w:eastAsia="Times New Roman" w:hAnsi="Times New Roman"/>
                <w:sz w:val="20"/>
                <w:szCs w:val="20"/>
                <w:lang w:val="uk-UA"/>
              </w:rPr>
              <w:t>Номер</w:t>
            </w:r>
          </w:p>
          <w:p w14:paraId="48B2BA22" w14:textId="525F5FD7" w:rsidR="007710AC" w:rsidRPr="007710AC" w:rsidRDefault="007710AC" w:rsidP="007710AC">
            <w:pPr>
              <w:pStyle w:val="TableParagraph"/>
              <w:ind w:left="138" w:right="-291"/>
              <w:rPr>
                <w:sz w:val="20"/>
                <w:szCs w:val="20"/>
                <w:lang w:val="uk-UA"/>
              </w:rPr>
            </w:pPr>
            <w:r w:rsidRPr="007710AC">
              <w:rPr>
                <w:sz w:val="20"/>
                <w:szCs w:val="20"/>
                <w:lang w:val="uk-UA"/>
              </w:rPr>
              <w:t xml:space="preserve">    пункту спостереження</w:t>
            </w:r>
          </w:p>
        </w:tc>
        <w:tc>
          <w:tcPr>
            <w:tcW w:w="1418" w:type="dxa"/>
            <w:tcBorders>
              <w:top w:val="single" w:sz="4" w:space="0" w:color="auto"/>
              <w:left w:val="single" w:sz="4" w:space="0" w:color="auto"/>
            </w:tcBorders>
            <w:shd w:val="clear" w:color="auto" w:fill="FFFFFF"/>
            <w:vAlign w:val="center"/>
          </w:tcPr>
          <w:p w14:paraId="6E972788" w14:textId="77777777" w:rsidR="007710AC" w:rsidRPr="007710AC" w:rsidRDefault="007710AC" w:rsidP="007710AC">
            <w:pPr>
              <w:spacing w:line="250" w:lineRule="exact"/>
              <w:jc w:val="center"/>
              <w:rPr>
                <w:rFonts w:ascii="Times New Roman" w:eastAsia="Times New Roman" w:hAnsi="Times New Roman"/>
                <w:sz w:val="20"/>
                <w:szCs w:val="20"/>
                <w:lang w:val="uk-UA"/>
              </w:rPr>
            </w:pPr>
            <w:r w:rsidRPr="007710AC">
              <w:rPr>
                <w:rFonts w:ascii="Times New Roman" w:eastAsia="Times New Roman" w:hAnsi="Times New Roman"/>
                <w:sz w:val="20"/>
                <w:szCs w:val="20"/>
                <w:lang w:val="uk-UA"/>
              </w:rPr>
              <w:t xml:space="preserve">Річне середнє значення забруднюючої речовини </w:t>
            </w:r>
          </w:p>
          <w:p w14:paraId="68507BCA" w14:textId="37D474C8" w:rsidR="007710AC" w:rsidRPr="007710AC" w:rsidRDefault="007710AC" w:rsidP="007710AC">
            <w:pPr>
              <w:pStyle w:val="TableParagraph"/>
              <w:ind w:left="171" w:right="-291"/>
              <w:jc w:val="center"/>
              <w:rPr>
                <w:sz w:val="20"/>
                <w:szCs w:val="20"/>
                <w:lang w:val="uk-UA"/>
              </w:rPr>
            </w:pPr>
            <w:r w:rsidRPr="007710AC">
              <w:rPr>
                <w:sz w:val="20"/>
                <w:szCs w:val="20"/>
                <w:lang w:val="uk-UA"/>
              </w:rPr>
              <w:t>(мг/м</w:t>
            </w:r>
            <w:r w:rsidRPr="007710AC">
              <w:rPr>
                <w:sz w:val="20"/>
                <w:szCs w:val="20"/>
                <w:vertAlign w:val="superscript"/>
                <w:lang w:val="uk-UA"/>
              </w:rPr>
              <w:t>3</w:t>
            </w:r>
            <w:r w:rsidRPr="007710AC">
              <w:rPr>
                <w:sz w:val="20"/>
                <w:szCs w:val="20"/>
                <w:lang w:val="uk-UA"/>
              </w:rPr>
              <w:t>)</w:t>
            </w:r>
          </w:p>
        </w:tc>
        <w:tc>
          <w:tcPr>
            <w:tcW w:w="2551" w:type="dxa"/>
            <w:tcBorders>
              <w:top w:val="single" w:sz="4" w:space="0" w:color="auto"/>
              <w:left w:val="single" w:sz="4" w:space="0" w:color="auto"/>
            </w:tcBorders>
            <w:shd w:val="clear" w:color="auto" w:fill="FFFFFF"/>
            <w:vAlign w:val="center"/>
          </w:tcPr>
          <w:p w14:paraId="26032C95" w14:textId="77777777" w:rsidR="007710AC" w:rsidRPr="007710AC" w:rsidRDefault="007710AC" w:rsidP="007710AC">
            <w:pPr>
              <w:pStyle w:val="TableParagraph"/>
              <w:ind w:left="-80" w:right="-291"/>
              <w:jc w:val="center"/>
              <w:rPr>
                <w:sz w:val="20"/>
                <w:szCs w:val="20"/>
                <w:lang w:val="uk-UA"/>
              </w:rPr>
            </w:pPr>
            <w:r w:rsidRPr="007710AC">
              <w:rPr>
                <w:sz w:val="20"/>
                <w:szCs w:val="20"/>
                <w:lang w:val="uk-UA"/>
              </w:rPr>
              <w:t xml:space="preserve">Зафіксовані </w:t>
            </w:r>
          </w:p>
          <w:p w14:paraId="2C98BCE2" w14:textId="77777777" w:rsidR="007710AC" w:rsidRDefault="007710AC" w:rsidP="007710AC">
            <w:pPr>
              <w:pStyle w:val="TableParagraph"/>
              <w:ind w:left="-80" w:right="-291"/>
              <w:jc w:val="center"/>
              <w:rPr>
                <w:sz w:val="20"/>
                <w:szCs w:val="20"/>
                <w:lang w:val="uk-UA"/>
              </w:rPr>
            </w:pPr>
            <w:r w:rsidRPr="007710AC">
              <w:rPr>
                <w:sz w:val="20"/>
                <w:szCs w:val="20"/>
                <w:lang w:val="uk-UA"/>
              </w:rPr>
              <w:t xml:space="preserve">перевищення граничних </w:t>
            </w:r>
          </w:p>
          <w:p w14:paraId="732AFBD1" w14:textId="77777777" w:rsidR="007710AC" w:rsidRDefault="007710AC" w:rsidP="007710AC">
            <w:pPr>
              <w:pStyle w:val="TableParagraph"/>
              <w:ind w:left="-80" w:right="-291"/>
              <w:jc w:val="center"/>
              <w:rPr>
                <w:sz w:val="20"/>
                <w:szCs w:val="20"/>
                <w:lang w:val="uk-UA"/>
              </w:rPr>
            </w:pPr>
            <w:r w:rsidRPr="007710AC">
              <w:rPr>
                <w:sz w:val="20"/>
                <w:szCs w:val="20"/>
                <w:lang w:val="uk-UA"/>
              </w:rPr>
              <w:t xml:space="preserve">рівнів або цільових </w:t>
            </w:r>
          </w:p>
          <w:p w14:paraId="7AC02B31" w14:textId="7A92F76D" w:rsidR="007710AC" w:rsidRPr="007710AC" w:rsidRDefault="007710AC" w:rsidP="007710AC">
            <w:pPr>
              <w:pStyle w:val="TableParagraph"/>
              <w:ind w:left="-80" w:right="-291"/>
              <w:jc w:val="center"/>
              <w:rPr>
                <w:sz w:val="20"/>
                <w:szCs w:val="20"/>
                <w:lang w:val="uk-UA"/>
              </w:rPr>
            </w:pPr>
            <w:r w:rsidRPr="007710AC">
              <w:rPr>
                <w:sz w:val="20"/>
                <w:szCs w:val="20"/>
                <w:lang w:val="uk-UA"/>
              </w:rPr>
              <w:t>показників забруднюючих речовин</w:t>
            </w:r>
          </w:p>
        </w:tc>
        <w:tc>
          <w:tcPr>
            <w:tcW w:w="2127" w:type="dxa"/>
            <w:tcBorders>
              <w:top w:val="single" w:sz="4" w:space="0" w:color="auto"/>
              <w:left w:val="single" w:sz="4" w:space="0" w:color="auto"/>
              <w:right w:val="single" w:sz="4" w:space="0" w:color="auto"/>
            </w:tcBorders>
            <w:shd w:val="clear" w:color="auto" w:fill="FFFFFF"/>
            <w:vAlign w:val="bottom"/>
          </w:tcPr>
          <w:p w14:paraId="7AFE2563" w14:textId="77777777" w:rsidR="007710AC" w:rsidRDefault="007710AC" w:rsidP="007710AC">
            <w:pPr>
              <w:pStyle w:val="TableParagraph"/>
              <w:ind w:left="26" w:right="-291"/>
              <w:jc w:val="center"/>
              <w:rPr>
                <w:sz w:val="20"/>
                <w:szCs w:val="20"/>
                <w:lang w:val="uk-UA"/>
              </w:rPr>
            </w:pPr>
            <w:r w:rsidRPr="007710AC">
              <w:rPr>
                <w:sz w:val="20"/>
                <w:szCs w:val="20"/>
                <w:lang w:val="uk-UA"/>
              </w:rPr>
              <w:t xml:space="preserve">Зафіксовані </w:t>
            </w:r>
          </w:p>
          <w:p w14:paraId="6406ABFC" w14:textId="77777777" w:rsidR="007710AC" w:rsidRDefault="007710AC" w:rsidP="007710AC">
            <w:pPr>
              <w:pStyle w:val="TableParagraph"/>
              <w:ind w:left="26" w:right="-291"/>
              <w:jc w:val="center"/>
              <w:rPr>
                <w:sz w:val="20"/>
                <w:szCs w:val="20"/>
                <w:lang w:val="uk-UA"/>
              </w:rPr>
            </w:pPr>
            <w:r w:rsidRPr="007710AC">
              <w:rPr>
                <w:sz w:val="20"/>
                <w:szCs w:val="20"/>
                <w:lang w:val="uk-UA"/>
              </w:rPr>
              <w:t xml:space="preserve">перевищення </w:t>
            </w:r>
          </w:p>
          <w:p w14:paraId="0C111615" w14:textId="77777777" w:rsidR="007710AC" w:rsidRDefault="007710AC" w:rsidP="007710AC">
            <w:pPr>
              <w:pStyle w:val="TableParagraph"/>
              <w:ind w:left="26" w:right="-291"/>
              <w:jc w:val="center"/>
              <w:rPr>
                <w:sz w:val="20"/>
                <w:szCs w:val="20"/>
                <w:lang w:val="uk-UA"/>
              </w:rPr>
            </w:pPr>
            <w:r w:rsidRPr="007710AC">
              <w:rPr>
                <w:sz w:val="20"/>
                <w:szCs w:val="20"/>
                <w:lang w:val="uk-UA"/>
              </w:rPr>
              <w:t xml:space="preserve">інформаційного або </w:t>
            </w:r>
          </w:p>
          <w:p w14:paraId="34A6962E" w14:textId="77777777" w:rsidR="00FF5B55" w:rsidRDefault="007710AC" w:rsidP="007710AC">
            <w:pPr>
              <w:pStyle w:val="TableParagraph"/>
              <w:ind w:left="26" w:right="-291"/>
              <w:jc w:val="center"/>
              <w:rPr>
                <w:sz w:val="20"/>
                <w:szCs w:val="20"/>
                <w:lang w:val="uk-UA"/>
              </w:rPr>
            </w:pPr>
            <w:r w:rsidRPr="007710AC">
              <w:rPr>
                <w:sz w:val="20"/>
                <w:szCs w:val="20"/>
                <w:lang w:val="uk-UA"/>
              </w:rPr>
              <w:t xml:space="preserve">порогів небезпеки забруднюючих </w:t>
            </w:r>
          </w:p>
          <w:p w14:paraId="48EB9819" w14:textId="0CDDD0F9" w:rsidR="007710AC" w:rsidRPr="007710AC" w:rsidRDefault="007710AC" w:rsidP="007710AC">
            <w:pPr>
              <w:pStyle w:val="TableParagraph"/>
              <w:ind w:left="26" w:right="-291"/>
              <w:jc w:val="center"/>
              <w:rPr>
                <w:sz w:val="20"/>
                <w:szCs w:val="20"/>
                <w:lang w:val="uk-UA"/>
              </w:rPr>
            </w:pPr>
            <w:r w:rsidRPr="007710AC">
              <w:rPr>
                <w:sz w:val="20"/>
                <w:szCs w:val="20"/>
                <w:lang w:val="uk-UA"/>
              </w:rPr>
              <w:t>речовин</w:t>
            </w:r>
          </w:p>
        </w:tc>
      </w:tr>
      <w:tr w:rsidR="007710AC" w:rsidRPr="004E27EB" w14:paraId="49BCC125" w14:textId="77777777" w:rsidTr="00FF5B55">
        <w:trPr>
          <w:trHeight w:val="268"/>
        </w:trPr>
        <w:tc>
          <w:tcPr>
            <w:tcW w:w="1843" w:type="dxa"/>
            <w:vMerge w:val="restart"/>
          </w:tcPr>
          <w:p w14:paraId="5CCBC3BC" w14:textId="77777777" w:rsidR="007710AC" w:rsidRPr="007710AC" w:rsidRDefault="007710AC" w:rsidP="007710AC">
            <w:pPr>
              <w:pStyle w:val="TableParagraph"/>
              <w:ind w:left="122" w:right="-291" w:hanging="1"/>
              <w:rPr>
                <w:sz w:val="21"/>
                <w:lang w:val="uk-UA"/>
              </w:rPr>
            </w:pPr>
            <w:r w:rsidRPr="007710AC">
              <w:rPr>
                <w:spacing w:val="-2"/>
                <w:sz w:val="21"/>
                <w:lang w:val="uk-UA"/>
              </w:rPr>
              <w:t>Завислі речовини</w:t>
            </w:r>
          </w:p>
        </w:tc>
        <w:tc>
          <w:tcPr>
            <w:tcW w:w="1559" w:type="dxa"/>
          </w:tcPr>
          <w:p w14:paraId="1020E814" w14:textId="77777777" w:rsidR="007710AC" w:rsidRPr="007710AC" w:rsidRDefault="007710AC" w:rsidP="007710AC">
            <w:pPr>
              <w:pStyle w:val="TableParagraph"/>
              <w:ind w:left="47" w:right="-291"/>
              <w:jc w:val="center"/>
              <w:rPr>
                <w:sz w:val="21"/>
                <w:lang w:val="uk-UA"/>
              </w:rPr>
            </w:pPr>
            <w:r w:rsidRPr="007710AC">
              <w:rPr>
                <w:spacing w:val="-5"/>
                <w:sz w:val="21"/>
                <w:lang w:val="uk-UA"/>
              </w:rPr>
              <w:t>№1</w:t>
            </w:r>
          </w:p>
        </w:tc>
        <w:tc>
          <w:tcPr>
            <w:tcW w:w="1418" w:type="dxa"/>
          </w:tcPr>
          <w:p w14:paraId="59740681" w14:textId="1E678F40" w:rsidR="007710AC" w:rsidRPr="007710AC" w:rsidRDefault="007710AC" w:rsidP="007710AC">
            <w:pPr>
              <w:pStyle w:val="TableParagraph"/>
              <w:ind w:left="171" w:right="-291"/>
              <w:jc w:val="center"/>
              <w:rPr>
                <w:sz w:val="21"/>
                <w:lang w:val="uk-UA"/>
              </w:rPr>
            </w:pPr>
            <w:r w:rsidRPr="007710AC">
              <w:rPr>
                <w:spacing w:val="-4"/>
                <w:sz w:val="21"/>
                <w:lang w:val="uk-UA"/>
              </w:rPr>
              <w:t>0</w:t>
            </w:r>
            <w:r w:rsidR="00FF5B55">
              <w:rPr>
                <w:spacing w:val="-4"/>
                <w:sz w:val="21"/>
                <w:lang w:val="uk-UA"/>
              </w:rPr>
              <w:t>,</w:t>
            </w:r>
            <w:r w:rsidRPr="007710AC">
              <w:rPr>
                <w:spacing w:val="-4"/>
                <w:sz w:val="21"/>
                <w:lang w:val="uk-UA"/>
              </w:rPr>
              <w:t>09</w:t>
            </w:r>
          </w:p>
        </w:tc>
        <w:tc>
          <w:tcPr>
            <w:tcW w:w="2551" w:type="dxa"/>
          </w:tcPr>
          <w:p w14:paraId="532A6864" w14:textId="0688CA85" w:rsidR="007710AC" w:rsidRPr="007710AC" w:rsidRDefault="007710AC" w:rsidP="007710AC">
            <w:pPr>
              <w:pStyle w:val="TableParagraph"/>
              <w:ind w:right="-291"/>
              <w:jc w:val="center"/>
              <w:rPr>
                <w:sz w:val="18"/>
                <w:lang w:val="uk-UA"/>
              </w:rPr>
            </w:pPr>
            <w:r>
              <w:rPr>
                <w:sz w:val="18"/>
                <w:lang w:val="uk-UA"/>
              </w:rPr>
              <w:t>-</w:t>
            </w:r>
          </w:p>
        </w:tc>
        <w:tc>
          <w:tcPr>
            <w:tcW w:w="2127" w:type="dxa"/>
          </w:tcPr>
          <w:p w14:paraId="1CF3A2E4" w14:textId="48CE0E35" w:rsidR="007710AC" w:rsidRPr="007710AC" w:rsidRDefault="007710AC" w:rsidP="007710AC">
            <w:pPr>
              <w:pStyle w:val="TableParagraph"/>
              <w:ind w:right="-291"/>
              <w:jc w:val="center"/>
              <w:rPr>
                <w:sz w:val="18"/>
                <w:lang w:val="uk-UA"/>
              </w:rPr>
            </w:pPr>
            <w:r>
              <w:rPr>
                <w:sz w:val="18"/>
                <w:lang w:val="uk-UA"/>
              </w:rPr>
              <w:t>-</w:t>
            </w:r>
          </w:p>
        </w:tc>
      </w:tr>
      <w:tr w:rsidR="00D51D6F" w:rsidRPr="004E27EB" w14:paraId="35A3CDDF" w14:textId="77777777" w:rsidTr="00FF5B55">
        <w:trPr>
          <w:trHeight w:val="277"/>
        </w:trPr>
        <w:tc>
          <w:tcPr>
            <w:tcW w:w="1843" w:type="dxa"/>
            <w:vMerge/>
            <w:tcBorders>
              <w:top w:val="nil"/>
            </w:tcBorders>
          </w:tcPr>
          <w:p w14:paraId="694A8ABF" w14:textId="77777777" w:rsidR="00D51D6F" w:rsidRPr="007710AC" w:rsidRDefault="00D51D6F" w:rsidP="00D51D6F">
            <w:pPr>
              <w:ind w:left="122" w:right="-291"/>
              <w:rPr>
                <w:rFonts w:ascii="Times New Roman" w:hAnsi="Times New Roman"/>
                <w:sz w:val="2"/>
                <w:szCs w:val="2"/>
                <w:lang w:val="uk-UA"/>
              </w:rPr>
            </w:pPr>
          </w:p>
        </w:tc>
        <w:tc>
          <w:tcPr>
            <w:tcW w:w="1559" w:type="dxa"/>
          </w:tcPr>
          <w:p w14:paraId="6BB9A736" w14:textId="77777777" w:rsidR="00D51D6F" w:rsidRPr="007710AC" w:rsidRDefault="00D51D6F" w:rsidP="00D51D6F">
            <w:pPr>
              <w:pStyle w:val="TableParagraph"/>
              <w:ind w:left="47" w:right="-291"/>
              <w:jc w:val="center"/>
              <w:rPr>
                <w:sz w:val="21"/>
                <w:lang w:val="uk-UA"/>
              </w:rPr>
            </w:pPr>
            <w:r w:rsidRPr="007710AC">
              <w:rPr>
                <w:spacing w:val="-5"/>
                <w:sz w:val="21"/>
                <w:lang w:val="uk-UA"/>
              </w:rPr>
              <w:t>№2</w:t>
            </w:r>
          </w:p>
        </w:tc>
        <w:tc>
          <w:tcPr>
            <w:tcW w:w="1418" w:type="dxa"/>
          </w:tcPr>
          <w:p w14:paraId="4C50BD0D" w14:textId="46145AC2" w:rsidR="00D51D6F" w:rsidRPr="007710AC" w:rsidRDefault="00D51D6F" w:rsidP="00D51D6F">
            <w:pPr>
              <w:pStyle w:val="TableParagraph"/>
              <w:ind w:left="171" w:right="-291"/>
              <w:jc w:val="center"/>
              <w:rPr>
                <w:sz w:val="21"/>
                <w:lang w:val="uk-UA"/>
              </w:rPr>
            </w:pPr>
            <w:r w:rsidRPr="007710AC">
              <w:rPr>
                <w:spacing w:val="-4"/>
                <w:sz w:val="21"/>
                <w:lang w:val="uk-UA"/>
              </w:rPr>
              <w:t>0</w:t>
            </w:r>
            <w:r w:rsidR="00FF5B55">
              <w:rPr>
                <w:spacing w:val="-4"/>
                <w:sz w:val="21"/>
                <w:lang w:val="uk-UA"/>
              </w:rPr>
              <w:t>,</w:t>
            </w:r>
            <w:r w:rsidRPr="007710AC">
              <w:rPr>
                <w:spacing w:val="-4"/>
                <w:sz w:val="21"/>
                <w:lang w:val="uk-UA"/>
              </w:rPr>
              <w:t>09</w:t>
            </w:r>
          </w:p>
        </w:tc>
        <w:tc>
          <w:tcPr>
            <w:tcW w:w="2551" w:type="dxa"/>
          </w:tcPr>
          <w:p w14:paraId="50716E11" w14:textId="113E5BC3" w:rsidR="00D51D6F" w:rsidRPr="007710AC" w:rsidRDefault="00D51D6F" w:rsidP="00D51D6F">
            <w:pPr>
              <w:pStyle w:val="TableParagraph"/>
              <w:ind w:right="-291"/>
              <w:jc w:val="center"/>
              <w:rPr>
                <w:sz w:val="20"/>
                <w:lang w:val="uk-UA"/>
              </w:rPr>
            </w:pPr>
            <w:r>
              <w:rPr>
                <w:sz w:val="18"/>
                <w:lang w:val="uk-UA"/>
              </w:rPr>
              <w:t>-</w:t>
            </w:r>
          </w:p>
        </w:tc>
        <w:tc>
          <w:tcPr>
            <w:tcW w:w="2127" w:type="dxa"/>
          </w:tcPr>
          <w:p w14:paraId="2A9873EB" w14:textId="205300DD" w:rsidR="00D51D6F" w:rsidRPr="007710AC" w:rsidRDefault="00D51D6F" w:rsidP="00D51D6F">
            <w:pPr>
              <w:pStyle w:val="TableParagraph"/>
              <w:ind w:right="-291"/>
              <w:jc w:val="center"/>
              <w:rPr>
                <w:sz w:val="20"/>
                <w:lang w:val="uk-UA"/>
              </w:rPr>
            </w:pPr>
            <w:r>
              <w:rPr>
                <w:sz w:val="18"/>
                <w:lang w:val="uk-UA"/>
              </w:rPr>
              <w:t>-</w:t>
            </w:r>
          </w:p>
        </w:tc>
      </w:tr>
      <w:tr w:rsidR="00D51D6F" w:rsidRPr="004E27EB" w14:paraId="0B5D7035" w14:textId="77777777" w:rsidTr="00FF5B55">
        <w:trPr>
          <w:trHeight w:val="273"/>
        </w:trPr>
        <w:tc>
          <w:tcPr>
            <w:tcW w:w="1843" w:type="dxa"/>
            <w:vMerge w:val="restart"/>
          </w:tcPr>
          <w:p w14:paraId="681DB322" w14:textId="77777777" w:rsidR="00D51D6F" w:rsidRPr="007710AC" w:rsidRDefault="00D51D6F" w:rsidP="00D51D6F">
            <w:pPr>
              <w:pStyle w:val="TableParagraph"/>
              <w:ind w:left="122" w:right="-291"/>
              <w:rPr>
                <w:sz w:val="21"/>
                <w:lang w:val="uk-UA"/>
              </w:rPr>
            </w:pPr>
            <w:r w:rsidRPr="007710AC">
              <w:rPr>
                <w:sz w:val="21"/>
                <w:lang w:val="uk-UA"/>
              </w:rPr>
              <w:t>Діоксид</w:t>
            </w:r>
            <w:r w:rsidRPr="007710AC">
              <w:rPr>
                <w:spacing w:val="20"/>
                <w:sz w:val="21"/>
                <w:lang w:val="uk-UA"/>
              </w:rPr>
              <w:t xml:space="preserve"> </w:t>
            </w:r>
            <w:r w:rsidRPr="007710AC">
              <w:rPr>
                <w:spacing w:val="-2"/>
                <w:sz w:val="21"/>
                <w:lang w:val="uk-UA"/>
              </w:rPr>
              <w:t>сірки</w:t>
            </w:r>
          </w:p>
        </w:tc>
        <w:tc>
          <w:tcPr>
            <w:tcW w:w="1559" w:type="dxa"/>
          </w:tcPr>
          <w:p w14:paraId="566E185C" w14:textId="77777777" w:rsidR="00D51D6F" w:rsidRPr="007710AC" w:rsidRDefault="00D51D6F" w:rsidP="00D51D6F">
            <w:pPr>
              <w:pStyle w:val="TableParagraph"/>
              <w:ind w:left="47" w:right="-291"/>
              <w:jc w:val="center"/>
              <w:rPr>
                <w:sz w:val="21"/>
                <w:lang w:val="uk-UA"/>
              </w:rPr>
            </w:pPr>
            <w:r w:rsidRPr="007710AC">
              <w:rPr>
                <w:spacing w:val="-5"/>
                <w:sz w:val="21"/>
                <w:lang w:val="uk-UA"/>
              </w:rPr>
              <w:t>№1</w:t>
            </w:r>
          </w:p>
        </w:tc>
        <w:tc>
          <w:tcPr>
            <w:tcW w:w="1418" w:type="dxa"/>
          </w:tcPr>
          <w:p w14:paraId="58A968AC" w14:textId="672F7F6B" w:rsidR="00D51D6F" w:rsidRPr="007710AC" w:rsidRDefault="00D51D6F" w:rsidP="00D51D6F">
            <w:pPr>
              <w:pStyle w:val="TableParagraph"/>
              <w:ind w:left="171" w:right="-291"/>
              <w:jc w:val="center"/>
              <w:rPr>
                <w:sz w:val="21"/>
                <w:lang w:val="uk-UA"/>
              </w:rPr>
            </w:pPr>
            <w:r w:rsidRPr="007710AC">
              <w:rPr>
                <w:spacing w:val="-2"/>
                <w:sz w:val="21"/>
                <w:lang w:val="uk-UA"/>
              </w:rPr>
              <w:t>0</w:t>
            </w:r>
            <w:r w:rsidR="00FF5B55">
              <w:rPr>
                <w:spacing w:val="-2"/>
                <w:sz w:val="21"/>
                <w:lang w:val="uk-UA"/>
              </w:rPr>
              <w:t>,</w:t>
            </w:r>
            <w:r w:rsidRPr="007710AC">
              <w:rPr>
                <w:spacing w:val="-2"/>
                <w:sz w:val="21"/>
                <w:lang w:val="uk-UA"/>
              </w:rPr>
              <w:t>038</w:t>
            </w:r>
          </w:p>
        </w:tc>
        <w:tc>
          <w:tcPr>
            <w:tcW w:w="2551" w:type="dxa"/>
          </w:tcPr>
          <w:p w14:paraId="762173DC" w14:textId="030464B4" w:rsidR="00D51D6F" w:rsidRPr="007710AC" w:rsidRDefault="00D51D6F" w:rsidP="00D51D6F">
            <w:pPr>
              <w:pStyle w:val="TableParagraph"/>
              <w:ind w:right="-291"/>
              <w:jc w:val="center"/>
              <w:rPr>
                <w:sz w:val="20"/>
                <w:lang w:val="uk-UA"/>
              </w:rPr>
            </w:pPr>
            <w:r>
              <w:rPr>
                <w:sz w:val="18"/>
                <w:lang w:val="uk-UA"/>
              </w:rPr>
              <w:t>-</w:t>
            </w:r>
          </w:p>
        </w:tc>
        <w:tc>
          <w:tcPr>
            <w:tcW w:w="2127" w:type="dxa"/>
          </w:tcPr>
          <w:p w14:paraId="7C66B5E8" w14:textId="5A980B6E" w:rsidR="00D51D6F" w:rsidRPr="007710AC" w:rsidRDefault="00D51D6F" w:rsidP="00D51D6F">
            <w:pPr>
              <w:pStyle w:val="TableParagraph"/>
              <w:ind w:right="-291"/>
              <w:jc w:val="center"/>
              <w:rPr>
                <w:sz w:val="20"/>
                <w:lang w:val="uk-UA"/>
              </w:rPr>
            </w:pPr>
            <w:r>
              <w:rPr>
                <w:sz w:val="18"/>
                <w:lang w:val="uk-UA"/>
              </w:rPr>
              <w:t>-</w:t>
            </w:r>
          </w:p>
        </w:tc>
      </w:tr>
      <w:tr w:rsidR="00D51D6F" w:rsidRPr="004E27EB" w14:paraId="197D524A" w14:textId="77777777" w:rsidTr="00FF5B55">
        <w:trPr>
          <w:trHeight w:val="277"/>
        </w:trPr>
        <w:tc>
          <w:tcPr>
            <w:tcW w:w="1843" w:type="dxa"/>
            <w:vMerge/>
            <w:tcBorders>
              <w:top w:val="nil"/>
            </w:tcBorders>
          </w:tcPr>
          <w:p w14:paraId="1AA65C86" w14:textId="77777777" w:rsidR="00D51D6F" w:rsidRPr="007710AC" w:rsidRDefault="00D51D6F" w:rsidP="00D51D6F">
            <w:pPr>
              <w:ind w:left="122" w:right="-291"/>
              <w:rPr>
                <w:rFonts w:ascii="Times New Roman" w:hAnsi="Times New Roman"/>
                <w:sz w:val="2"/>
                <w:szCs w:val="2"/>
                <w:lang w:val="uk-UA"/>
              </w:rPr>
            </w:pPr>
          </w:p>
        </w:tc>
        <w:tc>
          <w:tcPr>
            <w:tcW w:w="1559" w:type="dxa"/>
          </w:tcPr>
          <w:p w14:paraId="7B384E27" w14:textId="77777777" w:rsidR="00D51D6F" w:rsidRPr="007710AC" w:rsidRDefault="00D51D6F" w:rsidP="00D51D6F">
            <w:pPr>
              <w:pStyle w:val="TableParagraph"/>
              <w:ind w:left="47" w:right="-291"/>
              <w:jc w:val="center"/>
              <w:rPr>
                <w:sz w:val="21"/>
                <w:lang w:val="uk-UA"/>
              </w:rPr>
            </w:pPr>
            <w:r w:rsidRPr="007710AC">
              <w:rPr>
                <w:spacing w:val="-5"/>
                <w:sz w:val="21"/>
                <w:lang w:val="uk-UA"/>
              </w:rPr>
              <w:t>№2</w:t>
            </w:r>
          </w:p>
        </w:tc>
        <w:tc>
          <w:tcPr>
            <w:tcW w:w="1418" w:type="dxa"/>
          </w:tcPr>
          <w:p w14:paraId="3A1B2754" w14:textId="19FFA694" w:rsidR="00D51D6F" w:rsidRPr="007710AC" w:rsidRDefault="00D51D6F" w:rsidP="00D51D6F">
            <w:pPr>
              <w:pStyle w:val="TableParagraph"/>
              <w:ind w:left="171" w:right="-291"/>
              <w:jc w:val="center"/>
              <w:rPr>
                <w:sz w:val="21"/>
                <w:lang w:val="uk-UA"/>
              </w:rPr>
            </w:pPr>
            <w:r w:rsidRPr="007710AC">
              <w:rPr>
                <w:spacing w:val="-2"/>
                <w:sz w:val="21"/>
                <w:lang w:val="uk-UA"/>
              </w:rPr>
              <w:t>0</w:t>
            </w:r>
            <w:r w:rsidR="00FF5B55">
              <w:rPr>
                <w:spacing w:val="-2"/>
                <w:sz w:val="21"/>
                <w:lang w:val="uk-UA"/>
              </w:rPr>
              <w:t>,</w:t>
            </w:r>
            <w:r w:rsidRPr="007710AC">
              <w:rPr>
                <w:spacing w:val="-2"/>
                <w:sz w:val="21"/>
                <w:lang w:val="uk-UA"/>
              </w:rPr>
              <w:t>039</w:t>
            </w:r>
          </w:p>
        </w:tc>
        <w:tc>
          <w:tcPr>
            <w:tcW w:w="2551" w:type="dxa"/>
          </w:tcPr>
          <w:p w14:paraId="3EC0906A" w14:textId="13592FE9" w:rsidR="00D51D6F" w:rsidRPr="007710AC" w:rsidRDefault="00D51D6F" w:rsidP="00D51D6F">
            <w:pPr>
              <w:pStyle w:val="TableParagraph"/>
              <w:ind w:right="-291"/>
              <w:jc w:val="center"/>
              <w:rPr>
                <w:sz w:val="20"/>
                <w:lang w:val="uk-UA"/>
              </w:rPr>
            </w:pPr>
            <w:r>
              <w:rPr>
                <w:sz w:val="18"/>
                <w:lang w:val="uk-UA"/>
              </w:rPr>
              <w:t>-</w:t>
            </w:r>
          </w:p>
        </w:tc>
        <w:tc>
          <w:tcPr>
            <w:tcW w:w="2127" w:type="dxa"/>
          </w:tcPr>
          <w:p w14:paraId="7C71169C" w14:textId="5F8FA86D" w:rsidR="00D51D6F" w:rsidRPr="007710AC" w:rsidRDefault="00D51D6F" w:rsidP="00D51D6F">
            <w:pPr>
              <w:pStyle w:val="TableParagraph"/>
              <w:ind w:right="-291"/>
              <w:jc w:val="center"/>
              <w:rPr>
                <w:sz w:val="20"/>
                <w:lang w:val="uk-UA"/>
              </w:rPr>
            </w:pPr>
            <w:r>
              <w:rPr>
                <w:sz w:val="18"/>
                <w:lang w:val="uk-UA"/>
              </w:rPr>
              <w:t>-</w:t>
            </w:r>
          </w:p>
        </w:tc>
      </w:tr>
      <w:tr w:rsidR="00D51D6F" w:rsidRPr="004E27EB" w14:paraId="59E8157C" w14:textId="77777777" w:rsidTr="00FF5B55">
        <w:trPr>
          <w:trHeight w:val="268"/>
        </w:trPr>
        <w:tc>
          <w:tcPr>
            <w:tcW w:w="1843" w:type="dxa"/>
            <w:vMerge w:val="restart"/>
          </w:tcPr>
          <w:p w14:paraId="77CA9ED8" w14:textId="77777777" w:rsidR="00D51D6F" w:rsidRPr="007710AC" w:rsidRDefault="00D51D6F" w:rsidP="00D51D6F">
            <w:pPr>
              <w:pStyle w:val="TableParagraph"/>
              <w:ind w:left="122" w:right="-291" w:firstLine="2"/>
              <w:rPr>
                <w:sz w:val="21"/>
                <w:lang w:val="uk-UA"/>
              </w:rPr>
            </w:pPr>
            <w:r w:rsidRPr="007710AC">
              <w:rPr>
                <w:spacing w:val="-2"/>
                <w:sz w:val="21"/>
                <w:lang w:val="uk-UA"/>
              </w:rPr>
              <w:t>Оксид вуглецю</w:t>
            </w:r>
          </w:p>
        </w:tc>
        <w:tc>
          <w:tcPr>
            <w:tcW w:w="1559" w:type="dxa"/>
          </w:tcPr>
          <w:p w14:paraId="333CCCFD" w14:textId="77777777" w:rsidR="00D51D6F" w:rsidRPr="007710AC" w:rsidRDefault="00D51D6F" w:rsidP="00D51D6F">
            <w:pPr>
              <w:pStyle w:val="TableParagraph"/>
              <w:ind w:left="47" w:right="-291"/>
              <w:jc w:val="center"/>
              <w:rPr>
                <w:sz w:val="21"/>
                <w:lang w:val="uk-UA"/>
              </w:rPr>
            </w:pPr>
            <w:r w:rsidRPr="007710AC">
              <w:rPr>
                <w:spacing w:val="-5"/>
                <w:sz w:val="21"/>
                <w:lang w:val="uk-UA"/>
              </w:rPr>
              <w:t>№1</w:t>
            </w:r>
          </w:p>
        </w:tc>
        <w:tc>
          <w:tcPr>
            <w:tcW w:w="1418" w:type="dxa"/>
          </w:tcPr>
          <w:p w14:paraId="3E90DDF4" w14:textId="255DEFF9" w:rsidR="00D51D6F" w:rsidRPr="007710AC" w:rsidRDefault="00D51D6F" w:rsidP="00D51D6F">
            <w:pPr>
              <w:pStyle w:val="TableParagraph"/>
              <w:ind w:left="171" w:right="-291"/>
              <w:jc w:val="center"/>
              <w:rPr>
                <w:sz w:val="21"/>
                <w:lang w:val="uk-UA"/>
              </w:rPr>
            </w:pPr>
            <w:r w:rsidRPr="007710AC">
              <w:rPr>
                <w:spacing w:val="-5"/>
                <w:sz w:val="21"/>
                <w:lang w:val="uk-UA"/>
              </w:rPr>
              <w:t>0</w:t>
            </w:r>
            <w:r w:rsidR="00FF5B55">
              <w:rPr>
                <w:spacing w:val="-5"/>
                <w:sz w:val="21"/>
                <w:lang w:val="uk-UA"/>
              </w:rPr>
              <w:t>,</w:t>
            </w:r>
            <w:r w:rsidRPr="007710AC">
              <w:rPr>
                <w:spacing w:val="-5"/>
                <w:sz w:val="21"/>
                <w:lang w:val="uk-UA"/>
              </w:rPr>
              <w:t>8</w:t>
            </w:r>
          </w:p>
        </w:tc>
        <w:tc>
          <w:tcPr>
            <w:tcW w:w="2551" w:type="dxa"/>
          </w:tcPr>
          <w:p w14:paraId="569F9D86" w14:textId="436E91AA" w:rsidR="00D51D6F" w:rsidRPr="007710AC" w:rsidRDefault="00D51D6F" w:rsidP="00D51D6F">
            <w:pPr>
              <w:pStyle w:val="TableParagraph"/>
              <w:ind w:right="-291"/>
              <w:jc w:val="center"/>
              <w:rPr>
                <w:sz w:val="18"/>
                <w:lang w:val="uk-UA"/>
              </w:rPr>
            </w:pPr>
            <w:r>
              <w:rPr>
                <w:sz w:val="18"/>
                <w:lang w:val="uk-UA"/>
              </w:rPr>
              <w:t>-</w:t>
            </w:r>
          </w:p>
        </w:tc>
        <w:tc>
          <w:tcPr>
            <w:tcW w:w="2127" w:type="dxa"/>
          </w:tcPr>
          <w:p w14:paraId="446B0D3F" w14:textId="03D708D8" w:rsidR="00D51D6F" w:rsidRPr="007710AC" w:rsidRDefault="00D51D6F" w:rsidP="00D51D6F">
            <w:pPr>
              <w:pStyle w:val="TableParagraph"/>
              <w:ind w:right="-291"/>
              <w:jc w:val="center"/>
              <w:rPr>
                <w:sz w:val="18"/>
                <w:lang w:val="uk-UA"/>
              </w:rPr>
            </w:pPr>
            <w:r>
              <w:rPr>
                <w:sz w:val="18"/>
                <w:lang w:val="uk-UA"/>
              </w:rPr>
              <w:t>-</w:t>
            </w:r>
          </w:p>
        </w:tc>
      </w:tr>
      <w:tr w:rsidR="00D51D6F" w:rsidRPr="004E27EB" w14:paraId="105A6A05" w14:textId="77777777" w:rsidTr="00FF5B55">
        <w:trPr>
          <w:trHeight w:val="277"/>
        </w:trPr>
        <w:tc>
          <w:tcPr>
            <w:tcW w:w="1843" w:type="dxa"/>
            <w:vMerge/>
            <w:tcBorders>
              <w:top w:val="nil"/>
            </w:tcBorders>
          </w:tcPr>
          <w:p w14:paraId="378D0998" w14:textId="77777777" w:rsidR="00D51D6F" w:rsidRPr="007710AC" w:rsidRDefault="00D51D6F" w:rsidP="00D51D6F">
            <w:pPr>
              <w:ind w:left="122" w:right="-291"/>
              <w:rPr>
                <w:rFonts w:ascii="Times New Roman" w:hAnsi="Times New Roman"/>
                <w:sz w:val="2"/>
                <w:szCs w:val="2"/>
                <w:lang w:val="uk-UA"/>
              </w:rPr>
            </w:pPr>
          </w:p>
        </w:tc>
        <w:tc>
          <w:tcPr>
            <w:tcW w:w="1559" w:type="dxa"/>
          </w:tcPr>
          <w:p w14:paraId="38B5D400" w14:textId="77777777" w:rsidR="00D51D6F" w:rsidRPr="007710AC" w:rsidRDefault="00D51D6F" w:rsidP="00D51D6F">
            <w:pPr>
              <w:pStyle w:val="TableParagraph"/>
              <w:ind w:left="47" w:right="-291"/>
              <w:jc w:val="center"/>
              <w:rPr>
                <w:sz w:val="21"/>
                <w:lang w:val="uk-UA"/>
              </w:rPr>
            </w:pPr>
            <w:r w:rsidRPr="007710AC">
              <w:rPr>
                <w:spacing w:val="-5"/>
                <w:sz w:val="21"/>
                <w:lang w:val="uk-UA"/>
              </w:rPr>
              <w:t>№2</w:t>
            </w:r>
          </w:p>
        </w:tc>
        <w:tc>
          <w:tcPr>
            <w:tcW w:w="1418" w:type="dxa"/>
          </w:tcPr>
          <w:p w14:paraId="3292DE4A" w14:textId="6DA4B698" w:rsidR="00D51D6F" w:rsidRPr="007710AC" w:rsidRDefault="00D51D6F" w:rsidP="00D51D6F">
            <w:pPr>
              <w:pStyle w:val="TableParagraph"/>
              <w:ind w:left="171" w:right="-291"/>
              <w:jc w:val="center"/>
              <w:rPr>
                <w:sz w:val="21"/>
                <w:lang w:val="uk-UA"/>
              </w:rPr>
            </w:pPr>
            <w:r w:rsidRPr="007710AC">
              <w:rPr>
                <w:spacing w:val="-5"/>
                <w:sz w:val="21"/>
                <w:lang w:val="uk-UA"/>
              </w:rPr>
              <w:t>0</w:t>
            </w:r>
            <w:r w:rsidR="00FF5B55">
              <w:rPr>
                <w:spacing w:val="-5"/>
                <w:sz w:val="21"/>
                <w:lang w:val="uk-UA"/>
              </w:rPr>
              <w:t>,</w:t>
            </w:r>
            <w:r w:rsidRPr="007710AC">
              <w:rPr>
                <w:spacing w:val="-5"/>
                <w:sz w:val="21"/>
                <w:lang w:val="uk-UA"/>
              </w:rPr>
              <w:t>4</w:t>
            </w:r>
          </w:p>
        </w:tc>
        <w:tc>
          <w:tcPr>
            <w:tcW w:w="2551" w:type="dxa"/>
          </w:tcPr>
          <w:p w14:paraId="47669200" w14:textId="318FC292" w:rsidR="00D51D6F" w:rsidRPr="007710AC" w:rsidRDefault="00D51D6F" w:rsidP="00D51D6F">
            <w:pPr>
              <w:pStyle w:val="TableParagraph"/>
              <w:ind w:right="-291"/>
              <w:jc w:val="center"/>
              <w:rPr>
                <w:sz w:val="20"/>
                <w:lang w:val="uk-UA"/>
              </w:rPr>
            </w:pPr>
            <w:r>
              <w:rPr>
                <w:sz w:val="18"/>
                <w:lang w:val="uk-UA"/>
              </w:rPr>
              <w:t>-</w:t>
            </w:r>
          </w:p>
        </w:tc>
        <w:tc>
          <w:tcPr>
            <w:tcW w:w="2127" w:type="dxa"/>
          </w:tcPr>
          <w:p w14:paraId="44FBF107" w14:textId="73283600" w:rsidR="00D51D6F" w:rsidRPr="007710AC" w:rsidRDefault="00D51D6F" w:rsidP="00D51D6F">
            <w:pPr>
              <w:pStyle w:val="TableParagraph"/>
              <w:ind w:right="-291"/>
              <w:jc w:val="center"/>
              <w:rPr>
                <w:sz w:val="20"/>
                <w:lang w:val="uk-UA"/>
              </w:rPr>
            </w:pPr>
            <w:r>
              <w:rPr>
                <w:sz w:val="18"/>
                <w:lang w:val="uk-UA"/>
              </w:rPr>
              <w:t>-</w:t>
            </w:r>
          </w:p>
        </w:tc>
      </w:tr>
      <w:tr w:rsidR="00D51D6F" w:rsidRPr="004E27EB" w14:paraId="575252ED" w14:textId="77777777" w:rsidTr="00FF5B55">
        <w:trPr>
          <w:trHeight w:val="268"/>
        </w:trPr>
        <w:tc>
          <w:tcPr>
            <w:tcW w:w="1843" w:type="dxa"/>
            <w:vMerge w:val="restart"/>
          </w:tcPr>
          <w:p w14:paraId="77A1F870" w14:textId="77777777" w:rsidR="00D51D6F" w:rsidRPr="007710AC" w:rsidRDefault="00D51D6F" w:rsidP="00D51D6F">
            <w:pPr>
              <w:pStyle w:val="TableParagraph"/>
              <w:ind w:left="122" w:right="-291"/>
              <w:rPr>
                <w:sz w:val="15"/>
                <w:lang w:val="uk-UA"/>
              </w:rPr>
            </w:pPr>
          </w:p>
          <w:p w14:paraId="1BC4CA7D" w14:textId="77777777" w:rsidR="00D51D6F" w:rsidRPr="007710AC" w:rsidRDefault="00D51D6F" w:rsidP="00D51D6F">
            <w:pPr>
              <w:pStyle w:val="TableParagraph"/>
              <w:ind w:left="122" w:right="-291"/>
              <w:rPr>
                <w:position w:val="-3"/>
                <w:sz w:val="19"/>
                <w:lang w:val="uk-UA"/>
              </w:rPr>
            </w:pPr>
            <w:r w:rsidRPr="007710AC">
              <w:rPr>
                <w:noProof/>
                <w:position w:val="-3"/>
                <w:sz w:val="19"/>
              </w:rPr>
              <w:drawing>
                <wp:inline distT="0" distB="0" distL="0" distR="0" wp14:anchorId="08279707" wp14:editId="71D9ACB3">
                  <wp:extent cx="472436" cy="12496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9" cstate="print"/>
                          <a:stretch>
                            <a:fillRect/>
                          </a:stretch>
                        </pic:blipFill>
                        <pic:spPr>
                          <a:xfrm>
                            <a:off x="0" y="0"/>
                            <a:ext cx="472436" cy="124968"/>
                          </a:xfrm>
                          <a:prstGeom prst="rect">
                            <a:avLst/>
                          </a:prstGeom>
                        </pic:spPr>
                      </pic:pic>
                    </a:graphicData>
                  </a:graphic>
                </wp:inline>
              </w:drawing>
            </w:r>
          </w:p>
        </w:tc>
        <w:tc>
          <w:tcPr>
            <w:tcW w:w="1559" w:type="dxa"/>
          </w:tcPr>
          <w:p w14:paraId="6798E32B" w14:textId="77777777" w:rsidR="00D51D6F" w:rsidRPr="007710AC" w:rsidRDefault="00D51D6F" w:rsidP="00D51D6F">
            <w:pPr>
              <w:pStyle w:val="TableParagraph"/>
              <w:ind w:left="47" w:right="-291"/>
              <w:jc w:val="center"/>
              <w:rPr>
                <w:sz w:val="21"/>
                <w:lang w:val="uk-UA"/>
              </w:rPr>
            </w:pPr>
            <w:r w:rsidRPr="007710AC">
              <w:rPr>
                <w:spacing w:val="-5"/>
                <w:sz w:val="21"/>
                <w:lang w:val="uk-UA"/>
              </w:rPr>
              <w:t>№1</w:t>
            </w:r>
          </w:p>
        </w:tc>
        <w:tc>
          <w:tcPr>
            <w:tcW w:w="1418" w:type="dxa"/>
          </w:tcPr>
          <w:p w14:paraId="6F4FC694" w14:textId="3CA5A80A" w:rsidR="00D51D6F" w:rsidRPr="007710AC" w:rsidRDefault="00D51D6F" w:rsidP="00D51D6F">
            <w:pPr>
              <w:pStyle w:val="TableParagraph"/>
              <w:ind w:left="171" w:right="-291"/>
              <w:jc w:val="center"/>
              <w:rPr>
                <w:sz w:val="21"/>
                <w:lang w:val="uk-UA"/>
              </w:rPr>
            </w:pPr>
            <w:r w:rsidRPr="007710AC">
              <w:rPr>
                <w:spacing w:val="-4"/>
                <w:sz w:val="21"/>
                <w:lang w:val="uk-UA"/>
              </w:rPr>
              <w:t>0</w:t>
            </w:r>
            <w:r w:rsidR="00FF5B55">
              <w:rPr>
                <w:spacing w:val="-4"/>
                <w:sz w:val="21"/>
                <w:lang w:val="uk-UA"/>
              </w:rPr>
              <w:t>,</w:t>
            </w:r>
            <w:r w:rsidRPr="007710AC">
              <w:rPr>
                <w:spacing w:val="-4"/>
                <w:sz w:val="21"/>
                <w:lang w:val="uk-UA"/>
              </w:rPr>
              <w:t>10</w:t>
            </w:r>
          </w:p>
        </w:tc>
        <w:tc>
          <w:tcPr>
            <w:tcW w:w="2551" w:type="dxa"/>
          </w:tcPr>
          <w:p w14:paraId="6282136D" w14:textId="57A3C246" w:rsidR="00D51D6F" w:rsidRPr="007710AC" w:rsidRDefault="00D51D6F" w:rsidP="00D51D6F">
            <w:pPr>
              <w:pStyle w:val="TableParagraph"/>
              <w:ind w:right="-291"/>
              <w:jc w:val="center"/>
              <w:rPr>
                <w:sz w:val="18"/>
                <w:lang w:val="uk-UA"/>
              </w:rPr>
            </w:pPr>
            <w:r>
              <w:rPr>
                <w:sz w:val="18"/>
                <w:lang w:val="uk-UA"/>
              </w:rPr>
              <w:t>-</w:t>
            </w:r>
          </w:p>
        </w:tc>
        <w:tc>
          <w:tcPr>
            <w:tcW w:w="2127" w:type="dxa"/>
          </w:tcPr>
          <w:p w14:paraId="33301996" w14:textId="4060D397" w:rsidR="00D51D6F" w:rsidRPr="007710AC" w:rsidRDefault="00D51D6F" w:rsidP="00D51D6F">
            <w:pPr>
              <w:pStyle w:val="TableParagraph"/>
              <w:ind w:right="-291"/>
              <w:jc w:val="center"/>
              <w:rPr>
                <w:sz w:val="18"/>
                <w:lang w:val="uk-UA"/>
              </w:rPr>
            </w:pPr>
            <w:r>
              <w:rPr>
                <w:sz w:val="18"/>
                <w:lang w:val="uk-UA"/>
              </w:rPr>
              <w:t>-</w:t>
            </w:r>
          </w:p>
        </w:tc>
      </w:tr>
      <w:tr w:rsidR="00D51D6F" w:rsidRPr="004E27EB" w14:paraId="5C60F35D" w14:textId="77777777" w:rsidTr="00FF5B55">
        <w:trPr>
          <w:trHeight w:val="268"/>
        </w:trPr>
        <w:tc>
          <w:tcPr>
            <w:tcW w:w="1843" w:type="dxa"/>
            <w:vMerge/>
            <w:tcBorders>
              <w:top w:val="nil"/>
            </w:tcBorders>
          </w:tcPr>
          <w:p w14:paraId="0C443A39" w14:textId="77777777" w:rsidR="00D51D6F" w:rsidRPr="004E27EB" w:rsidRDefault="00D51D6F" w:rsidP="00D51D6F">
            <w:pPr>
              <w:ind w:right="-291"/>
              <w:rPr>
                <w:rFonts w:ascii="Times New Roman" w:hAnsi="Times New Roman"/>
                <w:sz w:val="2"/>
                <w:szCs w:val="2"/>
              </w:rPr>
            </w:pPr>
          </w:p>
        </w:tc>
        <w:tc>
          <w:tcPr>
            <w:tcW w:w="1559" w:type="dxa"/>
          </w:tcPr>
          <w:p w14:paraId="307A544E" w14:textId="77777777" w:rsidR="00D51D6F" w:rsidRPr="004E27EB" w:rsidRDefault="00D51D6F" w:rsidP="00D51D6F">
            <w:pPr>
              <w:pStyle w:val="TableParagraph"/>
              <w:ind w:left="47" w:right="-291"/>
              <w:jc w:val="center"/>
              <w:rPr>
                <w:sz w:val="21"/>
              </w:rPr>
            </w:pPr>
            <w:r w:rsidRPr="004E27EB">
              <w:rPr>
                <w:spacing w:val="-5"/>
                <w:sz w:val="21"/>
              </w:rPr>
              <w:t>№2</w:t>
            </w:r>
          </w:p>
        </w:tc>
        <w:tc>
          <w:tcPr>
            <w:tcW w:w="1418" w:type="dxa"/>
          </w:tcPr>
          <w:p w14:paraId="600105A2" w14:textId="3A8FC3B7" w:rsidR="00D51D6F" w:rsidRPr="004E27EB" w:rsidRDefault="00D51D6F" w:rsidP="00D51D6F">
            <w:pPr>
              <w:pStyle w:val="TableParagraph"/>
              <w:ind w:left="171" w:right="-291"/>
              <w:jc w:val="center"/>
              <w:rPr>
                <w:sz w:val="21"/>
              </w:rPr>
            </w:pPr>
            <w:r w:rsidRPr="004E27EB">
              <w:rPr>
                <w:spacing w:val="-4"/>
                <w:sz w:val="21"/>
              </w:rPr>
              <w:t>0</w:t>
            </w:r>
            <w:r w:rsidR="00FF5B55">
              <w:rPr>
                <w:spacing w:val="-4"/>
                <w:sz w:val="21"/>
                <w:lang w:val="uk-UA"/>
              </w:rPr>
              <w:t>,</w:t>
            </w:r>
            <w:r w:rsidRPr="004E27EB">
              <w:rPr>
                <w:spacing w:val="-4"/>
                <w:sz w:val="21"/>
              </w:rPr>
              <w:t>10</w:t>
            </w:r>
          </w:p>
        </w:tc>
        <w:tc>
          <w:tcPr>
            <w:tcW w:w="2551" w:type="dxa"/>
          </w:tcPr>
          <w:p w14:paraId="2241F4C4" w14:textId="3FFA3E1B" w:rsidR="00D51D6F" w:rsidRPr="004E27EB" w:rsidRDefault="00D51D6F" w:rsidP="00D51D6F">
            <w:pPr>
              <w:pStyle w:val="TableParagraph"/>
              <w:ind w:right="-291"/>
              <w:jc w:val="center"/>
              <w:rPr>
                <w:sz w:val="18"/>
              </w:rPr>
            </w:pPr>
            <w:r>
              <w:rPr>
                <w:sz w:val="18"/>
                <w:lang w:val="uk-UA"/>
              </w:rPr>
              <w:t>-</w:t>
            </w:r>
          </w:p>
        </w:tc>
        <w:tc>
          <w:tcPr>
            <w:tcW w:w="2127" w:type="dxa"/>
          </w:tcPr>
          <w:p w14:paraId="5757BFAB" w14:textId="7E2D6653" w:rsidR="00D51D6F" w:rsidRPr="004E27EB" w:rsidRDefault="00D51D6F" w:rsidP="00D51D6F">
            <w:pPr>
              <w:pStyle w:val="TableParagraph"/>
              <w:ind w:right="-291"/>
              <w:jc w:val="center"/>
              <w:rPr>
                <w:sz w:val="18"/>
              </w:rPr>
            </w:pPr>
            <w:r>
              <w:rPr>
                <w:sz w:val="18"/>
                <w:lang w:val="uk-UA"/>
              </w:rPr>
              <w:t>-</w:t>
            </w:r>
          </w:p>
        </w:tc>
      </w:tr>
    </w:tbl>
    <w:p w14:paraId="05B0600C" w14:textId="77777777" w:rsidR="00FF5B55" w:rsidRDefault="00BE4DEF" w:rsidP="00D51D6F">
      <w:pPr>
        <w:ind w:right="-291" w:hanging="4"/>
        <w:rPr>
          <w:rFonts w:ascii="Times New Roman" w:hAnsi="Times New Roman" w:cs="Times New Roman"/>
          <w:i/>
          <w:iCs/>
          <w:spacing w:val="40"/>
          <w:sz w:val="22"/>
          <w:szCs w:val="22"/>
        </w:rPr>
      </w:pPr>
      <w:r w:rsidRPr="00D51D6F">
        <w:rPr>
          <w:rFonts w:ascii="Times New Roman" w:hAnsi="Times New Roman" w:cs="Times New Roman"/>
          <w:b/>
          <w:bCs/>
          <w:i/>
          <w:iCs/>
          <w:sz w:val="22"/>
          <w:szCs w:val="22"/>
        </w:rPr>
        <w:t>Примітка:</w:t>
      </w:r>
      <w:r w:rsidRPr="00D51D6F">
        <w:rPr>
          <w:rFonts w:ascii="Times New Roman" w:hAnsi="Times New Roman" w:cs="Times New Roman"/>
          <w:i/>
          <w:iCs/>
          <w:spacing w:val="40"/>
          <w:sz w:val="22"/>
          <w:szCs w:val="22"/>
        </w:rPr>
        <w:t xml:space="preserve"> </w:t>
      </w:r>
    </w:p>
    <w:p w14:paraId="2296D8F8" w14:textId="77777777" w:rsidR="00B01C6D" w:rsidRDefault="00BE4DEF" w:rsidP="00FF5B55">
      <w:pPr>
        <w:ind w:left="851" w:right="-291" w:hanging="4"/>
        <w:rPr>
          <w:rFonts w:ascii="Times New Roman" w:hAnsi="Times New Roman" w:cs="Times New Roman"/>
          <w:i/>
          <w:iCs/>
          <w:sz w:val="22"/>
          <w:szCs w:val="22"/>
        </w:rPr>
      </w:pPr>
      <w:r w:rsidRPr="00D51D6F">
        <w:rPr>
          <w:rFonts w:ascii="Times New Roman" w:hAnsi="Times New Roman" w:cs="Times New Roman"/>
          <w:i/>
          <w:iCs/>
          <w:sz w:val="22"/>
          <w:szCs w:val="22"/>
        </w:rPr>
        <w:t>У</w:t>
      </w:r>
      <w:r w:rsidRPr="00D51D6F">
        <w:rPr>
          <w:rFonts w:ascii="Times New Roman" w:hAnsi="Times New Roman" w:cs="Times New Roman"/>
          <w:i/>
          <w:iCs/>
          <w:spacing w:val="-24"/>
          <w:sz w:val="22"/>
          <w:szCs w:val="22"/>
        </w:rPr>
        <w:t xml:space="preserve"> </w:t>
      </w:r>
      <w:r w:rsidRPr="00D51D6F">
        <w:rPr>
          <w:rFonts w:ascii="Times New Roman" w:hAnsi="Times New Roman" w:cs="Times New Roman"/>
          <w:i/>
          <w:iCs/>
          <w:sz w:val="22"/>
          <w:szCs w:val="22"/>
        </w:rPr>
        <w:t>таблиці про «Рівні забруднюючих</w:t>
      </w:r>
      <w:r w:rsidRPr="00D51D6F">
        <w:rPr>
          <w:rFonts w:ascii="Times New Roman" w:hAnsi="Times New Roman" w:cs="Times New Roman"/>
          <w:i/>
          <w:iCs/>
          <w:spacing w:val="32"/>
          <w:sz w:val="22"/>
          <w:szCs w:val="22"/>
        </w:rPr>
        <w:t xml:space="preserve"> </w:t>
      </w:r>
      <w:r w:rsidRPr="00D51D6F">
        <w:rPr>
          <w:rFonts w:ascii="Times New Roman" w:hAnsi="Times New Roman" w:cs="Times New Roman"/>
          <w:i/>
          <w:iCs/>
          <w:sz w:val="22"/>
          <w:szCs w:val="22"/>
        </w:rPr>
        <w:t>речовин в атмосферному</w:t>
      </w:r>
      <w:r w:rsidRPr="00D51D6F">
        <w:rPr>
          <w:rFonts w:ascii="Times New Roman" w:hAnsi="Times New Roman" w:cs="Times New Roman"/>
          <w:i/>
          <w:iCs/>
          <w:spacing w:val="30"/>
          <w:sz w:val="22"/>
          <w:szCs w:val="22"/>
        </w:rPr>
        <w:t xml:space="preserve"> </w:t>
      </w:r>
      <w:r w:rsidRPr="00D51D6F">
        <w:rPr>
          <w:rFonts w:ascii="Times New Roman" w:hAnsi="Times New Roman" w:cs="Times New Roman"/>
          <w:i/>
          <w:iCs/>
          <w:sz w:val="22"/>
          <w:szCs w:val="22"/>
        </w:rPr>
        <w:t>noвimpi в зоні</w:t>
      </w:r>
      <w:r w:rsidRPr="00D51D6F">
        <w:rPr>
          <w:rFonts w:ascii="Times New Roman" w:hAnsi="Times New Roman" w:cs="Times New Roman"/>
          <w:i/>
          <w:iCs/>
          <w:spacing w:val="29"/>
          <w:sz w:val="22"/>
          <w:szCs w:val="22"/>
        </w:rPr>
        <w:t xml:space="preserve"> </w:t>
      </w:r>
      <w:r w:rsidRPr="00D51D6F">
        <w:rPr>
          <w:rFonts w:ascii="Times New Roman" w:hAnsi="Times New Roman" w:cs="Times New Roman"/>
          <w:i/>
          <w:iCs/>
          <w:sz w:val="22"/>
          <w:szCs w:val="22"/>
        </w:rPr>
        <w:t xml:space="preserve">та агломерації’» </w:t>
      </w:r>
    </w:p>
    <w:p w14:paraId="0E651460" w14:textId="6D604DD5" w:rsidR="00BE4DEF" w:rsidRPr="00D51D6F" w:rsidRDefault="00BE4DEF" w:rsidP="00FF5B55">
      <w:pPr>
        <w:ind w:left="851" w:right="-291" w:hanging="4"/>
        <w:rPr>
          <w:rFonts w:ascii="Times New Roman" w:hAnsi="Times New Roman" w:cs="Times New Roman"/>
          <w:i/>
          <w:iCs/>
          <w:sz w:val="22"/>
          <w:szCs w:val="22"/>
        </w:rPr>
      </w:pPr>
      <w:r w:rsidRPr="00D51D6F">
        <w:rPr>
          <w:rFonts w:ascii="Times New Roman" w:hAnsi="Times New Roman" w:cs="Times New Roman"/>
          <w:i/>
          <w:iCs/>
          <w:sz w:val="22"/>
          <w:szCs w:val="22"/>
        </w:rPr>
        <w:t>графи</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4,</w:t>
      </w:r>
      <w:r w:rsidRPr="00D51D6F">
        <w:rPr>
          <w:rFonts w:ascii="Times New Roman" w:hAnsi="Times New Roman" w:cs="Times New Roman"/>
          <w:i/>
          <w:iCs/>
          <w:spacing w:val="33"/>
          <w:sz w:val="22"/>
          <w:szCs w:val="22"/>
        </w:rPr>
        <w:t xml:space="preserve"> </w:t>
      </w:r>
      <w:r w:rsidRPr="00D51D6F">
        <w:rPr>
          <w:rFonts w:ascii="Times New Roman" w:hAnsi="Times New Roman" w:cs="Times New Roman"/>
          <w:i/>
          <w:iCs/>
          <w:sz w:val="22"/>
          <w:szCs w:val="22"/>
        </w:rPr>
        <w:t>5</w:t>
      </w:r>
      <w:r w:rsidRPr="00D51D6F">
        <w:rPr>
          <w:rFonts w:ascii="Times New Roman" w:hAnsi="Times New Roman" w:cs="Times New Roman"/>
          <w:i/>
          <w:iCs/>
          <w:spacing w:val="31"/>
          <w:sz w:val="22"/>
          <w:szCs w:val="22"/>
        </w:rPr>
        <w:t xml:space="preserve"> </w:t>
      </w:r>
      <w:r w:rsidRPr="00D51D6F">
        <w:rPr>
          <w:rFonts w:ascii="Times New Roman" w:hAnsi="Times New Roman" w:cs="Times New Roman"/>
          <w:i/>
          <w:iCs/>
          <w:sz w:val="22"/>
          <w:szCs w:val="22"/>
        </w:rPr>
        <w:t>не</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заповнювались</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через</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ві</w:t>
      </w:r>
      <w:r w:rsidR="00D51D6F" w:rsidRPr="00D51D6F">
        <w:rPr>
          <w:rFonts w:ascii="Times New Roman" w:hAnsi="Times New Roman" w:cs="Times New Roman"/>
          <w:i/>
          <w:iCs/>
          <w:sz w:val="22"/>
          <w:szCs w:val="22"/>
        </w:rPr>
        <w:t>д</w:t>
      </w:r>
      <w:r w:rsidRPr="00D51D6F">
        <w:rPr>
          <w:rFonts w:ascii="Times New Roman" w:hAnsi="Times New Roman" w:cs="Times New Roman"/>
          <w:i/>
          <w:iCs/>
          <w:sz w:val="22"/>
          <w:szCs w:val="22"/>
        </w:rPr>
        <w:t>сутність</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автоматичного</w:t>
      </w:r>
      <w:r w:rsidRPr="00D51D6F">
        <w:rPr>
          <w:rFonts w:ascii="Times New Roman" w:hAnsi="Times New Roman" w:cs="Times New Roman"/>
          <w:i/>
          <w:iCs/>
          <w:spacing w:val="40"/>
          <w:sz w:val="22"/>
          <w:szCs w:val="22"/>
        </w:rPr>
        <w:t xml:space="preserve"> </w:t>
      </w:r>
      <w:r w:rsidRPr="00D51D6F">
        <w:rPr>
          <w:rFonts w:ascii="Times New Roman" w:hAnsi="Times New Roman" w:cs="Times New Roman"/>
          <w:i/>
          <w:iCs/>
          <w:sz w:val="22"/>
          <w:szCs w:val="22"/>
        </w:rPr>
        <w:t>ві</w:t>
      </w:r>
      <w:r w:rsidR="00D51D6F" w:rsidRPr="00D51D6F">
        <w:rPr>
          <w:rFonts w:ascii="Times New Roman" w:hAnsi="Times New Roman" w:cs="Times New Roman"/>
          <w:i/>
          <w:iCs/>
          <w:sz w:val="22"/>
          <w:szCs w:val="22"/>
        </w:rPr>
        <w:t>д</w:t>
      </w:r>
      <w:r w:rsidRPr="00D51D6F">
        <w:rPr>
          <w:rFonts w:ascii="Times New Roman" w:hAnsi="Times New Roman" w:cs="Times New Roman"/>
          <w:i/>
          <w:iCs/>
          <w:sz w:val="22"/>
          <w:szCs w:val="22"/>
        </w:rPr>
        <w:t>бору</w:t>
      </w:r>
      <w:r w:rsidRPr="00D51D6F">
        <w:rPr>
          <w:rFonts w:ascii="Times New Roman" w:hAnsi="Times New Roman" w:cs="Times New Roman"/>
          <w:i/>
          <w:iCs/>
          <w:spacing w:val="36"/>
          <w:sz w:val="22"/>
          <w:szCs w:val="22"/>
        </w:rPr>
        <w:t xml:space="preserve"> </w:t>
      </w:r>
      <w:r w:rsidRPr="00D51D6F">
        <w:rPr>
          <w:rFonts w:ascii="Times New Roman" w:hAnsi="Times New Roman" w:cs="Times New Roman"/>
          <w:i/>
          <w:iCs/>
          <w:sz w:val="22"/>
          <w:szCs w:val="22"/>
        </w:rPr>
        <w:t>npo</w:t>
      </w:r>
      <w:r w:rsidR="00D51D6F" w:rsidRPr="00D51D6F">
        <w:rPr>
          <w:rFonts w:ascii="Times New Roman" w:hAnsi="Times New Roman" w:cs="Times New Roman"/>
          <w:i/>
          <w:iCs/>
          <w:sz w:val="22"/>
          <w:szCs w:val="22"/>
        </w:rPr>
        <w:t>б</w:t>
      </w:r>
      <w:r w:rsidRPr="00D51D6F">
        <w:rPr>
          <w:rFonts w:ascii="Times New Roman" w:hAnsi="Times New Roman" w:cs="Times New Roman"/>
          <w:i/>
          <w:iCs/>
          <w:spacing w:val="33"/>
          <w:sz w:val="22"/>
          <w:szCs w:val="22"/>
        </w:rPr>
        <w:t xml:space="preserve"> </w:t>
      </w:r>
      <w:r w:rsidRPr="00D51D6F">
        <w:rPr>
          <w:rFonts w:ascii="Times New Roman" w:hAnsi="Times New Roman" w:cs="Times New Roman"/>
          <w:i/>
          <w:iCs/>
          <w:sz w:val="22"/>
          <w:szCs w:val="22"/>
        </w:rPr>
        <w:t>повітрі.</w:t>
      </w:r>
    </w:p>
    <w:p w14:paraId="0FFDFD9F" w14:textId="77777777" w:rsidR="00D84169" w:rsidRDefault="00D84169" w:rsidP="00B01C6D">
      <w:pPr>
        <w:spacing w:before="72"/>
        <w:ind w:left="17" w:right="32"/>
        <w:jc w:val="center"/>
        <w:rPr>
          <w:rFonts w:ascii="Times New Roman" w:hAnsi="Times New Roman" w:cs="Times New Roman"/>
          <w:i/>
          <w:iCs/>
          <w:spacing w:val="-2"/>
          <w:sz w:val="26"/>
          <w:szCs w:val="26"/>
        </w:rPr>
      </w:pPr>
    </w:p>
    <w:p w14:paraId="2AD4916B" w14:textId="6313F72A" w:rsidR="00B01C6D" w:rsidRPr="00B01C6D" w:rsidRDefault="00B01C6D" w:rsidP="00B01C6D">
      <w:pPr>
        <w:spacing w:before="72"/>
        <w:ind w:left="17" w:right="32"/>
        <w:jc w:val="center"/>
        <w:rPr>
          <w:rFonts w:ascii="Times New Roman" w:hAnsi="Times New Roman" w:cs="Times New Roman"/>
          <w:i/>
          <w:iCs/>
          <w:sz w:val="26"/>
          <w:szCs w:val="26"/>
        </w:rPr>
      </w:pPr>
      <w:r w:rsidRPr="00B01C6D">
        <w:rPr>
          <w:rFonts w:ascii="Times New Roman" w:hAnsi="Times New Roman" w:cs="Times New Roman"/>
          <w:i/>
          <w:iCs/>
          <w:spacing w:val="-2"/>
          <w:sz w:val="26"/>
          <w:szCs w:val="26"/>
        </w:rPr>
        <w:t>Основні</w:t>
      </w:r>
      <w:r w:rsidRPr="00B01C6D">
        <w:rPr>
          <w:rFonts w:ascii="Times New Roman" w:hAnsi="Times New Roman" w:cs="Times New Roman"/>
          <w:i/>
          <w:iCs/>
          <w:sz w:val="26"/>
          <w:szCs w:val="26"/>
        </w:rPr>
        <w:t xml:space="preserve"> </w:t>
      </w:r>
      <w:r w:rsidRPr="00B01C6D">
        <w:rPr>
          <w:rFonts w:ascii="Times New Roman" w:hAnsi="Times New Roman" w:cs="Times New Roman"/>
          <w:i/>
          <w:iCs/>
          <w:spacing w:val="-2"/>
          <w:sz w:val="26"/>
          <w:szCs w:val="26"/>
        </w:rPr>
        <w:t>забруднювачі</w:t>
      </w:r>
      <w:r w:rsidRPr="00B01C6D">
        <w:rPr>
          <w:rFonts w:ascii="Times New Roman" w:hAnsi="Times New Roman" w:cs="Times New Roman"/>
          <w:i/>
          <w:iCs/>
          <w:spacing w:val="17"/>
          <w:sz w:val="26"/>
          <w:szCs w:val="26"/>
        </w:rPr>
        <w:t xml:space="preserve"> </w:t>
      </w:r>
      <w:r w:rsidRPr="00B01C6D">
        <w:rPr>
          <w:rFonts w:ascii="Times New Roman" w:hAnsi="Times New Roman" w:cs="Times New Roman"/>
          <w:i/>
          <w:iCs/>
          <w:spacing w:val="-2"/>
          <w:sz w:val="26"/>
          <w:szCs w:val="26"/>
        </w:rPr>
        <w:t>атмосферного</w:t>
      </w:r>
      <w:r w:rsidRPr="00B01C6D">
        <w:rPr>
          <w:rFonts w:ascii="Times New Roman" w:hAnsi="Times New Roman" w:cs="Times New Roman"/>
          <w:i/>
          <w:iCs/>
          <w:spacing w:val="7"/>
          <w:sz w:val="26"/>
          <w:szCs w:val="26"/>
        </w:rPr>
        <w:t xml:space="preserve"> </w:t>
      </w:r>
      <w:r w:rsidRPr="00B01C6D">
        <w:rPr>
          <w:rFonts w:ascii="Times New Roman" w:hAnsi="Times New Roman" w:cs="Times New Roman"/>
          <w:i/>
          <w:iCs/>
          <w:spacing w:val="-2"/>
          <w:sz w:val="26"/>
          <w:szCs w:val="26"/>
        </w:rPr>
        <w:t>повітря</w:t>
      </w:r>
      <w:r w:rsidRPr="00B01C6D">
        <w:rPr>
          <w:rFonts w:ascii="Times New Roman" w:hAnsi="Times New Roman" w:cs="Times New Roman"/>
          <w:i/>
          <w:iCs/>
          <w:sz w:val="26"/>
          <w:szCs w:val="26"/>
        </w:rPr>
        <w:t xml:space="preserve"> </w:t>
      </w:r>
      <w:r w:rsidRPr="00B01C6D">
        <w:rPr>
          <w:rFonts w:ascii="Times New Roman" w:hAnsi="Times New Roman" w:cs="Times New Roman"/>
          <w:i/>
          <w:iCs/>
          <w:spacing w:val="-2"/>
          <w:sz w:val="26"/>
          <w:szCs w:val="26"/>
        </w:rPr>
        <w:t>за</w:t>
      </w:r>
      <w:r w:rsidRPr="00B01C6D">
        <w:rPr>
          <w:rFonts w:ascii="Times New Roman" w:hAnsi="Times New Roman" w:cs="Times New Roman"/>
          <w:i/>
          <w:iCs/>
          <w:spacing w:val="-14"/>
          <w:sz w:val="26"/>
          <w:szCs w:val="26"/>
        </w:rPr>
        <w:t xml:space="preserve"> </w:t>
      </w:r>
      <w:r w:rsidRPr="00B01C6D">
        <w:rPr>
          <w:rFonts w:ascii="Times New Roman" w:hAnsi="Times New Roman" w:cs="Times New Roman"/>
          <w:i/>
          <w:iCs/>
          <w:spacing w:val="-2"/>
          <w:sz w:val="26"/>
          <w:szCs w:val="26"/>
        </w:rPr>
        <w:t>2024</w:t>
      </w:r>
      <w:r w:rsidRPr="00B01C6D">
        <w:rPr>
          <w:rFonts w:ascii="Times New Roman" w:hAnsi="Times New Roman" w:cs="Times New Roman"/>
          <w:i/>
          <w:iCs/>
          <w:spacing w:val="-4"/>
          <w:sz w:val="26"/>
          <w:szCs w:val="26"/>
        </w:rPr>
        <w:t xml:space="preserve"> </w:t>
      </w:r>
      <w:r w:rsidRPr="00B01C6D">
        <w:rPr>
          <w:rFonts w:ascii="Times New Roman" w:hAnsi="Times New Roman" w:cs="Times New Roman"/>
          <w:i/>
          <w:iCs/>
          <w:spacing w:val="-5"/>
          <w:sz w:val="26"/>
          <w:szCs w:val="26"/>
        </w:rPr>
        <w:t>рік</w:t>
      </w:r>
    </w:p>
    <w:p w14:paraId="37DB8CA4" w14:textId="597B1CFD" w:rsidR="00B01C6D" w:rsidRPr="00B01C6D" w:rsidRDefault="00B01C6D" w:rsidP="00D84169">
      <w:pPr>
        <w:spacing w:before="13" w:after="17"/>
        <w:ind w:right="800"/>
        <w:jc w:val="right"/>
        <w:rPr>
          <w:rFonts w:ascii="Times New Roman" w:hAnsi="Times New Roman" w:cs="Times New Roman"/>
          <w:sz w:val="23"/>
        </w:rPr>
      </w:pPr>
      <w:r>
        <w:rPr>
          <w:rFonts w:ascii="Times New Roman" w:hAnsi="Times New Roman" w:cs="Times New Roman"/>
          <w:sz w:val="23"/>
        </w:rPr>
        <w:t xml:space="preserve">                                                                                                                                                     </w:t>
      </w:r>
      <w:r w:rsidR="00D84169">
        <w:rPr>
          <w:rFonts w:ascii="Times New Roman" w:hAnsi="Times New Roman" w:cs="Times New Roman"/>
          <w:sz w:val="23"/>
        </w:rPr>
        <w:t xml:space="preserve">             </w:t>
      </w:r>
      <w:r w:rsidRPr="00B01C6D">
        <w:rPr>
          <w:rFonts w:ascii="Times New Roman" w:hAnsi="Times New Roman" w:cs="Times New Roman"/>
          <w:sz w:val="23"/>
        </w:rPr>
        <w:t>Таблиця</w:t>
      </w:r>
      <w:r w:rsidRPr="00B01C6D">
        <w:rPr>
          <w:rFonts w:ascii="Times New Roman" w:hAnsi="Times New Roman" w:cs="Times New Roman"/>
          <w:spacing w:val="29"/>
          <w:sz w:val="23"/>
        </w:rPr>
        <w:t xml:space="preserve"> </w:t>
      </w:r>
      <w:r w:rsidRPr="00B01C6D">
        <w:rPr>
          <w:rFonts w:ascii="Times New Roman" w:hAnsi="Times New Roman" w:cs="Times New Roman"/>
          <w:spacing w:val="-10"/>
          <w:sz w:val="23"/>
        </w:rPr>
        <w:t>5</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
        <w:gridCol w:w="4080"/>
        <w:gridCol w:w="1134"/>
        <w:gridCol w:w="851"/>
        <w:gridCol w:w="992"/>
        <w:gridCol w:w="992"/>
        <w:gridCol w:w="426"/>
        <w:gridCol w:w="865"/>
      </w:tblGrid>
      <w:tr w:rsidR="00B01C6D" w14:paraId="07F5F760" w14:textId="77777777" w:rsidTr="00ED009E">
        <w:trPr>
          <w:trHeight w:val="517"/>
        </w:trPr>
        <w:tc>
          <w:tcPr>
            <w:tcW w:w="456" w:type="dxa"/>
            <w:vMerge w:val="restart"/>
          </w:tcPr>
          <w:p w14:paraId="7CAF3017" w14:textId="77777777" w:rsidR="00B01C6D" w:rsidRDefault="00B01C6D" w:rsidP="00B01C6D">
            <w:pPr>
              <w:pStyle w:val="TableParagraph"/>
              <w:rPr>
                <w:sz w:val="20"/>
              </w:rPr>
            </w:pPr>
          </w:p>
          <w:p w14:paraId="67D4CB41" w14:textId="77777777" w:rsidR="00B01C6D" w:rsidRDefault="00B01C6D" w:rsidP="00B01C6D">
            <w:pPr>
              <w:pStyle w:val="TableParagraph"/>
              <w:rPr>
                <w:sz w:val="20"/>
              </w:rPr>
            </w:pPr>
          </w:p>
          <w:p w14:paraId="698661D7" w14:textId="77777777" w:rsidR="00B01C6D" w:rsidRDefault="00B01C6D" w:rsidP="00B01C6D">
            <w:pPr>
              <w:pStyle w:val="TableParagraph"/>
              <w:rPr>
                <w:sz w:val="20"/>
              </w:rPr>
            </w:pPr>
          </w:p>
          <w:p w14:paraId="63645E27" w14:textId="77777777" w:rsidR="00B01C6D" w:rsidRDefault="00B01C6D" w:rsidP="00B01C6D">
            <w:pPr>
              <w:pStyle w:val="TableParagraph"/>
              <w:rPr>
                <w:sz w:val="20"/>
              </w:rPr>
            </w:pPr>
          </w:p>
          <w:p w14:paraId="1C7CF156" w14:textId="77777777" w:rsidR="00B01C6D" w:rsidRDefault="00B01C6D" w:rsidP="00B01C6D">
            <w:pPr>
              <w:pStyle w:val="TableParagraph"/>
              <w:spacing w:before="102"/>
              <w:rPr>
                <w:sz w:val="20"/>
              </w:rPr>
            </w:pPr>
          </w:p>
          <w:p w14:paraId="00432AB1" w14:textId="77777777" w:rsidR="00B01C6D" w:rsidRDefault="00B01C6D" w:rsidP="00B01C6D">
            <w:pPr>
              <w:pStyle w:val="TableParagraph"/>
              <w:ind w:left="117"/>
              <w:rPr>
                <w:sz w:val="20"/>
              </w:rPr>
            </w:pPr>
            <w:r>
              <w:rPr>
                <w:noProof/>
                <w:sz w:val="20"/>
              </w:rPr>
              <w:drawing>
                <wp:inline distT="0" distB="0" distL="0" distR="0" wp14:anchorId="6AC7FB61" wp14:editId="1503A723">
                  <wp:extent cx="164590" cy="256031"/>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164590" cy="256031"/>
                          </a:xfrm>
                          <a:prstGeom prst="rect">
                            <a:avLst/>
                          </a:prstGeom>
                        </pic:spPr>
                      </pic:pic>
                    </a:graphicData>
                  </a:graphic>
                </wp:inline>
              </w:drawing>
            </w:r>
          </w:p>
        </w:tc>
        <w:tc>
          <w:tcPr>
            <w:tcW w:w="4080" w:type="dxa"/>
            <w:vMerge w:val="restart"/>
          </w:tcPr>
          <w:p w14:paraId="2BC96F7D" w14:textId="77777777" w:rsidR="00B01C6D" w:rsidRDefault="00B01C6D" w:rsidP="00B01C6D">
            <w:pPr>
              <w:pStyle w:val="TableParagraph"/>
              <w:rPr>
                <w:sz w:val="23"/>
              </w:rPr>
            </w:pPr>
          </w:p>
          <w:p w14:paraId="69C6E82C" w14:textId="77777777" w:rsidR="00B01C6D" w:rsidRDefault="00B01C6D" w:rsidP="00B01C6D">
            <w:pPr>
              <w:pStyle w:val="TableParagraph"/>
              <w:rPr>
                <w:sz w:val="23"/>
              </w:rPr>
            </w:pPr>
          </w:p>
          <w:p w14:paraId="0EC5DF71" w14:textId="77777777" w:rsidR="00B01C6D" w:rsidRDefault="00B01C6D" w:rsidP="00B01C6D">
            <w:pPr>
              <w:pStyle w:val="TableParagraph"/>
              <w:rPr>
                <w:sz w:val="23"/>
              </w:rPr>
            </w:pPr>
          </w:p>
          <w:p w14:paraId="5819A467" w14:textId="77777777" w:rsidR="00B01C6D" w:rsidRDefault="00B01C6D" w:rsidP="00B01C6D">
            <w:pPr>
              <w:pStyle w:val="TableParagraph"/>
              <w:spacing w:before="253"/>
              <w:rPr>
                <w:sz w:val="23"/>
              </w:rPr>
            </w:pPr>
          </w:p>
          <w:p w14:paraId="6AC4DFA7" w14:textId="77777777" w:rsidR="00B01C6D" w:rsidRDefault="00B01C6D" w:rsidP="00B01C6D">
            <w:pPr>
              <w:pStyle w:val="TableParagraph"/>
              <w:ind w:left="43" w:right="17"/>
              <w:jc w:val="center"/>
              <w:rPr>
                <w:sz w:val="23"/>
              </w:rPr>
            </w:pPr>
            <w:proofErr w:type="spellStart"/>
            <w:r>
              <w:rPr>
                <w:spacing w:val="-6"/>
                <w:sz w:val="23"/>
              </w:rPr>
              <w:t>Назва</w:t>
            </w:r>
            <w:proofErr w:type="spellEnd"/>
            <w:r>
              <w:rPr>
                <w:spacing w:val="-6"/>
                <w:sz w:val="23"/>
              </w:rPr>
              <w:t xml:space="preserve"> </w:t>
            </w:r>
            <w:proofErr w:type="spellStart"/>
            <w:r>
              <w:rPr>
                <w:spacing w:val="-2"/>
                <w:sz w:val="23"/>
              </w:rPr>
              <w:t>об'екта</w:t>
            </w:r>
            <w:proofErr w:type="spellEnd"/>
          </w:p>
        </w:tc>
        <w:tc>
          <w:tcPr>
            <w:tcW w:w="2977" w:type="dxa"/>
            <w:gridSpan w:val="3"/>
          </w:tcPr>
          <w:p w14:paraId="28CB3C59" w14:textId="6306BE2D" w:rsidR="00B01C6D" w:rsidRPr="00ED009E" w:rsidRDefault="00B01C6D" w:rsidP="00B01C6D">
            <w:pPr>
              <w:pStyle w:val="TableParagraph"/>
              <w:spacing w:line="262" w:lineRule="exact"/>
              <w:ind w:left="29"/>
              <w:jc w:val="center"/>
              <w:rPr>
                <w:sz w:val="20"/>
                <w:szCs w:val="20"/>
                <w:lang w:val="uk-UA"/>
              </w:rPr>
            </w:pPr>
            <w:r w:rsidRPr="00ED009E">
              <w:rPr>
                <w:rStyle w:val="212pt"/>
                <w:sz w:val="20"/>
                <w:szCs w:val="20"/>
              </w:rPr>
              <w:t>Частка викидів забруднюючої речовини</w:t>
            </w:r>
          </w:p>
        </w:tc>
        <w:tc>
          <w:tcPr>
            <w:tcW w:w="992" w:type="dxa"/>
            <w:vMerge w:val="restart"/>
            <w:tcBorders>
              <w:top w:val="single" w:sz="4" w:space="0" w:color="auto"/>
              <w:left w:val="single" w:sz="4" w:space="0" w:color="auto"/>
            </w:tcBorders>
            <w:shd w:val="clear" w:color="auto" w:fill="FFFFFF"/>
            <w:textDirection w:val="btLr"/>
          </w:tcPr>
          <w:p w14:paraId="17D6E41F" w14:textId="7D56E4C0" w:rsidR="00B01C6D" w:rsidRPr="00ED009E" w:rsidRDefault="00B01C6D" w:rsidP="00B01C6D">
            <w:pPr>
              <w:pStyle w:val="TableParagraph"/>
              <w:spacing w:before="82" w:line="249" w:lineRule="auto"/>
              <w:ind w:left="1177" w:right="130" w:hanging="1014"/>
              <w:rPr>
                <w:i/>
                <w:sz w:val="20"/>
                <w:szCs w:val="20"/>
                <w:lang w:val="uk-UA"/>
              </w:rPr>
            </w:pPr>
            <w:r w:rsidRPr="00ED009E">
              <w:rPr>
                <w:rStyle w:val="212pt"/>
                <w:sz w:val="20"/>
                <w:szCs w:val="20"/>
              </w:rPr>
              <w:t>Частка оснащення джерел викидів газоочисними установками (ГОУ), %</w:t>
            </w:r>
          </w:p>
        </w:tc>
        <w:tc>
          <w:tcPr>
            <w:tcW w:w="426" w:type="dxa"/>
            <w:vMerge w:val="restart"/>
            <w:tcBorders>
              <w:top w:val="single" w:sz="4" w:space="0" w:color="auto"/>
              <w:left w:val="single" w:sz="4" w:space="0" w:color="auto"/>
            </w:tcBorders>
            <w:shd w:val="clear" w:color="auto" w:fill="FFFFFF"/>
            <w:textDirection w:val="btLr"/>
          </w:tcPr>
          <w:p w14:paraId="29FA3F2C" w14:textId="09929FF3" w:rsidR="00B01C6D" w:rsidRPr="00ED009E" w:rsidRDefault="00B01C6D" w:rsidP="00B01C6D">
            <w:pPr>
              <w:pStyle w:val="TableParagraph"/>
              <w:spacing w:before="43" w:line="206" w:lineRule="exact"/>
              <w:ind w:left="341"/>
              <w:rPr>
                <w:sz w:val="20"/>
                <w:szCs w:val="20"/>
                <w:lang w:val="uk-UA"/>
              </w:rPr>
            </w:pPr>
            <w:r w:rsidRPr="00ED009E">
              <w:rPr>
                <w:rStyle w:val="212pt"/>
                <w:sz w:val="20"/>
                <w:szCs w:val="20"/>
              </w:rPr>
              <w:t>Ефективність роботи ГОУ, %</w:t>
            </w:r>
          </w:p>
        </w:tc>
        <w:tc>
          <w:tcPr>
            <w:tcW w:w="865" w:type="dxa"/>
            <w:vMerge w:val="restart"/>
            <w:textDirection w:val="btLr"/>
          </w:tcPr>
          <w:p w14:paraId="00564086" w14:textId="1F8B3E46" w:rsidR="00B01C6D" w:rsidRPr="00ED009E" w:rsidRDefault="00B01C6D" w:rsidP="00B01C6D">
            <w:pPr>
              <w:pStyle w:val="TableParagraph"/>
              <w:spacing w:before="81" w:line="244" w:lineRule="auto"/>
              <w:ind w:left="285" w:hanging="218"/>
              <w:rPr>
                <w:sz w:val="20"/>
                <w:szCs w:val="20"/>
                <w:lang w:val="uk-UA"/>
              </w:rPr>
            </w:pPr>
            <w:r w:rsidRPr="00ED009E">
              <w:rPr>
                <w:rStyle w:val="212pt"/>
                <w:sz w:val="20"/>
                <w:szCs w:val="20"/>
              </w:rPr>
              <w:t>Зменшення обсягів викидів за рахунок впровадження природоохоронних заходів, т/рік</w:t>
            </w:r>
          </w:p>
        </w:tc>
      </w:tr>
      <w:tr w:rsidR="00ED009E" w14:paraId="0C56DE74" w14:textId="77777777" w:rsidTr="00ED009E">
        <w:trPr>
          <w:trHeight w:val="3013"/>
        </w:trPr>
        <w:tc>
          <w:tcPr>
            <w:tcW w:w="456" w:type="dxa"/>
            <w:vMerge/>
            <w:tcBorders>
              <w:top w:val="nil"/>
            </w:tcBorders>
          </w:tcPr>
          <w:p w14:paraId="021FD52D" w14:textId="77777777" w:rsidR="00B01C6D" w:rsidRPr="00B01C6D" w:rsidRDefault="00B01C6D" w:rsidP="00B01C6D">
            <w:pPr>
              <w:rPr>
                <w:sz w:val="2"/>
                <w:szCs w:val="2"/>
                <w:lang w:val="ru-RU"/>
              </w:rPr>
            </w:pPr>
          </w:p>
        </w:tc>
        <w:tc>
          <w:tcPr>
            <w:tcW w:w="4080" w:type="dxa"/>
            <w:vMerge/>
            <w:tcBorders>
              <w:top w:val="nil"/>
            </w:tcBorders>
          </w:tcPr>
          <w:p w14:paraId="1A41E327" w14:textId="77777777" w:rsidR="00B01C6D" w:rsidRPr="00B01C6D" w:rsidRDefault="00B01C6D" w:rsidP="00B01C6D">
            <w:pPr>
              <w:rPr>
                <w:sz w:val="2"/>
                <w:szCs w:val="2"/>
                <w:lang w:val="ru-RU"/>
              </w:rPr>
            </w:pPr>
          </w:p>
        </w:tc>
        <w:tc>
          <w:tcPr>
            <w:tcW w:w="1134" w:type="dxa"/>
            <w:tcBorders>
              <w:top w:val="single" w:sz="4" w:space="0" w:color="auto"/>
              <w:left w:val="single" w:sz="4" w:space="0" w:color="auto"/>
            </w:tcBorders>
            <w:shd w:val="clear" w:color="auto" w:fill="FFFFFF"/>
            <w:textDirection w:val="btLr"/>
            <w:vAlign w:val="center"/>
          </w:tcPr>
          <w:p w14:paraId="50C35177" w14:textId="7F1CE1E5" w:rsidR="00B01C6D" w:rsidRPr="00ED009E" w:rsidRDefault="00B01C6D" w:rsidP="00B01C6D">
            <w:pPr>
              <w:pStyle w:val="TableParagraph"/>
              <w:ind w:left="227"/>
              <w:rPr>
                <w:sz w:val="20"/>
                <w:szCs w:val="20"/>
                <w:lang w:val="uk-UA"/>
              </w:rPr>
            </w:pPr>
            <w:r w:rsidRPr="00ED009E">
              <w:rPr>
                <w:rStyle w:val="212pt"/>
                <w:sz w:val="20"/>
                <w:szCs w:val="20"/>
              </w:rPr>
              <w:t>Усього викидів, т/рік</w:t>
            </w:r>
          </w:p>
        </w:tc>
        <w:tc>
          <w:tcPr>
            <w:tcW w:w="851" w:type="dxa"/>
            <w:tcBorders>
              <w:left w:val="single" w:sz="4" w:space="0" w:color="auto"/>
            </w:tcBorders>
            <w:shd w:val="clear" w:color="auto" w:fill="FFFFFF"/>
            <w:textDirection w:val="btLr"/>
          </w:tcPr>
          <w:p w14:paraId="7019103A" w14:textId="121304A8" w:rsidR="00B01C6D" w:rsidRPr="00ED009E" w:rsidRDefault="00B01C6D" w:rsidP="00B01C6D">
            <w:pPr>
              <w:pStyle w:val="TableParagraph"/>
              <w:spacing w:before="51" w:line="244" w:lineRule="auto"/>
              <w:ind w:left="21" w:firstLine="38"/>
              <w:rPr>
                <w:sz w:val="20"/>
                <w:szCs w:val="20"/>
                <w:lang w:val="uk-UA"/>
              </w:rPr>
            </w:pPr>
            <w:r w:rsidRPr="00ED009E">
              <w:rPr>
                <w:rStyle w:val="212pt"/>
                <w:sz w:val="20"/>
                <w:szCs w:val="20"/>
              </w:rPr>
              <w:t>до загального обсягу (по області) викидів об’єкта, %</w:t>
            </w:r>
          </w:p>
        </w:tc>
        <w:tc>
          <w:tcPr>
            <w:tcW w:w="992" w:type="dxa"/>
            <w:tcBorders>
              <w:left w:val="single" w:sz="4" w:space="0" w:color="auto"/>
            </w:tcBorders>
            <w:shd w:val="clear" w:color="auto" w:fill="FFFFFF"/>
            <w:textDirection w:val="btLr"/>
          </w:tcPr>
          <w:p w14:paraId="0C9084A6" w14:textId="7EA65B3F" w:rsidR="00B01C6D" w:rsidRPr="00ED009E" w:rsidRDefault="00B01C6D" w:rsidP="00B01C6D">
            <w:pPr>
              <w:pStyle w:val="TableParagraph"/>
              <w:spacing w:before="55" w:line="250" w:lineRule="atLeast"/>
              <w:ind w:left="34"/>
              <w:jc w:val="center"/>
              <w:rPr>
                <w:sz w:val="20"/>
                <w:szCs w:val="20"/>
                <w:lang w:val="uk-UA"/>
              </w:rPr>
            </w:pPr>
            <w:r w:rsidRPr="00ED009E">
              <w:rPr>
                <w:rStyle w:val="212pt"/>
                <w:sz w:val="20"/>
                <w:szCs w:val="20"/>
              </w:rPr>
              <w:t>-**До загального обсягу (по району) викидів населеного пункту, %</w:t>
            </w:r>
          </w:p>
        </w:tc>
        <w:tc>
          <w:tcPr>
            <w:tcW w:w="992" w:type="dxa"/>
            <w:vMerge/>
            <w:tcBorders>
              <w:top w:val="nil"/>
            </w:tcBorders>
            <w:textDirection w:val="btLr"/>
          </w:tcPr>
          <w:p w14:paraId="1F3D8649" w14:textId="77777777" w:rsidR="00B01C6D" w:rsidRPr="00ED009E" w:rsidRDefault="00B01C6D" w:rsidP="00B01C6D">
            <w:pPr>
              <w:rPr>
                <w:sz w:val="20"/>
                <w:szCs w:val="20"/>
                <w:lang w:val="uk-UA"/>
              </w:rPr>
            </w:pPr>
          </w:p>
        </w:tc>
        <w:tc>
          <w:tcPr>
            <w:tcW w:w="426" w:type="dxa"/>
            <w:vMerge/>
            <w:tcBorders>
              <w:top w:val="nil"/>
            </w:tcBorders>
            <w:textDirection w:val="btLr"/>
          </w:tcPr>
          <w:p w14:paraId="165557EB" w14:textId="77777777" w:rsidR="00B01C6D" w:rsidRPr="00ED009E" w:rsidRDefault="00B01C6D" w:rsidP="00B01C6D">
            <w:pPr>
              <w:rPr>
                <w:sz w:val="20"/>
                <w:szCs w:val="20"/>
                <w:lang w:val="uk-UA"/>
              </w:rPr>
            </w:pPr>
          </w:p>
        </w:tc>
        <w:tc>
          <w:tcPr>
            <w:tcW w:w="865" w:type="dxa"/>
            <w:vMerge/>
            <w:tcBorders>
              <w:top w:val="nil"/>
            </w:tcBorders>
            <w:textDirection w:val="btLr"/>
          </w:tcPr>
          <w:p w14:paraId="631A8B17" w14:textId="77777777" w:rsidR="00B01C6D" w:rsidRPr="00ED009E" w:rsidRDefault="00B01C6D" w:rsidP="00B01C6D">
            <w:pPr>
              <w:rPr>
                <w:sz w:val="20"/>
                <w:szCs w:val="20"/>
                <w:lang w:val="uk-UA"/>
              </w:rPr>
            </w:pPr>
          </w:p>
        </w:tc>
      </w:tr>
      <w:tr w:rsidR="00ED009E" w14:paraId="627F0B2E" w14:textId="77777777" w:rsidTr="00ED009E">
        <w:trPr>
          <w:trHeight w:val="311"/>
        </w:trPr>
        <w:tc>
          <w:tcPr>
            <w:tcW w:w="456" w:type="dxa"/>
          </w:tcPr>
          <w:p w14:paraId="34BAB8B1" w14:textId="77777777" w:rsidR="00ED009E" w:rsidRDefault="00ED009E" w:rsidP="00B01C6D">
            <w:pPr>
              <w:pStyle w:val="TableParagraph"/>
              <w:spacing w:line="222" w:lineRule="exact"/>
              <w:ind w:left="27"/>
              <w:rPr>
                <w:sz w:val="23"/>
              </w:rPr>
            </w:pPr>
            <w:r>
              <w:rPr>
                <w:spacing w:val="-5"/>
                <w:sz w:val="23"/>
              </w:rPr>
              <w:t>1.</w:t>
            </w:r>
          </w:p>
        </w:tc>
        <w:tc>
          <w:tcPr>
            <w:tcW w:w="4080" w:type="dxa"/>
          </w:tcPr>
          <w:p w14:paraId="35C2057B" w14:textId="77777777" w:rsidR="00ED009E" w:rsidRDefault="00ED009E" w:rsidP="00D84169">
            <w:pPr>
              <w:pStyle w:val="TableParagraph"/>
              <w:spacing w:line="251" w:lineRule="exact"/>
              <w:ind w:left="43" w:right="16"/>
              <w:rPr>
                <w:spacing w:val="31"/>
                <w:sz w:val="23"/>
                <w:lang w:val="uk-UA"/>
              </w:rPr>
            </w:pPr>
            <w:r w:rsidRPr="00B01C6D">
              <w:rPr>
                <w:w w:val="90"/>
                <w:sz w:val="23"/>
                <w:lang w:val="uk-UA"/>
              </w:rPr>
              <w:t>ТОВ</w:t>
            </w:r>
            <w:r w:rsidRPr="00B01C6D">
              <w:rPr>
                <w:spacing w:val="20"/>
                <w:sz w:val="23"/>
                <w:lang w:val="uk-UA"/>
              </w:rPr>
              <w:t xml:space="preserve"> </w:t>
            </w:r>
            <w:r w:rsidRPr="00B01C6D">
              <w:rPr>
                <w:w w:val="90"/>
                <w:sz w:val="23"/>
                <w:lang w:val="uk-UA"/>
              </w:rPr>
              <w:t>«Оператор</w:t>
            </w:r>
            <w:r w:rsidRPr="00B01C6D">
              <w:rPr>
                <w:spacing w:val="27"/>
                <w:sz w:val="23"/>
                <w:lang w:val="uk-UA"/>
              </w:rPr>
              <w:t xml:space="preserve"> </w:t>
            </w:r>
            <w:r w:rsidRPr="00B01C6D">
              <w:rPr>
                <w:w w:val="90"/>
                <w:sz w:val="23"/>
                <w:lang w:val="uk-UA"/>
              </w:rPr>
              <w:t>ГТС</w:t>
            </w:r>
            <w:r w:rsidRPr="00B01C6D">
              <w:rPr>
                <w:spacing w:val="8"/>
                <w:sz w:val="23"/>
                <w:lang w:val="uk-UA"/>
              </w:rPr>
              <w:t xml:space="preserve"> </w:t>
            </w:r>
            <w:r w:rsidRPr="00B01C6D">
              <w:rPr>
                <w:w w:val="90"/>
                <w:sz w:val="23"/>
                <w:lang w:val="uk-UA"/>
              </w:rPr>
              <w:t>України»</w:t>
            </w:r>
            <w:r w:rsidRPr="00B01C6D">
              <w:rPr>
                <w:spacing w:val="31"/>
                <w:sz w:val="23"/>
                <w:lang w:val="uk-UA"/>
              </w:rPr>
              <w:t xml:space="preserve"> </w:t>
            </w:r>
          </w:p>
          <w:p w14:paraId="7A4C404E" w14:textId="02CE0C7F" w:rsidR="00ED009E" w:rsidRPr="00B01C6D" w:rsidRDefault="00ED009E" w:rsidP="00D84169">
            <w:pPr>
              <w:pStyle w:val="TableParagraph"/>
              <w:spacing w:line="251" w:lineRule="exact"/>
              <w:ind w:left="43" w:right="16"/>
              <w:rPr>
                <w:sz w:val="23"/>
                <w:lang w:val="uk-UA"/>
              </w:rPr>
            </w:pPr>
            <w:r w:rsidRPr="00B01C6D">
              <w:rPr>
                <w:w w:val="90"/>
                <w:sz w:val="23"/>
                <w:lang w:val="uk-UA"/>
              </w:rPr>
              <w:t>Бердичівське</w:t>
            </w:r>
            <w:r w:rsidRPr="00B01C6D">
              <w:rPr>
                <w:spacing w:val="43"/>
                <w:sz w:val="23"/>
                <w:lang w:val="uk-UA"/>
              </w:rPr>
              <w:t xml:space="preserve"> </w:t>
            </w:r>
            <w:r w:rsidRPr="00B01C6D">
              <w:rPr>
                <w:spacing w:val="-2"/>
                <w:w w:val="90"/>
                <w:sz w:val="23"/>
                <w:lang w:val="uk-UA"/>
              </w:rPr>
              <w:t>ЛВУМГ</w:t>
            </w:r>
          </w:p>
        </w:tc>
        <w:tc>
          <w:tcPr>
            <w:tcW w:w="1134" w:type="dxa"/>
          </w:tcPr>
          <w:p w14:paraId="5A4BE0A7" w14:textId="77777777" w:rsidR="00ED009E" w:rsidRDefault="00ED009E" w:rsidP="00B01C6D">
            <w:pPr>
              <w:pStyle w:val="TableParagraph"/>
              <w:spacing w:line="251" w:lineRule="exact"/>
              <w:ind w:left="46" w:right="15"/>
              <w:jc w:val="center"/>
              <w:rPr>
                <w:sz w:val="23"/>
              </w:rPr>
            </w:pPr>
            <w:r>
              <w:rPr>
                <w:spacing w:val="-2"/>
                <w:sz w:val="23"/>
              </w:rPr>
              <w:t>819,041</w:t>
            </w:r>
          </w:p>
        </w:tc>
        <w:tc>
          <w:tcPr>
            <w:tcW w:w="851" w:type="dxa"/>
            <w:tcBorders>
              <w:left w:val="single" w:sz="4" w:space="0" w:color="auto"/>
            </w:tcBorders>
            <w:shd w:val="clear" w:color="auto" w:fill="FFFFFF"/>
          </w:tcPr>
          <w:p w14:paraId="2BF64B4C" w14:textId="77777777" w:rsidR="00ED009E" w:rsidRDefault="00ED009E" w:rsidP="00B01C6D">
            <w:pPr>
              <w:pStyle w:val="TableParagraph"/>
              <w:spacing w:line="251" w:lineRule="exact"/>
              <w:ind w:left="78" w:right="41"/>
              <w:jc w:val="center"/>
              <w:rPr>
                <w:sz w:val="23"/>
              </w:rPr>
            </w:pPr>
            <w:r>
              <w:rPr>
                <w:spacing w:val="-4"/>
                <w:sz w:val="23"/>
              </w:rPr>
              <w:t>9,58</w:t>
            </w:r>
          </w:p>
        </w:tc>
        <w:tc>
          <w:tcPr>
            <w:tcW w:w="992" w:type="dxa"/>
            <w:tcBorders>
              <w:left w:val="single" w:sz="4" w:space="0" w:color="auto"/>
            </w:tcBorders>
            <w:shd w:val="clear" w:color="auto" w:fill="FFFFFF"/>
          </w:tcPr>
          <w:p w14:paraId="22B37A47" w14:textId="77777777" w:rsidR="00ED009E" w:rsidRDefault="00ED009E" w:rsidP="00B01C6D">
            <w:pPr>
              <w:pStyle w:val="TableParagraph"/>
              <w:spacing w:line="251" w:lineRule="exact"/>
              <w:ind w:left="78" w:right="38"/>
              <w:jc w:val="center"/>
              <w:rPr>
                <w:sz w:val="23"/>
              </w:rPr>
            </w:pPr>
            <w:r>
              <w:rPr>
                <w:spacing w:val="-2"/>
                <w:sz w:val="23"/>
              </w:rPr>
              <w:t>54,41</w:t>
            </w:r>
          </w:p>
        </w:tc>
        <w:tc>
          <w:tcPr>
            <w:tcW w:w="992" w:type="dxa"/>
          </w:tcPr>
          <w:p w14:paraId="5A66BD33" w14:textId="77777777" w:rsidR="00ED009E" w:rsidRDefault="00ED009E" w:rsidP="00B01C6D">
            <w:pPr>
              <w:pStyle w:val="TableParagraph"/>
              <w:spacing w:line="251" w:lineRule="exact"/>
              <w:ind w:left="47"/>
              <w:jc w:val="center"/>
              <w:rPr>
                <w:sz w:val="23"/>
              </w:rPr>
            </w:pPr>
            <w:r>
              <w:rPr>
                <w:spacing w:val="-10"/>
                <w:sz w:val="23"/>
              </w:rPr>
              <w:t>-</w:t>
            </w:r>
          </w:p>
        </w:tc>
        <w:tc>
          <w:tcPr>
            <w:tcW w:w="426" w:type="dxa"/>
          </w:tcPr>
          <w:p w14:paraId="32752B57" w14:textId="77777777" w:rsidR="00ED009E" w:rsidRDefault="00ED009E" w:rsidP="00B01C6D">
            <w:pPr>
              <w:pStyle w:val="TableParagraph"/>
              <w:spacing w:line="251" w:lineRule="exact"/>
              <w:ind w:left="44" w:right="8"/>
              <w:jc w:val="center"/>
              <w:rPr>
                <w:sz w:val="23"/>
              </w:rPr>
            </w:pPr>
            <w:r>
              <w:rPr>
                <w:spacing w:val="-10"/>
                <w:sz w:val="23"/>
              </w:rPr>
              <w:t>-</w:t>
            </w:r>
          </w:p>
        </w:tc>
        <w:tc>
          <w:tcPr>
            <w:tcW w:w="865" w:type="dxa"/>
          </w:tcPr>
          <w:p w14:paraId="3D597764" w14:textId="77777777" w:rsidR="00ED009E" w:rsidRDefault="00ED009E" w:rsidP="00B01C6D">
            <w:pPr>
              <w:pStyle w:val="TableParagraph"/>
              <w:spacing w:line="251" w:lineRule="exact"/>
              <w:ind w:left="44"/>
              <w:jc w:val="center"/>
              <w:rPr>
                <w:sz w:val="23"/>
              </w:rPr>
            </w:pPr>
            <w:r>
              <w:rPr>
                <w:spacing w:val="-10"/>
                <w:sz w:val="23"/>
              </w:rPr>
              <w:t>-</w:t>
            </w:r>
          </w:p>
          <w:p w14:paraId="7B96C7E1" w14:textId="45576465" w:rsidR="00ED009E" w:rsidRDefault="00ED009E" w:rsidP="00B01C6D">
            <w:pPr>
              <w:pStyle w:val="TableParagraph"/>
              <w:spacing w:line="251" w:lineRule="exact"/>
              <w:ind w:left="38"/>
              <w:jc w:val="center"/>
              <w:rPr>
                <w:sz w:val="23"/>
              </w:rPr>
            </w:pPr>
          </w:p>
        </w:tc>
      </w:tr>
      <w:tr w:rsidR="00ED009E" w14:paraId="5B2E0526" w14:textId="77777777" w:rsidTr="00ED009E">
        <w:trPr>
          <w:trHeight w:val="171"/>
        </w:trPr>
        <w:tc>
          <w:tcPr>
            <w:tcW w:w="456" w:type="dxa"/>
          </w:tcPr>
          <w:p w14:paraId="3EDCDB12" w14:textId="77777777" w:rsidR="00ED009E" w:rsidRDefault="00ED009E" w:rsidP="00B01C6D">
            <w:pPr>
              <w:pStyle w:val="TableParagraph"/>
              <w:spacing w:line="232" w:lineRule="exact"/>
              <w:ind w:left="25"/>
              <w:rPr>
                <w:sz w:val="23"/>
              </w:rPr>
            </w:pPr>
            <w:r>
              <w:rPr>
                <w:spacing w:val="-5"/>
                <w:sz w:val="23"/>
              </w:rPr>
              <w:t>2.</w:t>
            </w:r>
          </w:p>
        </w:tc>
        <w:tc>
          <w:tcPr>
            <w:tcW w:w="4080" w:type="dxa"/>
          </w:tcPr>
          <w:p w14:paraId="39CD28F1" w14:textId="77777777" w:rsidR="00ED009E" w:rsidRPr="00B01C6D" w:rsidRDefault="00ED009E" w:rsidP="00D84169">
            <w:pPr>
              <w:pStyle w:val="TableParagraph"/>
              <w:spacing w:line="232" w:lineRule="exact"/>
              <w:ind w:left="43" w:right="32"/>
              <w:rPr>
                <w:sz w:val="23"/>
                <w:lang w:val="uk-UA"/>
              </w:rPr>
            </w:pPr>
            <w:r w:rsidRPr="00B01C6D">
              <w:rPr>
                <w:spacing w:val="-2"/>
                <w:sz w:val="23"/>
                <w:lang w:val="uk-UA"/>
              </w:rPr>
              <w:t>ТОВ«ОБІО»</w:t>
            </w:r>
          </w:p>
        </w:tc>
        <w:tc>
          <w:tcPr>
            <w:tcW w:w="1134" w:type="dxa"/>
          </w:tcPr>
          <w:p w14:paraId="0EA87281" w14:textId="77777777" w:rsidR="00ED009E" w:rsidRDefault="00ED009E" w:rsidP="00B01C6D">
            <w:pPr>
              <w:pStyle w:val="TableParagraph"/>
              <w:spacing w:line="232" w:lineRule="exact"/>
              <w:ind w:left="46" w:right="17"/>
              <w:jc w:val="center"/>
              <w:rPr>
                <w:sz w:val="23"/>
              </w:rPr>
            </w:pPr>
            <w:r>
              <w:rPr>
                <w:spacing w:val="-2"/>
                <w:sz w:val="23"/>
              </w:rPr>
              <w:t>606,897</w:t>
            </w:r>
          </w:p>
        </w:tc>
        <w:tc>
          <w:tcPr>
            <w:tcW w:w="851" w:type="dxa"/>
          </w:tcPr>
          <w:p w14:paraId="6F3D873E" w14:textId="77777777" w:rsidR="00ED009E" w:rsidRDefault="00ED009E" w:rsidP="00B01C6D">
            <w:pPr>
              <w:pStyle w:val="TableParagraph"/>
              <w:spacing w:line="232" w:lineRule="exact"/>
              <w:ind w:left="78" w:right="40"/>
              <w:jc w:val="center"/>
              <w:rPr>
                <w:sz w:val="23"/>
              </w:rPr>
            </w:pPr>
            <w:r>
              <w:rPr>
                <w:spacing w:val="-4"/>
                <w:sz w:val="23"/>
              </w:rPr>
              <w:t>7,10</w:t>
            </w:r>
          </w:p>
        </w:tc>
        <w:tc>
          <w:tcPr>
            <w:tcW w:w="992" w:type="dxa"/>
          </w:tcPr>
          <w:p w14:paraId="267A4133" w14:textId="77777777" w:rsidR="00ED009E" w:rsidRDefault="00ED009E" w:rsidP="00B01C6D">
            <w:pPr>
              <w:pStyle w:val="TableParagraph"/>
              <w:spacing w:line="232" w:lineRule="exact"/>
              <w:ind w:left="78" w:right="42"/>
              <w:jc w:val="center"/>
              <w:rPr>
                <w:sz w:val="23"/>
              </w:rPr>
            </w:pPr>
            <w:r>
              <w:rPr>
                <w:spacing w:val="-2"/>
                <w:sz w:val="23"/>
              </w:rPr>
              <w:t>16,75</w:t>
            </w:r>
          </w:p>
        </w:tc>
        <w:tc>
          <w:tcPr>
            <w:tcW w:w="992" w:type="dxa"/>
          </w:tcPr>
          <w:p w14:paraId="3B23F5C1" w14:textId="77777777" w:rsidR="00ED009E" w:rsidRDefault="00ED009E" w:rsidP="00B01C6D">
            <w:pPr>
              <w:pStyle w:val="TableParagraph"/>
              <w:spacing w:line="232" w:lineRule="exact"/>
              <w:ind w:left="47"/>
              <w:jc w:val="center"/>
              <w:rPr>
                <w:sz w:val="23"/>
              </w:rPr>
            </w:pPr>
            <w:r>
              <w:rPr>
                <w:spacing w:val="-10"/>
                <w:sz w:val="23"/>
              </w:rPr>
              <w:t>-</w:t>
            </w:r>
          </w:p>
        </w:tc>
        <w:tc>
          <w:tcPr>
            <w:tcW w:w="426" w:type="dxa"/>
          </w:tcPr>
          <w:p w14:paraId="6D97B7BD" w14:textId="77777777" w:rsidR="00ED009E" w:rsidRDefault="00ED009E" w:rsidP="00B01C6D">
            <w:pPr>
              <w:pStyle w:val="TableParagraph"/>
              <w:spacing w:line="232" w:lineRule="exact"/>
              <w:ind w:left="44" w:right="8"/>
              <w:jc w:val="center"/>
              <w:rPr>
                <w:sz w:val="23"/>
              </w:rPr>
            </w:pPr>
            <w:r>
              <w:rPr>
                <w:spacing w:val="-10"/>
                <w:sz w:val="23"/>
              </w:rPr>
              <w:t>-</w:t>
            </w:r>
          </w:p>
        </w:tc>
        <w:tc>
          <w:tcPr>
            <w:tcW w:w="865" w:type="dxa"/>
          </w:tcPr>
          <w:p w14:paraId="03EF4594" w14:textId="77777777" w:rsidR="00ED009E" w:rsidRDefault="00ED009E" w:rsidP="00B01C6D">
            <w:pPr>
              <w:pStyle w:val="TableParagraph"/>
              <w:spacing w:line="232" w:lineRule="exact"/>
              <w:ind w:left="44"/>
              <w:jc w:val="center"/>
              <w:rPr>
                <w:sz w:val="23"/>
              </w:rPr>
            </w:pPr>
            <w:r>
              <w:rPr>
                <w:spacing w:val="-10"/>
                <w:sz w:val="23"/>
              </w:rPr>
              <w:t>-</w:t>
            </w:r>
          </w:p>
          <w:p w14:paraId="3217EEB9" w14:textId="44B34D9C" w:rsidR="00ED009E" w:rsidRDefault="00ED009E" w:rsidP="00B01C6D">
            <w:pPr>
              <w:pStyle w:val="TableParagraph"/>
              <w:spacing w:line="232" w:lineRule="exact"/>
              <w:ind w:left="38"/>
              <w:jc w:val="center"/>
              <w:rPr>
                <w:sz w:val="23"/>
              </w:rPr>
            </w:pPr>
          </w:p>
        </w:tc>
      </w:tr>
      <w:tr w:rsidR="00ED009E" w14:paraId="3A339359" w14:textId="77777777" w:rsidTr="00ED009E">
        <w:trPr>
          <w:trHeight w:val="268"/>
        </w:trPr>
        <w:tc>
          <w:tcPr>
            <w:tcW w:w="456" w:type="dxa"/>
          </w:tcPr>
          <w:p w14:paraId="0F8869C2" w14:textId="77777777" w:rsidR="00ED009E" w:rsidRDefault="00ED009E" w:rsidP="00B01C6D">
            <w:pPr>
              <w:pStyle w:val="TableParagraph"/>
              <w:spacing w:line="237" w:lineRule="exact"/>
              <w:ind w:left="26"/>
              <w:rPr>
                <w:sz w:val="23"/>
              </w:rPr>
            </w:pPr>
            <w:r>
              <w:rPr>
                <w:spacing w:val="-5"/>
                <w:sz w:val="23"/>
              </w:rPr>
              <w:t>3.</w:t>
            </w:r>
          </w:p>
        </w:tc>
        <w:tc>
          <w:tcPr>
            <w:tcW w:w="4080" w:type="dxa"/>
          </w:tcPr>
          <w:p w14:paraId="7F4E00FA" w14:textId="77777777" w:rsidR="00ED009E" w:rsidRPr="00B01C6D" w:rsidRDefault="00ED009E" w:rsidP="00D84169">
            <w:pPr>
              <w:pStyle w:val="TableParagraph"/>
              <w:spacing w:line="237" w:lineRule="exact"/>
              <w:ind w:left="43" w:right="6"/>
              <w:rPr>
                <w:sz w:val="23"/>
                <w:lang w:val="uk-UA"/>
              </w:rPr>
            </w:pPr>
            <w:r w:rsidRPr="00B01C6D">
              <w:rPr>
                <w:spacing w:val="-2"/>
                <w:sz w:val="23"/>
                <w:lang w:val="uk-UA"/>
              </w:rPr>
              <w:t>ТОВ«АГРОВЕСТГРУП»</w:t>
            </w:r>
          </w:p>
        </w:tc>
        <w:tc>
          <w:tcPr>
            <w:tcW w:w="1134" w:type="dxa"/>
          </w:tcPr>
          <w:p w14:paraId="6E887E4A" w14:textId="77777777" w:rsidR="00ED009E" w:rsidRDefault="00ED009E" w:rsidP="00B01C6D">
            <w:pPr>
              <w:pStyle w:val="TableParagraph"/>
              <w:spacing w:line="237" w:lineRule="exact"/>
              <w:ind w:left="46" w:right="21"/>
              <w:jc w:val="center"/>
              <w:rPr>
                <w:sz w:val="23"/>
              </w:rPr>
            </w:pPr>
            <w:r>
              <w:rPr>
                <w:spacing w:val="-2"/>
                <w:sz w:val="23"/>
              </w:rPr>
              <w:t>490,914</w:t>
            </w:r>
          </w:p>
        </w:tc>
        <w:tc>
          <w:tcPr>
            <w:tcW w:w="851" w:type="dxa"/>
          </w:tcPr>
          <w:p w14:paraId="0561C650" w14:textId="77777777" w:rsidR="00ED009E" w:rsidRDefault="00ED009E" w:rsidP="00B01C6D">
            <w:pPr>
              <w:pStyle w:val="TableParagraph"/>
              <w:spacing w:line="237" w:lineRule="exact"/>
              <w:ind w:left="78" w:right="45"/>
              <w:jc w:val="center"/>
              <w:rPr>
                <w:sz w:val="23"/>
              </w:rPr>
            </w:pPr>
            <w:r>
              <w:rPr>
                <w:spacing w:val="-4"/>
                <w:sz w:val="23"/>
              </w:rPr>
              <w:t>5,74</w:t>
            </w:r>
          </w:p>
        </w:tc>
        <w:tc>
          <w:tcPr>
            <w:tcW w:w="992" w:type="dxa"/>
          </w:tcPr>
          <w:p w14:paraId="13018E0F" w14:textId="77777777" w:rsidR="00ED009E" w:rsidRDefault="00ED009E" w:rsidP="00B01C6D">
            <w:pPr>
              <w:pStyle w:val="TableParagraph"/>
              <w:spacing w:line="237" w:lineRule="exact"/>
              <w:ind w:left="78" w:right="37"/>
              <w:jc w:val="center"/>
              <w:rPr>
                <w:sz w:val="23"/>
              </w:rPr>
            </w:pPr>
            <w:r>
              <w:rPr>
                <w:spacing w:val="-4"/>
                <w:sz w:val="23"/>
              </w:rPr>
              <w:t>23,8</w:t>
            </w:r>
          </w:p>
        </w:tc>
        <w:tc>
          <w:tcPr>
            <w:tcW w:w="992" w:type="dxa"/>
          </w:tcPr>
          <w:p w14:paraId="3DB38242" w14:textId="77777777" w:rsidR="00ED009E" w:rsidRDefault="00ED009E" w:rsidP="00B01C6D">
            <w:pPr>
              <w:pStyle w:val="TableParagraph"/>
              <w:spacing w:line="237" w:lineRule="exact"/>
              <w:ind w:left="47"/>
              <w:jc w:val="center"/>
              <w:rPr>
                <w:sz w:val="23"/>
              </w:rPr>
            </w:pPr>
            <w:r>
              <w:rPr>
                <w:spacing w:val="-10"/>
                <w:sz w:val="23"/>
              </w:rPr>
              <w:t>-</w:t>
            </w:r>
          </w:p>
        </w:tc>
        <w:tc>
          <w:tcPr>
            <w:tcW w:w="426" w:type="dxa"/>
          </w:tcPr>
          <w:p w14:paraId="2A98E948" w14:textId="77777777" w:rsidR="00ED009E" w:rsidRDefault="00ED009E" w:rsidP="00B01C6D">
            <w:pPr>
              <w:pStyle w:val="TableParagraph"/>
              <w:spacing w:line="237" w:lineRule="exact"/>
              <w:ind w:left="44" w:right="8"/>
              <w:jc w:val="center"/>
              <w:rPr>
                <w:sz w:val="23"/>
              </w:rPr>
            </w:pPr>
            <w:r>
              <w:rPr>
                <w:spacing w:val="-10"/>
                <w:sz w:val="23"/>
              </w:rPr>
              <w:t>-</w:t>
            </w:r>
          </w:p>
        </w:tc>
        <w:tc>
          <w:tcPr>
            <w:tcW w:w="865" w:type="dxa"/>
          </w:tcPr>
          <w:p w14:paraId="1D168DF9" w14:textId="77777777" w:rsidR="00ED009E" w:rsidRDefault="00ED009E" w:rsidP="00B01C6D">
            <w:pPr>
              <w:pStyle w:val="TableParagraph"/>
              <w:spacing w:line="237" w:lineRule="exact"/>
              <w:ind w:left="44"/>
              <w:jc w:val="center"/>
              <w:rPr>
                <w:sz w:val="23"/>
              </w:rPr>
            </w:pPr>
            <w:r>
              <w:rPr>
                <w:spacing w:val="-10"/>
                <w:sz w:val="23"/>
              </w:rPr>
              <w:t>-</w:t>
            </w:r>
          </w:p>
          <w:p w14:paraId="1F772E2F" w14:textId="251D2FED" w:rsidR="00ED009E" w:rsidRDefault="00ED009E" w:rsidP="00B01C6D">
            <w:pPr>
              <w:pStyle w:val="TableParagraph"/>
              <w:spacing w:line="237" w:lineRule="exact"/>
              <w:ind w:left="38"/>
              <w:jc w:val="center"/>
              <w:rPr>
                <w:sz w:val="23"/>
              </w:rPr>
            </w:pPr>
          </w:p>
        </w:tc>
      </w:tr>
      <w:tr w:rsidR="00ED009E" w14:paraId="0187D532" w14:textId="77777777" w:rsidTr="00ED009E">
        <w:trPr>
          <w:trHeight w:val="268"/>
        </w:trPr>
        <w:tc>
          <w:tcPr>
            <w:tcW w:w="456" w:type="dxa"/>
          </w:tcPr>
          <w:p w14:paraId="67A881BD" w14:textId="77777777" w:rsidR="00ED009E" w:rsidRDefault="00ED009E" w:rsidP="00B01C6D">
            <w:pPr>
              <w:pStyle w:val="TableParagraph"/>
              <w:spacing w:line="237" w:lineRule="exact"/>
              <w:ind w:left="27"/>
              <w:rPr>
                <w:sz w:val="23"/>
              </w:rPr>
            </w:pPr>
            <w:r>
              <w:rPr>
                <w:spacing w:val="-5"/>
                <w:sz w:val="23"/>
              </w:rPr>
              <w:t>4.</w:t>
            </w:r>
          </w:p>
        </w:tc>
        <w:tc>
          <w:tcPr>
            <w:tcW w:w="4080" w:type="dxa"/>
          </w:tcPr>
          <w:p w14:paraId="468629A5" w14:textId="77777777" w:rsidR="00ED009E" w:rsidRPr="00B01C6D" w:rsidRDefault="00ED009E" w:rsidP="00D84169">
            <w:pPr>
              <w:pStyle w:val="TableParagraph"/>
              <w:spacing w:line="237" w:lineRule="exact"/>
              <w:ind w:left="43" w:right="14"/>
              <w:rPr>
                <w:sz w:val="23"/>
                <w:lang w:val="uk-UA"/>
              </w:rPr>
            </w:pPr>
            <w:r w:rsidRPr="00B01C6D">
              <w:rPr>
                <w:spacing w:val="-6"/>
                <w:sz w:val="23"/>
                <w:lang w:val="uk-UA"/>
              </w:rPr>
              <w:t>ТОВ</w:t>
            </w:r>
            <w:r w:rsidRPr="00B01C6D">
              <w:rPr>
                <w:spacing w:val="-3"/>
                <w:sz w:val="23"/>
                <w:lang w:val="uk-UA"/>
              </w:rPr>
              <w:t xml:space="preserve"> </w:t>
            </w:r>
            <w:r w:rsidRPr="00B01C6D">
              <w:rPr>
                <w:spacing w:val="-2"/>
                <w:sz w:val="23"/>
                <w:lang w:val="uk-UA"/>
              </w:rPr>
              <w:t>«ЦЕРСАНІТІНВЕСТ»</w:t>
            </w:r>
          </w:p>
        </w:tc>
        <w:tc>
          <w:tcPr>
            <w:tcW w:w="1134" w:type="dxa"/>
          </w:tcPr>
          <w:p w14:paraId="23F86DB1" w14:textId="39DA772C" w:rsidR="00ED009E" w:rsidRDefault="00ED009E" w:rsidP="00B01C6D">
            <w:pPr>
              <w:pStyle w:val="TableParagraph"/>
              <w:spacing w:line="237" w:lineRule="exact"/>
              <w:ind w:left="46" w:right="17"/>
              <w:jc w:val="center"/>
              <w:rPr>
                <w:sz w:val="23"/>
              </w:rPr>
            </w:pPr>
            <w:r>
              <w:rPr>
                <w:spacing w:val="-2"/>
                <w:sz w:val="23"/>
              </w:rPr>
              <w:t>267</w:t>
            </w:r>
            <w:r>
              <w:rPr>
                <w:spacing w:val="-2"/>
                <w:sz w:val="23"/>
                <w:lang w:val="uk-UA"/>
              </w:rPr>
              <w:t>,</w:t>
            </w:r>
            <w:r>
              <w:rPr>
                <w:spacing w:val="-2"/>
                <w:sz w:val="23"/>
              </w:rPr>
              <w:t>476</w:t>
            </w:r>
          </w:p>
        </w:tc>
        <w:tc>
          <w:tcPr>
            <w:tcW w:w="851" w:type="dxa"/>
          </w:tcPr>
          <w:p w14:paraId="0C94F579" w14:textId="6A128948" w:rsidR="00ED009E" w:rsidRDefault="00ED009E" w:rsidP="00B01C6D">
            <w:pPr>
              <w:pStyle w:val="TableParagraph"/>
              <w:spacing w:line="237" w:lineRule="exact"/>
              <w:ind w:left="78" w:right="41"/>
              <w:jc w:val="center"/>
              <w:rPr>
                <w:sz w:val="23"/>
              </w:rPr>
            </w:pPr>
            <w:r>
              <w:rPr>
                <w:spacing w:val="-4"/>
                <w:sz w:val="23"/>
              </w:rPr>
              <w:t>3</w:t>
            </w:r>
            <w:r>
              <w:rPr>
                <w:spacing w:val="-4"/>
                <w:sz w:val="23"/>
                <w:lang w:val="uk-UA"/>
              </w:rPr>
              <w:t>,</w:t>
            </w:r>
            <w:r>
              <w:rPr>
                <w:spacing w:val="-4"/>
                <w:sz w:val="23"/>
              </w:rPr>
              <w:t>13</w:t>
            </w:r>
          </w:p>
        </w:tc>
        <w:tc>
          <w:tcPr>
            <w:tcW w:w="992" w:type="dxa"/>
          </w:tcPr>
          <w:p w14:paraId="4999D216" w14:textId="255AEEE3" w:rsidR="00ED009E" w:rsidRDefault="00ED009E" w:rsidP="00B01C6D">
            <w:pPr>
              <w:pStyle w:val="TableParagraph"/>
              <w:spacing w:line="237" w:lineRule="exact"/>
              <w:ind w:left="78" w:right="36"/>
              <w:jc w:val="center"/>
              <w:rPr>
                <w:sz w:val="23"/>
              </w:rPr>
            </w:pPr>
            <w:r>
              <w:rPr>
                <w:spacing w:val="-2"/>
                <w:sz w:val="23"/>
              </w:rPr>
              <w:t>12</w:t>
            </w:r>
            <w:r>
              <w:rPr>
                <w:spacing w:val="-2"/>
                <w:sz w:val="23"/>
                <w:lang w:val="uk-UA"/>
              </w:rPr>
              <w:t>,</w:t>
            </w:r>
            <w:r>
              <w:rPr>
                <w:spacing w:val="-2"/>
                <w:sz w:val="23"/>
              </w:rPr>
              <w:t>99</w:t>
            </w:r>
          </w:p>
        </w:tc>
        <w:tc>
          <w:tcPr>
            <w:tcW w:w="992" w:type="dxa"/>
          </w:tcPr>
          <w:p w14:paraId="2D1D7980" w14:textId="77777777" w:rsidR="00ED009E" w:rsidRDefault="00ED009E" w:rsidP="00B01C6D">
            <w:pPr>
              <w:pStyle w:val="TableParagraph"/>
              <w:spacing w:line="237" w:lineRule="exact"/>
              <w:ind w:left="47"/>
              <w:jc w:val="center"/>
              <w:rPr>
                <w:sz w:val="23"/>
              </w:rPr>
            </w:pPr>
            <w:r>
              <w:rPr>
                <w:spacing w:val="-10"/>
                <w:sz w:val="23"/>
              </w:rPr>
              <w:t>-</w:t>
            </w:r>
          </w:p>
        </w:tc>
        <w:tc>
          <w:tcPr>
            <w:tcW w:w="426" w:type="dxa"/>
          </w:tcPr>
          <w:p w14:paraId="5ECADF5E" w14:textId="77777777" w:rsidR="00ED009E" w:rsidRDefault="00ED009E" w:rsidP="00B01C6D">
            <w:pPr>
              <w:pStyle w:val="TableParagraph"/>
              <w:spacing w:line="237" w:lineRule="exact"/>
              <w:ind w:left="44" w:right="8"/>
              <w:jc w:val="center"/>
              <w:rPr>
                <w:sz w:val="23"/>
              </w:rPr>
            </w:pPr>
            <w:r>
              <w:rPr>
                <w:spacing w:val="-10"/>
                <w:sz w:val="23"/>
              </w:rPr>
              <w:t>-</w:t>
            </w:r>
          </w:p>
        </w:tc>
        <w:tc>
          <w:tcPr>
            <w:tcW w:w="865" w:type="dxa"/>
          </w:tcPr>
          <w:p w14:paraId="4139113F" w14:textId="77777777" w:rsidR="00ED009E" w:rsidRDefault="00ED009E" w:rsidP="00B01C6D">
            <w:pPr>
              <w:pStyle w:val="TableParagraph"/>
              <w:spacing w:line="237" w:lineRule="exact"/>
              <w:ind w:left="44"/>
              <w:jc w:val="center"/>
              <w:rPr>
                <w:sz w:val="23"/>
              </w:rPr>
            </w:pPr>
            <w:r>
              <w:rPr>
                <w:spacing w:val="-10"/>
                <w:sz w:val="23"/>
              </w:rPr>
              <w:t>-</w:t>
            </w:r>
          </w:p>
          <w:p w14:paraId="09223CEC" w14:textId="07A6CD43" w:rsidR="00ED009E" w:rsidRDefault="00ED009E" w:rsidP="00B01C6D">
            <w:pPr>
              <w:pStyle w:val="TableParagraph"/>
              <w:spacing w:line="237" w:lineRule="exact"/>
              <w:ind w:left="38"/>
              <w:jc w:val="center"/>
              <w:rPr>
                <w:sz w:val="23"/>
              </w:rPr>
            </w:pPr>
          </w:p>
        </w:tc>
      </w:tr>
      <w:tr w:rsidR="00ED009E" w14:paraId="28B5B079" w14:textId="77777777" w:rsidTr="00ED009E">
        <w:trPr>
          <w:trHeight w:val="268"/>
        </w:trPr>
        <w:tc>
          <w:tcPr>
            <w:tcW w:w="456" w:type="dxa"/>
          </w:tcPr>
          <w:p w14:paraId="530AA020" w14:textId="77777777" w:rsidR="00ED009E" w:rsidRDefault="00ED009E" w:rsidP="00B01C6D">
            <w:pPr>
              <w:pStyle w:val="TableParagraph"/>
              <w:spacing w:line="232" w:lineRule="exact"/>
              <w:ind w:left="24"/>
              <w:rPr>
                <w:sz w:val="23"/>
              </w:rPr>
            </w:pPr>
            <w:r>
              <w:rPr>
                <w:spacing w:val="-5"/>
                <w:sz w:val="23"/>
              </w:rPr>
              <w:t>5.</w:t>
            </w:r>
          </w:p>
        </w:tc>
        <w:tc>
          <w:tcPr>
            <w:tcW w:w="4080" w:type="dxa"/>
          </w:tcPr>
          <w:p w14:paraId="59ADD7F9" w14:textId="77777777" w:rsidR="00ED009E" w:rsidRPr="00B01C6D" w:rsidRDefault="00ED009E" w:rsidP="00D84169">
            <w:pPr>
              <w:pStyle w:val="TableParagraph"/>
              <w:spacing w:line="232" w:lineRule="exact"/>
              <w:ind w:left="43" w:right="4"/>
              <w:rPr>
                <w:sz w:val="23"/>
                <w:lang w:val="uk-UA"/>
              </w:rPr>
            </w:pPr>
            <w:r w:rsidRPr="00B01C6D">
              <w:rPr>
                <w:spacing w:val="-5"/>
                <w:sz w:val="23"/>
                <w:lang w:val="uk-UA"/>
              </w:rPr>
              <w:t>ТОВ«СІГЕНТ-</w:t>
            </w:r>
            <w:r w:rsidRPr="00B01C6D">
              <w:rPr>
                <w:spacing w:val="-2"/>
                <w:sz w:val="23"/>
                <w:lang w:val="uk-UA"/>
              </w:rPr>
              <w:t>ЦЕНТР»</w:t>
            </w:r>
          </w:p>
        </w:tc>
        <w:tc>
          <w:tcPr>
            <w:tcW w:w="1134" w:type="dxa"/>
          </w:tcPr>
          <w:p w14:paraId="7D43436B" w14:textId="77777777" w:rsidR="00ED009E" w:rsidRDefault="00ED009E" w:rsidP="00B01C6D">
            <w:pPr>
              <w:pStyle w:val="TableParagraph"/>
              <w:spacing w:line="232" w:lineRule="exact"/>
              <w:ind w:left="46" w:right="17"/>
              <w:jc w:val="center"/>
              <w:rPr>
                <w:sz w:val="23"/>
              </w:rPr>
            </w:pPr>
            <w:r>
              <w:rPr>
                <w:spacing w:val="-2"/>
                <w:sz w:val="23"/>
              </w:rPr>
              <w:t>266,883</w:t>
            </w:r>
          </w:p>
        </w:tc>
        <w:tc>
          <w:tcPr>
            <w:tcW w:w="851" w:type="dxa"/>
          </w:tcPr>
          <w:p w14:paraId="187E6984" w14:textId="77777777" w:rsidR="00ED009E" w:rsidRDefault="00ED009E" w:rsidP="00B01C6D">
            <w:pPr>
              <w:pStyle w:val="TableParagraph"/>
              <w:spacing w:line="232" w:lineRule="exact"/>
              <w:ind w:left="78" w:right="41"/>
              <w:jc w:val="center"/>
              <w:rPr>
                <w:sz w:val="23"/>
              </w:rPr>
            </w:pPr>
            <w:r>
              <w:rPr>
                <w:spacing w:val="-4"/>
                <w:sz w:val="23"/>
              </w:rPr>
              <w:t>3,12</w:t>
            </w:r>
          </w:p>
        </w:tc>
        <w:tc>
          <w:tcPr>
            <w:tcW w:w="992" w:type="dxa"/>
          </w:tcPr>
          <w:p w14:paraId="44A2BA5B" w14:textId="77777777" w:rsidR="00ED009E" w:rsidRDefault="00ED009E" w:rsidP="00B01C6D">
            <w:pPr>
              <w:pStyle w:val="TableParagraph"/>
              <w:spacing w:line="232" w:lineRule="exact"/>
              <w:ind w:left="78" w:right="35"/>
              <w:jc w:val="center"/>
              <w:rPr>
                <w:sz w:val="23"/>
              </w:rPr>
            </w:pPr>
            <w:r>
              <w:rPr>
                <w:spacing w:val="-4"/>
                <w:sz w:val="23"/>
              </w:rPr>
              <w:t>7,34</w:t>
            </w:r>
          </w:p>
        </w:tc>
        <w:tc>
          <w:tcPr>
            <w:tcW w:w="992" w:type="dxa"/>
          </w:tcPr>
          <w:p w14:paraId="31D400E3" w14:textId="77777777" w:rsidR="00ED009E" w:rsidRDefault="00ED009E" w:rsidP="00B01C6D">
            <w:pPr>
              <w:pStyle w:val="TableParagraph"/>
              <w:spacing w:line="232" w:lineRule="exact"/>
              <w:ind w:left="47"/>
              <w:jc w:val="center"/>
              <w:rPr>
                <w:sz w:val="23"/>
              </w:rPr>
            </w:pPr>
            <w:r>
              <w:rPr>
                <w:spacing w:val="-10"/>
                <w:sz w:val="23"/>
              </w:rPr>
              <w:t>-</w:t>
            </w:r>
          </w:p>
        </w:tc>
        <w:tc>
          <w:tcPr>
            <w:tcW w:w="426" w:type="dxa"/>
          </w:tcPr>
          <w:p w14:paraId="2D32D769" w14:textId="77777777" w:rsidR="00ED009E" w:rsidRDefault="00ED009E" w:rsidP="00B01C6D">
            <w:pPr>
              <w:pStyle w:val="TableParagraph"/>
              <w:spacing w:line="232" w:lineRule="exact"/>
              <w:ind w:left="44" w:right="8"/>
              <w:jc w:val="center"/>
              <w:rPr>
                <w:sz w:val="23"/>
              </w:rPr>
            </w:pPr>
            <w:r>
              <w:rPr>
                <w:spacing w:val="-10"/>
                <w:sz w:val="23"/>
              </w:rPr>
              <w:t>-</w:t>
            </w:r>
          </w:p>
        </w:tc>
        <w:tc>
          <w:tcPr>
            <w:tcW w:w="865" w:type="dxa"/>
          </w:tcPr>
          <w:p w14:paraId="21C8A02D" w14:textId="77777777" w:rsidR="00ED009E" w:rsidRDefault="00ED009E" w:rsidP="00B01C6D">
            <w:pPr>
              <w:pStyle w:val="TableParagraph"/>
              <w:spacing w:line="232" w:lineRule="exact"/>
              <w:ind w:left="38"/>
              <w:jc w:val="center"/>
              <w:rPr>
                <w:sz w:val="23"/>
              </w:rPr>
            </w:pPr>
            <w:r>
              <w:rPr>
                <w:spacing w:val="-10"/>
                <w:sz w:val="23"/>
              </w:rPr>
              <w:t>-</w:t>
            </w:r>
          </w:p>
        </w:tc>
      </w:tr>
      <w:tr w:rsidR="00ED009E" w14:paraId="6EED570B" w14:textId="77777777" w:rsidTr="00ED009E">
        <w:trPr>
          <w:trHeight w:val="268"/>
        </w:trPr>
        <w:tc>
          <w:tcPr>
            <w:tcW w:w="456" w:type="dxa"/>
          </w:tcPr>
          <w:p w14:paraId="5D3FC86E" w14:textId="77777777" w:rsidR="00ED009E" w:rsidRDefault="00ED009E" w:rsidP="00B01C6D">
            <w:pPr>
              <w:pStyle w:val="TableParagraph"/>
              <w:spacing w:line="237" w:lineRule="exact"/>
              <w:ind w:left="25"/>
              <w:rPr>
                <w:sz w:val="23"/>
              </w:rPr>
            </w:pPr>
            <w:r>
              <w:rPr>
                <w:spacing w:val="-5"/>
                <w:sz w:val="23"/>
              </w:rPr>
              <w:t>6.</w:t>
            </w:r>
          </w:p>
        </w:tc>
        <w:tc>
          <w:tcPr>
            <w:tcW w:w="4080" w:type="dxa"/>
          </w:tcPr>
          <w:p w14:paraId="72F8FFD2" w14:textId="77777777" w:rsidR="00ED009E" w:rsidRPr="00B01C6D" w:rsidRDefault="00ED009E" w:rsidP="00D84169">
            <w:pPr>
              <w:pStyle w:val="TableParagraph"/>
              <w:spacing w:line="237" w:lineRule="exact"/>
              <w:ind w:left="43"/>
              <w:rPr>
                <w:sz w:val="23"/>
                <w:lang w:val="uk-UA"/>
              </w:rPr>
            </w:pPr>
            <w:r w:rsidRPr="00B01C6D">
              <w:rPr>
                <w:sz w:val="23"/>
                <w:lang w:val="uk-UA"/>
              </w:rPr>
              <w:t>ТОВ«СІГЕНТ-</w:t>
            </w:r>
            <w:r w:rsidRPr="00B01C6D">
              <w:rPr>
                <w:spacing w:val="-2"/>
                <w:sz w:val="23"/>
                <w:lang w:val="uk-UA"/>
              </w:rPr>
              <w:t>МІЛК»</w:t>
            </w:r>
          </w:p>
        </w:tc>
        <w:tc>
          <w:tcPr>
            <w:tcW w:w="1134" w:type="dxa"/>
          </w:tcPr>
          <w:p w14:paraId="557B0FA7" w14:textId="52457942" w:rsidR="00ED009E" w:rsidRDefault="00ED009E" w:rsidP="00B01C6D">
            <w:pPr>
              <w:pStyle w:val="TableParagraph"/>
              <w:spacing w:line="237" w:lineRule="exact"/>
              <w:ind w:left="46" w:right="24"/>
              <w:jc w:val="center"/>
              <w:rPr>
                <w:sz w:val="23"/>
              </w:rPr>
            </w:pPr>
            <w:r>
              <w:rPr>
                <w:spacing w:val="-2"/>
                <w:sz w:val="23"/>
              </w:rPr>
              <w:t>251</w:t>
            </w:r>
            <w:r>
              <w:rPr>
                <w:spacing w:val="-2"/>
                <w:sz w:val="23"/>
                <w:lang w:val="uk-UA"/>
              </w:rPr>
              <w:t>,</w:t>
            </w:r>
            <w:r>
              <w:rPr>
                <w:spacing w:val="-2"/>
                <w:sz w:val="23"/>
              </w:rPr>
              <w:t>825</w:t>
            </w:r>
          </w:p>
        </w:tc>
        <w:tc>
          <w:tcPr>
            <w:tcW w:w="851" w:type="dxa"/>
          </w:tcPr>
          <w:p w14:paraId="6D1456F4" w14:textId="29C989F5" w:rsidR="00ED009E" w:rsidRDefault="00ED009E" w:rsidP="00B01C6D">
            <w:pPr>
              <w:pStyle w:val="TableParagraph"/>
              <w:spacing w:line="237" w:lineRule="exact"/>
              <w:ind w:left="78" w:right="46"/>
              <w:jc w:val="center"/>
              <w:rPr>
                <w:sz w:val="23"/>
              </w:rPr>
            </w:pPr>
            <w:r>
              <w:rPr>
                <w:spacing w:val="-4"/>
                <w:sz w:val="23"/>
              </w:rPr>
              <w:t>2</w:t>
            </w:r>
            <w:r>
              <w:rPr>
                <w:spacing w:val="-4"/>
                <w:sz w:val="23"/>
                <w:lang w:val="uk-UA"/>
              </w:rPr>
              <w:t>,</w:t>
            </w:r>
            <w:r>
              <w:rPr>
                <w:spacing w:val="-4"/>
                <w:sz w:val="23"/>
              </w:rPr>
              <w:t>95</w:t>
            </w:r>
          </w:p>
        </w:tc>
        <w:tc>
          <w:tcPr>
            <w:tcW w:w="992" w:type="dxa"/>
          </w:tcPr>
          <w:p w14:paraId="4058ADF3" w14:textId="766D9A2E" w:rsidR="00ED009E" w:rsidRDefault="00ED009E" w:rsidP="00B01C6D">
            <w:pPr>
              <w:pStyle w:val="TableParagraph"/>
              <w:spacing w:line="237" w:lineRule="exact"/>
              <w:ind w:left="78" w:right="42"/>
              <w:jc w:val="center"/>
              <w:rPr>
                <w:sz w:val="23"/>
              </w:rPr>
            </w:pPr>
            <w:r>
              <w:rPr>
                <w:spacing w:val="-4"/>
                <w:sz w:val="23"/>
              </w:rPr>
              <w:t>6</w:t>
            </w:r>
            <w:r>
              <w:rPr>
                <w:spacing w:val="-4"/>
                <w:sz w:val="23"/>
                <w:lang w:val="uk-UA"/>
              </w:rPr>
              <w:t>,</w:t>
            </w:r>
            <w:r>
              <w:rPr>
                <w:spacing w:val="-4"/>
                <w:sz w:val="23"/>
              </w:rPr>
              <w:t>95</w:t>
            </w:r>
          </w:p>
        </w:tc>
        <w:tc>
          <w:tcPr>
            <w:tcW w:w="992" w:type="dxa"/>
          </w:tcPr>
          <w:p w14:paraId="25161EEB" w14:textId="77777777" w:rsidR="00ED009E" w:rsidRDefault="00ED009E" w:rsidP="00B01C6D">
            <w:pPr>
              <w:pStyle w:val="TableParagraph"/>
              <w:spacing w:line="237" w:lineRule="exact"/>
              <w:ind w:left="47"/>
              <w:jc w:val="center"/>
              <w:rPr>
                <w:sz w:val="23"/>
              </w:rPr>
            </w:pPr>
            <w:r>
              <w:rPr>
                <w:spacing w:val="-10"/>
                <w:sz w:val="23"/>
              </w:rPr>
              <w:t>-</w:t>
            </w:r>
          </w:p>
        </w:tc>
        <w:tc>
          <w:tcPr>
            <w:tcW w:w="426" w:type="dxa"/>
          </w:tcPr>
          <w:p w14:paraId="5CACD677" w14:textId="77777777" w:rsidR="00ED009E" w:rsidRDefault="00ED009E" w:rsidP="00B01C6D">
            <w:pPr>
              <w:pStyle w:val="TableParagraph"/>
              <w:spacing w:line="237" w:lineRule="exact"/>
              <w:ind w:left="44" w:right="8"/>
              <w:jc w:val="center"/>
              <w:rPr>
                <w:sz w:val="23"/>
              </w:rPr>
            </w:pPr>
            <w:r>
              <w:rPr>
                <w:spacing w:val="-10"/>
                <w:sz w:val="23"/>
              </w:rPr>
              <w:t>-</w:t>
            </w:r>
          </w:p>
        </w:tc>
        <w:tc>
          <w:tcPr>
            <w:tcW w:w="865" w:type="dxa"/>
          </w:tcPr>
          <w:p w14:paraId="0D3CC20E" w14:textId="77777777" w:rsidR="00ED009E" w:rsidRDefault="00ED009E" w:rsidP="00B01C6D">
            <w:pPr>
              <w:pStyle w:val="TableParagraph"/>
              <w:spacing w:line="237" w:lineRule="exact"/>
              <w:ind w:left="38"/>
              <w:jc w:val="center"/>
              <w:rPr>
                <w:sz w:val="23"/>
              </w:rPr>
            </w:pPr>
            <w:r>
              <w:rPr>
                <w:spacing w:val="-10"/>
                <w:sz w:val="23"/>
              </w:rPr>
              <w:t>-</w:t>
            </w:r>
          </w:p>
        </w:tc>
      </w:tr>
      <w:tr w:rsidR="00ED009E" w14:paraId="4C4A34D8" w14:textId="77777777" w:rsidTr="00ED009E">
        <w:trPr>
          <w:trHeight w:val="268"/>
        </w:trPr>
        <w:tc>
          <w:tcPr>
            <w:tcW w:w="456" w:type="dxa"/>
          </w:tcPr>
          <w:p w14:paraId="22313789" w14:textId="77777777" w:rsidR="00ED009E" w:rsidRDefault="00ED009E" w:rsidP="00B01C6D">
            <w:pPr>
              <w:pStyle w:val="TableParagraph"/>
              <w:spacing w:line="232" w:lineRule="exact"/>
              <w:ind w:left="31"/>
              <w:rPr>
                <w:sz w:val="23"/>
              </w:rPr>
            </w:pPr>
            <w:r>
              <w:rPr>
                <w:spacing w:val="-5"/>
                <w:sz w:val="23"/>
              </w:rPr>
              <w:t>7.</w:t>
            </w:r>
          </w:p>
        </w:tc>
        <w:tc>
          <w:tcPr>
            <w:tcW w:w="4080" w:type="dxa"/>
          </w:tcPr>
          <w:p w14:paraId="552C4408" w14:textId="3A852016" w:rsidR="00ED009E" w:rsidRPr="00B01C6D" w:rsidRDefault="00ED009E" w:rsidP="00D84169">
            <w:pPr>
              <w:pStyle w:val="TableParagraph"/>
              <w:spacing w:line="232" w:lineRule="exact"/>
              <w:ind w:left="43" w:right="18"/>
              <w:rPr>
                <w:sz w:val="23"/>
                <w:lang w:val="uk-UA"/>
              </w:rPr>
            </w:pPr>
            <w:r w:rsidRPr="00B01C6D">
              <w:rPr>
                <w:spacing w:val="-6"/>
                <w:sz w:val="23"/>
                <w:lang w:val="uk-UA"/>
              </w:rPr>
              <w:t>ТОВ</w:t>
            </w:r>
            <w:r w:rsidRPr="00B01C6D">
              <w:rPr>
                <w:spacing w:val="-3"/>
                <w:sz w:val="23"/>
                <w:lang w:val="uk-UA"/>
              </w:rPr>
              <w:t xml:space="preserve"> </w:t>
            </w:r>
            <w:r w:rsidRPr="00B01C6D">
              <w:rPr>
                <w:spacing w:val="-2"/>
                <w:sz w:val="23"/>
                <w:lang w:val="uk-UA"/>
              </w:rPr>
              <w:t>«Житомир</w:t>
            </w:r>
            <w:r>
              <w:rPr>
                <w:spacing w:val="-2"/>
                <w:sz w:val="23"/>
                <w:lang w:val="uk-UA"/>
              </w:rPr>
              <w:t>ський щ</w:t>
            </w:r>
            <w:r w:rsidRPr="00B01C6D">
              <w:rPr>
                <w:spacing w:val="-2"/>
                <w:sz w:val="23"/>
                <w:lang w:val="uk-UA"/>
              </w:rPr>
              <w:t>ебеневий</w:t>
            </w:r>
            <w:r>
              <w:rPr>
                <w:spacing w:val="-2"/>
                <w:sz w:val="23"/>
                <w:lang w:val="uk-UA"/>
              </w:rPr>
              <w:t xml:space="preserve"> </w:t>
            </w:r>
            <w:r w:rsidRPr="00B01C6D">
              <w:rPr>
                <w:spacing w:val="-2"/>
                <w:sz w:val="23"/>
                <w:lang w:val="uk-UA"/>
              </w:rPr>
              <w:t>завод»</w:t>
            </w:r>
          </w:p>
        </w:tc>
        <w:tc>
          <w:tcPr>
            <w:tcW w:w="1134" w:type="dxa"/>
          </w:tcPr>
          <w:p w14:paraId="1E3AC8C4" w14:textId="77777777" w:rsidR="00ED009E" w:rsidRDefault="00ED009E" w:rsidP="00B01C6D">
            <w:pPr>
              <w:pStyle w:val="TableParagraph"/>
              <w:spacing w:line="232" w:lineRule="exact"/>
              <w:ind w:left="46" w:right="17"/>
              <w:jc w:val="center"/>
              <w:rPr>
                <w:sz w:val="23"/>
              </w:rPr>
            </w:pPr>
            <w:r>
              <w:rPr>
                <w:spacing w:val="-2"/>
                <w:sz w:val="23"/>
              </w:rPr>
              <w:t>225,532</w:t>
            </w:r>
          </w:p>
        </w:tc>
        <w:tc>
          <w:tcPr>
            <w:tcW w:w="851" w:type="dxa"/>
          </w:tcPr>
          <w:p w14:paraId="5034C338" w14:textId="77777777" w:rsidR="00ED009E" w:rsidRDefault="00ED009E" w:rsidP="00B01C6D">
            <w:pPr>
              <w:pStyle w:val="TableParagraph"/>
              <w:spacing w:line="232" w:lineRule="exact"/>
              <w:ind w:left="78" w:right="42"/>
              <w:jc w:val="center"/>
              <w:rPr>
                <w:sz w:val="23"/>
              </w:rPr>
            </w:pPr>
            <w:r>
              <w:rPr>
                <w:spacing w:val="-4"/>
                <w:sz w:val="23"/>
              </w:rPr>
              <w:t>2,64</w:t>
            </w:r>
          </w:p>
        </w:tc>
        <w:tc>
          <w:tcPr>
            <w:tcW w:w="992" w:type="dxa"/>
          </w:tcPr>
          <w:p w14:paraId="13322825" w14:textId="77777777" w:rsidR="00ED009E" w:rsidRDefault="00ED009E" w:rsidP="00B01C6D">
            <w:pPr>
              <w:pStyle w:val="TableParagraph"/>
              <w:spacing w:line="232" w:lineRule="exact"/>
              <w:ind w:left="78" w:right="38"/>
              <w:jc w:val="center"/>
              <w:rPr>
                <w:sz w:val="23"/>
              </w:rPr>
            </w:pPr>
            <w:r>
              <w:rPr>
                <w:spacing w:val="-4"/>
                <w:sz w:val="23"/>
              </w:rPr>
              <w:t>6,23</w:t>
            </w:r>
          </w:p>
        </w:tc>
        <w:tc>
          <w:tcPr>
            <w:tcW w:w="992" w:type="dxa"/>
          </w:tcPr>
          <w:p w14:paraId="063ABD08" w14:textId="77777777" w:rsidR="00ED009E" w:rsidRDefault="00ED009E" w:rsidP="00B01C6D">
            <w:pPr>
              <w:pStyle w:val="TableParagraph"/>
              <w:spacing w:line="232" w:lineRule="exact"/>
              <w:ind w:left="47"/>
              <w:jc w:val="center"/>
              <w:rPr>
                <w:sz w:val="23"/>
              </w:rPr>
            </w:pPr>
            <w:r>
              <w:rPr>
                <w:spacing w:val="-10"/>
                <w:sz w:val="23"/>
              </w:rPr>
              <w:t>-</w:t>
            </w:r>
          </w:p>
        </w:tc>
        <w:tc>
          <w:tcPr>
            <w:tcW w:w="426" w:type="dxa"/>
          </w:tcPr>
          <w:p w14:paraId="1672881E" w14:textId="77777777" w:rsidR="00ED009E" w:rsidRDefault="00ED009E" w:rsidP="00B01C6D">
            <w:pPr>
              <w:pStyle w:val="TableParagraph"/>
              <w:spacing w:line="232" w:lineRule="exact"/>
              <w:ind w:left="44" w:right="8"/>
              <w:jc w:val="center"/>
              <w:rPr>
                <w:sz w:val="23"/>
              </w:rPr>
            </w:pPr>
            <w:r>
              <w:rPr>
                <w:spacing w:val="-10"/>
                <w:sz w:val="23"/>
              </w:rPr>
              <w:t>-</w:t>
            </w:r>
          </w:p>
        </w:tc>
        <w:tc>
          <w:tcPr>
            <w:tcW w:w="865" w:type="dxa"/>
          </w:tcPr>
          <w:p w14:paraId="25125B6D" w14:textId="77777777" w:rsidR="00ED009E" w:rsidRDefault="00ED009E" w:rsidP="00B01C6D">
            <w:pPr>
              <w:pStyle w:val="TableParagraph"/>
              <w:spacing w:line="232" w:lineRule="exact"/>
              <w:ind w:left="38"/>
              <w:jc w:val="center"/>
              <w:rPr>
                <w:sz w:val="23"/>
              </w:rPr>
            </w:pPr>
            <w:r>
              <w:rPr>
                <w:spacing w:val="-10"/>
                <w:sz w:val="23"/>
              </w:rPr>
              <w:t>-</w:t>
            </w:r>
          </w:p>
        </w:tc>
      </w:tr>
      <w:tr w:rsidR="00ED009E" w14:paraId="367064BA" w14:textId="77777777" w:rsidTr="00ED009E">
        <w:trPr>
          <w:trHeight w:val="239"/>
        </w:trPr>
        <w:tc>
          <w:tcPr>
            <w:tcW w:w="456" w:type="dxa"/>
          </w:tcPr>
          <w:p w14:paraId="55DA30E9" w14:textId="77777777" w:rsidR="00ED009E" w:rsidRDefault="00ED009E" w:rsidP="00B01C6D">
            <w:pPr>
              <w:pStyle w:val="TableParagraph"/>
              <w:spacing w:line="217" w:lineRule="exact"/>
              <w:ind w:left="26"/>
              <w:rPr>
                <w:sz w:val="23"/>
              </w:rPr>
            </w:pPr>
            <w:r>
              <w:rPr>
                <w:spacing w:val="-5"/>
                <w:sz w:val="23"/>
              </w:rPr>
              <w:t>8.</w:t>
            </w:r>
          </w:p>
        </w:tc>
        <w:tc>
          <w:tcPr>
            <w:tcW w:w="4080" w:type="dxa"/>
          </w:tcPr>
          <w:p w14:paraId="2E9350CF" w14:textId="77777777" w:rsidR="00ED009E" w:rsidRPr="00B01C6D" w:rsidRDefault="00ED009E" w:rsidP="00D84169">
            <w:pPr>
              <w:pStyle w:val="TableParagraph"/>
              <w:spacing w:line="217" w:lineRule="exact"/>
              <w:ind w:left="43" w:right="12"/>
              <w:rPr>
                <w:sz w:val="23"/>
                <w:lang w:val="uk-UA"/>
              </w:rPr>
            </w:pPr>
            <w:r w:rsidRPr="00B01C6D">
              <w:rPr>
                <w:spacing w:val="-2"/>
                <w:sz w:val="23"/>
                <w:lang w:val="uk-UA"/>
              </w:rPr>
              <w:t>ПАТ«ТК«ГРАНІТ»</w:t>
            </w:r>
          </w:p>
        </w:tc>
        <w:tc>
          <w:tcPr>
            <w:tcW w:w="1134" w:type="dxa"/>
          </w:tcPr>
          <w:p w14:paraId="648FD9D5" w14:textId="7AD11F71" w:rsidR="00ED009E" w:rsidRDefault="00ED009E" w:rsidP="00B01C6D">
            <w:pPr>
              <w:pStyle w:val="TableParagraph"/>
              <w:spacing w:line="217" w:lineRule="exact"/>
              <w:ind w:left="46" w:right="17"/>
              <w:jc w:val="center"/>
              <w:rPr>
                <w:sz w:val="23"/>
              </w:rPr>
            </w:pPr>
            <w:r>
              <w:rPr>
                <w:spacing w:val="-2"/>
                <w:sz w:val="23"/>
              </w:rPr>
              <w:t>220</w:t>
            </w:r>
            <w:r>
              <w:rPr>
                <w:spacing w:val="-2"/>
                <w:sz w:val="23"/>
                <w:lang w:val="uk-UA"/>
              </w:rPr>
              <w:t>,</w:t>
            </w:r>
            <w:r>
              <w:rPr>
                <w:spacing w:val="-2"/>
                <w:sz w:val="23"/>
              </w:rPr>
              <w:t>783</w:t>
            </w:r>
          </w:p>
        </w:tc>
        <w:tc>
          <w:tcPr>
            <w:tcW w:w="851" w:type="dxa"/>
          </w:tcPr>
          <w:p w14:paraId="7DA4A8E7" w14:textId="573BEDB3" w:rsidR="00ED009E" w:rsidRDefault="00ED009E" w:rsidP="00B01C6D">
            <w:pPr>
              <w:pStyle w:val="TableParagraph"/>
              <w:spacing w:line="217" w:lineRule="exact"/>
              <w:ind w:left="78" w:right="42"/>
              <w:jc w:val="center"/>
              <w:rPr>
                <w:sz w:val="23"/>
              </w:rPr>
            </w:pPr>
            <w:r>
              <w:rPr>
                <w:spacing w:val="-4"/>
                <w:sz w:val="23"/>
              </w:rPr>
              <w:t>2</w:t>
            </w:r>
            <w:r>
              <w:rPr>
                <w:spacing w:val="-4"/>
                <w:sz w:val="23"/>
                <w:lang w:val="uk-UA"/>
              </w:rPr>
              <w:t>,</w:t>
            </w:r>
            <w:r>
              <w:rPr>
                <w:spacing w:val="-4"/>
                <w:sz w:val="23"/>
              </w:rPr>
              <w:t>58</w:t>
            </w:r>
          </w:p>
        </w:tc>
        <w:tc>
          <w:tcPr>
            <w:tcW w:w="992" w:type="dxa"/>
          </w:tcPr>
          <w:p w14:paraId="30F08EAB" w14:textId="308BF191" w:rsidR="00ED009E" w:rsidRDefault="00ED009E" w:rsidP="00B01C6D">
            <w:pPr>
              <w:pStyle w:val="TableParagraph"/>
              <w:spacing w:line="217" w:lineRule="exact"/>
              <w:ind w:left="78" w:right="36"/>
              <w:jc w:val="center"/>
              <w:rPr>
                <w:sz w:val="23"/>
              </w:rPr>
            </w:pPr>
            <w:r>
              <w:rPr>
                <w:spacing w:val="-2"/>
                <w:sz w:val="23"/>
              </w:rPr>
              <w:t>16</w:t>
            </w:r>
            <w:r>
              <w:rPr>
                <w:spacing w:val="-2"/>
                <w:sz w:val="23"/>
                <w:lang w:val="uk-UA"/>
              </w:rPr>
              <w:t>,</w:t>
            </w:r>
            <w:r>
              <w:rPr>
                <w:spacing w:val="-2"/>
                <w:sz w:val="23"/>
              </w:rPr>
              <w:t>27</w:t>
            </w:r>
          </w:p>
        </w:tc>
        <w:tc>
          <w:tcPr>
            <w:tcW w:w="992" w:type="dxa"/>
          </w:tcPr>
          <w:p w14:paraId="179E0D91" w14:textId="77777777" w:rsidR="00ED009E" w:rsidRDefault="00ED009E" w:rsidP="00B01C6D">
            <w:pPr>
              <w:pStyle w:val="TableParagraph"/>
              <w:spacing w:line="217" w:lineRule="exact"/>
              <w:ind w:left="47"/>
              <w:jc w:val="center"/>
              <w:rPr>
                <w:sz w:val="23"/>
              </w:rPr>
            </w:pPr>
            <w:r>
              <w:rPr>
                <w:spacing w:val="-10"/>
                <w:sz w:val="23"/>
              </w:rPr>
              <w:t>-</w:t>
            </w:r>
          </w:p>
        </w:tc>
        <w:tc>
          <w:tcPr>
            <w:tcW w:w="426" w:type="dxa"/>
          </w:tcPr>
          <w:p w14:paraId="257B262E" w14:textId="77777777" w:rsidR="00ED009E" w:rsidRDefault="00ED009E" w:rsidP="00B01C6D">
            <w:pPr>
              <w:pStyle w:val="TableParagraph"/>
              <w:spacing w:line="217" w:lineRule="exact"/>
              <w:ind w:left="44" w:right="8"/>
              <w:jc w:val="center"/>
              <w:rPr>
                <w:sz w:val="23"/>
              </w:rPr>
            </w:pPr>
            <w:r>
              <w:rPr>
                <w:spacing w:val="-10"/>
                <w:sz w:val="23"/>
              </w:rPr>
              <w:t>-</w:t>
            </w:r>
          </w:p>
        </w:tc>
        <w:tc>
          <w:tcPr>
            <w:tcW w:w="865" w:type="dxa"/>
          </w:tcPr>
          <w:p w14:paraId="0EF3B4EB" w14:textId="77777777" w:rsidR="00ED009E" w:rsidRDefault="00ED009E" w:rsidP="00B01C6D">
            <w:pPr>
              <w:pStyle w:val="TableParagraph"/>
              <w:spacing w:line="217" w:lineRule="exact"/>
              <w:ind w:left="38"/>
              <w:jc w:val="center"/>
              <w:rPr>
                <w:sz w:val="23"/>
              </w:rPr>
            </w:pPr>
            <w:r>
              <w:rPr>
                <w:spacing w:val="-10"/>
                <w:sz w:val="23"/>
              </w:rPr>
              <w:t>-</w:t>
            </w:r>
          </w:p>
        </w:tc>
      </w:tr>
      <w:tr w:rsidR="00ED009E" w14:paraId="2CB581F4" w14:textId="77777777" w:rsidTr="00ED009E">
        <w:trPr>
          <w:trHeight w:val="268"/>
        </w:trPr>
        <w:tc>
          <w:tcPr>
            <w:tcW w:w="456" w:type="dxa"/>
          </w:tcPr>
          <w:p w14:paraId="10D5123F" w14:textId="77777777" w:rsidR="00ED009E" w:rsidRDefault="00ED009E" w:rsidP="00B01C6D">
            <w:pPr>
              <w:pStyle w:val="TableParagraph"/>
              <w:spacing w:line="232" w:lineRule="exact"/>
              <w:ind w:left="26"/>
              <w:rPr>
                <w:sz w:val="23"/>
              </w:rPr>
            </w:pPr>
            <w:r>
              <w:rPr>
                <w:spacing w:val="-5"/>
                <w:sz w:val="23"/>
              </w:rPr>
              <w:t>9.</w:t>
            </w:r>
          </w:p>
        </w:tc>
        <w:tc>
          <w:tcPr>
            <w:tcW w:w="4080" w:type="dxa"/>
          </w:tcPr>
          <w:p w14:paraId="5929AE70" w14:textId="02910792" w:rsidR="00ED009E" w:rsidRPr="00B01C6D" w:rsidRDefault="00ED009E" w:rsidP="00D84169">
            <w:pPr>
              <w:pStyle w:val="TableParagraph"/>
              <w:spacing w:line="232" w:lineRule="exact"/>
              <w:ind w:left="43" w:right="8"/>
              <w:rPr>
                <w:sz w:val="23"/>
                <w:lang w:val="uk-UA"/>
              </w:rPr>
            </w:pPr>
            <w:r w:rsidRPr="00B01C6D">
              <w:rPr>
                <w:spacing w:val="-6"/>
                <w:sz w:val="23"/>
                <w:lang w:val="uk-UA"/>
              </w:rPr>
              <w:t>ТОВ</w:t>
            </w:r>
            <w:r w:rsidRPr="00B01C6D">
              <w:rPr>
                <w:spacing w:val="-3"/>
                <w:sz w:val="23"/>
                <w:lang w:val="uk-UA"/>
              </w:rPr>
              <w:t xml:space="preserve"> </w:t>
            </w:r>
            <w:r w:rsidRPr="00B01C6D">
              <w:rPr>
                <w:spacing w:val="-2"/>
                <w:sz w:val="23"/>
                <w:lang w:val="uk-UA"/>
              </w:rPr>
              <w:t>«Житомирс</w:t>
            </w:r>
            <w:r>
              <w:rPr>
                <w:spacing w:val="-2"/>
                <w:sz w:val="23"/>
                <w:lang w:val="uk-UA"/>
              </w:rPr>
              <w:t xml:space="preserve">ький </w:t>
            </w:r>
            <w:r w:rsidRPr="00B01C6D">
              <w:rPr>
                <w:spacing w:val="-2"/>
                <w:sz w:val="23"/>
                <w:lang w:val="uk-UA"/>
              </w:rPr>
              <w:t>картонний</w:t>
            </w:r>
            <w:r>
              <w:rPr>
                <w:spacing w:val="-2"/>
                <w:sz w:val="23"/>
                <w:lang w:val="uk-UA"/>
              </w:rPr>
              <w:t xml:space="preserve"> </w:t>
            </w:r>
            <w:r w:rsidRPr="00B01C6D">
              <w:rPr>
                <w:spacing w:val="-2"/>
                <w:sz w:val="23"/>
                <w:lang w:val="uk-UA"/>
              </w:rPr>
              <w:t>комбінат»</w:t>
            </w:r>
          </w:p>
        </w:tc>
        <w:tc>
          <w:tcPr>
            <w:tcW w:w="1134" w:type="dxa"/>
          </w:tcPr>
          <w:p w14:paraId="2F15D754" w14:textId="77777777" w:rsidR="00ED009E" w:rsidRDefault="00ED009E" w:rsidP="00B01C6D">
            <w:pPr>
              <w:pStyle w:val="TableParagraph"/>
              <w:spacing w:line="232" w:lineRule="exact"/>
              <w:ind w:left="46" w:right="17"/>
              <w:jc w:val="center"/>
              <w:rPr>
                <w:sz w:val="23"/>
              </w:rPr>
            </w:pPr>
            <w:r>
              <w:rPr>
                <w:spacing w:val="-2"/>
                <w:sz w:val="23"/>
              </w:rPr>
              <w:t>211,796</w:t>
            </w:r>
          </w:p>
        </w:tc>
        <w:tc>
          <w:tcPr>
            <w:tcW w:w="851" w:type="dxa"/>
          </w:tcPr>
          <w:p w14:paraId="73F286C8" w14:textId="77777777" w:rsidR="00ED009E" w:rsidRDefault="00ED009E" w:rsidP="00B01C6D">
            <w:pPr>
              <w:pStyle w:val="TableParagraph"/>
              <w:spacing w:line="232" w:lineRule="exact"/>
              <w:ind w:left="78" w:right="42"/>
              <w:jc w:val="center"/>
              <w:rPr>
                <w:sz w:val="23"/>
              </w:rPr>
            </w:pPr>
            <w:r>
              <w:rPr>
                <w:spacing w:val="-4"/>
                <w:sz w:val="23"/>
              </w:rPr>
              <w:t>2,48</w:t>
            </w:r>
          </w:p>
        </w:tc>
        <w:tc>
          <w:tcPr>
            <w:tcW w:w="992" w:type="dxa"/>
          </w:tcPr>
          <w:p w14:paraId="3A299B9F" w14:textId="77777777" w:rsidR="00ED009E" w:rsidRDefault="00ED009E" w:rsidP="00B01C6D">
            <w:pPr>
              <w:pStyle w:val="TableParagraph"/>
              <w:spacing w:line="232" w:lineRule="exact"/>
              <w:ind w:left="78" w:right="44"/>
              <w:jc w:val="center"/>
              <w:rPr>
                <w:sz w:val="23"/>
              </w:rPr>
            </w:pPr>
            <w:r>
              <w:rPr>
                <w:spacing w:val="-4"/>
                <w:sz w:val="23"/>
              </w:rPr>
              <w:t>5,85</w:t>
            </w:r>
          </w:p>
        </w:tc>
        <w:tc>
          <w:tcPr>
            <w:tcW w:w="992" w:type="dxa"/>
          </w:tcPr>
          <w:p w14:paraId="6943EB11" w14:textId="77777777" w:rsidR="00ED009E" w:rsidRDefault="00ED009E" w:rsidP="00B01C6D">
            <w:pPr>
              <w:pStyle w:val="TableParagraph"/>
              <w:spacing w:line="232" w:lineRule="exact"/>
              <w:ind w:left="47"/>
              <w:jc w:val="center"/>
              <w:rPr>
                <w:sz w:val="23"/>
              </w:rPr>
            </w:pPr>
            <w:r>
              <w:rPr>
                <w:spacing w:val="-10"/>
                <w:sz w:val="23"/>
              </w:rPr>
              <w:t>-</w:t>
            </w:r>
          </w:p>
        </w:tc>
        <w:tc>
          <w:tcPr>
            <w:tcW w:w="426" w:type="dxa"/>
          </w:tcPr>
          <w:p w14:paraId="6D9DCFE0" w14:textId="77777777" w:rsidR="00ED009E" w:rsidRDefault="00ED009E" w:rsidP="00B01C6D">
            <w:pPr>
              <w:pStyle w:val="TableParagraph"/>
              <w:spacing w:line="232" w:lineRule="exact"/>
              <w:ind w:left="44" w:right="8"/>
              <w:jc w:val="center"/>
              <w:rPr>
                <w:sz w:val="23"/>
              </w:rPr>
            </w:pPr>
            <w:r>
              <w:rPr>
                <w:spacing w:val="-10"/>
                <w:sz w:val="23"/>
              </w:rPr>
              <w:t>-</w:t>
            </w:r>
          </w:p>
        </w:tc>
        <w:tc>
          <w:tcPr>
            <w:tcW w:w="865" w:type="dxa"/>
          </w:tcPr>
          <w:p w14:paraId="69062B3C" w14:textId="77777777" w:rsidR="00ED009E" w:rsidRDefault="00ED009E" w:rsidP="00B01C6D">
            <w:pPr>
              <w:pStyle w:val="TableParagraph"/>
              <w:spacing w:line="232" w:lineRule="exact"/>
              <w:ind w:left="38"/>
              <w:jc w:val="center"/>
              <w:rPr>
                <w:sz w:val="23"/>
              </w:rPr>
            </w:pPr>
            <w:r>
              <w:rPr>
                <w:spacing w:val="-10"/>
                <w:sz w:val="23"/>
              </w:rPr>
              <w:t>-</w:t>
            </w:r>
          </w:p>
        </w:tc>
      </w:tr>
    </w:tbl>
    <w:p w14:paraId="4A47295C" w14:textId="05918728" w:rsidR="00B01C6D" w:rsidRPr="00ED009E" w:rsidRDefault="00B01C6D" w:rsidP="00D84169">
      <w:pPr>
        <w:spacing w:before="294" w:line="247" w:lineRule="auto"/>
        <w:ind w:left="3243" w:right="1857" w:hanging="2392"/>
        <w:rPr>
          <w:rFonts w:ascii="Times New Roman" w:hAnsi="Times New Roman" w:cs="Times New Roman"/>
          <w:i/>
          <w:iCs/>
          <w:sz w:val="26"/>
          <w:szCs w:val="26"/>
        </w:rPr>
      </w:pPr>
      <w:r w:rsidRPr="00ED009E">
        <w:rPr>
          <w:rFonts w:ascii="Times New Roman" w:hAnsi="Times New Roman" w:cs="Times New Roman"/>
          <w:i/>
          <w:iCs/>
          <w:sz w:val="26"/>
          <w:szCs w:val="26"/>
        </w:rPr>
        <w:lastRenderedPageBreak/>
        <w:t>Викиди</w:t>
      </w:r>
      <w:r w:rsidRPr="00ED009E">
        <w:rPr>
          <w:rFonts w:ascii="Times New Roman" w:hAnsi="Times New Roman" w:cs="Times New Roman"/>
          <w:i/>
          <w:iCs/>
          <w:spacing w:val="-9"/>
          <w:sz w:val="26"/>
          <w:szCs w:val="26"/>
        </w:rPr>
        <w:t xml:space="preserve"> </w:t>
      </w:r>
      <w:r w:rsidRPr="00ED009E">
        <w:rPr>
          <w:rFonts w:ascii="Times New Roman" w:hAnsi="Times New Roman" w:cs="Times New Roman"/>
          <w:i/>
          <w:iCs/>
          <w:sz w:val="26"/>
          <w:szCs w:val="26"/>
        </w:rPr>
        <w:t>забруднюючих</w:t>
      </w:r>
      <w:r w:rsidRPr="00ED009E">
        <w:rPr>
          <w:rFonts w:ascii="Times New Roman" w:hAnsi="Times New Roman" w:cs="Times New Roman"/>
          <w:i/>
          <w:iCs/>
          <w:spacing w:val="-2"/>
          <w:sz w:val="26"/>
          <w:szCs w:val="26"/>
        </w:rPr>
        <w:t xml:space="preserve"> </w:t>
      </w:r>
      <w:r w:rsidRPr="00ED009E">
        <w:rPr>
          <w:rFonts w:ascii="Times New Roman" w:hAnsi="Times New Roman" w:cs="Times New Roman"/>
          <w:i/>
          <w:iCs/>
          <w:sz w:val="26"/>
          <w:szCs w:val="26"/>
        </w:rPr>
        <w:t>речовин</w:t>
      </w:r>
      <w:r w:rsidRPr="00ED009E">
        <w:rPr>
          <w:rFonts w:ascii="Times New Roman" w:hAnsi="Times New Roman" w:cs="Times New Roman"/>
          <w:i/>
          <w:iCs/>
          <w:spacing w:val="-14"/>
          <w:sz w:val="26"/>
          <w:szCs w:val="26"/>
        </w:rPr>
        <w:t xml:space="preserve"> </w:t>
      </w:r>
      <w:r w:rsidRPr="00ED009E">
        <w:rPr>
          <w:rFonts w:ascii="Times New Roman" w:hAnsi="Times New Roman" w:cs="Times New Roman"/>
          <w:i/>
          <w:iCs/>
          <w:sz w:val="26"/>
          <w:szCs w:val="26"/>
        </w:rPr>
        <w:t>в</w:t>
      </w:r>
      <w:r w:rsidRPr="00ED009E">
        <w:rPr>
          <w:rFonts w:ascii="Times New Roman" w:hAnsi="Times New Roman" w:cs="Times New Roman"/>
          <w:i/>
          <w:iCs/>
          <w:spacing w:val="-18"/>
          <w:sz w:val="26"/>
          <w:szCs w:val="26"/>
        </w:rPr>
        <w:t xml:space="preserve"> </w:t>
      </w:r>
      <w:r w:rsidRPr="00ED009E">
        <w:rPr>
          <w:rFonts w:ascii="Times New Roman" w:hAnsi="Times New Roman" w:cs="Times New Roman"/>
          <w:i/>
          <w:iCs/>
          <w:sz w:val="26"/>
          <w:szCs w:val="26"/>
        </w:rPr>
        <w:t>атмосферне</w:t>
      </w:r>
      <w:r w:rsidRPr="00ED009E">
        <w:rPr>
          <w:rFonts w:ascii="Times New Roman" w:hAnsi="Times New Roman" w:cs="Times New Roman"/>
          <w:i/>
          <w:iCs/>
          <w:spacing w:val="-10"/>
          <w:sz w:val="26"/>
          <w:szCs w:val="26"/>
        </w:rPr>
        <w:t xml:space="preserve"> </w:t>
      </w:r>
      <w:r w:rsidRPr="00ED009E">
        <w:rPr>
          <w:rFonts w:ascii="Times New Roman" w:hAnsi="Times New Roman" w:cs="Times New Roman"/>
          <w:i/>
          <w:iCs/>
          <w:sz w:val="26"/>
          <w:szCs w:val="26"/>
        </w:rPr>
        <w:t>повітря за видами економічної</w:t>
      </w:r>
      <w:r w:rsidRPr="00ED009E">
        <w:rPr>
          <w:rFonts w:ascii="Times New Roman" w:hAnsi="Times New Roman" w:cs="Times New Roman"/>
          <w:i/>
          <w:iCs/>
          <w:spacing w:val="40"/>
          <w:sz w:val="26"/>
          <w:szCs w:val="26"/>
        </w:rPr>
        <w:t xml:space="preserve"> </w:t>
      </w:r>
      <w:r w:rsidRPr="00ED009E">
        <w:rPr>
          <w:rFonts w:ascii="Times New Roman" w:hAnsi="Times New Roman" w:cs="Times New Roman"/>
          <w:i/>
          <w:iCs/>
          <w:sz w:val="26"/>
          <w:szCs w:val="26"/>
        </w:rPr>
        <w:t>діяльності</w:t>
      </w:r>
    </w:p>
    <w:p w14:paraId="270A7F59" w14:textId="54B66A9E" w:rsidR="00B01C6D" w:rsidRPr="00ED009E" w:rsidRDefault="00D84169" w:rsidP="00B01C6D">
      <w:pPr>
        <w:spacing w:after="8" w:line="258" w:lineRule="exact"/>
        <w:ind w:right="934"/>
        <w:jc w:val="right"/>
        <w:rPr>
          <w:rFonts w:ascii="Times New Roman" w:hAnsi="Times New Roman" w:cs="Times New Roman"/>
          <w:sz w:val="20"/>
          <w:szCs w:val="20"/>
        </w:rPr>
      </w:pPr>
      <w:r>
        <w:rPr>
          <w:rFonts w:ascii="Times New Roman" w:hAnsi="Times New Roman" w:cs="Times New Roman"/>
          <w:sz w:val="20"/>
          <w:szCs w:val="20"/>
        </w:rPr>
        <w:t xml:space="preserve">           </w:t>
      </w:r>
      <w:r w:rsidR="00B01C6D" w:rsidRPr="00ED009E">
        <w:rPr>
          <w:rFonts w:ascii="Times New Roman" w:hAnsi="Times New Roman" w:cs="Times New Roman"/>
          <w:sz w:val="20"/>
          <w:szCs w:val="20"/>
        </w:rPr>
        <w:t>Таблиця</w:t>
      </w:r>
      <w:r w:rsidR="00B01C6D" w:rsidRPr="00ED009E">
        <w:rPr>
          <w:rFonts w:ascii="Times New Roman" w:hAnsi="Times New Roman" w:cs="Times New Roman"/>
          <w:spacing w:val="31"/>
          <w:sz w:val="20"/>
          <w:szCs w:val="20"/>
        </w:rPr>
        <w:t xml:space="preserve"> </w:t>
      </w:r>
      <w:r w:rsidR="00B01C6D" w:rsidRPr="00ED009E">
        <w:rPr>
          <w:rFonts w:ascii="Times New Roman" w:hAnsi="Times New Roman" w:cs="Times New Roman"/>
          <w:spacing w:val="-10"/>
          <w:sz w:val="20"/>
          <w:szCs w:val="20"/>
        </w:rPr>
        <w:t>6</w:t>
      </w:r>
    </w:p>
    <w:tbl>
      <w:tblPr>
        <w:tblStyle w:val="TableNormal"/>
        <w:tblW w:w="9782"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0"/>
        <w:gridCol w:w="4677"/>
        <w:gridCol w:w="1134"/>
        <w:gridCol w:w="1134"/>
        <w:gridCol w:w="993"/>
        <w:gridCol w:w="1134"/>
      </w:tblGrid>
      <w:tr w:rsidR="00397721" w14:paraId="7100DE4C" w14:textId="77777777" w:rsidTr="0018495E">
        <w:trPr>
          <w:trHeight w:val="527"/>
        </w:trPr>
        <w:tc>
          <w:tcPr>
            <w:tcW w:w="710" w:type="dxa"/>
            <w:vMerge w:val="restart"/>
          </w:tcPr>
          <w:p w14:paraId="7F1F2559" w14:textId="77777777" w:rsidR="00397721" w:rsidRPr="000175A0" w:rsidRDefault="00397721" w:rsidP="00397721">
            <w:pPr>
              <w:spacing w:line="210" w:lineRule="exact"/>
              <w:jc w:val="center"/>
            </w:pPr>
            <w:r w:rsidRPr="000175A0">
              <w:t>№</w:t>
            </w:r>
          </w:p>
          <w:p w14:paraId="58C43366" w14:textId="68E8C522" w:rsidR="00397721" w:rsidRDefault="00397721" w:rsidP="00397721">
            <w:pPr>
              <w:pStyle w:val="TableParagraph"/>
              <w:spacing w:before="9" w:line="225" w:lineRule="auto"/>
              <w:ind w:left="62" w:right="69" w:firstLine="24"/>
              <w:rPr>
                <w:sz w:val="23"/>
              </w:rPr>
            </w:pPr>
            <w:r w:rsidRPr="000175A0">
              <w:t>з/п</w:t>
            </w:r>
          </w:p>
        </w:tc>
        <w:tc>
          <w:tcPr>
            <w:tcW w:w="4677" w:type="dxa"/>
            <w:vMerge w:val="restart"/>
          </w:tcPr>
          <w:p w14:paraId="3E95F4C8" w14:textId="44DFA8A8" w:rsidR="00397721" w:rsidRDefault="00397721" w:rsidP="00397721">
            <w:pPr>
              <w:pStyle w:val="TableParagraph"/>
              <w:ind w:left="1260"/>
              <w:rPr>
                <w:sz w:val="23"/>
              </w:rPr>
            </w:pPr>
            <w:proofErr w:type="spellStart"/>
            <w:r w:rsidRPr="000175A0">
              <w:t>Види</w:t>
            </w:r>
            <w:proofErr w:type="spellEnd"/>
            <w:r w:rsidRPr="000175A0">
              <w:t xml:space="preserve"> </w:t>
            </w:r>
            <w:proofErr w:type="spellStart"/>
            <w:r w:rsidRPr="000175A0">
              <w:t>економічної</w:t>
            </w:r>
            <w:proofErr w:type="spellEnd"/>
            <w:r w:rsidRPr="000175A0">
              <w:t xml:space="preserve"> </w:t>
            </w:r>
            <w:proofErr w:type="spellStart"/>
            <w:r w:rsidRPr="000175A0">
              <w:t>діяльності</w:t>
            </w:r>
            <w:proofErr w:type="spellEnd"/>
          </w:p>
        </w:tc>
        <w:tc>
          <w:tcPr>
            <w:tcW w:w="2268" w:type="dxa"/>
            <w:gridSpan w:val="2"/>
          </w:tcPr>
          <w:p w14:paraId="19DC6590" w14:textId="299B126D" w:rsidR="00397721" w:rsidRPr="00397721" w:rsidRDefault="00397721" w:rsidP="00397721">
            <w:pPr>
              <w:pStyle w:val="TableParagraph"/>
              <w:spacing w:line="254" w:lineRule="exact"/>
              <w:ind w:left="214" w:right="225" w:hanging="19"/>
              <w:jc w:val="center"/>
              <w:rPr>
                <w:sz w:val="23"/>
                <w:lang w:val="uk-UA"/>
              </w:rPr>
            </w:pPr>
            <w:r w:rsidRPr="00397721">
              <w:rPr>
                <w:lang w:val="uk-UA"/>
              </w:rPr>
              <w:t>Обсяги викидів за регіоном у 202</w:t>
            </w:r>
            <w:r w:rsidR="00D84169">
              <w:rPr>
                <w:lang w:val="uk-UA"/>
              </w:rPr>
              <w:t>3</w:t>
            </w:r>
            <w:r w:rsidRPr="00397721">
              <w:rPr>
                <w:lang w:val="uk-UA"/>
              </w:rPr>
              <w:t>р.</w:t>
            </w:r>
          </w:p>
        </w:tc>
        <w:tc>
          <w:tcPr>
            <w:tcW w:w="2127" w:type="dxa"/>
            <w:gridSpan w:val="2"/>
          </w:tcPr>
          <w:p w14:paraId="37311509" w14:textId="5EC84ED7" w:rsidR="00397721" w:rsidRPr="00397721" w:rsidRDefault="00397721" w:rsidP="00397721">
            <w:pPr>
              <w:pStyle w:val="TableParagraph"/>
              <w:spacing w:line="254" w:lineRule="exact"/>
              <w:ind w:left="223" w:right="226" w:hanging="14"/>
              <w:jc w:val="center"/>
              <w:rPr>
                <w:sz w:val="23"/>
                <w:lang w:val="uk-UA"/>
              </w:rPr>
            </w:pPr>
            <w:r w:rsidRPr="00397721">
              <w:rPr>
                <w:lang w:val="uk-UA"/>
              </w:rPr>
              <w:t>Обсяги викидів за регіоном у 202</w:t>
            </w:r>
            <w:r w:rsidR="00D84169">
              <w:rPr>
                <w:lang w:val="uk-UA"/>
              </w:rPr>
              <w:t>4</w:t>
            </w:r>
            <w:r w:rsidRPr="00397721">
              <w:rPr>
                <w:lang w:val="uk-UA"/>
              </w:rPr>
              <w:t>р.</w:t>
            </w:r>
          </w:p>
        </w:tc>
      </w:tr>
      <w:tr w:rsidR="00397721" w14:paraId="6A8E80D9" w14:textId="77777777" w:rsidTr="0018495E">
        <w:trPr>
          <w:trHeight w:val="561"/>
        </w:trPr>
        <w:tc>
          <w:tcPr>
            <w:tcW w:w="710" w:type="dxa"/>
            <w:vMerge/>
            <w:tcBorders>
              <w:top w:val="nil"/>
            </w:tcBorders>
          </w:tcPr>
          <w:p w14:paraId="495CF641" w14:textId="77777777" w:rsidR="00397721" w:rsidRPr="00B01C6D" w:rsidRDefault="00397721" w:rsidP="00397721">
            <w:pPr>
              <w:rPr>
                <w:sz w:val="2"/>
                <w:szCs w:val="2"/>
                <w:lang w:val="ru-RU"/>
              </w:rPr>
            </w:pPr>
          </w:p>
        </w:tc>
        <w:tc>
          <w:tcPr>
            <w:tcW w:w="4677" w:type="dxa"/>
            <w:vMerge/>
            <w:tcBorders>
              <w:top w:val="nil"/>
            </w:tcBorders>
          </w:tcPr>
          <w:p w14:paraId="0E600424" w14:textId="77777777" w:rsidR="00397721" w:rsidRPr="00B01C6D" w:rsidRDefault="00397721" w:rsidP="00397721">
            <w:pPr>
              <w:rPr>
                <w:sz w:val="2"/>
                <w:szCs w:val="2"/>
                <w:lang w:val="ru-RU"/>
              </w:rPr>
            </w:pPr>
          </w:p>
        </w:tc>
        <w:tc>
          <w:tcPr>
            <w:tcW w:w="1134" w:type="dxa"/>
          </w:tcPr>
          <w:p w14:paraId="148B9B78" w14:textId="5CA7111B" w:rsidR="00397721" w:rsidRPr="00397721" w:rsidRDefault="00397721" w:rsidP="00397721">
            <w:pPr>
              <w:pStyle w:val="TableParagraph"/>
              <w:spacing w:before="80"/>
              <w:ind w:left="46" w:right="81"/>
              <w:jc w:val="center"/>
              <w:rPr>
                <w:sz w:val="18"/>
                <w:szCs w:val="18"/>
                <w:lang w:val="ru-RU"/>
              </w:rPr>
            </w:pPr>
            <w:r w:rsidRPr="00397721">
              <w:rPr>
                <w:sz w:val="18"/>
                <w:szCs w:val="18"/>
                <w:lang w:val="ru-RU"/>
              </w:rPr>
              <w:t xml:space="preserve">Тис. </w:t>
            </w:r>
            <w:r>
              <w:rPr>
                <w:sz w:val="18"/>
                <w:szCs w:val="18"/>
                <w:lang w:val="ru-RU"/>
              </w:rPr>
              <w:t>т</w:t>
            </w:r>
            <w:r w:rsidRPr="00397721">
              <w:rPr>
                <w:sz w:val="18"/>
                <w:szCs w:val="18"/>
                <w:lang w:val="ru-RU"/>
              </w:rPr>
              <w:t>.</w:t>
            </w:r>
          </w:p>
        </w:tc>
        <w:tc>
          <w:tcPr>
            <w:tcW w:w="1134" w:type="dxa"/>
          </w:tcPr>
          <w:p w14:paraId="693A10F9" w14:textId="77777777" w:rsidR="00397721" w:rsidRDefault="00397721" w:rsidP="00397721">
            <w:pPr>
              <w:pStyle w:val="TableParagraph"/>
              <w:spacing w:before="9"/>
              <w:jc w:val="center"/>
              <w:rPr>
                <w:sz w:val="18"/>
                <w:szCs w:val="18"/>
                <w:lang w:val="ru-RU"/>
              </w:rPr>
            </w:pPr>
            <w:r w:rsidRPr="00397721">
              <w:rPr>
                <w:sz w:val="18"/>
                <w:szCs w:val="18"/>
                <w:lang w:val="ru-RU"/>
              </w:rPr>
              <w:t xml:space="preserve">% </w:t>
            </w:r>
          </w:p>
          <w:p w14:paraId="5AD90E9B" w14:textId="358FD062" w:rsidR="00397721" w:rsidRPr="00397721" w:rsidRDefault="00397721" w:rsidP="00397721">
            <w:pPr>
              <w:pStyle w:val="TableParagraph"/>
              <w:spacing w:before="9"/>
              <w:jc w:val="center"/>
              <w:rPr>
                <w:sz w:val="18"/>
                <w:szCs w:val="18"/>
                <w:lang w:val="ru-RU"/>
              </w:rPr>
            </w:pPr>
            <w:r w:rsidRPr="00397721">
              <w:rPr>
                <w:sz w:val="18"/>
                <w:szCs w:val="18"/>
                <w:lang w:val="ru-RU"/>
              </w:rPr>
              <w:t xml:space="preserve">до </w:t>
            </w:r>
            <w:proofErr w:type="spellStart"/>
            <w:r w:rsidRPr="00397721">
              <w:rPr>
                <w:sz w:val="18"/>
                <w:szCs w:val="18"/>
                <w:lang w:val="ru-RU"/>
              </w:rPr>
              <w:t>заг</w:t>
            </w:r>
            <w:proofErr w:type="spellEnd"/>
            <w:r w:rsidRPr="00397721">
              <w:rPr>
                <w:sz w:val="18"/>
                <w:szCs w:val="18"/>
                <w:lang w:val="ru-RU"/>
              </w:rPr>
              <w:t xml:space="preserve">. </w:t>
            </w:r>
            <w:proofErr w:type="spellStart"/>
            <w:r w:rsidRPr="00397721">
              <w:rPr>
                <w:sz w:val="18"/>
                <w:szCs w:val="18"/>
                <w:lang w:val="ru-RU"/>
              </w:rPr>
              <w:t>підсумку</w:t>
            </w:r>
            <w:proofErr w:type="spellEnd"/>
          </w:p>
        </w:tc>
        <w:tc>
          <w:tcPr>
            <w:tcW w:w="993" w:type="dxa"/>
          </w:tcPr>
          <w:p w14:paraId="541242B9" w14:textId="2D7A82C2" w:rsidR="00397721" w:rsidRPr="00397721" w:rsidRDefault="00397721" w:rsidP="00397721">
            <w:pPr>
              <w:pStyle w:val="TableParagraph"/>
              <w:spacing w:before="80"/>
              <w:ind w:right="39"/>
              <w:jc w:val="center"/>
              <w:rPr>
                <w:sz w:val="14"/>
                <w:lang w:val="ru-RU"/>
              </w:rPr>
            </w:pPr>
            <w:r w:rsidRPr="00397721">
              <w:rPr>
                <w:sz w:val="18"/>
                <w:szCs w:val="18"/>
                <w:lang w:val="ru-RU"/>
              </w:rPr>
              <w:t xml:space="preserve">Тис. </w:t>
            </w:r>
            <w:r>
              <w:rPr>
                <w:sz w:val="18"/>
                <w:szCs w:val="18"/>
                <w:lang w:val="ru-RU"/>
              </w:rPr>
              <w:t>т</w:t>
            </w:r>
            <w:r w:rsidRPr="00397721">
              <w:rPr>
                <w:sz w:val="18"/>
                <w:szCs w:val="18"/>
                <w:lang w:val="ru-RU"/>
              </w:rPr>
              <w:t>.</w:t>
            </w:r>
          </w:p>
        </w:tc>
        <w:tc>
          <w:tcPr>
            <w:tcW w:w="1134" w:type="dxa"/>
          </w:tcPr>
          <w:p w14:paraId="4FF72065" w14:textId="77777777" w:rsidR="00397721" w:rsidRDefault="00397721" w:rsidP="00397721">
            <w:pPr>
              <w:pStyle w:val="TableParagraph"/>
              <w:spacing w:before="9"/>
              <w:jc w:val="center"/>
              <w:rPr>
                <w:sz w:val="18"/>
                <w:szCs w:val="18"/>
                <w:lang w:val="ru-RU"/>
              </w:rPr>
            </w:pPr>
            <w:r w:rsidRPr="00397721">
              <w:rPr>
                <w:sz w:val="18"/>
                <w:szCs w:val="18"/>
                <w:lang w:val="ru-RU"/>
              </w:rPr>
              <w:t xml:space="preserve">% </w:t>
            </w:r>
          </w:p>
          <w:p w14:paraId="3BC75ED9" w14:textId="56A2AD50" w:rsidR="00397721" w:rsidRPr="00397721" w:rsidRDefault="00397721" w:rsidP="00397721">
            <w:pPr>
              <w:pStyle w:val="TableParagraph"/>
              <w:spacing w:before="9"/>
              <w:ind w:left="197"/>
              <w:rPr>
                <w:sz w:val="23"/>
                <w:lang w:val="ru-RU"/>
              </w:rPr>
            </w:pPr>
            <w:r w:rsidRPr="00397721">
              <w:rPr>
                <w:sz w:val="18"/>
                <w:szCs w:val="18"/>
                <w:lang w:val="ru-RU"/>
              </w:rPr>
              <w:t xml:space="preserve">до </w:t>
            </w:r>
            <w:proofErr w:type="spellStart"/>
            <w:r w:rsidRPr="00397721">
              <w:rPr>
                <w:sz w:val="18"/>
                <w:szCs w:val="18"/>
                <w:lang w:val="ru-RU"/>
              </w:rPr>
              <w:t>заг</w:t>
            </w:r>
            <w:proofErr w:type="spellEnd"/>
            <w:r w:rsidRPr="00397721">
              <w:rPr>
                <w:sz w:val="18"/>
                <w:szCs w:val="18"/>
                <w:lang w:val="ru-RU"/>
              </w:rPr>
              <w:t xml:space="preserve">. </w:t>
            </w:r>
            <w:proofErr w:type="spellStart"/>
            <w:r w:rsidRPr="00397721">
              <w:rPr>
                <w:sz w:val="18"/>
                <w:szCs w:val="18"/>
                <w:lang w:val="ru-RU"/>
              </w:rPr>
              <w:t>підсумку</w:t>
            </w:r>
            <w:proofErr w:type="spellEnd"/>
          </w:p>
        </w:tc>
      </w:tr>
      <w:tr w:rsidR="00397721" w14:paraId="503EF065" w14:textId="77777777" w:rsidTr="0018495E">
        <w:trPr>
          <w:trHeight w:val="261"/>
        </w:trPr>
        <w:tc>
          <w:tcPr>
            <w:tcW w:w="5387" w:type="dxa"/>
            <w:gridSpan w:val="2"/>
          </w:tcPr>
          <w:p w14:paraId="064FC031" w14:textId="7F4CD94E" w:rsidR="00397721" w:rsidRPr="00397721" w:rsidRDefault="00397721" w:rsidP="00397721">
            <w:pPr>
              <w:pStyle w:val="TableParagraph"/>
              <w:rPr>
                <w:b/>
                <w:bCs/>
                <w:sz w:val="20"/>
                <w:lang w:val="uk-UA"/>
              </w:rPr>
            </w:pPr>
            <w:r>
              <w:rPr>
                <w:sz w:val="20"/>
                <w:lang w:val="uk-UA"/>
              </w:rPr>
              <w:t xml:space="preserve">             </w:t>
            </w:r>
            <w:r w:rsidRPr="00397721">
              <w:rPr>
                <w:b/>
                <w:bCs/>
                <w:sz w:val="20"/>
                <w:lang w:val="uk-UA"/>
              </w:rPr>
              <w:t>Усього:</w:t>
            </w:r>
          </w:p>
        </w:tc>
        <w:tc>
          <w:tcPr>
            <w:tcW w:w="1134" w:type="dxa"/>
          </w:tcPr>
          <w:p w14:paraId="3C8CD804" w14:textId="77777777" w:rsidR="00397721" w:rsidRPr="00397721" w:rsidRDefault="00397721" w:rsidP="00397721">
            <w:pPr>
              <w:pStyle w:val="TableParagraph"/>
              <w:spacing w:before="1" w:line="262" w:lineRule="exact"/>
              <w:ind w:left="46" w:right="76"/>
              <w:jc w:val="center"/>
              <w:rPr>
                <w:b/>
              </w:rPr>
            </w:pPr>
            <w:r w:rsidRPr="00397721">
              <w:rPr>
                <w:b/>
                <w:color w:val="1F1F1F"/>
                <w:spacing w:val="-2"/>
              </w:rPr>
              <w:t>7433,0</w:t>
            </w:r>
          </w:p>
        </w:tc>
        <w:tc>
          <w:tcPr>
            <w:tcW w:w="1134" w:type="dxa"/>
          </w:tcPr>
          <w:p w14:paraId="0247DE7C" w14:textId="77777777" w:rsidR="00397721" w:rsidRPr="00397721" w:rsidRDefault="00397721" w:rsidP="00397721">
            <w:pPr>
              <w:pStyle w:val="TableParagraph"/>
              <w:spacing w:before="1" w:line="262" w:lineRule="exact"/>
              <w:ind w:right="385"/>
              <w:jc w:val="right"/>
              <w:rPr>
                <w:b/>
              </w:rPr>
            </w:pPr>
            <w:r w:rsidRPr="00397721">
              <w:rPr>
                <w:b/>
                <w:noProof/>
              </w:rPr>
              <mc:AlternateContent>
                <mc:Choice Requires="wpg">
                  <w:drawing>
                    <wp:anchor distT="0" distB="0" distL="0" distR="0" simplePos="0" relativeHeight="251660800" behindDoc="1" locked="0" layoutInCell="1" allowOverlap="1" wp14:anchorId="4A9AAAC9" wp14:editId="2A96C93F">
                      <wp:simplePos x="0" y="0"/>
                      <wp:positionH relativeFrom="column">
                        <wp:posOffset>376434</wp:posOffset>
                      </wp:positionH>
                      <wp:positionV relativeFrom="paragraph">
                        <wp:posOffset>-103810</wp:posOffset>
                      </wp:positionV>
                      <wp:extent cx="1390015" cy="58419"/>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015" cy="58419"/>
                                <a:chOff x="0" y="0"/>
                                <a:chExt cx="1390015" cy="58419"/>
                              </a:xfrm>
                            </wpg:grpSpPr>
                            <pic:pic xmlns:pic="http://schemas.openxmlformats.org/drawingml/2006/picture">
                              <pic:nvPicPr>
                                <pic:cNvPr id="53" name="Image 53"/>
                                <pic:cNvPicPr/>
                              </pic:nvPicPr>
                              <pic:blipFill>
                                <a:blip r:embed="rId31" cstate="print"/>
                                <a:stretch>
                                  <a:fillRect/>
                                </a:stretch>
                              </pic:blipFill>
                              <pic:spPr>
                                <a:xfrm>
                                  <a:off x="0" y="0"/>
                                  <a:ext cx="1389877" cy="57912"/>
                                </a:xfrm>
                                <a:prstGeom prst="rect">
                                  <a:avLst/>
                                </a:prstGeom>
                              </pic:spPr>
                            </pic:pic>
                          </wpg:wgp>
                        </a:graphicData>
                      </a:graphic>
                    </wp:anchor>
                  </w:drawing>
                </mc:Choice>
                <mc:Fallback>
                  <w:pict>
                    <v:group w14:anchorId="666E4DED" id="Group 52" o:spid="_x0000_s1026" style="position:absolute;margin-left:29.65pt;margin-top:-8.15pt;width:109.45pt;height:4.6pt;z-index:-251655680;mso-wrap-distance-left:0;mso-wrap-distance-right:0" coordsize="139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">
                      <v:shape id="Image 53" o:spid="_x0000_s1027" type="#_x0000_t75" style="position:absolute;width:13898;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">
                        <v:imagedata r:id="rId32" o:title=""/>
                      </v:shape>
                    </v:group>
                  </w:pict>
                </mc:Fallback>
              </mc:AlternateContent>
            </w:r>
            <w:r w:rsidRPr="00397721">
              <w:rPr>
                <w:b/>
                <w:spacing w:val="-2"/>
              </w:rPr>
              <w:t>100,0</w:t>
            </w:r>
          </w:p>
        </w:tc>
        <w:tc>
          <w:tcPr>
            <w:tcW w:w="993" w:type="dxa"/>
          </w:tcPr>
          <w:p w14:paraId="1A2EE409" w14:textId="77777777" w:rsidR="00397721" w:rsidRPr="00397721" w:rsidRDefault="00397721" w:rsidP="00397721">
            <w:pPr>
              <w:pStyle w:val="TableParagraph"/>
              <w:spacing w:before="1" w:line="262" w:lineRule="exact"/>
              <w:ind w:left="4" w:right="39"/>
              <w:jc w:val="center"/>
              <w:rPr>
                <w:b/>
              </w:rPr>
            </w:pPr>
            <w:r w:rsidRPr="00397721">
              <w:rPr>
                <w:b/>
                <w:spacing w:val="-2"/>
              </w:rPr>
              <w:t>8543,5</w:t>
            </w:r>
          </w:p>
        </w:tc>
        <w:tc>
          <w:tcPr>
            <w:tcW w:w="1134" w:type="dxa"/>
          </w:tcPr>
          <w:p w14:paraId="13EEEE76" w14:textId="77777777" w:rsidR="00397721" w:rsidRPr="00397721" w:rsidRDefault="00397721" w:rsidP="00397721">
            <w:pPr>
              <w:pStyle w:val="TableParagraph"/>
              <w:spacing w:before="1" w:line="262" w:lineRule="exact"/>
              <w:ind w:right="21"/>
              <w:jc w:val="center"/>
              <w:rPr>
                <w:b/>
              </w:rPr>
            </w:pPr>
            <w:r w:rsidRPr="00397721">
              <w:rPr>
                <w:b/>
                <w:spacing w:val="-5"/>
              </w:rPr>
              <w:t>100</w:t>
            </w:r>
          </w:p>
        </w:tc>
      </w:tr>
      <w:tr w:rsidR="00397721" w14:paraId="6F0C4592" w14:textId="77777777" w:rsidTr="0018495E">
        <w:trPr>
          <w:trHeight w:val="268"/>
        </w:trPr>
        <w:tc>
          <w:tcPr>
            <w:tcW w:w="710" w:type="dxa"/>
          </w:tcPr>
          <w:p w14:paraId="5734F8B0" w14:textId="29132BC5" w:rsidR="00397721" w:rsidRDefault="00397721" w:rsidP="00397721">
            <w:pPr>
              <w:pStyle w:val="TableParagraph"/>
              <w:spacing w:line="249" w:lineRule="exact"/>
              <w:ind w:left="47"/>
              <w:rPr>
                <w:sz w:val="23"/>
              </w:rPr>
            </w:pPr>
            <w:r w:rsidRPr="000175A0">
              <w:t>1.</w:t>
            </w:r>
          </w:p>
        </w:tc>
        <w:tc>
          <w:tcPr>
            <w:tcW w:w="4677" w:type="dxa"/>
          </w:tcPr>
          <w:p w14:paraId="26354FE8" w14:textId="5F82F82F" w:rsidR="00397721" w:rsidRPr="00ED009E" w:rsidRDefault="00397721" w:rsidP="00397721">
            <w:pPr>
              <w:pStyle w:val="TableParagraph"/>
              <w:spacing w:before="1" w:line="247" w:lineRule="exact"/>
              <w:ind w:left="152"/>
              <w:rPr>
                <w:sz w:val="23"/>
                <w:lang w:val="uk-UA"/>
              </w:rPr>
            </w:pPr>
            <w:r w:rsidRPr="00ED009E">
              <w:rPr>
                <w:lang w:val="uk-UA"/>
              </w:rPr>
              <w:t>За видами економічної діяльності, у тому числі:</w:t>
            </w:r>
          </w:p>
        </w:tc>
        <w:tc>
          <w:tcPr>
            <w:tcW w:w="1134" w:type="dxa"/>
          </w:tcPr>
          <w:p w14:paraId="66473432" w14:textId="77777777" w:rsidR="00397721" w:rsidRPr="00397721" w:rsidRDefault="00397721" w:rsidP="00397721">
            <w:pPr>
              <w:pStyle w:val="TableParagraph"/>
              <w:spacing w:line="249" w:lineRule="exact"/>
              <w:ind w:left="46" w:right="83"/>
              <w:jc w:val="center"/>
            </w:pPr>
            <w:r w:rsidRPr="00397721">
              <w:rPr>
                <w:color w:val="232323"/>
                <w:spacing w:val="-2"/>
              </w:rPr>
              <w:t>2126,7</w:t>
            </w:r>
          </w:p>
        </w:tc>
        <w:tc>
          <w:tcPr>
            <w:tcW w:w="1134" w:type="dxa"/>
          </w:tcPr>
          <w:p w14:paraId="54AA55DA" w14:textId="77777777" w:rsidR="00397721" w:rsidRPr="00397721" w:rsidRDefault="00397721" w:rsidP="00397721">
            <w:pPr>
              <w:pStyle w:val="TableParagraph"/>
              <w:spacing w:line="249" w:lineRule="exact"/>
              <w:ind w:right="402"/>
              <w:jc w:val="center"/>
            </w:pPr>
            <w:r w:rsidRPr="00397721">
              <w:rPr>
                <w:spacing w:val="-2"/>
              </w:rPr>
              <w:t>28,61</w:t>
            </w:r>
          </w:p>
        </w:tc>
        <w:tc>
          <w:tcPr>
            <w:tcW w:w="993" w:type="dxa"/>
          </w:tcPr>
          <w:p w14:paraId="25AC776B" w14:textId="77777777" w:rsidR="00397721" w:rsidRPr="00397721" w:rsidRDefault="00397721" w:rsidP="00397721">
            <w:pPr>
              <w:pStyle w:val="TableParagraph"/>
              <w:spacing w:line="249" w:lineRule="exact"/>
              <w:ind w:left="4" w:right="39"/>
              <w:jc w:val="center"/>
            </w:pPr>
            <w:r w:rsidRPr="00397721">
              <w:rPr>
                <w:spacing w:val="-2"/>
              </w:rPr>
              <w:t>2859,3</w:t>
            </w:r>
          </w:p>
        </w:tc>
        <w:tc>
          <w:tcPr>
            <w:tcW w:w="1134" w:type="dxa"/>
          </w:tcPr>
          <w:p w14:paraId="646E1AF0" w14:textId="3129EEE2" w:rsidR="00397721" w:rsidRPr="00397721" w:rsidRDefault="00397721" w:rsidP="00397721">
            <w:pPr>
              <w:pStyle w:val="TableParagraph"/>
              <w:spacing w:line="249" w:lineRule="exact"/>
              <w:ind w:right="135"/>
              <w:jc w:val="center"/>
            </w:pPr>
            <w:r w:rsidRPr="00397721">
              <w:rPr>
                <w:spacing w:val="-2"/>
              </w:rPr>
              <w:t>33</w:t>
            </w:r>
            <w:r w:rsidRPr="00397721">
              <w:rPr>
                <w:spacing w:val="-2"/>
                <w:lang w:val="uk-UA"/>
              </w:rPr>
              <w:t>,</w:t>
            </w:r>
            <w:r w:rsidRPr="00397721">
              <w:rPr>
                <w:spacing w:val="-2"/>
              </w:rPr>
              <w:t>47</w:t>
            </w:r>
          </w:p>
        </w:tc>
      </w:tr>
      <w:tr w:rsidR="00397721" w14:paraId="5935CD5D" w14:textId="77777777" w:rsidTr="0018495E">
        <w:trPr>
          <w:trHeight w:val="273"/>
        </w:trPr>
        <w:tc>
          <w:tcPr>
            <w:tcW w:w="710" w:type="dxa"/>
          </w:tcPr>
          <w:p w14:paraId="44D5F0D1" w14:textId="3E781830" w:rsidR="00397721" w:rsidRDefault="00397721" w:rsidP="00397721">
            <w:pPr>
              <w:pStyle w:val="TableParagraph"/>
              <w:spacing w:line="253" w:lineRule="exact"/>
              <w:ind w:left="45"/>
              <w:rPr>
                <w:sz w:val="23"/>
              </w:rPr>
            </w:pPr>
            <w:r w:rsidRPr="000175A0">
              <w:t>2.</w:t>
            </w:r>
          </w:p>
        </w:tc>
        <w:tc>
          <w:tcPr>
            <w:tcW w:w="4677" w:type="dxa"/>
          </w:tcPr>
          <w:p w14:paraId="5E8468A7" w14:textId="2044BF9B" w:rsidR="00397721" w:rsidRPr="00ED009E" w:rsidRDefault="00397721" w:rsidP="00397721">
            <w:pPr>
              <w:pStyle w:val="TableParagraph"/>
              <w:spacing w:before="6" w:line="247" w:lineRule="exact"/>
              <w:ind w:left="152"/>
              <w:rPr>
                <w:sz w:val="23"/>
                <w:lang w:val="uk-UA"/>
              </w:rPr>
            </w:pPr>
            <w:r w:rsidRPr="00ED009E">
              <w:rPr>
                <w:lang w:val="uk-UA"/>
              </w:rPr>
              <w:t>Сільське, лісове та рибне господарство</w:t>
            </w:r>
          </w:p>
        </w:tc>
        <w:tc>
          <w:tcPr>
            <w:tcW w:w="1134" w:type="dxa"/>
          </w:tcPr>
          <w:p w14:paraId="18AFA9A2" w14:textId="77777777" w:rsidR="00397721" w:rsidRPr="00397721" w:rsidRDefault="00397721" w:rsidP="00397721">
            <w:pPr>
              <w:pStyle w:val="TableParagraph"/>
              <w:spacing w:line="253" w:lineRule="exact"/>
              <w:ind w:left="46" w:right="79"/>
              <w:jc w:val="center"/>
            </w:pPr>
            <w:r w:rsidRPr="00397721">
              <w:rPr>
                <w:color w:val="282828"/>
                <w:spacing w:val="-2"/>
              </w:rPr>
              <w:t>1345,0</w:t>
            </w:r>
          </w:p>
        </w:tc>
        <w:tc>
          <w:tcPr>
            <w:tcW w:w="1134" w:type="dxa"/>
          </w:tcPr>
          <w:p w14:paraId="260B72F6" w14:textId="77777777" w:rsidR="00397721" w:rsidRPr="00397721" w:rsidRDefault="00397721" w:rsidP="00397721">
            <w:pPr>
              <w:pStyle w:val="TableParagraph"/>
              <w:spacing w:line="253" w:lineRule="exact"/>
              <w:ind w:right="405"/>
              <w:jc w:val="center"/>
            </w:pPr>
            <w:r w:rsidRPr="00397721">
              <w:rPr>
                <w:spacing w:val="-2"/>
              </w:rPr>
              <w:t>18,09</w:t>
            </w:r>
          </w:p>
        </w:tc>
        <w:tc>
          <w:tcPr>
            <w:tcW w:w="993" w:type="dxa"/>
          </w:tcPr>
          <w:p w14:paraId="2046094E" w14:textId="77777777" w:rsidR="00397721" w:rsidRPr="00397721" w:rsidRDefault="00397721" w:rsidP="00397721">
            <w:pPr>
              <w:pStyle w:val="TableParagraph"/>
              <w:spacing w:line="253" w:lineRule="exact"/>
              <w:ind w:left="2" w:right="39"/>
              <w:jc w:val="center"/>
            </w:pPr>
            <w:r w:rsidRPr="00397721">
              <w:rPr>
                <w:spacing w:val="-2"/>
              </w:rPr>
              <w:t>1273,5</w:t>
            </w:r>
          </w:p>
        </w:tc>
        <w:tc>
          <w:tcPr>
            <w:tcW w:w="1134" w:type="dxa"/>
          </w:tcPr>
          <w:p w14:paraId="39DFC92E" w14:textId="0B7C6226" w:rsidR="00397721" w:rsidRPr="00397721" w:rsidRDefault="00397721" w:rsidP="00397721">
            <w:pPr>
              <w:pStyle w:val="TableParagraph"/>
              <w:spacing w:line="253" w:lineRule="exact"/>
              <w:ind w:right="135"/>
              <w:jc w:val="center"/>
            </w:pPr>
            <w:r w:rsidRPr="00397721">
              <w:rPr>
                <w:spacing w:val="-2"/>
              </w:rPr>
              <w:t>14</w:t>
            </w:r>
            <w:r w:rsidRPr="00397721">
              <w:rPr>
                <w:spacing w:val="-2"/>
                <w:lang w:val="uk-UA"/>
              </w:rPr>
              <w:t>,</w:t>
            </w:r>
            <w:r w:rsidRPr="00397721">
              <w:rPr>
                <w:spacing w:val="-2"/>
              </w:rPr>
              <w:t>91</w:t>
            </w:r>
          </w:p>
        </w:tc>
      </w:tr>
      <w:tr w:rsidR="00397721" w14:paraId="5F7B1CAC" w14:textId="77777777" w:rsidTr="0018495E">
        <w:trPr>
          <w:trHeight w:val="283"/>
        </w:trPr>
        <w:tc>
          <w:tcPr>
            <w:tcW w:w="710" w:type="dxa"/>
          </w:tcPr>
          <w:p w14:paraId="001458F5" w14:textId="087772CE" w:rsidR="00397721" w:rsidRDefault="00397721" w:rsidP="00397721">
            <w:pPr>
              <w:pStyle w:val="TableParagraph"/>
              <w:spacing w:line="256" w:lineRule="exact"/>
              <w:ind w:left="45"/>
              <w:rPr>
                <w:sz w:val="23"/>
              </w:rPr>
            </w:pPr>
            <w:r w:rsidRPr="000805E1">
              <w:t>3.</w:t>
            </w:r>
          </w:p>
        </w:tc>
        <w:tc>
          <w:tcPr>
            <w:tcW w:w="4677" w:type="dxa"/>
          </w:tcPr>
          <w:p w14:paraId="27A55F42" w14:textId="697C05FA" w:rsidR="00397721" w:rsidRPr="00ED009E" w:rsidRDefault="00397721" w:rsidP="00397721">
            <w:pPr>
              <w:pStyle w:val="TableParagraph"/>
              <w:spacing w:before="10" w:line="252" w:lineRule="exact"/>
              <w:ind w:left="146"/>
              <w:rPr>
                <w:sz w:val="23"/>
                <w:lang w:val="uk-UA"/>
              </w:rPr>
            </w:pPr>
            <w:r w:rsidRPr="00ED009E">
              <w:rPr>
                <w:lang w:val="uk-UA"/>
              </w:rPr>
              <w:t>Добувна промисловість і розроблення</w:t>
            </w:r>
          </w:p>
        </w:tc>
        <w:tc>
          <w:tcPr>
            <w:tcW w:w="1134" w:type="dxa"/>
          </w:tcPr>
          <w:p w14:paraId="0E443FEC" w14:textId="77777777" w:rsidR="00397721" w:rsidRPr="00397721" w:rsidRDefault="00397721" w:rsidP="00397721">
            <w:pPr>
              <w:pStyle w:val="TableParagraph"/>
              <w:spacing w:line="261" w:lineRule="exact"/>
              <w:ind w:left="46" w:right="83"/>
              <w:jc w:val="center"/>
            </w:pPr>
            <w:r w:rsidRPr="00397721">
              <w:rPr>
                <w:color w:val="282828"/>
                <w:spacing w:val="-2"/>
              </w:rPr>
              <w:t>2479,3</w:t>
            </w:r>
          </w:p>
        </w:tc>
        <w:tc>
          <w:tcPr>
            <w:tcW w:w="1134" w:type="dxa"/>
          </w:tcPr>
          <w:p w14:paraId="6B54F2C9" w14:textId="77777777" w:rsidR="00397721" w:rsidRPr="00397721" w:rsidRDefault="00397721" w:rsidP="00397721">
            <w:pPr>
              <w:pStyle w:val="TableParagraph"/>
              <w:spacing w:line="261" w:lineRule="exact"/>
              <w:ind w:right="407"/>
              <w:jc w:val="center"/>
            </w:pPr>
            <w:r w:rsidRPr="00397721">
              <w:rPr>
                <w:spacing w:val="-2"/>
              </w:rPr>
              <w:t>33,36</w:t>
            </w:r>
          </w:p>
        </w:tc>
        <w:tc>
          <w:tcPr>
            <w:tcW w:w="993" w:type="dxa"/>
          </w:tcPr>
          <w:p w14:paraId="34F2EFBF" w14:textId="77777777" w:rsidR="00397721" w:rsidRPr="00397721" w:rsidRDefault="00397721" w:rsidP="00397721">
            <w:pPr>
              <w:pStyle w:val="TableParagraph"/>
              <w:spacing w:line="261" w:lineRule="exact"/>
              <w:ind w:left="11" w:right="39"/>
              <w:jc w:val="center"/>
            </w:pPr>
            <w:r w:rsidRPr="00397721">
              <w:rPr>
                <w:spacing w:val="-2"/>
              </w:rPr>
              <w:t>2349,9</w:t>
            </w:r>
          </w:p>
        </w:tc>
        <w:tc>
          <w:tcPr>
            <w:tcW w:w="1134" w:type="dxa"/>
          </w:tcPr>
          <w:p w14:paraId="66E44D6C" w14:textId="77777777" w:rsidR="00397721" w:rsidRPr="00397721" w:rsidRDefault="00397721" w:rsidP="00397721">
            <w:pPr>
              <w:pStyle w:val="TableParagraph"/>
              <w:spacing w:line="261" w:lineRule="exact"/>
              <w:ind w:right="135"/>
              <w:jc w:val="center"/>
            </w:pPr>
            <w:r w:rsidRPr="00397721">
              <w:rPr>
                <w:spacing w:val="-2"/>
              </w:rPr>
              <w:t>27,51</w:t>
            </w:r>
          </w:p>
        </w:tc>
      </w:tr>
      <w:tr w:rsidR="00397721" w14:paraId="417ABBC3" w14:textId="77777777" w:rsidTr="0018495E">
        <w:trPr>
          <w:trHeight w:val="561"/>
        </w:trPr>
        <w:tc>
          <w:tcPr>
            <w:tcW w:w="710" w:type="dxa"/>
          </w:tcPr>
          <w:p w14:paraId="1107D6AB" w14:textId="55FE2A0D" w:rsidR="00397721" w:rsidRDefault="00397721" w:rsidP="00397721">
            <w:pPr>
              <w:pStyle w:val="TableParagraph"/>
              <w:spacing w:line="251" w:lineRule="exact"/>
              <w:ind w:left="46"/>
              <w:rPr>
                <w:sz w:val="23"/>
              </w:rPr>
            </w:pPr>
            <w:r w:rsidRPr="000805E1">
              <w:t>4.</w:t>
            </w:r>
          </w:p>
        </w:tc>
        <w:tc>
          <w:tcPr>
            <w:tcW w:w="4677" w:type="dxa"/>
          </w:tcPr>
          <w:p w14:paraId="74C30BF9" w14:textId="12A01396" w:rsidR="00397721" w:rsidRPr="00ED009E" w:rsidRDefault="00397721" w:rsidP="00397721">
            <w:pPr>
              <w:pStyle w:val="TableParagraph"/>
              <w:spacing w:before="33" w:line="225" w:lineRule="auto"/>
              <w:ind w:left="150" w:hanging="4"/>
              <w:rPr>
                <w:sz w:val="23"/>
                <w:lang w:val="uk-UA"/>
              </w:rPr>
            </w:pPr>
            <w:r w:rsidRPr="00ED009E">
              <w:rPr>
                <w:lang w:val="uk-UA"/>
              </w:rPr>
              <w:t>Переробна промисловість</w:t>
            </w:r>
          </w:p>
        </w:tc>
        <w:tc>
          <w:tcPr>
            <w:tcW w:w="1134" w:type="dxa"/>
          </w:tcPr>
          <w:p w14:paraId="79AF55F3" w14:textId="2B4159D2" w:rsidR="00397721" w:rsidRPr="00397721" w:rsidRDefault="00397721" w:rsidP="00397721">
            <w:pPr>
              <w:pStyle w:val="TableParagraph"/>
              <w:spacing w:line="251" w:lineRule="exact"/>
              <w:ind w:left="46" w:right="75"/>
              <w:jc w:val="center"/>
            </w:pPr>
            <w:r w:rsidRPr="00397721">
              <w:rPr>
                <w:color w:val="282828"/>
                <w:spacing w:val="-4"/>
              </w:rPr>
              <w:t>435</w:t>
            </w:r>
            <w:r w:rsidRPr="00397721">
              <w:rPr>
                <w:color w:val="282828"/>
                <w:spacing w:val="-4"/>
                <w:lang w:val="uk-UA"/>
              </w:rPr>
              <w:t>,</w:t>
            </w:r>
            <w:r w:rsidRPr="00397721">
              <w:rPr>
                <w:color w:val="282828"/>
                <w:spacing w:val="-8"/>
              </w:rPr>
              <w:t xml:space="preserve"> </w:t>
            </w:r>
            <w:r w:rsidRPr="00397721">
              <w:rPr>
                <w:color w:val="2B2B2B"/>
                <w:spacing w:val="-10"/>
              </w:rPr>
              <w:t>6</w:t>
            </w:r>
          </w:p>
        </w:tc>
        <w:tc>
          <w:tcPr>
            <w:tcW w:w="1134" w:type="dxa"/>
          </w:tcPr>
          <w:p w14:paraId="56814D47" w14:textId="554144E9" w:rsidR="00397721" w:rsidRPr="00397721" w:rsidRDefault="00397721" w:rsidP="00397721">
            <w:pPr>
              <w:pStyle w:val="TableParagraph"/>
              <w:spacing w:line="251" w:lineRule="exact"/>
              <w:ind w:right="453"/>
              <w:jc w:val="center"/>
            </w:pPr>
            <w:r w:rsidRPr="00397721">
              <w:t>5</w:t>
            </w:r>
            <w:r w:rsidRPr="00397721">
              <w:rPr>
                <w:spacing w:val="-5"/>
              </w:rPr>
              <w:t xml:space="preserve"> </w:t>
            </w:r>
            <w:r w:rsidRPr="00397721">
              <w:rPr>
                <w:spacing w:val="-5"/>
                <w:lang w:val="uk-UA"/>
              </w:rPr>
              <w:t>,</w:t>
            </w:r>
            <w:r w:rsidRPr="00397721">
              <w:rPr>
                <w:spacing w:val="-5"/>
              </w:rPr>
              <w:t>86</w:t>
            </w:r>
          </w:p>
        </w:tc>
        <w:tc>
          <w:tcPr>
            <w:tcW w:w="993" w:type="dxa"/>
          </w:tcPr>
          <w:p w14:paraId="397E7C54" w14:textId="51E10405" w:rsidR="00397721" w:rsidRPr="00397721" w:rsidRDefault="00397721" w:rsidP="00397721">
            <w:pPr>
              <w:pStyle w:val="TableParagraph"/>
              <w:spacing w:line="251" w:lineRule="exact"/>
              <w:ind w:left="20" w:right="39"/>
              <w:jc w:val="center"/>
            </w:pPr>
            <w:r w:rsidRPr="00397721">
              <w:rPr>
                <w:spacing w:val="-2"/>
              </w:rPr>
              <w:t>462</w:t>
            </w:r>
            <w:r w:rsidRPr="00397721">
              <w:rPr>
                <w:spacing w:val="-12"/>
              </w:rPr>
              <w:t xml:space="preserve"> </w:t>
            </w:r>
            <w:r w:rsidRPr="00397721">
              <w:rPr>
                <w:spacing w:val="-12"/>
                <w:lang w:val="uk-UA"/>
              </w:rPr>
              <w:t>,</w:t>
            </w:r>
            <w:r w:rsidRPr="00397721">
              <w:rPr>
                <w:spacing w:val="-10"/>
              </w:rPr>
              <w:t>7</w:t>
            </w:r>
          </w:p>
        </w:tc>
        <w:tc>
          <w:tcPr>
            <w:tcW w:w="1134" w:type="dxa"/>
          </w:tcPr>
          <w:p w14:paraId="44746CB2" w14:textId="77777777" w:rsidR="00397721" w:rsidRPr="00397721" w:rsidRDefault="00397721" w:rsidP="00397721">
            <w:pPr>
              <w:pStyle w:val="TableParagraph"/>
              <w:spacing w:before="145"/>
              <w:ind w:right="135"/>
              <w:jc w:val="center"/>
              <w:rPr>
                <w:lang w:val="uk-UA"/>
              </w:rPr>
            </w:pPr>
            <w:r w:rsidRPr="00397721">
              <w:rPr>
                <w:spacing w:val="-4"/>
              </w:rPr>
              <w:t>5,42</w:t>
            </w:r>
          </w:p>
        </w:tc>
      </w:tr>
      <w:tr w:rsidR="00397721" w14:paraId="210525E9" w14:textId="77777777" w:rsidTr="0018495E">
        <w:trPr>
          <w:trHeight w:val="561"/>
        </w:trPr>
        <w:tc>
          <w:tcPr>
            <w:tcW w:w="710" w:type="dxa"/>
          </w:tcPr>
          <w:p w14:paraId="1C81EC2D" w14:textId="221C1352" w:rsidR="00397721" w:rsidRDefault="00397721" w:rsidP="00397721">
            <w:pPr>
              <w:pStyle w:val="TableParagraph"/>
              <w:spacing w:line="261" w:lineRule="exact"/>
              <w:ind w:left="44"/>
              <w:rPr>
                <w:sz w:val="23"/>
              </w:rPr>
            </w:pPr>
            <w:r w:rsidRPr="000805E1">
              <w:t>5.</w:t>
            </w:r>
          </w:p>
        </w:tc>
        <w:tc>
          <w:tcPr>
            <w:tcW w:w="4677" w:type="dxa"/>
          </w:tcPr>
          <w:p w14:paraId="3F4E4700" w14:textId="2A1E029D" w:rsidR="00397721" w:rsidRPr="00ED009E" w:rsidRDefault="00397721" w:rsidP="00397721">
            <w:pPr>
              <w:pStyle w:val="TableParagraph"/>
              <w:spacing w:before="38" w:line="225" w:lineRule="auto"/>
              <w:ind w:left="150" w:right="65" w:firstLine="1"/>
              <w:rPr>
                <w:sz w:val="23"/>
                <w:lang w:val="uk-UA"/>
              </w:rPr>
            </w:pPr>
            <w:r w:rsidRPr="00ED009E">
              <w:rPr>
                <w:lang w:val="uk-UA"/>
              </w:rPr>
              <w:t>Постачання електроенергії, газу, пари та кондиційованого повітря</w:t>
            </w:r>
          </w:p>
        </w:tc>
        <w:tc>
          <w:tcPr>
            <w:tcW w:w="1134" w:type="dxa"/>
          </w:tcPr>
          <w:p w14:paraId="39069DDF" w14:textId="77777777" w:rsidR="00397721" w:rsidRPr="00397721" w:rsidRDefault="00397721" w:rsidP="00397721">
            <w:pPr>
              <w:pStyle w:val="TableParagraph"/>
              <w:spacing w:line="261" w:lineRule="exact"/>
              <w:ind w:left="46" w:right="76"/>
              <w:jc w:val="center"/>
            </w:pPr>
            <w:r w:rsidRPr="00397721">
              <w:rPr>
                <w:color w:val="262626"/>
                <w:spacing w:val="-2"/>
              </w:rPr>
              <w:t>125,1</w:t>
            </w:r>
          </w:p>
        </w:tc>
        <w:tc>
          <w:tcPr>
            <w:tcW w:w="1134" w:type="dxa"/>
          </w:tcPr>
          <w:p w14:paraId="4DE349CE" w14:textId="77777777" w:rsidR="00397721" w:rsidRPr="00397721" w:rsidRDefault="00397721" w:rsidP="00397721">
            <w:pPr>
              <w:pStyle w:val="TableParagraph"/>
              <w:spacing w:line="261" w:lineRule="exact"/>
              <w:ind w:right="459"/>
              <w:jc w:val="center"/>
            </w:pPr>
            <w:r w:rsidRPr="00397721">
              <w:rPr>
                <w:spacing w:val="-4"/>
              </w:rPr>
              <w:t>1,68</w:t>
            </w:r>
          </w:p>
        </w:tc>
        <w:tc>
          <w:tcPr>
            <w:tcW w:w="993" w:type="dxa"/>
          </w:tcPr>
          <w:p w14:paraId="23933CDA" w14:textId="5BC85C8B" w:rsidR="00397721" w:rsidRPr="00397721" w:rsidRDefault="00397721" w:rsidP="00397721">
            <w:pPr>
              <w:pStyle w:val="TableParagraph"/>
              <w:spacing w:line="261" w:lineRule="exact"/>
              <w:ind w:left="3" w:right="39"/>
              <w:jc w:val="center"/>
            </w:pPr>
            <w:r w:rsidRPr="00397721">
              <w:rPr>
                <w:spacing w:val="-2"/>
                <w:w w:val="90"/>
              </w:rPr>
              <w:t>130</w:t>
            </w:r>
            <w:r w:rsidRPr="00397721">
              <w:rPr>
                <w:spacing w:val="-2"/>
                <w:w w:val="90"/>
                <w:lang w:val="uk-UA"/>
              </w:rPr>
              <w:t>,</w:t>
            </w:r>
            <w:r w:rsidRPr="00397721">
              <w:rPr>
                <w:spacing w:val="-2"/>
                <w:w w:val="90"/>
              </w:rPr>
              <w:t>4</w:t>
            </w:r>
          </w:p>
        </w:tc>
        <w:tc>
          <w:tcPr>
            <w:tcW w:w="1134" w:type="dxa"/>
          </w:tcPr>
          <w:p w14:paraId="629248F1" w14:textId="6B285EDF" w:rsidR="00397721" w:rsidRPr="00397721" w:rsidRDefault="00397721" w:rsidP="00397721">
            <w:pPr>
              <w:pStyle w:val="TableParagraph"/>
              <w:spacing w:before="145"/>
              <w:ind w:right="135"/>
              <w:jc w:val="center"/>
              <w:rPr>
                <w:lang w:val="uk-UA"/>
              </w:rPr>
            </w:pPr>
            <w:r w:rsidRPr="00397721">
              <w:rPr>
                <w:lang w:val="uk-UA"/>
              </w:rPr>
              <w:t>1,53</w:t>
            </w:r>
          </w:p>
        </w:tc>
      </w:tr>
      <w:tr w:rsidR="00397721" w14:paraId="5C5F60EB" w14:textId="77777777" w:rsidTr="0018495E">
        <w:trPr>
          <w:trHeight w:val="268"/>
        </w:trPr>
        <w:tc>
          <w:tcPr>
            <w:tcW w:w="710" w:type="dxa"/>
          </w:tcPr>
          <w:p w14:paraId="5D8C25BF" w14:textId="5C5701FF" w:rsidR="00397721" w:rsidRDefault="00397721" w:rsidP="00397721">
            <w:pPr>
              <w:pStyle w:val="TableParagraph"/>
              <w:spacing w:line="249" w:lineRule="exact"/>
              <w:ind w:left="45"/>
              <w:rPr>
                <w:sz w:val="23"/>
              </w:rPr>
            </w:pPr>
            <w:r w:rsidRPr="000805E1">
              <w:t>6.</w:t>
            </w:r>
          </w:p>
        </w:tc>
        <w:tc>
          <w:tcPr>
            <w:tcW w:w="4677" w:type="dxa"/>
          </w:tcPr>
          <w:p w14:paraId="649102E0" w14:textId="10F47FFC" w:rsidR="00397721" w:rsidRPr="00ED009E" w:rsidRDefault="00397721" w:rsidP="00397721">
            <w:pPr>
              <w:pStyle w:val="TableParagraph"/>
              <w:spacing w:before="20" w:line="229" w:lineRule="exact"/>
              <w:ind w:left="152"/>
              <w:rPr>
                <w:sz w:val="21"/>
                <w:lang w:val="uk-UA"/>
              </w:rPr>
            </w:pPr>
            <w:r w:rsidRPr="00ED009E">
              <w:rPr>
                <w:lang w:val="uk-UA"/>
              </w:rPr>
              <w:t>Водопостачання; каналізація, поводження з відходами</w:t>
            </w:r>
          </w:p>
        </w:tc>
        <w:tc>
          <w:tcPr>
            <w:tcW w:w="1134" w:type="dxa"/>
          </w:tcPr>
          <w:p w14:paraId="2A283A32" w14:textId="77777777" w:rsidR="00397721" w:rsidRPr="00397721" w:rsidRDefault="00397721" w:rsidP="00397721">
            <w:pPr>
              <w:pStyle w:val="TableParagraph"/>
              <w:spacing w:line="249" w:lineRule="exact"/>
              <w:ind w:left="46" w:right="82"/>
              <w:jc w:val="center"/>
            </w:pPr>
            <w:r w:rsidRPr="00397721">
              <w:rPr>
                <w:color w:val="262626"/>
                <w:spacing w:val="-4"/>
              </w:rPr>
              <w:t>15,8</w:t>
            </w:r>
          </w:p>
        </w:tc>
        <w:tc>
          <w:tcPr>
            <w:tcW w:w="1134" w:type="dxa"/>
          </w:tcPr>
          <w:p w14:paraId="644D5C70" w14:textId="77777777" w:rsidR="00397721" w:rsidRPr="00397721" w:rsidRDefault="00397721" w:rsidP="00397721">
            <w:pPr>
              <w:pStyle w:val="TableParagraph"/>
              <w:spacing w:line="249" w:lineRule="exact"/>
              <w:ind w:right="452"/>
              <w:jc w:val="center"/>
            </w:pPr>
            <w:r w:rsidRPr="00397721">
              <w:rPr>
                <w:spacing w:val="-4"/>
              </w:rPr>
              <w:t>0,21</w:t>
            </w:r>
          </w:p>
        </w:tc>
        <w:tc>
          <w:tcPr>
            <w:tcW w:w="993" w:type="dxa"/>
          </w:tcPr>
          <w:p w14:paraId="06E03172" w14:textId="77777777" w:rsidR="00397721" w:rsidRPr="00397721" w:rsidRDefault="00397721" w:rsidP="00397721">
            <w:pPr>
              <w:pStyle w:val="TableParagraph"/>
              <w:spacing w:line="249" w:lineRule="exact"/>
              <w:ind w:left="13" w:right="39"/>
              <w:jc w:val="center"/>
            </w:pPr>
            <w:r w:rsidRPr="00397721">
              <w:rPr>
                <w:spacing w:val="-5"/>
              </w:rPr>
              <w:t>5,0</w:t>
            </w:r>
          </w:p>
        </w:tc>
        <w:tc>
          <w:tcPr>
            <w:tcW w:w="1134" w:type="dxa"/>
          </w:tcPr>
          <w:p w14:paraId="61D5A672" w14:textId="226E22D7" w:rsidR="00397721" w:rsidRPr="00397721" w:rsidRDefault="00397721" w:rsidP="00397721">
            <w:pPr>
              <w:pStyle w:val="TableParagraph"/>
              <w:spacing w:line="249" w:lineRule="exact"/>
              <w:ind w:right="135"/>
              <w:jc w:val="center"/>
            </w:pPr>
            <w:r w:rsidRPr="00397721">
              <w:rPr>
                <w:spacing w:val="-4"/>
              </w:rPr>
              <w:t>0</w:t>
            </w:r>
            <w:r w:rsidRPr="00397721">
              <w:rPr>
                <w:spacing w:val="-4"/>
                <w:lang w:val="uk-UA"/>
              </w:rPr>
              <w:t>,</w:t>
            </w:r>
            <w:r w:rsidRPr="00397721">
              <w:rPr>
                <w:spacing w:val="-4"/>
              </w:rPr>
              <w:t>06</w:t>
            </w:r>
          </w:p>
        </w:tc>
      </w:tr>
      <w:tr w:rsidR="00397721" w14:paraId="6C4CCA22" w14:textId="77777777" w:rsidTr="0018495E">
        <w:trPr>
          <w:trHeight w:val="566"/>
        </w:trPr>
        <w:tc>
          <w:tcPr>
            <w:tcW w:w="710" w:type="dxa"/>
          </w:tcPr>
          <w:p w14:paraId="5215FABA" w14:textId="0EDEB30D" w:rsidR="00397721" w:rsidRDefault="00397721" w:rsidP="00397721">
            <w:pPr>
              <w:pStyle w:val="TableParagraph"/>
              <w:spacing w:line="261" w:lineRule="exact"/>
              <w:ind w:left="46"/>
              <w:rPr>
                <w:sz w:val="23"/>
              </w:rPr>
            </w:pPr>
            <w:r w:rsidRPr="000805E1">
              <w:t>7.</w:t>
            </w:r>
          </w:p>
        </w:tc>
        <w:tc>
          <w:tcPr>
            <w:tcW w:w="4677" w:type="dxa"/>
          </w:tcPr>
          <w:p w14:paraId="304085DE" w14:textId="1087BEA9" w:rsidR="00397721" w:rsidRPr="00ED009E" w:rsidRDefault="00397721" w:rsidP="00397721">
            <w:pPr>
              <w:pStyle w:val="TableParagraph"/>
              <w:spacing w:before="26" w:line="260" w:lineRule="exact"/>
              <w:ind w:left="147" w:firstLine="4"/>
              <w:rPr>
                <w:sz w:val="23"/>
                <w:lang w:val="uk-UA"/>
              </w:rPr>
            </w:pPr>
            <w:r w:rsidRPr="00ED009E">
              <w:rPr>
                <w:lang w:val="uk-UA"/>
              </w:rPr>
              <w:t>Будівництво</w:t>
            </w:r>
          </w:p>
        </w:tc>
        <w:tc>
          <w:tcPr>
            <w:tcW w:w="1134" w:type="dxa"/>
          </w:tcPr>
          <w:p w14:paraId="365C5663" w14:textId="051F8BC8" w:rsidR="00397721" w:rsidRPr="00397721" w:rsidRDefault="00397721" w:rsidP="00397721">
            <w:pPr>
              <w:pStyle w:val="TableParagraph"/>
              <w:spacing w:line="261" w:lineRule="exact"/>
              <w:ind w:left="46" w:right="75"/>
              <w:jc w:val="center"/>
            </w:pPr>
            <w:r w:rsidRPr="00397721">
              <w:rPr>
                <w:color w:val="282828"/>
                <w:spacing w:val="-2"/>
              </w:rPr>
              <w:t>37</w:t>
            </w:r>
            <w:r w:rsidRPr="00397721">
              <w:rPr>
                <w:color w:val="282828"/>
                <w:spacing w:val="-2"/>
                <w:lang w:val="uk-UA"/>
              </w:rPr>
              <w:t>,</w:t>
            </w:r>
            <w:r w:rsidRPr="00397721">
              <w:rPr>
                <w:color w:val="282828"/>
                <w:spacing w:val="-13"/>
              </w:rPr>
              <w:t xml:space="preserve"> </w:t>
            </w:r>
            <w:r w:rsidRPr="00397721">
              <w:rPr>
                <w:color w:val="232323"/>
                <w:spacing w:val="-10"/>
              </w:rPr>
              <w:t>9</w:t>
            </w:r>
          </w:p>
        </w:tc>
        <w:tc>
          <w:tcPr>
            <w:tcW w:w="1134" w:type="dxa"/>
          </w:tcPr>
          <w:p w14:paraId="0F6AEB69" w14:textId="43FD78B5" w:rsidR="00397721" w:rsidRPr="00397721" w:rsidRDefault="00397721" w:rsidP="00397721">
            <w:pPr>
              <w:pStyle w:val="TableParagraph"/>
              <w:spacing w:line="261" w:lineRule="exact"/>
              <w:ind w:right="448"/>
              <w:jc w:val="center"/>
            </w:pPr>
            <w:r w:rsidRPr="00397721">
              <w:t>0</w:t>
            </w:r>
            <w:r w:rsidRPr="00397721">
              <w:rPr>
                <w:lang w:val="uk-UA"/>
              </w:rPr>
              <w:t>,</w:t>
            </w:r>
            <w:r w:rsidRPr="00397721">
              <w:rPr>
                <w:spacing w:val="-9"/>
              </w:rPr>
              <w:t xml:space="preserve"> </w:t>
            </w:r>
            <w:r w:rsidRPr="00397721">
              <w:rPr>
                <w:spacing w:val="-5"/>
              </w:rPr>
              <w:t>51</w:t>
            </w:r>
          </w:p>
        </w:tc>
        <w:tc>
          <w:tcPr>
            <w:tcW w:w="993" w:type="dxa"/>
          </w:tcPr>
          <w:p w14:paraId="13D5CDA6" w14:textId="30932AD2" w:rsidR="00397721" w:rsidRPr="00397721" w:rsidRDefault="00397721" w:rsidP="00397721">
            <w:pPr>
              <w:pStyle w:val="TableParagraph"/>
              <w:spacing w:line="261" w:lineRule="exact"/>
              <w:ind w:left="23" w:right="39"/>
              <w:jc w:val="center"/>
            </w:pPr>
            <w:r w:rsidRPr="00397721">
              <w:rPr>
                <w:spacing w:val="-2"/>
              </w:rPr>
              <w:t>100</w:t>
            </w:r>
            <w:r w:rsidRPr="00397721">
              <w:rPr>
                <w:spacing w:val="-2"/>
                <w:lang w:val="uk-UA"/>
              </w:rPr>
              <w:t>,</w:t>
            </w:r>
            <w:r w:rsidRPr="00397721">
              <w:rPr>
                <w:spacing w:val="-10"/>
              </w:rPr>
              <w:t>1</w:t>
            </w:r>
          </w:p>
        </w:tc>
        <w:tc>
          <w:tcPr>
            <w:tcW w:w="1134" w:type="dxa"/>
          </w:tcPr>
          <w:p w14:paraId="0C3F1D1E" w14:textId="77777777" w:rsidR="00397721" w:rsidRPr="00397721" w:rsidRDefault="00397721" w:rsidP="00397721">
            <w:pPr>
              <w:pStyle w:val="TableParagraph"/>
              <w:spacing w:before="150"/>
              <w:ind w:right="135"/>
              <w:jc w:val="center"/>
            </w:pPr>
            <w:r w:rsidRPr="00397721">
              <w:rPr>
                <w:spacing w:val="-4"/>
              </w:rPr>
              <w:t>1,17</w:t>
            </w:r>
          </w:p>
        </w:tc>
      </w:tr>
      <w:tr w:rsidR="00397721" w14:paraId="0584811E" w14:textId="77777777" w:rsidTr="0018495E">
        <w:trPr>
          <w:trHeight w:val="566"/>
        </w:trPr>
        <w:tc>
          <w:tcPr>
            <w:tcW w:w="710" w:type="dxa"/>
          </w:tcPr>
          <w:p w14:paraId="58F36A12" w14:textId="42AA1111" w:rsidR="00397721" w:rsidRDefault="00397721" w:rsidP="00397721">
            <w:pPr>
              <w:pStyle w:val="TableParagraph"/>
              <w:spacing w:line="261" w:lineRule="exact"/>
              <w:ind w:left="45"/>
              <w:rPr>
                <w:sz w:val="23"/>
              </w:rPr>
            </w:pPr>
            <w:r w:rsidRPr="00F12D37">
              <w:t>8.</w:t>
            </w:r>
          </w:p>
        </w:tc>
        <w:tc>
          <w:tcPr>
            <w:tcW w:w="4677" w:type="dxa"/>
          </w:tcPr>
          <w:p w14:paraId="0D3907CA" w14:textId="115D9172" w:rsidR="00397721" w:rsidRPr="00ED009E" w:rsidRDefault="00397721" w:rsidP="00397721">
            <w:pPr>
              <w:pStyle w:val="TableParagraph"/>
              <w:spacing w:before="43" w:line="225" w:lineRule="auto"/>
              <w:ind w:left="150" w:hanging="2"/>
              <w:rPr>
                <w:sz w:val="23"/>
                <w:lang w:val="uk-UA"/>
              </w:rPr>
            </w:pPr>
            <w:r w:rsidRPr="00ED009E">
              <w:rPr>
                <w:lang w:val="uk-UA"/>
              </w:rPr>
              <w:t>Оптова та роздрібна торгівля; ремонт автотранспортних засобів і мотоциклів</w:t>
            </w:r>
          </w:p>
        </w:tc>
        <w:tc>
          <w:tcPr>
            <w:tcW w:w="1134" w:type="dxa"/>
          </w:tcPr>
          <w:p w14:paraId="5FEC7C4A" w14:textId="77777777" w:rsidR="00397721" w:rsidRPr="00397721" w:rsidRDefault="00397721" w:rsidP="00397721">
            <w:pPr>
              <w:pStyle w:val="TableParagraph"/>
              <w:spacing w:line="261" w:lineRule="exact"/>
              <w:ind w:left="46" w:right="86"/>
              <w:jc w:val="center"/>
            </w:pPr>
            <w:r w:rsidRPr="00397721">
              <w:rPr>
                <w:color w:val="1F1F1F"/>
                <w:spacing w:val="-2"/>
              </w:rPr>
              <w:t>399,0</w:t>
            </w:r>
          </w:p>
        </w:tc>
        <w:tc>
          <w:tcPr>
            <w:tcW w:w="1134" w:type="dxa"/>
          </w:tcPr>
          <w:p w14:paraId="0E690DA9" w14:textId="77777777" w:rsidR="00397721" w:rsidRPr="00397721" w:rsidRDefault="00397721" w:rsidP="00397721">
            <w:pPr>
              <w:pStyle w:val="TableParagraph"/>
              <w:spacing w:line="261" w:lineRule="exact"/>
              <w:ind w:right="454"/>
              <w:jc w:val="center"/>
            </w:pPr>
            <w:r w:rsidRPr="00397721">
              <w:rPr>
                <w:spacing w:val="-4"/>
              </w:rPr>
              <w:t>5,37</w:t>
            </w:r>
          </w:p>
        </w:tc>
        <w:tc>
          <w:tcPr>
            <w:tcW w:w="993" w:type="dxa"/>
          </w:tcPr>
          <w:p w14:paraId="6F3DB9A6" w14:textId="77777777" w:rsidR="00397721" w:rsidRPr="00397721" w:rsidRDefault="00397721" w:rsidP="00397721">
            <w:pPr>
              <w:pStyle w:val="TableParagraph"/>
              <w:spacing w:line="261" w:lineRule="exact"/>
              <w:ind w:left="9" w:right="39"/>
              <w:jc w:val="center"/>
            </w:pPr>
            <w:r w:rsidRPr="00397721">
              <w:rPr>
                <w:spacing w:val="-2"/>
              </w:rPr>
              <w:t>877,9</w:t>
            </w:r>
          </w:p>
        </w:tc>
        <w:tc>
          <w:tcPr>
            <w:tcW w:w="1134" w:type="dxa"/>
          </w:tcPr>
          <w:p w14:paraId="2E080A6B" w14:textId="77777777" w:rsidR="00397721" w:rsidRPr="00397721" w:rsidRDefault="00397721" w:rsidP="00397721">
            <w:pPr>
              <w:pStyle w:val="TableParagraph"/>
              <w:spacing w:before="145"/>
              <w:ind w:right="135"/>
              <w:jc w:val="center"/>
            </w:pPr>
            <w:r w:rsidRPr="00397721">
              <w:rPr>
                <w:spacing w:val="-2"/>
              </w:rPr>
              <w:t>10,28</w:t>
            </w:r>
          </w:p>
        </w:tc>
      </w:tr>
      <w:tr w:rsidR="00397721" w14:paraId="6A6D517D"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3"/>
        </w:trPr>
        <w:tc>
          <w:tcPr>
            <w:tcW w:w="710" w:type="dxa"/>
          </w:tcPr>
          <w:p w14:paraId="4977CF3B" w14:textId="4DA174D7" w:rsidR="00397721" w:rsidRDefault="00397721" w:rsidP="00397721">
            <w:pPr>
              <w:pStyle w:val="TableParagraph"/>
              <w:spacing w:line="225" w:lineRule="exact"/>
              <w:ind w:left="50" w:right="8"/>
              <w:jc w:val="center"/>
            </w:pPr>
            <w:r w:rsidRPr="00F12D37">
              <w:t>9.</w:t>
            </w:r>
          </w:p>
        </w:tc>
        <w:tc>
          <w:tcPr>
            <w:tcW w:w="4677" w:type="dxa"/>
          </w:tcPr>
          <w:p w14:paraId="1455ED58" w14:textId="460C3F4F" w:rsidR="00397721" w:rsidRPr="00ED009E" w:rsidRDefault="00397721" w:rsidP="00397721">
            <w:pPr>
              <w:pStyle w:val="TableParagraph"/>
              <w:spacing w:line="234" w:lineRule="exact"/>
              <w:ind w:left="180"/>
              <w:rPr>
                <w:lang w:val="uk-UA"/>
              </w:rPr>
            </w:pPr>
            <w:r w:rsidRPr="00ED009E">
              <w:rPr>
                <w:lang w:val="uk-UA"/>
              </w:rPr>
              <w:t>Транспорт, складське господарство, поштова та кур’єрська діяльність</w:t>
            </w:r>
          </w:p>
        </w:tc>
        <w:tc>
          <w:tcPr>
            <w:tcW w:w="1134" w:type="dxa"/>
          </w:tcPr>
          <w:p w14:paraId="3F7EF374" w14:textId="564C28B1" w:rsidR="00397721" w:rsidRPr="00397721" w:rsidRDefault="00397721" w:rsidP="00397721">
            <w:pPr>
              <w:pStyle w:val="TableParagraph"/>
              <w:spacing w:line="225" w:lineRule="exact"/>
              <w:ind w:left="34"/>
              <w:jc w:val="center"/>
            </w:pPr>
            <w:r w:rsidRPr="00397721">
              <w:rPr>
                <w:spacing w:val="-5"/>
              </w:rPr>
              <w:t>1</w:t>
            </w:r>
            <w:r w:rsidRPr="00397721">
              <w:rPr>
                <w:spacing w:val="-5"/>
                <w:lang w:val="uk-UA"/>
              </w:rPr>
              <w:t>,</w:t>
            </w:r>
            <w:r w:rsidRPr="00397721">
              <w:rPr>
                <w:spacing w:val="-5"/>
              </w:rPr>
              <w:t>2</w:t>
            </w:r>
          </w:p>
        </w:tc>
        <w:tc>
          <w:tcPr>
            <w:tcW w:w="1134" w:type="dxa"/>
          </w:tcPr>
          <w:p w14:paraId="044E829C" w14:textId="77777777" w:rsidR="00397721" w:rsidRPr="00397721" w:rsidRDefault="00397721" w:rsidP="00397721">
            <w:pPr>
              <w:pStyle w:val="TableParagraph"/>
              <w:spacing w:line="225" w:lineRule="exact"/>
              <w:ind w:right="110"/>
              <w:jc w:val="center"/>
            </w:pPr>
            <w:r w:rsidRPr="00397721">
              <w:rPr>
                <w:spacing w:val="-4"/>
              </w:rPr>
              <w:t>0,02</w:t>
            </w:r>
          </w:p>
        </w:tc>
        <w:tc>
          <w:tcPr>
            <w:tcW w:w="993" w:type="dxa"/>
          </w:tcPr>
          <w:p w14:paraId="52F54980" w14:textId="77777777" w:rsidR="00397721" w:rsidRPr="00397721" w:rsidRDefault="00397721" w:rsidP="00397721">
            <w:pPr>
              <w:pStyle w:val="TableParagraph"/>
              <w:spacing w:line="225" w:lineRule="exact"/>
              <w:ind w:left="43"/>
              <w:jc w:val="center"/>
            </w:pPr>
            <w:r w:rsidRPr="00397721">
              <w:rPr>
                <w:spacing w:val="-5"/>
              </w:rPr>
              <w:t>1,3</w:t>
            </w:r>
          </w:p>
        </w:tc>
        <w:tc>
          <w:tcPr>
            <w:tcW w:w="1134" w:type="dxa"/>
          </w:tcPr>
          <w:p w14:paraId="2711A17F" w14:textId="77777777" w:rsidR="00397721" w:rsidRPr="00397721" w:rsidRDefault="00397721" w:rsidP="00397721">
            <w:pPr>
              <w:pStyle w:val="TableParagraph"/>
              <w:spacing w:line="225" w:lineRule="exact"/>
              <w:ind w:left="31" w:right="3"/>
              <w:jc w:val="center"/>
            </w:pPr>
            <w:r w:rsidRPr="00397721">
              <w:rPr>
                <w:spacing w:val="-4"/>
              </w:rPr>
              <w:t>0,02</w:t>
            </w:r>
          </w:p>
        </w:tc>
      </w:tr>
      <w:tr w:rsidR="00397721" w14:paraId="1BD35F20"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7"/>
        </w:trPr>
        <w:tc>
          <w:tcPr>
            <w:tcW w:w="710" w:type="dxa"/>
          </w:tcPr>
          <w:p w14:paraId="7EDC05C4" w14:textId="5EE5A66B" w:rsidR="00397721" w:rsidRDefault="00397721" w:rsidP="00397721">
            <w:pPr>
              <w:pStyle w:val="TableParagraph"/>
              <w:spacing w:line="220" w:lineRule="exact"/>
              <w:ind w:left="50" w:right="8"/>
              <w:jc w:val="center"/>
            </w:pPr>
            <w:r w:rsidRPr="00F12D37">
              <w:t xml:space="preserve">10. </w:t>
            </w:r>
          </w:p>
        </w:tc>
        <w:tc>
          <w:tcPr>
            <w:tcW w:w="4677" w:type="dxa"/>
          </w:tcPr>
          <w:p w14:paraId="59D63CD8" w14:textId="2B2E4637" w:rsidR="00397721" w:rsidRPr="00ED009E" w:rsidRDefault="00397721" w:rsidP="00397721">
            <w:pPr>
              <w:pStyle w:val="TableParagraph"/>
              <w:spacing w:line="234" w:lineRule="exact"/>
              <w:ind w:left="181"/>
              <w:rPr>
                <w:lang w:val="uk-UA"/>
              </w:rPr>
            </w:pPr>
            <w:r w:rsidRPr="00ED009E">
              <w:rPr>
                <w:lang w:val="uk-UA"/>
              </w:rPr>
              <w:t>Тимчасове розміщення й організація</w:t>
            </w:r>
          </w:p>
        </w:tc>
        <w:tc>
          <w:tcPr>
            <w:tcW w:w="1134" w:type="dxa"/>
          </w:tcPr>
          <w:p w14:paraId="0AE90210" w14:textId="77777777" w:rsidR="00397721" w:rsidRPr="00397721" w:rsidRDefault="00397721" w:rsidP="00397721">
            <w:pPr>
              <w:pStyle w:val="TableParagraph"/>
              <w:spacing w:line="225" w:lineRule="exact"/>
              <w:ind w:left="32"/>
              <w:jc w:val="center"/>
            </w:pPr>
            <w:r w:rsidRPr="00397721">
              <w:rPr>
                <w:color w:val="1C1C1C"/>
                <w:spacing w:val="-5"/>
              </w:rPr>
              <w:t>5,7</w:t>
            </w:r>
          </w:p>
        </w:tc>
        <w:tc>
          <w:tcPr>
            <w:tcW w:w="1134" w:type="dxa"/>
          </w:tcPr>
          <w:p w14:paraId="2800E041" w14:textId="77777777" w:rsidR="00397721" w:rsidRPr="00397721" w:rsidRDefault="00397721" w:rsidP="00397721">
            <w:pPr>
              <w:pStyle w:val="TableParagraph"/>
              <w:spacing w:line="225" w:lineRule="exact"/>
              <w:ind w:right="110"/>
              <w:jc w:val="center"/>
            </w:pPr>
            <w:r w:rsidRPr="00397721">
              <w:rPr>
                <w:spacing w:val="-4"/>
              </w:rPr>
              <w:t>0,08</w:t>
            </w:r>
          </w:p>
        </w:tc>
        <w:tc>
          <w:tcPr>
            <w:tcW w:w="993" w:type="dxa"/>
          </w:tcPr>
          <w:p w14:paraId="44A7D92E" w14:textId="77777777" w:rsidR="00397721" w:rsidRPr="00397721" w:rsidRDefault="00397721" w:rsidP="00397721">
            <w:pPr>
              <w:pStyle w:val="TableParagraph"/>
              <w:spacing w:line="225" w:lineRule="exact"/>
              <w:ind w:left="45"/>
              <w:jc w:val="center"/>
            </w:pPr>
            <w:r w:rsidRPr="00397721">
              <w:rPr>
                <w:spacing w:val="-4"/>
              </w:rPr>
              <w:t>13,8</w:t>
            </w:r>
          </w:p>
        </w:tc>
        <w:tc>
          <w:tcPr>
            <w:tcW w:w="1134" w:type="dxa"/>
          </w:tcPr>
          <w:p w14:paraId="7643A30F" w14:textId="77777777" w:rsidR="00397721" w:rsidRPr="00397721" w:rsidRDefault="00397721" w:rsidP="00397721">
            <w:pPr>
              <w:pStyle w:val="TableParagraph"/>
              <w:spacing w:line="225" w:lineRule="exact"/>
              <w:ind w:left="31" w:right="3"/>
              <w:jc w:val="center"/>
            </w:pPr>
            <w:r w:rsidRPr="00397721">
              <w:rPr>
                <w:spacing w:val="-4"/>
              </w:rPr>
              <w:t>0,16</w:t>
            </w:r>
          </w:p>
        </w:tc>
      </w:tr>
      <w:tr w:rsidR="00397721" w14:paraId="60411867"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710" w:type="dxa"/>
          </w:tcPr>
          <w:p w14:paraId="16F51F07" w14:textId="294882AD" w:rsidR="00397721" w:rsidRDefault="00397721" w:rsidP="00397721">
            <w:pPr>
              <w:pStyle w:val="TableParagraph"/>
              <w:spacing w:line="225" w:lineRule="exact"/>
              <w:ind w:left="50" w:right="8"/>
              <w:jc w:val="center"/>
            </w:pPr>
            <w:r w:rsidRPr="00034AE3">
              <w:t>11.</w:t>
            </w:r>
          </w:p>
        </w:tc>
        <w:tc>
          <w:tcPr>
            <w:tcW w:w="4677" w:type="dxa"/>
          </w:tcPr>
          <w:p w14:paraId="54B3FF32" w14:textId="5DC9E064" w:rsidR="00397721" w:rsidRPr="00ED009E" w:rsidRDefault="00397721" w:rsidP="00397721">
            <w:pPr>
              <w:pStyle w:val="TableParagraph"/>
              <w:spacing w:line="234" w:lineRule="exact"/>
              <w:ind w:left="175"/>
              <w:rPr>
                <w:lang w:val="uk-UA"/>
              </w:rPr>
            </w:pPr>
            <w:r w:rsidRPr="00ED009E">
              <w:rPr>
                <w:lang w:val="uk-UA"/>
              </w:rPr>
              <w:t>Інформація та телекомунікації</w:t>
            </w:r>
          </w:p>
        </w:tc>
        <w:tc>
          <w:tcPr>
            <w:tcW w:w="1134" w:type="dxa"/>
          </w:tcPr>
          <w:p w14:paraId="18520F16" w14:textId="77777777" w:rsidR="00397721" w:rsidRPr="00397721" w:rsidRDefault="00397721" w:rsidP="00397721">
            <w:pPr>
              <w:pStyle w:val="TableParagraph"/>
              <w:spacing w:line="225" w:lineRule="exact"/>
              <w:ind w:left="29"/>
              <w:jc w:val="center"/>
            </w:pPr>
            <w:r w:rsidRPr="00397721">
              <w:rPr>
                <w:color w:val="212121"/>
                <w:spacing w:val="-5"/>
              </w:rPr>
              <w:t>5,8</w:t>
            </w:r>
          </w:p>
        </w:tc>
        <w:tc>
          <w:tcPr>
            <w:tcW w:w="1134" w:type="dxa"/>
          </w:tcPr>
          <w:p w14:paraId="1F198461" w14:textId="77777777" w:rsidR="00397721" w:rsidRPr="00397721" w:rsidRDefault="00397721" w:rsidP="00397721">
            <w:pPr>
              <w:pStyle w:val="TableParagraph"/>
              <w:spacing w:line="225" w:lineRule="exact"/>
              <w:ind w:right="110"/>
              <w:jc w:val="center"/>
            </w:pPr>
            <w:r w:rsidRPr="00397721">
              <w:rPr>
                <w:spacing w:val="-4"/>
              </w:rPr>
              <w:t>0,08</w:t>
            </w:r>
          </w:p>
        </w:tc>
        <w:tc>
          <w:tcPr>
            <w:tcW w:w="993" w:type="dxa"/>
          </w:tcPr>
          <w:p w14:paraId="30F8385C" w14:textId="77777777" w:rsidR="00397721" w:rsidRPr="00397721" w:rsidRDefault="00397721" w:rsidP="00397721">
            <w:pPr>
              <w:pStyle w:val="TableParagraph"/>
              <w:spacing w:line="225" w:lineRule="exact"/>
              <w:ind w:left="41"/>
              <w:jc w:val="center"/>
            </w:pPr>
            <w:r w:rsidRPr="00397721">
              <w:rPr>
                <w:spacing w:val="-5"/>
              </w:rPr>
              <w:t>3,3</w:t>
            </w:r>
          </w:p>
        </w:tc>
        <w:tc>
          <w:tcPr>
            <w:tcW w:w="1134" w:type="dxa"/>
          </w:tcPr>
          <w:p w14:paraId="3D96E0F6" w14:textId="77777777" w:rsidR="00397721" w:rsidRPr="00397721" w:rsidRDefault="00397721" w:rsidP="00397721">
            <w:pPr>
              <w:pStyle w:val="TableParagraph"/>
              <w:spacing w:line="225" w:lineRule="exact"/>
              <w:ind w:left="31" w:right="3"/>
              <w:jc w:val="center"/>
            </w:pPr>
            <w:r w:rsidRPr="00397721">
              <w:rPr>
                <w:spacing w:val="-4"/>
              </w:rPr>
              <w:t>0,04</w:t>
            </w:r>
          </w:p>
        </w:tc>
      </w:tr>
      <w:tr w:rsidR="00397721" w14:paraId="1DEB3E87"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6"/>
        </w:trPr>
        <w:tc>
          <w:tcPr>
            <w:tcW w:w="710" w:type="dxa"/>
          </w:tcPr>
          <w:p w14:paraId="3C521BDB" w14:textId="24B2495A" w:rsidR="00397721" w:rsidRDefault="00397721" w:rsidP="00397721">
            <w:pPr>
              <w:pStyle w:val="TableParagraph"/>
              <w:spacing w:line="225" w:lineRule="exact"/>
              <w:ind w:left="50" w:right="8"/>
              <w:jc w:val="center"/>
            </w:pPr>
            <w:r w:rsidRPr="00034AE3">
              <w:t xml:space="preserve">12. </w:t>
            </w:r>
          </w:p>
        </w:tc>
        <w:tc>
          <w:tcPr>
            <w:tcW w:w="4677" w:type="dxa"/>
          </w:tcPr>
          <w:p w14:paraId="350384BD" w14:textId="66B4C02F" w:rsidR="00397721" w:rsidRPr="00ED009E" w:rsidRDefault="00397721" w:rsidP="00397721">
            <w:pPr>
              <w:pStyle w:val="TableParagraph"/>
              <w:spacing w:line="242" w:lineRule="auto"/>
              <w:ind w:left="176" w:right="131" w:firstLine="4"/>
              <w:rPr>
                <w:lang w:val="uk-UA"/>
              </w:rPr>
            </w:pPr>
            <w:r w:rsidRPr="00ED009E">
              <w:rPr>
                <w:lang w:val="uk-UA"/>
              </w:rPr>
              <w:t>Фінансова та страхова діяльність</w:t>
            </w:r>
          </w:p>
        </w:tc>
        <w:tc>
          <w:tcPr>
            <w:tcW w:w="1134" w:type="dxa"/>
          </w:tcPr>
          <w:p w14:paraId="63081AE1" w14:textId="42C1ED3C" w:rsidR="00397721" w:rsidRPr="00397721" w:rsidRDefault="00397721" w:rsidP="00397721">
            <w:pPr>
              <w:pStyle w:val="TableParagraph"/>
              <w:spacing w:line="225" w:lineRule="exact"/>
              <w:ind w:left="38" w:right="1"/>
              <w:jc w:val="center"/>
            </w:pPr>
            <w:r w:rsidRPr="00397721">
              <w:rPr>
                <w:color w:val="1F1F1F"/>
              </w:rPr>
              <w:t>11</w:t>
            </w:r>
            <w:r w:rsidRPr="00397721">
              <w:rPr>
                <w:color w:val="1F1F1F"/>
                <w:lang w:val="uk-UA"/>
              </w:rPr>
              <w:t>,</w:t>
            </w:r>
            <w:r w:rsidRPr="00397721">
              <w:rPr>
                <w:color w:val="1F1F1F"/>
                <w:spacing w:val="-7"/>
              </w:rPr>
              <w:t xml:space="preserve"> </w:t>
            </w:r>
            <w:r w:rsidRPr="00397721">
              <w:rPr>
                <w:color w:val="1D1D1D"/>
                <w:spacing w:val="-10"/>
              </w:rPr>
              <w:t>9</w:t>
            </w:r>
          </w:p>
        </w:tc>
        <w:tc>
          <w:tcPr>
            <w:tcW w:w="1134" w:type="dxa"/>
          </w:tcPr>
          <w:p w14:paraId="48FC09DF" w14:textId="5D03B73D" w:rsidR="00397721" w:rsidRPr="00397721" w:rsidRDefault="00397721" w:rsidP="00397721">
            <w:pPr>
              <w:pStyle w:val="TableParagraph"/>
              <w:spacing w:line="225" w:lineRule="exact"/>
              <w:ind w:right="110"/>
              <w:jc w:val="center"/>
            </w:pPr>
            <w:r w:rsidRPr="00397721">
              <w:t>0</w:t>
            </w:r>
            <w:r w:rsidRPr="00397721">
              <w:rPr>
                <w:spacing w:val="2"/>
              </w:rPr>
              <w:t xml:space="preserve"> </w:t>
            </w:r>
            <w:r w:rsidRPr="00397721">
              <w:rPr>
                <w:spacing w:val="2"/>
                <w:lang w:val="uk-UA"/>
              </w:rPr>
              <w:t>,</w:t>
            </w:r>
            <w:r w:rsidRPr="00397721">
              <w:rPr>
                <w:spacing w:val="-5"/>
              </w:rPr>
              <w:t>16</w:t>
            </w:r>
          </w:p>
        </w:tc>
        <w:tc>
          <w:tcPr>
            <w:tcW w:w="993" w:type="dxa"/>
          </w:tcPr>
          <w:p w14:paraId="08138B94" w14:textId="3B30DFBA" w:rsidR="00397721" w:rsidRPr="00397721" w:rsidRDefault="00397721" w:rsidP="00397721">
            <w:pPr>
              <w:pStyle w:val="TableParagraph"/>
              <w:spacing w:line="225" w:lineRule="exact"/>
              <w:ind w:left="46"/>
              <w:jc w:val="center"/>
            </w:pPr>
            <w:r w:rsidRPr="00397721">
              <w:t>2</w:t>
            </w:r>
            <w:r w:rsidRPr="00397721">
              <w:rPr>
                <w:spacing w:val="4"/>
              </w:rPr>
              <w:t xml:space="preserve"> </w:t>
            </w:r>
            <w:r w:rsidRPr="00397721">
              <w:rPr>
                <w:spacing w:val="4"/>
                <w:lang w:val="uk-UA"/>
              </w:rPr>
              <w:t>,</w:t>
            </w:r>
            <w:r w:rsidRPr="00397721">
              <w:rPr>
                <w:spacing w:val="-10"/>
              </w:rPr>
              <w:t>1</w:t>
            </w:r>
          </w:p>
        </w:tc>
        <w:tc>
          <w:tcPr>
            <w:tcW w:w="1134" w:type="dxa"/>
          </w:tcPr>
          <w:p w14:paraId="70DE5EE4" w14:textId="77777777" w:rsidR="00397721" w:rsidRPr="00397721" w:rsidRDefault="00397721" w:rsidP="00397721">
            <w:pPr>
              <w:pStyle w:val="TableParagraph"/>
              <w:spacing w:before="125"/>
              <w:ind w:left="31" w:right="3"/>
              <w:jc w:val="center"/>
            </w:pPr>
            <w:r w:rsidRPr="00397721">
              <w:rPr>
                <w:spacing w:val="-4"/>
              </w:rPr>
              <w:t>0,02</w:t>
            </w:r>
          </w:p>
        </w:tc>
      </w:tr>
      <w:tr w:rsidR="00397721" w14:paraId="4C1F730E"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3"/>
        </w:trPr>
        <w:tc>
          <w:tcPr>
            <w:tcW w:w="710" w:type="dxa"/>
          </w:tcPr>
          <w:p w14:paraId="64CA7185" w14:textId="3F3DB7A5" w:rsidR="00397721" w:rsidRDefault="00397721" w:rsidP="00397721">
            <w:pPr>
              <w:pStyle w:val="TableParagraph"/>
              <w:spacing w:line="220" w:lineRule="exact"/>
              <w:ind w:left="50" w:right="8"/>
              <w:jc w:val="center"/>
            </w:pPr>
            <w:r w:rsidRPr="00034AE3">
              <w:t>13.</w:t>
            </w:r>
          </w:p>
        </w:tc>
        <w:tc>
          <w:tcPr>
            <w:tcW w:w="4677" w:type="dxa"/>
          </w:tcPr>
          <w:p w14:paraId="4571E929" w14:textId="3DBB1659" w:rsidR="00397721" w:rsidRPr="00ED009E" w:rsidRDefault="00397721" w:rsidP="00397721">
            <w:pPr>
              <w:pStyle w:val="TableParagraph"/>
              <w:spacing w:line="234" w:lineRule="exact"/>
              <w:ind w:left="181"/>
              <w:rPr>
                <w:lang w:val="uk-UA"/>
              </w:rPr>
            </w:pPr>
            <w:r w:rsidRPr="00ED009E">
              <w:rPr>
                <w:lang w:val="uk-UA"/>
              </w:rPr>
              <w:t>Операції з нерухомим майном</w:t>
            </w:r>
          </w:p>
        </w:tc>
        <w:tc>
          <w:tcPr>
            <w:tcW w:w="1134" w:type="dxa"/>
          </w:tcPr>
          <w:p w14:paraId="3E0AAEAC" w14:textId="77777777" w:rsidR="00397721" w:rsidRPr="00397721" w:rsidRDefault="00397721" w:rsidP="00397721">
            <w:pPr>
              <w:pStyle w:val="TableParagraph"/>
              <w:spacing w:line="234" w:lineRule="exact"/>
              <w:ind w:left="23"/>
              <w:jc w:val="center"/>
            </w:pPr>
            <w:r w:rsidRPr="00397721">
              <w:rPr>
                <w:spacing w:val="-2"/>
              </w:rPr>
              <w:t>253,5</w:t>
            </w:r>
          </w:p>
        </w:tc>
        <w:tc>
          <w:tcPr>
            <w:tcW w:w="1134" w:type="dxa"/>
          </w:tcPr>
          <w:p w14:paraId="3ADBE216" w14:textId="77777777" w:rsidR="00397721" w:rsidRPr="00397721" w:rsidRDefault="00397721" w:rsidP="00397721">
            <w:pPr>
              <w:pStyle w:val="TableParagraph"/>
              <w:spacing w:line="234" w:lineRule="exact"/>
              <w:ind w:right="110"/>
              <w:jc w:val="center"/>
            </w:pPr>
            <w:r w:rsidRPr="00397721">
              <w:rPr>
                <w:spacing w:val="-4"/>
              </w:rPr>
              <w:t>3,41</w:t>
            </w:r>
          </w:p>
        </w:tc>
        <w:tc>
          <w:tcPr>
            <w:tcW w:w="993" w:type="dxa"/>
          </w:tcPr>
          <w:p w14:paraId="207D4B86" w14:textId="77777777" w:rsidR="00397721" w:rsidRPr="00397721" w:rsidRDefault="00397721" w:rsidP="00397721">
            <w:pPr>
              <w:pStyle w:val="TableParagraph"/>
              <w:spacing w:line="234" w:lineRule="exact"/>
              <w:ind w:left="37"/>
              <w:jc w:val="center"/>
            </w:pPr>
            <w:r w:rsidRPr="00397721">
              <w:rPr>
                <w:spacing w:val="-2"/>
              </w:rPr>
              <w:t>266,9</w:t>
            </w:r>
          </w:p>
        </w:tc>
        <w:tc>
          <w:tcPr>
            <w:tcW w:w="1134" w:type="dxa"/>
          </w:tcPr>
          <w:p w14:paraId="01C70BE1" w14:textId="173B751F" w:rsidR="00397721" w:rsidRPr="00397721" w:rsidRDefault="00397721" w:rsidP="00397721">
            <w:pPr>
              <w:pStyle w:val="TableParagraph"/>
              <w:spacing w:line="234" w:lineRule="exact"/>
              <w:ind w:left="31" w:right="5"/>
              <w:jc w:val="center"/>
            </w:pPr>
            <w:r w:rsidRPr="00397721">
              <w:rPr>
                <w:spacing w:val="-4"/>
              </w:rPr>
              <w:t>3</w:t>
            </w:r>
            <w:r>
              <w:rPr>
                <w:spacing w:val="-4"/>
                <w:lang w:val="uk-UA"/>
              </w:rPr>
              <w:t>,</w:t>
            </w:r>
            <w:r w:rsidRPr="00397721">
              <w:rPr>
                <w:spacing w:val="-4"/>
              </w:rPr>
              <w:t>12</w:t>
            </w:r>
          </w:p>
        </w:tc>
      </w:tr>
      <w:tr w:rsidR="00397721" w14:paraId="3134CD10"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58"/>
        </w:trPr>
        <w:tc>
          <w:tcPr>
            <w:tcW w:w="710" w:type="dxa"/>
          </w:tcPr>
          <w:p w14:paraId="6D8DC264" w14:textId="4D553344" w:rsidR="00397721" w:rsidRDefault="00397721" w:rsidP="00397721">
            <w:pPr>
              <w:pStyle w:val="TableParagraph"/>
              <w:spacing w:line="225" w:lineRule="exact"/>
              <w:ind w:left="50" w:right="8"/>
              <w:jc w:val="center"/>
            </w:pPr>
            <w:r w:rsidRPr="00034AE3">
              <w:t>14.</w:t>
            </w:r>
          </w:p>
        </w:tc>
        <w:tc>
          <w:tcPr>
            <w:tcW w:w="4677" w:type="dxa"/>
          </w:tcPr>
          <w:p w14:paraId="72677328" w14:textId="589C96DC" w:rsidR="00397721" w:rsidRPr="00ED009E" w:rsidRDefault="00397721" w:rsidP="00397721">
            <w:pPr>
              <w:pStyle w:val="TableParagraph"/>
              <w:spacing w:line="225" w:lineRule="exact"/>
              <w:ind w:left="181"/>
              <w:rPr>
                <w:lang w:val="uk-UA"/>
              </w:rPr>
            </w:pPr>
            <w:r w:rsidRPr="00ED009E">
              <w:rPr>
                <w:lang w:val="uk-UA"/>
              </w:rPr>
              <w:t>Професійна, наукова та технічна діяльність</w:t>
            </w:r>
          </w:p>
        </w:tc>
        <w:tc>
          <w:tcPr>
            <w:tcW w:w="1134" w:type="dxa"/>
          </w:tcPr>
          <w:p w14:paraId="05B9B70D" w14:textId="77777777" w:rsidR="00397721" w:rsidRPr="00397721" w:rsidRDefault="00397721" w:rsidP="00397721">
            <w:pPr>
              <w:pStyle w:val="TableParagraph"/>
              <w:spacing w:line="225" w:lineRule="exact"/>
              <w:ind w:left="25"/>
              <w:jc w:val="center"/>
            </w:pPr>
            <w:r w:rsidRPr="00397721">
              <w:rPr>
                <w:color w:val="181818"/>
                <w:spacing w:val="-4"/>
              </w:rPr>
              <w:t>45,5</w:t>
            </w:r>
          </w:p>
        </w:tc>
        <w:tc>
          <w:tcPr>
            <w:tcW w:w="1134" w:type="dxa"/>
          </w:tcPr>
          <w:p w14:paraId="40B02864" w14:textId="77777777" w:rsidR="00397721" w:rsidRPr="00397721" w:rsidRDefault="00397721" w:rsidP="00397721">
            <w:pPr>
              <w:pStyle w:val="TableParagraph"/>
              <w:spacing w:line="225" w:lineRule="exact"/>
              <w:ind w:right="110"/>
              <w:jc w:val="center"/>
            </w:pPr>
            <w:r w:rsidRPr="00397721">
              <w:rPr>
                <w:spacing w:val="-4"/>
              </w:rPr>
              <w:t>0,61</w:t>
            </w:r>
          </w:p>
        </w:tc>
        <w:tc>
          <w:tcPr>
            <w:tcW w:w="993" w:type="dxa"/>
          </w:tcPr>
          <w:p w14:paraId="410A66C9" w14:textId="77777777" w:rsidR="00397721" w:rsidRPr="00397721" w:rsidRDefault="00397721" w:rsidP="00397721">
            <w:pPr>
              <w:pStyle w:val="TableParagraph"/>
              <w:spacing w:line="225" w:lineRule="exact"/>
              <w:ind w:left="42"/>
              <w:jc w:val="center"/>
            </w:pPr>
            <w:r w:rsidRPr="00397721">
              <w:rPr>
                <w:spacing w:val="-4"/>
              </w:rPr>
              <w:t>48,8</w:t>
            </w:r>
          </w:p>
        </w:tc>
        <w:tc>
          <w:tcPr>
            <w:tcW w:w="1134" w:type="dxa"/>
          </w:tcPr>
          <w:p w14:paraId="4715FA6C" w14:textId="736D641F" w:rsidR="00397721" w:rsidRPr="00397721" w:rsidRDefault="00397721" w:rsidP="00397721">
            <w:pPr>
              <w:pStyle w:val="TableParagraph"/>
              <w:spacing w:line="225" w:lineRule="exact"/>
              <w:ind w:left="31" w:right="3"/>
              <w:jc w:val="center"/>
            </w:pPr>
            <w:r w:rsidRPr="00397721">
              <w:rPr>
                <w:spacing w:val="-4"/>
              </w:rPr>
              <w:t>0</w:t>
            </w:r>
            <w:r>
              <w:rPr>
                <w:spacing w:val="-4"/>
                <w:lang w:val="uk-UA"/>
              </w:rPr>
              <w:t>,</w:t>
            </w:r>
            <w:r w:rsidRPr="00397721">
              <w:rPr>
                <w:spacing w:val="-4"/>
              </w:rPr>
              <w:t>57</w:t>
            </w:r>
          </w:p>
        </w:tc>
      </w:tr>
      <w:tr w:rsidR="00397721" w14:paraId="72F09236"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73"/>
        </w:trPr>
        <w:tc>
          <w:tcPr>
            <w:tcW w:w="710" w:type="dxa"/>
          </w:tcPr>
          <w:p w14:paraId="51ABB1C2" w14:textId="0A5469FD" w:rsidR="00397721" w:rsidRDefault="00397721" w:rsidP="00397721">
            <w:pPr>
              <w:pStyle w:val="TableParagraph"/>
              <w:spacing w:line="230" w:lineRule="exact"/>
              <w:ind w:left="50" w:right="8"/>
              <w:jc w:val="center"/>
            </w:pPr>
            <w:r w:rsidRPr="00034AE3">
              <w:t>15.</w:t>
            </w:r>
          </w:p>
        </w:tc>
        <w:tc>
          <w:tcPr>
            <w:tcW w:w="4677" w:type="dxa"/>
          </w:tcPr>
          <w:p w14:paraId="42CF3C3D" w14:textId="6372D03F" w:rsidR="00397721" w:rsidRPr="00ED009E" w:rsidRDefault="00397721" w:rsidP="00397721">
            <w:pPr>
              <w:pStyle w:val="TableParagraph"/>
              <w:spacing w:line="239" w:lineRule="exact"/>
              <w:ind w:left="181"/>
              <w:rPr>
                <w:lang w:val="uk-UA"/>
              </w:rPr>
            </w:pPr>
            <w:r w:rsidRPr="00ED009E">
              <w:rPr>
                <w:lang w:val="uk-UA"/>
              </w:rPr>
              <w:t xml:space="preserve">Діяльність у сфері адміністративного та допоміжного обслуговування </w:t>
            </w:r>
          </w:p>
        </w:tc>
        <w:tc>
          <w:tcPr>
            <w:tcW w:w="1134" w:type="dxa"/>
          </w:tcPr>
          <w:p w14:paraId="2346C50E" w14:textId="77777777" w:rsidR="00397721" w:rsidRPr="00397721" w:rsidRDefault="00397721" w:rsidP="00397721">
            <w:pPr>
              <w:pStyle w:val="TableParagraph"/>
              <w:spacing w:line="239" w:lineRule="exact"/>
              <w:ind w:left="29"/>
              <w:jc w:val="center"/>
            </w:pPr>
            <w:r w:rsidRPr="00397721">
              <w:rPr>
                <w:color w:val="161616"/>
                <w:spacing w:val="-2"/>
              </w:rPr>
              <w:t>127,2</w:t>
            </w:r>
          </w:p>
        </w:tc>
        <w:tc>
          <w:tcPr>
            <w:tcW w:w="1134" w:type="dxa"/>
          </w:tcPr>
          <w:p w14:paraId="6D027C34" w14:textId="77777777" w:rsidR="00397721" w:rsidRPr="00397721" w:rsidRDefault="00397721" w:rsidP="00397721">
            <w:pPr>
              <w:pStyle w:val="TableParagraph"/>
              <w:spacing w:line="239" w:lineRule="exact"/>
              <w:ind w:right="110"/>
              <w:jc w:val="center"/>
            </w:pPr>
            <w:r w:rsidRPr="00397721">
              <w:rPr>
                <w:spacing w:val="-4"/>
              </w:rPr>
              <w:t>1,71</w:t>
            </w:r>
          </w:p>
        </w:tc>
        <w:tc>
          <w:tcPr>
            <w:tcW w:w="993" w:type="dxa"/>
          </w:tcPr>
          <w:p w14:paraId="1363DA18" w14:textId="77777777" w:rsidR="00397721" w:rsidRPr="00397721" w:rsidRDefault="00397721" w:rsidP="00397721">
            <w:pPr>
              <w:pStyle w:val="TableParagraph"/>
              <w:spacing w:line="239" w:lineRule="exact"/>
              <w:ind w:left="38"/>
              <w:jc w:val="center"/>
            </w:pPr>
            <w:r w:rsidRPr="00397721">
              <w:rPr>
                <w:spacing w:val="-2"/>
              </w:rPr>
              <w:t>138,3</w:t>
            </w:r>
          </w:p>
        </w:tc>
        <w:tc>
          <w:tcPr>
            <w:tcW w:w="1134" w:type="dxa"/>
          </w:tcPr>
          <w:p w14:paraId="78B2804A" w14:textId="0B1F85A0" w:rsidR="00397721" w:rsidRPr="00397721" w:rsidRDefault="00397721" w:rsidP="00397721">
            <w:pPr>
              <w:pStyle w:val="TableParagraph"/>
              <w:spacing w:line="239" w:lineRule="exact"/>
              <w:ind w:left="31" w:right="1"/>
              <w:jc w:val="center"/>
            </w:pPr>
            <w:r w:rsidRPr="00397721">
              <w:rPr>
                <w:spacing w:val="-4"/>
              </w:rPr>
              <w:t>1</w:t>
            </w:r>
            <w:r>
              <w:rPr>
                <w:spacing w:val="-4"/>
                <w:lang w:val="uk-UA"/>
              </w:rPr>
              <w:t>,</w:t>
            </w:r>
            <w:r w:rsidRPr="00397721">
              <w:rPr>
                <w:spacing w:val="-4"/>
              </w:rPr>
              <w:t>62</w:t>
            </w:r>
          </w:p>
        </w:tc>
      </w:tr>
      <w:tr w:rsidR="00397721" w14:paraId="46E1376D"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3"/>
        </w:trPr>
        <w:tc>
          <w:tcPr>
            <w:tcW w:w="710" w:type="dxa"/>
          </w:tcPr>
          <w:p w14:paraId="12262139" w14:textId="46ABE9B6" w:rsidR="00397721" w:rsidRDefault="00397721" w:rsidP="00397721">
            <w:pPr>
              <w:pStyle w:val="TableParagraph"/>
              <w:spacing w:line="220" w:lineRule="exact"/>
              <w:ind w:left="50" w:right="8"/>
              <w:jc w:val="center"/>
            </w:pPr>
            <w:r w:rsidRPr="00034AE3">
              <w:t>16.</w:t>
            </w:r>
          </w:p>
        </w:tc>
        <w:tc>
          <w:tcPr>
            <w:tcW w:w="4677" w:type="dxa"/>
          </w:tcPr>
          <w:p w14:paraId="5BD54812" w14:textId="4C31C960" w:rsidR="00397721" w:rsidRPr="00ED009E" w:rsidRDefault="00397721" w:rsidP="00397721">
            <w:pPr>
              <w:pStyle w:val="TableParagraph"/>
              <w:spacing w:line="230" w:lineRule="exact"/>
              <w:ind w:left="180"/>
              <w:rPr>
                <w:lang w:val="uk-UA"/>
              </w:rPr>
            </w:pPr>
            <w:r w:rsidRPr="00ED009E">
              <w:rPr>
                <w:lang w:val="uk-UA"/>
              </w:rPr>
              <w:t>Державне управління й оборона; обов’язкове соціальне страхування</w:t>
            </w:r>
          </w:p>
        </w:tc>
        <w:tc>
          <w:tcPr>
            <w:tcW w:w="1134" w:type="dxa"/>
          </w:tcPr>
          <w:p w14:paraId="203AB581" w14:textId="77777777" w:rsidR="00397721" w:rsidRPr="00397721" w:rsidRDefault="00397721" w:rsidP="00397721">
            <w:pPr>
              <w:pStyle w:val="TableParagraph"/>
              <w:spacing w:line="230" w:lineRule="exact"/>
              <w:ind w:left="31"/>
              <w:jc w:val="center"/>
            </w:pPr>
            <w:r w:rsidRPr="00397721">
              <w:rPr>
                <w:color w:val="212121"/>
                <w:spacing w:val="-5"/>
              </w:rPr>
              <w:t>7,6</w:t>
            </w:r>
          </w:p>
        </w:tc>
        <w:tc>
          <w:tcPr>
            <w:tcW w:w="1134" w:type="dxa"/>
          </w:tcPr>
          <w:p w14:paraId="0751DCF9" w14:textId="77777777" w:rsidR="00397721" w:rsidRPr="00397721" w:rsidRDefault="00397721" w:rsidP="00397721">
            <w:pPr>
              <w:pStyle w:val="TableParagraph"/>
              <w:spacing w:line="230" w:lineRule="exact"/>
              <w:ind w:right="110"/>
              <w:jc w:val="center"/>
            </w:pPr>
            <w:r w:rsidRPr="00397721">
              <w:rPr>
                <w:spacing w:val="-4"/>
              </w:rPr>
              <w:t>0,10</w:t>
            </w:r>
          </w:p>
        </w:tc>
        <w:tc>
          <w:tcPr>
            <w:tcW w:w="993" w:type="dxa"/>
          </w:tcPr>
          <w:p w14:paraId="6A96FE64" w14:textId="77777777" w:rsidR="00397721" w:rsidRPr="00397721" w:rsidRDefault="00397721" w:rsidP="00397721">
            <w:pPr>
              <w:pStyle w:val="TableParagraph"/>
              <w:spacing w:line="230" w:lineRule="exact"/>
              <w:ind w:left="40"/>
              <w:jc w:val="center"/>
            </w:pPr>
            <w:r w:rsidRPr="00397721">
              <w:rPr>
                <w:spacing w:val="-5"/>
              </w:rPr>
              <w:t>0,6</w:t>
            </w:r>
          </w:p>
        </w:tc>
        <w:tc>
          <w:tcPr>
            <w:tcW w:w="1134" w:type="dxa"/>
          </w:tcPr>
          <w:p w14:paraId="3DAA3C89" w14:textId="77777777" w:rsidR="00397721" w:rsidRPr="00397721" w:rsidRDefault="00397721" w:rsidP="00397721">
            <w:pPr>
              <w:pStyle w:val="TableParagraph"/>
              <w:spacing w:line="230" w:lineRule="exact"/>
              <w:ind w:left="31"/>
              <w:jc w:val="center"/>
            </w:pPr>
            <w:r w:rsidRPr="00397721">
              <w:rPr>
                <w:spacing w:val="-4"/>
              </w:rPr>
              <w:t>0,01</w:t>
            </w:r>
          </w:p>
        </w:tc>
      </w:tr>
      <w:tr w:rsidR="00397721" w14:paraId="5A818C21"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710" w:type="dxa"/>
          </w:tcPr>
          <w:p w14:paraId="49181A67" w14:textId="2D07550C" w:rsidR="00397721" w:rsidRDefault="00397721" w:rsidP="00397721">
            <w:pPr>
              <w:pStyle w:val="TableParagraph"/>
              <w:spacing w:line="225" w:lineRule="exact"/>
              <w:ind w:left="50" w:right="8"/>
              <w:jc w:val="center"/>
            </w:pPr>
            <w:r w:rsidRPr="00034AE3">
              <w:t>17.</w:t>
            </w:r>
          </w:p>
        </w:tc>
        <w:tc>
          <w:tcPr>
            <w:tcW w:w="4677" w:type="dxa"/>
          </w:tcPr>
          <w:p w14:paraId="3CB9B809" w14:textId="0D5679CA" w:rsidR="00397721" w:rsidRPr="00ED009E" w:rsidRDefault="00397721" w:rsidP="00397721">
            <w:pPr>
              <w:pStyle w:val="TableParagraph"/>
              <w:spacing w:line="239" w:lineRule="exact"/>
              <w:ind w:left="175"/>
              <w:rPr>
                <w:lang w:val="uk-UA"/>
              </w:rPr>
            </w:pPr>
            <w:r w:rsidRPr="00ED009E">
              <w:rPr>
                <w:lang w:val="uk-UA"/>
              </w:rPr>
              <w:t>Освіта</w:t>
            </w:r>
          </w:p>
        </w:tc>
        <w:tc>
          <w:tcPr>
            <w:tcW w:w="1134" w:type="dxa"/>
          </w:tcPr>
          <w:p w14:paraId="3BD60A36" w14:textId="2106FBAB" w:rsidR="00397721" w:rsidRPr="00397721" w:rsidRDefault="00397721" w:rsidP="00397721">
            <w:pPr>
              <w:pStyle w:val="TableParagraph"/>
              <w:jc w:val="center"/>
              <w:rPr>
                <w:lang w:val="uk-UA"/>
              </w:rPr>
            </w:pPr>
            <w:r>
              <w:rPr>
                <w:lang w:val="uk-UA"/>
              </w:rPr>
              <w:t>45,5</w:t>
            </w:r>
          </w:p>
        </w:tc>
        <w:tc>
          <w:tcPr>
            <w:tcW w:w="1134" w:type="dxa"/>
          </w:tcPr>
          <w:p w14:paraId="1D528466" w14:textId="20078080" w:rsidR="00397721" w:rsidRPr="00397721" w:rsidRDefault="00397721" w:rsidP="00397721">
            <w:pPr>
              <w:pStyle w:val="TableParagraph"/>
              <w:ind w:right="110"/>
              <w:jc w:val="center"/>
              <w:rPr>
                <w:lang w:val="uk-UA"/>
              </w:rPr>
            </w:pPr>
            <w:r>
              <w:rPr>
                <w:lang w:val="uk-UA"/>
              </w:rPr>
              <w:t>0,61</w:t>
            </w:r>
          </w:p>
        </w:tc>
        <w:tc>
          <w:tcPr>
            <w:tcW w:w="993" w:type="dxa"/>
          </w:tcPr>
          <w:p w14:paraId="01ADFB2D" w14:textId="51839B95" w:rsidR="00397721" w:rsidRPr="00397721" w:rsidRDefault="00397721" w:rsidP="00397721">
            <w:pPr>
              <w:pStyle w:val="TableParagraph"/>
              <w:jc w:val="center"/>
              <w:rPr>
                <w:lang w:val="uk-UA"/>
              </w:rPr>
            </w:pPr>
            <w:r>
              <w:rPr>
                <w:lang w:val="uk-UA"/>
              </w:rPr>
              <w:t>48,8</w:t>
            </w:r>
          </w:p>
        </w:tc>
        <w:tc>
          <w:tcPr>
            <w:tcW w:w="1134" w:type="dxa"/>
          </w:tcPr>
          <w:p w14:paraId="0A8990B8" w14:textId="5FADFD88" w:rsidR="00397721" w:rsidRPr="00397721" w:rsidRDefault="00397721" w:rsidP="00397721">
            <w:pPr>
              <w:pStyle w:val="TableParagraph"/>
              <w:jc w:val="center"/>
              <w:rPr>
                <w:lang w:val="uk-UA"/>
              </w:rPr>
            </w:pPr>
            <w:r>
              <w:rPr>
                <w:lang w:val="uk-UA"/>
              </w:rPr>
              <w:t>0,57</w:t>
            </w:r>
          </w:p>
        </w:tc>
      </w:tr>
      <w:tr w:rsidR="00397721" w14:paraId="5D7DD333"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710" w:type="dxa"/>
          </w:tcPr>
          <w:p w14:paraId="7A441676" w14:textId="05E2AD63" w:rsidR="00397721" w:rsidRPr="00034AE3" w:rsidRDefault="00397721" w:rsidP="00397721">
            <w:pPr>
              <w:pStyle w:val="TableParagraph"/>
              <w:spacing w:line="225" w:lineRule="exact"/>
              <w:ind w:left="50" w:right="8"/>
              <w:jc w:val="center"/>
            </w:pPr>
            <w:r>
              <w:rPr>
                <w:spacing w:val="-5"/>
              </w:rPr>
              <w:t>17.</w:t>
            </w:r>
          </w:p>
        </w:tc>
        <w:tc>
          <w:tcPr>
            <w:tcW w:w="4677" w:type="dxa"/>
          </w:tcPr>
          <w:p w14:paraId="211E9937" w14:textId="642259D3" w:rsidR="00397721" w:rsidRPr="00ED009E" w:rsidRDefault="00397721" w:rsidP="00397721">
            <w:pPr>
              <w:pStyle w:val="TableParagraph"/>
              <w:spacing w:line="239" w:lineRule="exact"/>
              <w:ind w:left="175"/>
              <w:rPr>
                <w:lang w:val="uk-UA"/>
              </w:rPr>
            </w:pPr>
            <w:r w:rsidRPr="00ED009E">
              <w:rPr>
                <w:spacing w:val="-2"/>
                <w:lang w:val="uk-UA"/>
              </w:rPr>
              <w:t>Охорона</w:t>
            </w:r>
            <w:r w:rsidRPr="00ED009E">
              <w:rPr>
                <w:spacing w:val="-3"/>
                <w:lang w:val="uk-UA"/>
              </w:rPr>
              <w:t xml:space="preserve"> </w:t>
            </w:r>
            <w:r w:rsidRPr="00ED009E">
              <w:rPr>
                <w:spacing w:val="-2"/>
                <w:lang w:val="uk-UA"/>
              </w:rPr>
              <w:t>здоров'я</w:t>
            </w:r>
            <w:r w:rsidRPr="00ED009E">
              <w:rPr>
                <w:spacing w:val="5"/>
                <w:lang w:val="uk-UA"/>
              </w:rPr>
              <w:t xml:space="preserve"> </w:t>
            </w:r>
            <w:r w:rsidRPr="00ED009E">
              <w:rPr>
                <w:spacing w:val="-2"/>
                <w:lang w:val="uk-UA"/>
              </w:rPr>
              <w:t>та</w:t>
            </w:r>
            <w:r w:rsidRPr="00ED009E">
              <w:rPr>
                <w:spacing w:val="-8"/>
                <w:lang w:val="uk-UA"/>
              </w:rPr>
              <w:t xml:space="preserve"> </w:t>
            </w:r>
            <w:r w:rsidRPr="00ED009E">
              <w:rPr>
                <w:spacing w:val="-2"/>
                <w:lang w:val="uk-UA"/>
              </w:rPr>
              <w:t>надання</w:t>
            </w:r>
            <w:r w:rsidRPr="00ED009E">
              <w:rPr>
                <w:spacing w:val="-4"/>
                <w:lang w:val="uk-UA"/>
              </w:rPr>
              <w:t xml:space="preserve"> </w:t>
            </w:r>
            <w:r w:rsidRPr="00ED009E">
              <w:rPr>
                <w:spacing w:val="-2"/>
                <w:lang w:val="uk-UA"/>
              </w:rPr>
              <w:t>соціальної</w:t>
            </w:r>
            <w:r w:rsidRPr="00ED009E">
              <w:rPr>
                <w:spacing w:val="10"/>
                <w:lang w:val="uk-UA"/>
              </w:rPr>
              <w:t xml:space="preserve"> </w:t>
            </w:r>
            <w:r w:rsidRPr="00ED009E">
              <w:rPr>
                <w:spacing w:val="-2"/>
                <w:lang w:val="uk-UA"/>
              </w:rPr>
              <w:t>допомоги</w:t>
            </w:r>
          </w:p>
        </w:tc>
        <w:tc>
          <w:tcPr>
            <w:tcW w:w="1134" w:type="dxa"/>
          </w:tcPr>
          <w:p w14:paraId="2DE89FA2" w14:textId="14DCD518" w:rsidR="00397721" w:rsidRPr="00397721" w:rsidRDefault="00397721" w:rsidP="00397721">
            <w:pPr>
              <w:pStyle w:val="TableParagraph"/>
              <w:jc w:val="center"/>
            </w:pPr>
            <w:r w:rsidRPr="00397721">
              <w:rPr>
                <w:color w:val="161616"/>
                <w:spacing w:val="-2"/>
              </w:rPr>
              <w:t>127,2</w:t>
            </w:r>
          </w:p>
        </w:tc>
        <w:tc>
          <w:tcPr>
            <w:tcW w:w="1134" w:type="dxa"/>
          </w:tcPr>
          <w:p w14:paraId="5040DCB9" w14:textId="76E7C159" w:rsidR="00397721" w:rsidRPr="00397721" w:rsidRDefault="00397721" w:rsidP="00397721">
            <w:pPr>
              <w:pStyle w:val="TableParagraph"/>
              <w:ind w:right="110"/>
              <w:jc w:val="center"/>
            </w:pPr>
            <w:r w:rsidRPr="00397721">
              <w:rPr>
                <w:spacing w:val="-4"/>
              </w:rPr>
              <w:t>1,71</w:t>
            </w:r>
          </w:p>
        </w:tc>
        <w:tc>
          <w:tcPr>
            <w:tcW w:w="993" w:type="dxa"/>
          </w:tcPr>
          <w:p w14:paraId="63607B00" w14:textId="33F1660C" w:rsidR="00397721" w:rsidRPr="00397721" w:rsidRDefault="00397721" w:rsidP="00397721">
            <w:pPr>
              <w:pStyle w:val="TableParagraph"/>
              <w:jc w:val="center"/>
            </w:pPr>
            <w:r w:rsidRPr="00397721">
              <w:rPr>
                <w:spacing w:val="-2"/>
              </w:rPr>
              <w:t>138,3</w:t>
            </w:r>
          </w:p>
        </w:tc>
        <w:tc>
          <w:tcPr>
            <w:tcW w:w="1134" w:type="dxa"/>
          </w:tcPr>
          <w:p w14:paraId="075B8805" w14:textId="063975DD" w:rsidR="00397721" w:rsidRPr="00397721" w:rsidRDefault="00397721" w:rsidP="00397721">
            <w:pPr>
              <w:pStyle w:val="TableParagraph"/>
              <w:jc w:val="center"/>
            </w:pPr>
            <w:r w:rsidRPr="00397721">
              <w:rPr>
                <w:spacing w:val="-4"/>
              </w:rPr>
              <w:t>1</w:t>
            </w:r>
            <w:r w:rsidRPr="00397721">
              <w:rPr>
                <w:spacing w:val="-4"/>
                <w:lang w:val="uk-UA"/>
              </w:rPr>
              <w:t>,</w:t>
            </w:r>
            <w:r w:rsidRPr="00397721">
              <w:rPr>
                <w:spacing w:val="-4"/>
              </w:rPr>
              <w:t>62</w:t>
            </w:r>
          </w:p>
        </w:tc>
      </w:tr>
      <w:tr w:rsidR="00397721" w14:paraId="6999151E"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710" w:type="dxa"/>
          </w:tcPr>
          <w:p w14:paraId="37D36711" w14:textId="376BD3FE" w:rsidR="00397721" w:rsidRPr="00034AE3" w:rsidRDefault="00397721" w:rsidP="00397721">
            <w:pPr>
              <w:pStyle w:val="TableParagraph"/>
              <w:spacing w:line="225" w:lineRule="exact"/>
              <w:ind w:left="50" w:right="8"/>
              <w:jc w:val="center"/>
            </w:pPr>
            <w:r>
              <w:rPr>
                <w:spacing w:val="-5"/>
              </w:rPr>
              <w:t>18.</w:t>
            </w:r>
          </w:p>
        </w:tc>
        <w:tc>
          <w:tcPr>
            <w:tcW w:w="4677" w:type="dxa"/>
          </w:tcPr>
          <w:p w14:paraId="4425D968" w14:textId="3EB08AAB" w:rsidR="00397721" w:rsidRPr="00ED009E" w:rsidRDefault="00397721" w:rsidP="00397721">
            <w:pPr>
              <w:pStyle w:val="TableParagraph"/>
              <w:spacing w:line="239" w:lineRule="exact"/>
              <w:ind w:left="175"/>
              <w:rPr>
                <w:lang w:val="uk-UA"/>
              </w:rPr>
            </w:pPr>
            <w:r w:rsidRPr="00ED009E">
              <w:rPr>
                <w:lang w:val="uk-UA"/>
              </w:rPr>
              <w:t>Мистецтво,</w:t>
            </w:r>
            <w:r w:rsidRPr="00ED009E">
              <w:rPr>
                <w:spacing w:val="-8"/>
                <w:lang w:val="uk-UA"/>
              </w:rPr>
              <w:t xml:space="preserve"> </w:t>
            </w:r>
            <w:r w:rsidRPr="00ED009E">
              <w:rPr>
                <w:lang w:val="uk-UA"/>
              </w:rPr>
              <w:t>спорт,</w:t>
            </w:r>
            <w:r w:rsidRPr="00ED009E">
              <w:rPr>
                <w:spacing w:val="-7"/>
                <w:lang w:val="uk-UA"/>
              </w:rPr>
              <w:t xml:space="preserve"> </w:t>
            </w:r>
            <w:r w:rsidRPr="00ED009E">
              <w:rPr>
                <w:lang w:val="uk-UA"/>
              </w:rPr>
              <w:t>розваги</w:t>
            </w:r>
            <w:r w:rsidRPr="00ED009E">
              <w:rPr>
                <w:spacing w:val="-7"/>
                <w:lang w:val="uk-UA"/>
              </w:rPr>
              <w:t xml:space="preserve"> </w:t>
            </w:r>
            <w:r w:rsidRPr="00ED009E">
              <w:rPr>
                <w:lang w:val="uk-UA"/>
              </w:rPr>
              <w:t>та</w:t>
            </w:r>
            <w:r w:rsidRPr="00ED009E">
              <w:rPr>
                <w:spacing w:val="-13"/>
                <w:lang w:val="uk-UA"/>
              </w:rPr>
              <w:t xml:space="preserve"> </w:t>
            </w:r>
            <w:r w:rsidRPr="00ED009E">
              <w:rPr>
                <w:spacing w:val="-2"/>
                <w:lang w:val="uk-UA"/>
              </w:rPr>
              <w:t>відпочинок</w:t>
            </w:r>
          </w:p>
        </w:tc>
        <w:tc>
          <w:tcPr>
            <w:tcW w:w="1134" w:type="dxa"/>
          </w:tcPr>
          <w:p w14:paraId="7B1249A3" w14:textId="15C4A255" w:rsidR="00397721" w:rsidRPr="00397721" w:rsidRDefault="00397721" w:rsidP="00397721">
            <w:pPr>
              <w:pStyle w:val="TableParagraph"/>
              <w:jc w:val="center"/>
            </w:pPr>
            <w:r w:rsidRPr="00397721">
              <w:rPr>
                <w:color w:val="212121"/>
                <w:spacing w:val="-5"/>
              </w:rPr>
              <w:t>7,6</w:t>
            </w:r>
          </w:p>
        </w:tc>
        <w:tc>
          <w:tcPr>
            <w:tcW w:w="1134" w:type="dxa"/>
          </w:tcPr>
          <w:p w14:paraId="079FF0C6" w14:textId="3394530C" w:rsidR="00397721" w:rsidRPr="00397721" w:rsidRDefault="00397721" w:rsidP="00397721">
            <w:pPr>
              <w:pStyle w:val="TableParagraph"/>
              <w:ind w:right="110"/>
              <w:jc w:val="center"/>
            </w:pPr>
            <w:r w:rsidRPr="00397721">
              <w:rPr>
                <w:spacing w:val="-4"/>
              </w:rPr>
              <w:t>0,10</w:t>
            </w:r>
          </w:p>
        </w:tc>
        <w:tc>
          <w:tcPr>
            <w:tcW w:w="993" w:type="dxa"/>
          </w:tcPr>
          <w:p w14:paraId="1DE48777" w14:textId="5C42C7BA" w:rsidR="00397721" w:rsidRPr="00397721" w:rsidRDefault="00397721" w:rsidP="00397721">
            <w:pPr>
              <w:pStyle w:val="TableParagraph"/>
              <w:jc w:val="center"/>
            </w:pPr>
            <w:r w:rsidRPr="00397721">
              <w:rPr>
                <w:spacing w:val="-5"/>
              </w:rPr>
              <w:t>0,6</w:t>
            </w:r>
          </w:p>
        </w:tc>
        <w:tc>
          <w:tcPr>
            <w:tcW w:w="1134" w:type="dxa"/>
          </w:tcPr>
          <w:p w14:paraId="632DA829" w14:textId="08F518A5" w:rsidR="00397721" w:rsidRPr="00397721" w:rsidRDefault="00397721" w:rsidP="00397721">
            <w:pPr>
              <w:pStyle w:val="TableParagraph"/>
              <w:jc w:val="center"/>
            </w:pPr>
            <w:r w:rsidRPr="00397721">
              <w:rPr>
                <w:spacing w:val="-4"/>
              </w:rPr>
              <w:t>0,01</w:t>
            </w:r>
          </w:p>
        </w:tc>
      </w:tr>
      <w:tr w:rsidR="00397721" w14:paraId="67B83022" w14:textId="77777777" w:rsidTr="0018495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8"/>
        </w:trPr>
        <w:tc>
          <w:tcPr>
            <w:tcW w:w="710" w:type="dxa"/>
          </w:tcPr>
          <w:p w14:paraId="02537011" w14:textId="3DBF1EE6" w:rsidR="00397721" w:rsidRPr="00034AE3" w:rsidRDefault="00397721" w:rsidP="00397721">
            <w:pPr>
              <w:pStyle w:val="TableParagraph"/>
              <w:spacing w:line="225" w:lineRule="exact"/>
              <w:ind w:left="50" w:right="8"/>
              <w:jc w:val="center"/>
            </w:pPr>
            <w:r>
              <w:rPr>
                <w:spacing w:val="-5"/>
              </w:rPr>
              <w:t>19.</w:t>
            </w:r>
          </w:p>
        </w:tc>
        <w:tc>
          <w:tcPr>
            <w:tcW w:w="4677" w:type="dxa"/>
          </w:tcPr>
          <w:p w14:paraId="55FEF9D7" w14:textId="62F46101" w:rsidR="00397721" w:rsidRPr="00ED009E" w:rsidRDefault="00397721" w:rsidP="00397721">
            <w:pPr>
              <w:pStyle w:val="TableParagraph"/>
              <w:spacing w:line="239" w:lineRule="exact"/>
              <w:ind w:left="175"/>
              <w:rPr>
                <w:lang w:val="uk-UA"/>
              </w:rPr>
            </w:pPr>
            <w:r w:rsidRPr="00ED009E">
              <w:rPr>
                <w:spacing w:val="-4"/>
                <w:lang w:val="uk-UA"/>
              </w:rPr>
              <w:t>Нада</w:t>
            </w:r>
            <w:r>
              <w:rPr>
                <w:spacing w:val="-4"/>
                <w:lang w:val="uk-UA"/>
              </w:rPr>
              <w:t>н</w:t>
            </w:r>
            <w:r w:rsidRPr="00ED009E">
              <w:rPr>
                <w:spacing w:val="-4"/>
                <w:lang w:val="uk-UA"/>
              </w:rPr>
              <w:t>ня</w:t>
            </w:r>
            <w:r w:rsidRPr="00ED009E">
              <w:rPr>
                <w:spacing w:val="-8"/>
                <w:lang w:val="uk-UA"/>
              </w:rPr>
              <w:t xml:space="preserve"> </w:t>
            </w:r>
            <w:r w:rsidRPr="00ED009E">
              <w:rPr>
                <w:spacing w:val="-4"/>
                <w:lang w:val="uk-UA"/>
              </w:rPr>
              <w:t>інш</w:t>
            </w:r>
            <w:r>
              <w:rPr>
                <w:spacing w:val="-4"/>
                <w:lang w:val="uk-UA"/>
              </w:rPr>
              <w:t xml:space="preserve">их </w:t>
            </w:r>
            <w:r w:rsidRPr="00ED009E">
              <w:rPr>
                <w:spacing w:val="-4"/>
                <w:lang w:val="uk-UA"/>
              </w:rPr>
              <w:t>в</w:t>
            </w:r>
            <w:r>
              <w:rPr>
                <w:spacing w:val="-4"/>
                <w:lang w:val="uk-UA"/>
              </w:rPr>
              <w:t>идів</w:t>
            </w:r>
            <w:r w:rsidRPr="00ED009E">
              <w:rPr>
                <w:spacing w:val="-9"/>
                <w:lang w:val="uk-UA"/>
              </w:rPr>
              <w:t xml:space="preserve"> </w:t>
            </w:r>
            <w:r w:rsidRPr="00ED009E">
              <w:rPr>
                <w:spacing w:val="-4"/>
                <w:lang w:val="uk-UA"/>
              </w:rPr>
              <w:t>послуг</w:t>
            </w:r>
          </w:p>
        </w:tc>
        <w:tc>
          <w:tcPr>
            <w:tcW w:w="1134" w:type="dxa"/>
          </w:tcPr>
          <w:p w14:paraId="31C399C1" w14:textId="77777777" w:rsidR="00397721" w:rsidRPr="00397721" w:rsidRDefault="00397721" w:rsidP="00397721">
            <w:pPr>
              <w:pStyle w:val="TableParagraph"/>
              <w:jc w:val="center"/>
            </w:pPr>
          </w:p>
        </w:tc>
        <w:tc>
          <w:tcPr>
            <w:tcW w:w="1134" w:type="dxa"/>
          </w:tcPr>
          <w:p w14:paraId="37EE5A21" w14:textId="77777777" w:rsidR="00397721" w:rsidRPr="00397721" w:rsidRDefault="00397721" w:rsidP="00397721">
            <w:pPr>
              <w:pStyle w:val="TableParagraph"/>
              <w:jc w:val="center"/>
            </w:pPr>
          </w:p>
        </w:tc>
        <w:tc>
          <w:tcPr>
            <w:tcW w:w="993" w:type="dxa"/>
          </w:tcPr>
          <w:p w14:paraId="4E0475BC" w14:textId="77777777" w:rsidR="00397721" w:rsidRPr="00397721" w:rsidRDefault="00397721" w:rsidP="00397721">
            <w:pPr>
              <w:pStyle w:val="TableParagraph"/>
              <w:jc w:val="center"/>
            </w:pPr>
          </w:p>
        </w:tc>
        <w:tc>
          <w:tcPr>
            <w:tcW w:w="1134" w:type="dxa"/>
          </w:tcPr>
          <w:p w14:paraId="1C258DA8" w14:textId="77777777" w:rsidR="00397721" w:rsidRPr="00397721" w:rsidRDefault="00397721" w:rsidP="00397721">
            <w:pPr>
              <w:pStyle w:val="TableParagraph"/>
              <w:jc w:val="center"/>
            </w:pPr>
          </w:p>
        </w:tc>
      </w:tr>
    </w:tbl>
    <w:p w14:paraId="36E9C20B" w14:textId="77777777" w:rsidR="00B01C6D" w:rsidRDefault="00B01C6D" w:rsidP="00B01C6D">
      <w:pPr>
        <w:pStyle w:val="af3"/>
      </w:pPr>
    </w:p>
    <w:p w14:paraId="036CB0B7" w14:textId="65EF8B15" w:rsidR="00034FC1" w:rsidRPr="00D84169" w:rsidRDefault="00866091" w:rsidP="004E27EB">
      <w:pPr>
        <w:ind w:right="-291" w:firstLine="567"/>
        <w:jc w:val="both"/>
        <w:rPr>
          <w:rFonts w:ascii="Times New Roman" w:hAnsi="Times New Roman" w:cs="Times New Roman"/>
          <w:b/>
          <w:bCs/>
          <w:color w:val="auto"/>
          <w:sz w:val="22"/>
          <w:szCs w:val="22"/>
        </w:rPr>
      </w:pPr>
      <w:r w:rsidRPr="00D84169">
        <w:rPr>
          <w:rFonts w:ascii="Times New Roman" w:hAnsi="Times New Roman" w:cs="Times New Roman"/>
          <w:b/>
          <w:bCs/>
          <w:color w:val="auto"/>
          <w:sz w:val="22"/>
          <w:szCs w:val="22"/>
        </w:rPr>
        <w:t>Примітка</w:t>
      </w:r>
    </w:p>
    <w:p w14:paraId="16287B8D" w14:textId="79BE4312" w:rsidR="009B7FAE" w:rsidRPr="00D84169" w:rsidRDefault="00F97280" w:rsidP="004E27EB">
      <w:pPr>
        <w:ind w:right="-291" w:firstLine="567"/>
        <w:jc w:val="both"/>
        <w:rPr>
          <w:rFonts w:ascii="Times New Roman" w:hAnsi="Times New Roman" w:cs="Times New Roman"/>
          <w:i/>
          <w:iCs/>
          <w:color w:val="auto"/>
          <w:sz w:val="22"/>
          <w:szCs w:val="22"/>
        </w:rPr>
      </w:pPr>
      <w:r w:rsidRPr="004E27EB">
        <w:rPr>
          <w:rFonts w:ascii="Times New Roman" w:hAnsi="Times New Roman" w:cs="Times New Roman"/>
          <w:color w:val="auto"/>
        </w:rPr>
        <w:t xml:space="preserve">* </w:t>
      </w:r>
      <w:r w:rsidR="00D84169" w:rsidRPr="00D84169">
        <w:rPr>
          <w:rFonts w:ascii="Times New Roman" w:hAnsi="Times New Roman" w:cs="Times New Roman"/>
          <w:color w:val="auto"/>
          <w:sz w:val="22"/>
          <w:szCs w:val="22"/>
        </w:rPr>
        <w:t>і</w:t>
      </w:r>
      <w:r w:rsidRPr="00D84169">
        <w:rPr>
          <w:rFonts w:ascii="Times New Roman" w:hAnsi="Times New Roman" w:cs="Times New Roman"/>
          <w:i/>
          <w:iCs/>
          <w:color w:val="auto"/>
          <w:sz w:val="22"/>
          <w:szCs w:val="22"/>
        </w:rPr>
        <w:t>нформація відповідно до даних Екологічного паспорту Житомирської області за 202</w:t>
      </w:r>
      <w:r w:rsidR="00866091" w:rsidRPr="00D84169">
        <w:rPr>
          <w:rFonts w:ascii="Times New Roman" w:hAnsi="Times New Roman" w:cs="Times New Roman"/>
          <w:i/>
          <w:iCs/>
          <w:color w:val="auto"/>
          <w:sz w:val="22"/>
          <w:szCs w:val="22"/>
        </w:rPr>
        <w:t>4</w:t>
      </w:r>
      <w:r w:rsidRPr="00D84169">
        <w:rPr>
          <w:rFonts w:ascii="Times New Roman" w:hAnsi="Times New Roman" w:cs="Times New Roman"/>
          <w:i/>
          <w:iCs/>
          <w:color w:val="auto"/>
          <w:sz w:val="22"/>
          <w:szCs w:val="22"/>
        </w:rPr>
        <w:t xml:space="preserve"> рік.</w:t>
      </w:r>
      <w:r w:rsidR="00B02FC2" w:rsidRPr="00D84169">
        <w:rPr>
          <w:rFonts w:ascii="Times New Roman" w:hAnsi="Times New Roman" w:cs="Times New Roman"/>
          <w:i/>
          <w:iCs/>
          <w:color w:val="auto"/>
          <w:sz w:val="22"/>
          <w:szCs w:val="22"/>
        </w:rPr>
        <w:t xml:space="preserve"> </w:t>
      </w:r>
    </w:p>
    <w:p w14:paraId="316A8C60" w14:textId="77777777" w:rsidR="000A2E65" w:rsidRPr="00866091" w:rsidRDefault="000A2E65" w:rsidP="004E27EB">
      <w:pPr>
        <w:ind w:right="-291" w:firstLine="567"/>
        <w:jc w:val="both"/>
        <w:rPr>
          <w:rFonts w:ascii="Times New Roman" w:hAnsi="Times New Roman" w:cs="Times New Roman"/>
          <w:i/>
          <w:iCs/>
          <w:color w:val="auto"/>
        </w:rPr>
      </w:pPr>
    </w:p>
    <w:p w14:paraId="694F3245" w14:textId="77777777" w:rsidR="000A2E65" w:rsidRPr="004E27EB" w:rsidRDefault="000A2E65" w:rsidP="004E27EB">
      <w:pPr>
        <w:ind w:right="-291" w:firstLine="567"/>
        <w:jc w:val="both"/>
        <w:rPr>
          <w:rFonts w:ascii="Times New Roman" w:hAnsi="Times New Roman" w:cs="Times New Roman"/>
          <w:color w:val="auto"/>
        </w:rPr>
      </w:pPr>
    </w:p>
    <w:p w14:paraId="35EE044B" w14:textId="77777777" w:rsidR="000A2E65" w:rsidRPr="004E27EB" w:rsidRDefault="000A2E65" w:rsidP="004E27EB">
      <w:pPr>
        <w:ind w:right="-291" w:firstLine="567"/>
        <w:jc w:val="both"/>
        <w:rPr>
          <w:rFonts w:ascii="Times New Roman" w:hAnsi="Times New Roman" w:cs="Times New Roman"/>
          <w:color w:val="auto"/>
        </w:rPr>
      </w:pPr>
    </w:p>
    <w:p w14:paraId="2A0629CD" w14:textId="77777777" w:rsidR="000A2E65" w:rsidRPr="004E27EB" w:rsidRDefault="000A2E65" w:rsidP="004E27EB">
      <w:pPr>
        <w:ind w:right="-291" w:firstLine="567"/>
        <w:jc w:val="both"/>
        <w:rPr>
          <w:rFonts w:ascii="Times New Roman" w:hAnsi="Times New Roman" w:cs="Times New Roman"/>
          <w:color w:val="auto"/>
        </w:rPr>
      </w:pPr>
    </w:p>
    <w:p w14:paraId="29662064" w14:textId="77777777" w:rsidR="000A2E65" w:rsidRPr="004E27EB" w:rsidRDefault="000A2E65" w:rsidP="004E27EB">
      <w:pPr>
        <w:ind w:right="-291" w:firstLine="567"/>
        <w:jc w:val="both"/>
        <w:rPr>
          <w:rFonts w:ascii="Times New Roman" w:hAnsi="Times New Roman" w:cs="Times New Roman"/>
          <w:color w:val="auto"/>
        </w:rPr>
      </w:pPr>
    </w:p>
    <w:p w14:paraId="65C1375C" w14:textId="77777777" w:rsidR="000A2E65" w:rsidRDefault="000A2E65" w:rsidP="004E27EB">
      <w:pPr>
        <w:ind w:right="-291" w:firstLine="567"/>
        <w:jc w:val="both"/>
        <w:rPr>
          <w:rFonts w:ascii="Times New Roman" w:hAnsi="Times New Roman" w:cs="Times New Roman"/>
          <w:color w:val="auto"/>
        </w:rPr>
      </w:pPr>
    </w:p>
    <w:p w14:paraId="444D0490" w14:textId="77777777" w:rsidR="00D84169" w:rsidRPr="004E27EB" w:rsidRDefault="00D84169" w:rsidP="004E27EB">
      <w:pPr>
        <w:ind w:right="-291" w:firstLine="567"/>
        <w:jc w:val="both"/>
        <w:rPr>
          <w:rFonts w:ascii="Times New Roman" w:hAnsi="Times New Roman" w:cs="Times New Roman"/>
          <w:color w:val="auto"/>
        </w:rPr>
      </w:pPr>
    </w:p>
    <w:p w14:paraId="7E84E5EE" w14:textId="77777777" w:rsidR="000A2E65" w:rsidRPr="004E27EB" w:rsidRDefault="000A2E65" w:rsidP="004E27EB">
      <w:pPr>
        <w:ind w:right="-291" w:firstLine="567"/>
        <w:jc w:val="both"/>
        <w:rPr>
          <w:rFonts w:ascii="Times New Roman" w:hAnsi="Times New Roman" w:cs="Times New Roman"/>
          <w:color w:val="auto"/>
        </w:rPr>
      </w:pPr>
    </w:p>
    <w:p w14:paraId="30647CDB" w14:textId="77777777" w:rsidR="000A2E65" w:rsidRPr="004E27EB" w:rsidRDefault="000A2E65" w:rsidP="004E27EB">
      <w:pPr>
        <w:ind w:right="-291" w:firstLine="567"/>
        <w:jc w:val="both"/>
        <w:rPr>
          <w:rFonts w:ascii="Times New Roman" w:hAnsi="Times New Roman" w:cs="Times New Roman"/>
          <w:color w:val="auto"/>
        </w:rPr>
      </w:pPr>
    </w:p>
    <w:p w14:paraId="170F5F30" w14:textId="43E3B670" w:rsidR="00C40054" w:rsidRPr="00866091" w:rsidRDefault="000516A2" w:rsidP="004E27EB">
      <w:pPr>
        <w:pStyle w:val="22"/>
        <w:keepNext/>
        <w:keepLines/>
        <w:numPr>
          <w:ilvl w:val="0"/>
          <w:numId w:val="8"/>
        </w:numPr>
        <w:shd w:val="clear" w:color="auto" w:fill="auto"/>
        <w:tabs>
          <w:tab w:val="left" w:pos="4467"/>
        </w:tabs>
        <w:spacing w:before="0" w:after="0" w:line="240" w:lineRule="auto"/>
        <w:ind w:right="-291"/>
        <w:jc w:val="center"/>
      </w:pPr>
      <w:bookmarkStart w:id="4" w:name="bookmark2"/>
      <w:r w:rsidRPr="00866091">
        <w:lastRenderedPageBreak/>
        <w:t>Водні ресурси</w:t>
      </w:r>
      <w:bookmarkEnd w:id="4"/>
    </w:p>
    <w:p w14:paraId="7A546C1C" w14:textId="11DAB6DD" w:rsidR="00FC35F3" w:rsidRPr="004E27EB" w:rsidRDefault="00C6142B" w:rsidP="004E27EB">
      <w:pPr>
        <w:pStyle w:val="22"/>
        <w:keepNext/>
        <w:keepLines/>
        <w:shd w:val="clear" w:color="auto" w:fill="auto"/>
        <w:tabs>
          <w:tab w:val="left" w:pos="4467"/>
        </w:tabs>
        <w:spacing w:before="0" w:after="0" w:line="240" w:lineRule="auto"/>
        <w:ind w:right="-291"/>
        <w:jc w:val="center"/>
        <w:rPr>
          <w:sz w:val="32"/>
          <w:szCs w:val="32"/>
        </w:rPr>
      </w:pPr>
      <w:r w:rsidRPr="004E27EB">
        <w:rPr>
          <w:noProof/>
          <w:lang w:bidi="ar-SA"/>
        </w:rPr>
        <w:drawing>
          <wp:anchor distT="0" distB="0" distL="114300" distR="114300" simplePos="0" relativeHeight="251641856" behindDoc="0" locked="0" layoutInCell="1" allowOverlap="1" wp14:anchorId="36EF0B2A" wp14:editId="3C42A9EB">
            <wp:simplePos x="0" y="0"/>
            <wp:positionH relativeFrom="column">
              <wp:posOffset>770255</wp:posOffset>
            </wp:positionH>
            <wp:positionV relativeFrom="paragraph">
              <wp:posOffset>172720</wp:posOffset>
            </wp:positionV>
            <wp:extent cx="4939665" cy="3146425"/>
            <wp:effectExtent l="171450" t="171450" r="184785" b="187325"/>
            <wp:wrapSquare wrapText="bothSides"/>
            <wp:docPr id="2" name="Рисунок 2" descr="Коростень. Розлита річка Уж на околиці міста / Житомирська область / :  фотографі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стень. Розлита річка Уж на околиці міста / Житомирська область / :  фотографії Україн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9665" cy="3146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3C46F34" w14:textId="0C644217" w:rsidR="00FC35F3" w:rsidRPr="004E27EB" w:rsidRDefault="00FC35F3" w:rsidP="004E27EB">
      <w:pPr>
        <w:pStyle w:val="22"/>
        <w:keepNext/>
        <w:keepLines/>
        <w:shd w:val="clear" w:color="auto" w:fill="auto"/>
        <w:tabs>
          <w:tab w:val="left" w:pos="4467"/>
        </w:tabs>
        <w:spacing w:before="0" w:after="0" w:line="240" w:lineRule="auto"/>
        <w:ind w:right="-291"/>
        <w:jc w:val="center"/>
        <w:rPr>
          <w:sz w:val="32"/>
          <w:szCs w:val="32"/>
        </w:rPr>
      </w:pPr>
    </w:p>
    <w:p w14:paraId="71EAC945" w14:textId="6393DAD1" w:rsidR="00FC35F3" w:rsidRPr="004E27EB" w:rsidRDefault="00FC35F3" w:rsidP="004E27EB">
      <w:pPr>
        <w:pStyle w:val="22"/>
        <w:keepNext/>
        <w:keepLines/>
        <w:shd w:val="clear" w:color="auto" w:fill="auto"/>
        <w:tabs>
          <w:tab w:val="left" w:pos="4467"/>
        </w:tabs>
        <w:spacing w:before="0" w:after="0" w:line="240" w:lineRule="auto"/>
        <w:ind w:right="-291"/>
        <w:jc w:val="center"/>
        <w:rPr>
          <w:sz w:val="32"/>
          <w:szCs w:val="32"/>
        </w:rPr>
      </w:pPr>
    </w:p>
    <w:p w14:paraId="573862C9" w14:textId="77777777" w:rsidR="00FC35F3" w:rsidRPr="004E27EB" w:rsidRDefault="00FC35F3" w:rsidP="004E27EB">
      <w:pPr>
        <w:pStyle w:val="22"/>
        <w:keepNext/>
        <w:keepLines/>
        <w:shd w:val="clear" w:color="auto" w:fill="auto"/>
        <w:tabs>
          <w:tab w:val="left" w:pos="4467"/>
        </w:tabs>
        <w:spacing w:before="0" w:after="0" w:line="240" w:lineRule="auto"/>
        <w:ind w:right="-291"/>
        <w:jc w:val="center"/>
        <w:rPr>
          <w:sz w:val="32"/>
          <w:szCs w:val="32"/>
        </w:rPr>
      </w:pPr>
    </w:p>
    <w:p w14:paraId="48BB38F4" w14:textId="77777777" w:rsidR="00CD28F4" w:rsidRPr="004E27EB" w:rsidRDefault="00CD28F4" w:rsidP="004E27EB">
      <w:pPr>
        <w:pStyle w:val="22"/>
        <w:keepNext/>
        <w:keepLines/>
        <w:shd w:val="clear" w:color="auto" w:fill="auto"/>
        <w:tabs>
          <w:tab w:val="left" w:pos="4467"/>
        </w:tabs>
        <w:spacing w:before="0" w:after="0" w:line="240" w:lineRule="auto"/>
        <w:ind w:right="-291"/>
        <w:jc w:val="center"/>
        <w:rPr>
          <w:sz w:val="32"/>
          <w:szCs w:val="32"/>
        </w:rPr>
      </w:pPr>
    </w:p>
    <w:p w14:paraId="5184B943" w14:textId="77777777" w:rsidR="00CD28F4" w:rsidRPr="004E27EB" w:rsidRDefault="00CD28F4" w:rsidP="004E27EB">
      <w:pPr>
        <w:pStyle w:val="22"/>
        <w:keepNext/>
        <w:keepLines/>
        <w:shd w:val="clear" w:color="auto" w:fill="auto"/>
        <w:tabs>
          <w:tab w:val="left" w:pos="4467"/>
        </w:tabs>
        <w:spacing w:before="0" w:after="0" w:line="240" w:lineRule="auto"/>
        <w:ind w:right="-291"/>
        <w:jc w:val="center"/>
        <w:rPr>
          <w:sz w:val="32"/>
          <w:szCs w:val="32"/>
        </w:rPr>
      </w:pPr>
    </w:p>
    <w:p w14:paraId="6BC42A43" w14:textId="77777777" w:rsidR="00CD28F4" w:rsidRPr="004E27EB" w:rsidRDefault="00CD28F4" w:rsidP="004E27EB">
      <w:pPr>
        <w:pStyle w:val="22"/>
        <w:keepNext/>
        <w:keepLines/>
        <w:shd w:val="clear" w:color="auto" w:fill="auto"/>
        <w:tabs>
          <w:tab w:val="left" w:pos="4467"/>
        </w:tabs>
        <w:spacing w:before="0" w:after="0" w:line="240" w:lineRule="auto"/>
        <w:ind w:right="-291"/>
        <w:jc w:val="center"/>
        <w:rPr>
          <w:sz w:val="32"/>
          <w:szCs w:val="32"/>
        </w:rPr>
      </w:pPr>
    </w:p>
    <w:p w14:paraId="5F962DE5" w14:textId="77777777" w:rsidR="00CD28F4" w:rsidRPr="004E27EB" w:rsidRDefault="00CD28F4" w:rsidP="004E27EB">
      <w:pPr>
        <w:pStyle w:val="22"/>
        <w:keepNext/>
        <w:keepLines/>
        <w:shd w:val="clear" w:color="auto" w:fill="auto"/>
        <w:tabs>
          <w:tab w:val="left" w:pos="4467"/>
        </w:tabs>
        <w:spacing w:before="0" w:after="0" w:line="240" w:lineRule="auto"/>
        <w:ind w:right="-291"/>
        <w:jc w:val="center"/>
        <w:rPr>
          <w:sz w:val="32"/>
          <w:szCs w:val="32"/>
        </w:rPr>
      </w:pPr>
    </w:p>
    <w:p w14:paraId="6E20D25D"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5480CDDD"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354779AC"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1209FD36"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53D114DB"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5B12D5EE"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04A23DE8"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73019537" w14:textId="77777777" w:rsidR="00A66132" w:rsidRDefault="00A66132" w:rsidP="004E27EB">
      <w:pPr>
        <w:autoSpaceDE w:val="0"/>
        <w:autoSpaceDN w:val="0"/>
        <w:ind w:right="-291" w:firstLine="567"/>
        <w:jc w:val="both"/>
        <w:rPr>
          <w:rFonts w:ascii="Times New Roman" w:eastAsia="Times New Roman" w:hAnsi="Times New Roman" w:cs="Times New Roman"/>
          <w:color w:val="auto"/>
          <w:sz w:val="28"/>
          <w:szCs w:val="28"/>
          <w:lang w:val="en-US" w:eastAsia="en-US" w:bidi="ar-SA"/>
        </w:rPr>
      </w:pPr>
    </w:p>
    <w:p w14:paraId="51E9EC76" w14:textId="77777777" w:rsidR="00C6142B" w:rsidRDefault="00C6142B" w:rsidP="004E27EB">
      <w:pPr>
        <w:autoSpaceDE w:val="0"/>
        <w:autoSpaceDN w:val="0"/>
        <w:ind w:right="-291" w:firstLine="567"/>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val="en-US" w:eastAsia="en-US" w:bidi="ar-SA"/>
        </w:rPr>
        <w:t xml:space="preserve"> </w:t>
      </w:r>
      <w:r>
        <w:rPr>
          <w:rFonts w:ascii="Times New Roman" w:eastAsia="Times New Roman" w:hAnsi="Times New Roman" w:cs="Times New Roman"/>
          <w:color w:val="auto"/>
          <w:sz w:val="28"/>
          <w:szCs w:val="28"/>
          <w:lang w:eastAsia="en-US" w:bidi="ar-SA"/>
        </w:rPr>
        <w:t xml:space="preserve">  </w:t>
      </w:r>
    </w:p>
    <w:p w14:paraId="2F8516CF" w14:textId="5EE0834E" w:rsidR="00A66132" w:rsidRPr="00D84169" w:rsidRDefault="00C6142B" w:rsidP="004E27EB">
      <w:pPr>
        <w:autoSpaceDE w:val="0"/>
        <w:autoSpaceDN w:val="0"/>
        <w:ind w:right="-291" w:firstLine="567"/>
        <w:jc w:val="both"/>
        <w:rPr>
          <w:rFonts w:ascii="Times New Roman" w:eastAsia="Times New Roman" w:hAnsi="Times New Roman" w:cs="Times New Roman"/>
          <w:i/>
          <w:iCs/>
          <w:color w:val="auto"/>
          <w:sz w:val="16"/>
          <w:szCs w:val="16"/>
          <w:lang w:eastAsia="en-US" w:bidi="ar-SA"/>
        </w:rPr>
      </w:pPr>
      <w:r>
        <w:rPr>
          <w:rFonts w:ascii="Times New Roman" w:eastAsia="Times New Roman" w:hAnsi="Times New Roman" w:cs="Times New Roman"/>
          <w:color w:val="auto"/>
          <w:sz w:val="28"/>
          <w:szCs w:val="28"/>
          <w:lang w:eastAsia="en-US" w:bidi="ar-SA"/>
        </w:rPr>
        <w:t xml:space="preserve">           </w:t>
      </w:r>
    </w:p>
    <w:p w14:paraId="4D83EEE9" w14:textId="1FC8C24B" w:rsidR="001E6A97" w:rsidRPr="004E27EB" w:rsidRDefault="001E6A97" w:rsidP="004E27EB">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Т</w:t>
      </w:r>
      <w:r w:rsidR="00A66132">
        <w:rPr>
          <w:rFonts w:ascii="Times New Roman" w:eastAsia="Times New Roman" w:hAnsi="Times New Roman" w:cs="Times New Roman"/>
          <w:color w:val="auto"/>
          <w:sz w:val="28"/>
          <w:szCs w:val="28"/>
          <w:lang w:eastAsia="en-US" w:bidi="ar-SA"/>
        </w:rPr>
        <w:t>е</w:t>
      </w:r>
      <w:r w:rsidRPr="004E27EB">
        <w:rPr>
          <w:rFonts w:ascii="Times New Roman" w:eastAsia="Times New Roman" w:hAnsi="Times New Roman" w:cs="Times New Roman"/>
          <w:color w:val="auto"/>
          <w:sz w:val="28"/>
          <w:szCs w:val="28"/>
          <w:lang w:eastAsia="en-US" w:bidi="ar-SA"/>
        </w:rPr>
        <w:t xml:space="preserve">риторія Коростенської громади розташована у північній частині Житомирської області та межує на півдні та західному півдні – із </w:t>
      </w:r>
      <w:proofErr w:type="spellStart"/>
      <w:r w:rsidRPr="004E27EB">
        <w:rPr>
          <w:rFonts w:ascii="Times New Roman" w:eastAsia="Times New Roman" w:hAnsi="Times New Roman" w:cs="Times New Roman"/>
          <w:color w:val="auto"/>
          <w:sz w:val="28"/>
          <w:szCs w:val="28"/>
          <w:lang w:eastAsia="en-US" w:bidi="ar-SA"/>
        </w:rPr>
        <w:t>Ушомирською</w:t>
      </w:r>
      <w:proofErr w:type="spellEnd"/>
      <w:r w:rsidRPr="004E27EB">
        <w:rPr>
          <w:rFonts w:ascii="Times New Roman" w:eastAsia="Times New Roman" w:hAnsi="Times New Roman" w:cs="Times New Roman"/>
          <w:color w:val="auto"/>
          <w:sz w:val="28"/>
          <w:szCs w:val="28"/>
          <w:lang w:eastAsia="en-US" w:bidi="ar-SA"/>
        </w:rPr>
        <w:t xml:space="preserve">,  на півдні та східному півдні – із Іршанською, на південному сході – із </w:t>
      </w:r>
      <w:proofErr w:type="spellStart"/>
      <w:r w:rsidRPr="004E27EB">
        <w:rPr>
          <w:rFonts w:ascii="Times New Roman" w:eastAsia="Times New Roman" w:hAnsi="Times New Roman" w:cs="Times New Roman"/>
          <w:color w:val="auto"/>
          <w:sz w:val="28"/>
          <w:szCs w:val="28"/>
          <w:lang w:eastAsia="en-US" w:bidi="ar-SA"/>
        </w:rPr>
        <w:t>Чоповицькою</w:t>
      </w:r>
      <w:proofErr w:type="spellEnd"/>
      <w:r w:rsidRPr="004E27EB">
        <w:rPr>
          <w:rFonts w:ascii="Times New Roman" w:eastAsia="Times New Roman" w:hAnsi="Times New Roman" w:cs="Times New Roman"/>
          <w:color w:val="auto"/>
          <w:sz w:val="28"/>
          <w:szCs w:val="28"/>
          <w:lang w:eastAsia="en-US" w:bidi="ar-SA"/>
        </w:rPr>
        <w:t xml:space="preserve">, на сході – із Малинською, на північному сході та на півночі – із </w:t>
      </w:r>
      <w:proofErr w:type="spellStart"/>
      <w:r w:rsidRPr="004E27EB">
        <w:rPr>
          <w:rFonts w:ascii="Times New Roman" w:eastAsia="Times New Roman" w:hAnsi="Times New Roman" w:cs="Times New Roman"/>
          <w:color w:val="auto"/>
          <w:sz w:val="28"/>
          <w:szCs w:val="28"/>
          <w:lang w:eastAsia="en-US" w:bidi="ar-SA"/>
        </w:rPr>
        <w:t>Народицькою</w:t>
      </w:r>
      <w:proofErr w:type="spellEnd"/>
      <w:r w:rsidRPr="004E27EB">
        <w:rPr>
          <w:rFonts w:ascii="Times New Roman" w:eastAsia="Times New Roman" w:hAnsi="Times New Roman" w:cs="Times New Roman"/>
          <w:color w:val="auto"/>
          <w:sz w:val="28"/>
          <w:szCs w:val="28"/>
          <w:lang w:eastAsia="en-US" w:bidi="ar-SA"/>
        </w:rPr>
        <w:t xml:space="preserve">, на півночі – з Овруцькою, на заході – із </w:t>
      </w:r>
      <w:proofErr w:type="spellStart"/>
      <w:r w:rsidRPr="004E27EB">
        <w:rPr>
          <w:rFonts w:ascii="Times New Roman" w:eastAsia="Times New Roman" w:hAnsi="Times New Roman" w:cs="Times New Roman"/>
          <w:color w:val="auto"/>
          <w:sz w:val="28"/>
          <w:szCs w:val="28"/>
          <w:lang w:eastAsia="en-US" w:bidi="ar-SA"/>
        </w:rPr>
        <w:t>Лугинською</w:t>
      </w:r>
      <w:proofErr w:type="spellEnd"/>
      <w:r w:rsidRPr="004E27EB">
        <w:rPr>
          <w:rFonts w:ascii="Times New Roman" w:eastAsia="Times New Roman" w:hAnsi="Times New Roman" w:cs="Times New Roman"/>
          <w:color w:val="auto"/>
          <w:sz w:val="28"/>
          <w:szCs w:val="28"/>
          <w:lang w:eastAsia="en-US" w:bidi="ar-SA"/>
        </w:rPr>
        <w:t xml:space="preserve"> територіальними громадами.</w:t>
      </w:r>
    </w:p>
    <w:p w14:paraId="347CFF2B" w14:textId="597134B6" w:rsidR="0095240F" w:rsidRPr="004E27EB" w:rsidRDefault="0095240F" w:rsidP="004E27EB">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В структурі гідрографічної сітки</w:t>
      </w:r>
      <w:r w:rsidRPr="004E27EB">
        <w:rPr>
          <w:rFonts w:ascii="Times New Roman" w:eastAsia="Times New Roman" w:hAnsi="Times New Roman" w:cs="Times New Roman"/>
          <w:color w:val="auto"/>
          <w:spacing w:val="60"/>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території Коростенської громади протікає середня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 розміром річка Уж, що є головною водною артерією й основним джерелом питної води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місті,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притоки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якої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є</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основними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джерелами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водопостачання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сільських</w:t>
      </w:r>
      <w:r w:rsidRPr="004E27EB">
        <w:rPr>
          <w:rFonts w:ascii="Times New Roman" w:eastAsia="Times New Roman" w:hAnsi="Times New Roman" w:cs="Times New Roman"/>
          <w:color w:val="auto"/>
          <w:spacing w:val="60"/>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населених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пунктів.</w:t>
      </w:r>
    </w:p>
    <w:p w14:paraId="3C6E535C" w14:textId="77777777" w:rsidR="00D84DC0" w:rsidRPr="004E27EB" w:rsidRDefault="0095240F" w:rsidP="004E27EB">
      <w:pPr>
        <w:widowControl/>
        <w:ind w:right="-291" w:firstLine="567"/>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color w:val="auto"/>
          <w:sz w:val="28"/>
          <w:szCs w:val="28"/>
          <w:lang w:eastAsia="ru-RU" w:bidi="ar-SA"/>
        </w:rPr>
        <w:t xml:space="preserve">Поверхневі водні ресурси формуються в основному із місцевого стоку у річковій мережі переважно на власній території, за рахунок атмосферних опадів,  а також транзитного стоку, який надходить із суміжних областей. </w:t>
      </w:r>
      <w:r w:rsidR="005752D6" w:rsidRPr="004E27EB">
        <w:rPr>
          <w:rFonts w:ascii="Times New Roman" w:eastAsia="Times New Roman" w:hAnsi="Times New Roman" w:cs="Times New Roman"/>
          <w:color w:val="auto"/>
          <w:sz w:val="28"/>
          <w:szCs w:val="28"/>
          <w:lang w:eastAsia="ru-RU" w:bidi="ar-SA"/>
        </w:rPr>
        <w:t xml:space="preserve">Водність річок досить нерівномірна по сезонах року та кліматичних зонах. Так водність вище до 70 % стоку річок припадає на весняну повінь, або літні паводки </w:t>
      </w:r>
      <w:r w:rsidR="00BE23E1" w:rsidRPr="004E27EB">
        <w:rPr>
          <w:rFonts w:ascii="Times New Roman" w:eastAsia="Times New Roman" w:hAnsi="Times New Roman" w:cs="Times New Roman"/>
          <w:color w:val="auto"/>
          <w:sz w:val="28"/>
          <w:szCs w:val="28"/>
          <w:lang w:eastAsia="ru-RU" w:bidi="ar-SA"/>
        </w:rPr>
        <w:t xml:space="preserve">і </w:t>
      </w:r>
      <w:r w:rsidR="005F7B5A" w:rsidRPr="004E27EB">
        <w:rPr>
          <w:rFonts w:ascii="Times New Roman" w:eastAsia="Times New Roman" w:hAnsi="Times New Roman" w:cs="Times New Roman"/>
          <w:color w:val="auto"/>
          <w:sz w:val="28"/>
          <w:szCs w:val="28"/>
          <w:lang w:eastAsia="ru-RU" w:bidi="ar-SA"/>
        </w:rPr>
        <w:t xml:space="preserve"> </w:t>
      </w:r>
      <w:r w:rsidR="005752D6" w:rsidRPr="004E27EB">
        <w:rPr>
          <w:rFonts w:ascii="Times New Roman" w:eastAsia="Times New Roman" w:hAnsi="Times New Roman" w:cs="Times New Roman"/>
          <w:color w:val="auto"/>
          <w:sz w:val="28"/>
          <w:szCs w:val="28"/>
          <w:lang w:eastAsia="ru-RU" w:bidi="ar-SA"/>
        </w:rPr>
        <w:t xml:space="preserve">лише до 30 % - на решту періоду року. В літню пору значна частина рік пересихає, або міліє, що робить неможливим забір води без будівництва підпірних споруд, ставків та водосховищ. </w:t>
      </w:r>
    </w:p>
    <w:p w14:paraId="030F6CC6" w14:textId="221833BC" w:rsidR="00173F0A" w:rsidRPr="004E27EB" w:rsidRDefault="00173F0A" w:rsidP="004E27EB">
      <w:pPr>
        <w:widowControl/>
        <w:ind w:right="-291" w:firstLine="567"/>
        <w:jc w:val="both"/>
        <w:rPr>
          <w:rFonts w:ascii="Times New Roman" w:eastAsia="Times New Roman" w:hAnsi="Times New Roman" w:cs="Times New Roman"/>
          <w:color w:val="auto"/>
          <w:sz w:val="28"/>
          <w:szCs w:val="28"/>
          <w:lang w:eastAsia="ru-RU" w:bidi="ar-SA"/>
        </w:rPr>
      </w:pPr>
      <w:r w:rsidRPr="004E27EB">
        <w:rPr>
          <w:rFonts w:ascii="Times New Roman" w:hAnsi="Times New Roman" w:cs="Times New Roman"/>
          <w:sz w:val="28"/>
          <w:szCs w:val="28"/>
        </w:rPr>
        <w:t>В громаді нараховується 30 ставків, в тому числі 1 водосховище</w:t>
      </w:r>
      <w:r w:rsidRPr="004E27EB">
        <w:rPr>
          <w:rFonts w:ascii="Times New Roman" w:hAnsi="Times New Roman" w:cs="Times New Roman"/>
          <w:color w:val="auto"/>
          <w:sz w:val="28"/>
          <w:szCs w:val="28"/>
          <w:lang w:eastAsia="ru-RU" w:bidi="ar-SA"/>
        </w:rPr>
        <w:t xml:space="preserve"> </w:t>
      </w:r>
      <w:r w:rsidRPr="004E27EB">
        <w:rPr>
          <w:rFonts w:ascii="Times New Roman" w:eastAsia="Times New Roman" w:hAnsi="Times New Roman" w:cs="Times New Roman"/>
          <w:color w:val="auto"/>
          <w:sz w:val="28"/>
          <w:szCs w:val="28"/>
          <w:lang w:eastAsia="ru-RU" w:bidi="ar-SA"/>
        </w:rPr>
        <w:t>в с. Барди</w:t>
      </w:r>
      <w:r w:rsidRPr="004E27EB">
        <w:rPr>
          <w:rFonts w:ascii="Times New Roman" w:hAnsi="Times New Roman" w:cs="Times New Roman"/>
          <w:sz w:val="28"/>
          <w:szCs w:val="28"/>
        </w:rPr>
        <w:t xml:space="preserve"> </w:t>
      </w:r>
      <w:r w:rsidR="00D84DC0" w:rsidRPr="004E27EB">
        <w:rPr>
          <w:rFonts w:ascii="Times New Roman" w:hAnsi="Times New Roman" w:cs="Times New Roman"/>
          <w:sz w:val="28"/>
          <w:szCs w:val="28"/>
        </w:rPr>
        <w:t>(</w:t>
      </w:r>
      <w:r w:rsidRPr="004E27EB">
        <w:rPr>
          <w:rFonts w:ascii="Times New Roman" w:hAnsi="Times New Roman" w:cs="Times New Roman"/>
          <w:sz w:val="28"/>
          <w:szCs w:val="28"/>
        </w:rPr>
        <w:t>площею 116 га та об’ємом 1,280 млн.</w:t>
      </w:r>
      <w:r w:rsidRPr="004E27EB">
        <w:rPr>
          <w:rFonts w:ascii="Times New Roman" w:hAnsi="Times New Roman" w:cs="Times New Roman"/>
          <w:color w:val="auto"/>
          <w:sz w:val="28"/>
          <w:szCs w:val="28"/>
          <w:lang w:eastAsia="ru-RU" w:bidi="ar-SA"/>
        </w:rPr>
        <w:t xml:space="preserve"> </w:t>
      </w:r>
      <w:r w:rsidRPr="004E27EB">
        <w:rPr>
          <w:rFonts w:ascii="Times New Roman" w:eastAsia="Times New Roman" w:hAnsi="Times New Roman" w:cs="Times New Roman"/>
          <w:color w:val="auto"/>
          <w:sz w:val="28"/>
          <w:szCs w:val="28"/>
          <w:lang w:eastAsia="ru-RU" w:bidi="ar-SA"/>
        </w:rPr>
        <w:t>м</w:t>
      </w:r>
      <w:r w:rsidRPr="004E27EB">
        <w:rPr>
          <w:rFonts w:ascii="Times New Roman" w:eastAsia="Times New Roman" w:hAnsi="Times New Roman" w:cs="Times New Roman"/>
          <w:color w:val="auto"/>
          <w:sz w:val="28"/>
          <w:szCs w:val="28"/>
          <w:vertAlign w:val="superscript"/>
          <w:lang w:eastAsia="ru-RU" w:bidi="ar-SA"/>
        </w:rPr>
        <w:t>3</w:t>
      </w:r>
      <w:r w:rsidR="00D84DC0" w:rsidRPr="004E27EB">
        <w:rPr>
          <w:rFonts w:ascii="Times New Roman" w:eastAsia="Times New Roman" w:hAnsi="Times New Roman" w:cs="Times New Roman"/>
          <w:color w:val="auto"/>
          <w:sz w:val="28"/>
          <w:szCs w:val="28"/>
          <w:vertAlign w:val="superscript"/>
          <w:lang w:eastAsia="ru-RU" w:bidi="ar-SA"/>
        </w:rPr>
        <w:t>)</w:t>
      </w:r>
      <w:r w:rsidRPr="004E27EB">
        <w:rPr>
          <w:rFonts w:ascii="Times New Roman" w:hAnsi="Times New Roman" w:cs="Times New Roman"/>
          <w:sz w:val="28"/>
          <w:szCs w:val="28"/>
        </w:rPr>
        <w:t>.</w:t>
      </w:r>
    </w:p>
    <w:p w14:paraId="728C5FA6" w14:textId="649061E6" w:rsidR="00BA30D4" w:rsidRPr="004E27EB" w:rsidRDefault="005752D6" w:rsidP="004E27EB">
      <w:pPr>
        <w:widowControl/>
        <w:ind w:right="-291" w:firstLine="567"/>
        <w:jc w:val="both"/>
        <w:rPr>
          <w:rFonts w:ascii="Times New Roman" w:hAnsi="Times New Roman" w:cs="Times New Roman"/>
          <w:sz w:val="28"/>
          <w:szCs w:val="28"/>
          <w:lang w:eastAsia="en-US"/>
        </w:rPr>
      </w:pPr>
      <w:r w:rsidRPr="004E27EB">
        <w:rPr>
          <w:rFonts w:ascii="Times New Roman" w:eastAsia="Times New Roman" w:hAnsi="Times New Roman" w:cs="Times New Roman"/>
          <w:color w:val="auto"/>
          <w:sz w:val="28"/>
          <w:szCs w:val="28"/>
          <w:lang w:eastAsia="ru-RU" w:bidi="ar-SA"/>
        </w:rPr>
        <w:t xml:space="preserve"> На території Коростенської міської територіальної громади проходить русло річки Уж та її приток</w:t>
      </w:r>
      <w:r w:rsidR="00BA30D4" w:rsidRPr="004E27EB">
        <w:rPr>
          <w:rFonts w:ascii="Times New Roman" w:eastAsia="Times New Roman" w:hAnsi="Times New Roman" w:cs="Times New Roman"/>
          <w:color w:val="auto"/>
          <w:sz w:val="28"/>
          <w:szCs w:val="28"/>
          <w:lang w:eastAsia="ru-RU" w:bidi="ar-SA"/>
        </w:rPr>
        <w:t xml:space="preserve">и: р. </w:t>
      </w:r>
      <w:proofErr w:type="spellStart"/>
      <w:r w:rsidR="00BA30D4" w:rsidRPr="004E27EB">
        <w:rPr>
          <w:rFonts w:ascii="Times New Roman" w:eastAsia="Times New Roman" w:hAnsi="Times New Roman" w:cs="Times New Roman"/>
          <w:color w:val="auto"/>
          <w:sz w:val="28"/>
          <w:szCs w:val="28"/>
          <w:lang w:eastAsia="ru-RU" w:bidi="ar-SA"/>
        </w:rPr>
        <w:t>Кремно</w:t>
      </w:r>
      <w:proofErr w:type="spellEnd"/>
      <w:r w:rsidR="00BA30D4" w:rsidRPr="004E27EB">
        <w:rPr>
          <w:rFonts w:ascii="Times New Roman" w:eastAsia="Times New Roman" w:hAnsi="Times New Roman" w:cs="Times New Roman"/>
          <w:color w:val="auto"/>
          <w:sz w:val="28"/>
          <w:szCs w:val="28"/>
          <w:lang w:eastAsia="ru-RU" w:bidi="ar-SA"/>
        </w:rPr>
        <w:t xml:space="preserve">, </w:t>
      </w:r>
      <w:proofErr w:type="spellStart"/>
      <w:r w:rsidR="00BA30D4" w:rsidRPr="004E27EB">
        <w:rPr>
          <w:rFonts w:ascii="Times New Roman" w:eastAsia="Times New Roman" w:hAnsi="Times New Roman" w:cs="Times New Roman"/>
          <w:color w:val="auto"/>
          <w:sz w:val="28"/>
          <w:szCs w:val="28"/>
          <w:lang w:eastAsia="ru-RU" w:bidi="ar-SA"/>
        </w:rPr>
        <w:t>р.Синявка</w:t>
      </w:r>
      <w:proofErr w:type="spellEnd"/>
      <w:r w:rsidR="00BA30D4" w:rsidRPr="004E27EB">
        <w:rPr>
          <w:rFonts w:ascii="Times New Roman" w:eastAsia="Times New Roman" w:hAnsi="Times New Roman" w:cs="Times New Roman"/>
          <w:color w:val="auto"/>
          <w:sz w:val="28"/>
          <w:szCs w:val="28"/>
          <w:lang w:eastAsia="ru-RU" w:bidi="ar-SA"/>
        </w:rPr>
        <w:t xml:space="preserve">, </w:t>
      </w:r>
      <w:proofErr w:type="spellStart"/>
      <w:r w:rsidR="00BA30D4" w:rsidRPr="004E27EB">
        <w:rPr>
          <w:rFonts w:ascii="Times New Roman" w:eastAsia="Times New Roman" w:hAnsi="Times New Roman" w:cs="Times New Roman"/>
          <w:color w:val="auto"/>
          <w:sz w:val="28"/>
          <w:szCs w:val="28"/>
          <w:lang w:eastAsia="ru-RU" w:bidi="ar-SA"/>
        </w:rPr>
        <w:t>р.Мост</w:t>
      </w:r>
      <w:r w:rsidRPr="004E27EB">
        <w:rPr>
          <w:rFonts w:ascii="Times New Roman" w:eastAsia="Times New Roman" w:hAnsi="Times New Roman" w:cs="Times New Roman"/>
          <w:color w:val="auto"/>
          <w:sz w:val="28"/>
          <w:szCs w:val="28"/>
          <w:lang w:eastAsia="ru-RU" w:bidi="ar-SA"/>
        </w:rPr>
        <w:t>ва</w:t>
      </w:r>
      <w:proofErr w:type="spellEnd"/>
      <w:r w:rsidRPr="004E27EB">
        <w:rPr>
          <w:rFonts w:ascii="Times New Roman" w:eastAsia="Times New Roman" w:hAnsi="Times New Roman" w:cs="Times New Roman"/>
          <w:color w:val="auto"/>
          <w:sz w:val="28"/>
          <w:szCs w:val="28"/>
          <w:lang w:eastAsia="ru-RU" w:bidi="ar-SA"/>
        </w:rPr>
        <w:t xml:space="preserve">, </w:t>
      </w:r>
      <w:proofErr w:type="spellStart"/>
      <w:r w:rsidRPr="004E27EB">
        <w:rPr>
          <w:rFonts w:ascii="Times New Roman" w:eastAsia="Times New Roman" w:hAnsi="Times New Roman" w:cs="Times New Roman"/>
          <w:color w:val="auto"/>
          <w:sz w:val="28"/>
          <w:szCs w:val="28"/>
          <w:lang w:eastAsia="ru-RU" w:bidi="ar-SA"/>
        </w:rPr>
        <w:t>р.Шестень</w:t>
      </w:r>
      <w:proofErr w:type="spellEnd"/>
      <w:r w:rsidRPr="004E27EB">
        <w:rPr>
          <w:rFonts w:ascii="Times New Roman" w:eastAsia="Times New Roman" w:hAnsi="Times New Roman" w:cs="Times New Roman"/>
          <w:color w:val="auto"/>
          <w:sz w:val="28"/>
          <w:szCs w:val="28"/>
          <w:lang w:eastAsia="ru-RU" w:bidi="ar-SA"/>
        </w:rPr>
        <w:t xml:space="preserve">, </w:t>
      </w:r>
      <w:proofErr w:type="spellStart"/>
      <w:r w:rsidRPr="004E27EB">
        <w:rPr>
          <w:rFonts w:ascii="Times New Roman" w:eastAsia="Times New Roman" w:hAnsi="Times New Roman" w:cs="Times New Roman"/>
          <w:color w:val="auto"/>
          <w:sz w:val="28"/>
          <w:szCs w:val="28"/>
          <w:lang w:eastAsia="ru-RU" w:bidi="ar-SA"/>
        </w:rPr>
        <w:t>р.Лозниця</w:t>
      </w:r>
      <w:proofErr w:type="spellEnd"/>
      <w:r w:rsidRPr="004E27EB">
        <w:rPr>
          <w:rFonts w:ascii="Times New Roman" w:eastAsia="Times New Roman" w:hAnsi="Times New Roman" w:cs="Times New Roman"/>
          <w:color w:val="auto"/>
          <w:sz w:val="28"/>
          <w:szCs w:val="28"/>
          <w:lang w:eastAsia="ru-RU" w:bidi="ar-SA"/>
        </w:rPr>
        <w:t xml:space="preserve">, </w:t>
      </w:r>
      <w:proofErr w:type="spellStart"/>
      <w:r w:rsidRPr="004E27EB">
        <w:rPr>
          <w:rFonts w:ascii="Times New Roman" w:eastAsia="Times New Roman" w:hAnsi="Times New Roman" w:cs="Times New Roman"/>
          <w:color w:val="auto"/>
          <w:sz w:val="28"/>
          <w:szCs w:val="28"/>
          <w:lang w:eastAsia="ru-RU" w:bidi="ar-SA"/>
        </w:rPr>
        <w:t>р.Олешня</w:t>
      </w:r>
      <w:proofErr w:type="spellEnd"/>
      <w:r w:rsidRPr="004E27EB">
        <w:rPr>
          <w:rFonts w:ascii="Times New Roman" w:eastAsia="Times New Roman" w:hAnsi="Times New Roman" w:cs="Times New Roman"/>
          <w:color w:val="auto"/>
          <w:sz w:val="28"/>
          <w:szCs w:val="28"/>
          <w:lang w:eastAsia="ru-RU" w:bidi="ar-SA"/>
        </w:rPr>
        <w:t xml:space="preserve">, а також </w:t>
      </w:r>
      <w:proofErr w:type="spellStart"/>
      <w:r w:rsidRPr="004E27EB">
        <w:rPr>
          <w:rFonts w:ascii="Times New Roman" w:eastAsia="Times New Roman" w:hAnsi="Times New Roman" w:cs="Times New Roman"/>
          <w:color w:val="auto"/>
          <w:sz w:val="28"/>
          <w:szCs w:val="28"/>
          <w:lang w:eastAsia="ru-RU" w:bidi="ar-SA"/>
        </w:rPr>
        <w:t>р.Злобич</w:t>
      </w:r>
      <w:proofErr w:type="spellEnd"/>
      <w:r w:rsidRPr="004E27EB">
        <w:rPr>
          <w:rFonts w:ascii="Times New Roman" w:eastAsia="Times New Roman" w:hAnsi="Times New Roman" w:cs="Times New Roman"/>
          <w:color w:val="auto"/>
          <w:sz w:val="28"/>
          <w:szCs w:val="28"/>
          <w:lang w:eastAsia="ru-RU" w:bidi="ar-SA"/>
        </w:rPr>
        <w:t xml:space="preserve">, яка є лівою притокою </w:t>
      </w:r>
      <w:proofErr w:type="spellStart"/>
      <w:r w:rsidRPr="004E27EB">
        <w:rPr>
          <w:rFonts w:ascii="Times New Roman" w:eastAsia="Times New Roman" w:hAnsi="Times New Roman" w:cs="Times New Roman"/>
          <w:color w:val="auto"/>
          <w:sz w:val="28"/>
          <w:szCs w:val="28"/>
          <w:lang w:eastAsia="ru-RU" w:bidi="ar-SA"/>
        </w:rPr>
        <w:t>р.Ірша</w:t>
      </w:r>
      <w:proofErr w:type="spellEnd"/>
      <w:r w:rsidRPr="004E27EB">
        <w:rPr>
          <w:rFonts w:ascii="Times New Roman" w:eastAsia="Times New Roman" w:hAnsi="Times New Roman" w:cs="Times New Roman"/>
          <w:color w:val="auto"/>
          <w:sz w:val="28"/>
          <w:szCs w:val="28"/>
          <w:lang w:eastAsia="ru-RU" w:bidi="ar-SA"/>
        </w:rPr>
        <w:t xml:space="preserve">. Річка Уж протікає у межах Житомирської та Київської областей, права притока Прип'яті (впадає у Київське водосховище). Довжина річки Уж — 256 км (в </w:t>
      </w:r>
      <w:r w:rsidR="000F2008" w:rsidRPr="004E27EB">
        <w:rPr>
          <w:rFonts w:ascii="Times New Roman" w:eastAsia="Times New Roman" w:hAnsi="Times New Roman" w:cs="Times New Roman"/>
          <w:color w:val="auto"/>
          <w:sz w:val="28"/>
          <w:szCs w:val="28"/>
          <w:lang w:eastAsia="ru-RU" w:bidi="ar-SA"/>
        </w:rPr>
        <w:t xml:space="preserve">межах </w:t>
      </w:r>
      <w:r w:rsidR="000F2008" w:rsidRPr="004E27EB">
        <w:rPr>
          <w:rFonts w:ascii="Times New Roman" w:eastAsia="Times New Roman" w:hAnsi="Times New Roman" w:cs="Times New Roman"/>
          <w:color w:val="auto"/>
          <w:sz w:val="28"/>
          <w:szCs w:val="28"/>
          <w:lang w:eastAsia="ru-RU" w:bidi="ar-SA"/>
        </w:rPr>
        <w:lastRenderedPageBreak/>
        <w:t>Житомирської області — 159</w:t>
      </w:r>
      <w:r w:rsidRPr="004E27EB">
        <w:rPr>
          <w:rFonts w:ascii="Times New Roman" w:eastAsia="Times New Roman" w:hAnsi="Times New Roman" w:cs="Times New Roman"/>
          <w:color w:val="auto"/>
          <w:sz w:val="28"/>
          <w:szCs w:val="28"/>
          <w:lang w:eastAsia="ru-RU" w:bidi="ar-SA"/>
        </w:rPr>
        <w:t xml:space="preserve"> км) площа водозабору – 8080 км², загальне падіння – 120,8 м. Ширина долини - від 1 до 7 км, річища — від 5 до 40 м. Похил річки складає 0,47 м/км. Живлення річки — переважно снігове, замерзає в грудні, скресає в кінці березня. Річка Уж має 79 притоків різних порядків.</w:t>
      </w:r>
      <w:r w:rsidR="00EF2B14" w:rsidRPr="004E27EB">
        <w:rPr>
          <w:rFonts w:ascii="Times New Roman" w:eastAsia="Times New Roman" w:hAnsi="Times New Roman" w:cs="Times New Roman"/>
          <w:color w:val="auto"/>
          <w:sz w:val="28"/>
          <w:szCs w:val="28"/>
          <w:lang w:eastAsia="ru-RU" w:bidi="ar-SA"/>
        </w:rPr>
        <w:t xml:space="preserve"> </w:t>
      </w:r>
      <w:r w:rsidR="00BA30D4" w:rsidRPr="004E27EB">
        <w:rPr>
          <w:rFonts w:ascii="Times New Roman" w:hAnsi="Times New Roman" w:cs="Times New Roman"/>
          <w:sz w:val="28"/>
          <w:szCs w:val="28"/>
          <w:lang w:eastAsia="en-US"/>
        </w:rPr>
        <w:t>Щільність річкової мережі коливається від 0,3 до 0,4 км на 1 км</w:t>
      </w:r>
      <w:r w:rsidR="00BA30D4" w:rsidRPr="004E27EB">
        <w:rPr>
          <w:rFonts w:ascii="Times New Roman" w:hAnsi="Times New Roman" w:cs="Times New Roman"/>
          <w:sz w:val="28"/>
          <w:szCs w:val="28"/>
          <w:vertAlign w:val="superscript"/>
          <w:lang w:eastAsia="en-US"/>
        </w:rPr>
        <w:t>2</w:t>
      </w:r>
      <w:r w:rsidR="00BA30D4" w:rsidRPr="004E27EB">
        <w:rPr>
          <w:rFonts w:ascii="Times New Roman" w:hAnsi="Times New Roman" w:cs="Times New Roman"/>
          <w:spacing w:val="1"/>
          <w:sz w:val="28"/>
          <w:szCs w:val="28"/>
          <w:lang w:eastAsia="en-US"/>
        </w:rPr>
        <w:t xml:space="preserve"> </w:t>
      </w:r>
      <w:r w:rsidR="00BA30D4" w:rsidRPr="004E27EB">
        <w:rPr>
          <w:rFonts w:ascii="Times New Roman" w:hAnsi="Times New Roman" w:cs="Times New Roman"/>
          <w:sz w:val="28"/>
          <w:szCs w:val="28"/>
          <w:lang w:eastAsia="en-US"/>
        </w:rPr>
        <w:t>загальної</w:t>
      </w:r>
      <w:r w:rsidR="00BA30D4" w:rsidRPr="004E27EB">
        <w:rPr>
          <w:rFonts w:ascii="Times New Roman" w:hAnsi="Times New Roman" w:cs="Times New Roman"/>
          <w:spacing w:val="-7"/>
          <w:sz w:val="28"/>
          <w:szCs w:val="28"/>
          <w:lang w:eastAsia="en-US"/>
        </w:rPr>
        <w:t xml:space="preserve"> </w:t>
      </w:r>
      <w:r w:rsidR="00BA30D4" w:rsidRPr="004E27EB">
        <w:rPr>
          <w:rFonts w:ascii="Times New Roman" w:hAnsi="Times New Roman" w:cs="Times New Roman"/>
          <w:sz w:val="28"/>
          <w:szCs w:val="28"/>
          <w:lang w:eastAsia="en-US"/>
        </w:rPr>
        <w:t>площі</w:t>
      </w:r>
      <w:r w:rsidR="00BA30D4" w:rsidRPr="004E27EB">
        <w:rPr>
          <w:rFonts w:ascii="Times New Roman" w:hAnsi="Times New Roman" w:cs="Times New Roman"/>
          <w:spacing w:val="-7"/>
          <w:sz w:val="28"/>
          <w:szCs w:val="28"/>
          <w:lang w:eastAsia="en-US"/>
        </w:rPr>
        <w:t xml:space="preserve"> </w:t>
      </w:r>
      <w:r w:rsidR="00BA30D4" w:rsidRPr="004E27EB">
        <w:rPr>
          <w:rFonts w:ascii="Times New Roman" w:hAnsi="Times New Roman" w:cs="Times New Roman"/>
          <w:sz w:val="28"/>
          <w:szCs w:val="28"/>
          <w:lang w:eastAsia="en-US"/>
        </w:rPr>
        <w:t>території</w:t>
      </w:r>
      <w:r w:rsidR="00BA30D4" w:rsidRPr="004E27EB">
        <w:rPr>
          <w:rFonts w:ascii="Times New Roman" w:hAnsi="Times New Roman" w:cs="Times New Roman"/>
          <w:spacing w:val="-7"/>
          <w:sz w:val="28"/>
          <w:szCs w:val="28"/>
          <w:lang w:eastAsia="en-US"/>
        </w:rPr>
        <w:t xml:space="preserve"> </w:t>
      </w:r>
      <w:r w:rsidR="00BA30D4" w:rsidRPr="004E27EB">
        <w:rPr>
          <w:rFonts w:ascii="Times New Roman" w:hAnsi="Times New Roman" w:cs="Times New Roman"/>
          <w:sz w:val="28"/>
          <w:szCs w:val="28"/>
          <w:lang w:eastAsia="en-US"/>
        </w:rPr>
        <w:t>громади.</w:t>
      </w:r>
    </w:p>
    <w:p w14:paraId="097CA6A7" w14:textId="77777777" w:rsidR="0095240F" w:rsidRPr="004E27EB" w:rsidRDefault="0095240F" w:rsidP="004E27EB">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За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даними</w:t>
      </w:r>
      <w:r w:rsidRPr="004E27EB">
        <w:rPr>
          <w:rFonts w:ascii="Times New Roman" w:eastAsia="Times New Roman" w:hAnsi="Times New Roman" w:cs="Times New Roman"/>
          <w:color w:val="auto"/>
          <w:spacing w:val="1"/>
          <w:sz w:val="28"/>
          <w:szCs w:val="28"/>
          <w:lang w:eastAsia="en-US" w:bidi="ar-SA"/>
        </w:rPr>
        <w:t xml:space="preserve"> Б</w:t>
      </w:r>
      <w:r w:rsidRPr="004E27EB">
        <w:rPr>
          <w:rFonts w:ascii="Times New Roman" w:eastAsia="Times New Roman" w:hAnsi="Times New Roman" w:cs="Times New Roman"/>
          <w:color w:val="auto"/>
          <w:sz w:val="28"/>
          <w:szCs w:val="28"/>
          <w:lang w:eastAsia="en-US" w:bidi="ar-SA"/>
        </w:rPr>
        <w:t>асейнового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управління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водних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ресурсів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річки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Прип’ять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Державного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агентства водних ресурсів України використання прісної води здійснювалось, в першу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чергу,</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для</w:t>
      </w:r>
      <w:r w:rsidRPr="004E27EB">
        <w:rPr>
          <w:rFonts w:ascii="Times New Roman" w:eastAsia="Times New Roman" w:hAnsi="Times New Roman" w:cs="Times New Roman"/>
          <w:color w:val="auto"/>
          <w:spacing w:val="2"/>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виробничих</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потреб</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(61,6%)</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3"/>
          <w:sz w:val="28"/>
          <w:szCs w:val="28"/>
          <w:lang w:eastAsia="en-US" w:bidi="ar-SA"/>
        </w:rPr>
        <w:t xml:space="preserve"> </w:t>
      </w:r>
      <w:proofErr w:type="spellStart"/>
      <w:r w:rsidRPr="004E27EB">
        <w:rPr>
          <w:rFonts w:ascii="Times New Roman" w:eastAsia="Times New Roman" w:hAnsi="Times New Roman" w:cs="Times New Roman"/>
          <w:color w:val="auto"/>
          <w:sz w:val="28"/>
          <w:szCs w:val="28"/>
          <w:lang w:eastAsia="en-US" w:bidi="ar-SA"/>
        </w:rPr>
        <w:t>побутово</w:t>
      </w:r>
      <w:proofErr w:type="spellEnd"/>
      <w:r w:rsidRPr="004E27EB">
        <w:rPr>
          <w:rFonts w:ascii="Times New Roman" w:eastAsia="Times New Roman" w:hAnsi="Times New Roman" w:cs="Times New Roman"/>
          <w:color w:val="auto"/>
          <w:sz w:val="28"/>
          <w:szCs w:val="28"/>
          <w:lang w:eastAsia="en-US" w:bidi="ar-SA"/>
        </w:rPr>
        <w:t>-питних</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(38,4%).</w:t>
      </w:r>
    </w:p>
    <w:p w14:paraId="64848879" w14:textId="77777777" w:rsidR="0095240F" w:rsidRPr="004E27EB" w:rsidRDefault="0095240F"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Гострою є проблема замулення та обміління русла річки Уж. У 2020 році за кошти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міського бюджету у сумі 3495,0 тис. грн. було придбано багатофункціональну самохідну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установку класу амфібія</w:t>
      </w:r>
      <w:r w:rsidRPr="004E27EB">
        <w:rPr>
          <w:rFonts w:ascii="Times New Roman" w:eastAsia="Times New Roman" w:hAnsi="Times New Roman" w:cs="Times New Roman"/>
          <w:color w:val="auto"/>
          <w:spacing w:val="1"/>
          <w:sz w:val="28"/>
          <w:szCs w:val="28"/>
          <w:lang w:eastAsia="en-US" w:bidi="ar-SA"/>
        </w:rPr>
        <w:t xml:space="preserve"> </w:t>
      </w:r>
      <w:proofErr w:type="spellStart"/>
      <w:r w:rsidRPr="004E27EB">
        <w:rPr>
          <w:rFonts w:ascii="Times New Roman" w:eastAsia="Times New Roman" w:hAnsi="Times New Roman" w:cs="Times New Roman"/>
          <w:color w:val="auto"/>
          <w:sz w:val="28"/>
          <w:szCs w:val="28"/>
          <w:lang w:eastAsia="en-US" w:bidi="ar-SA"/>
        </w:rPr>
        <w:t>Truxor</w:t>
      </w:r>
      <w:proofErr w:type="spellEnd"/>
      <w:r w:rsidRPr="004E27EB">
        <w:rPr>
          <w:rFonts w:ascii="Times New Roman" w:eastAsia="Times New Roman" w:hAnsi="Times New Roman" w:cs="Times New Roman"/>
          <w:color w:val="auto"/>
          <w:sz w:val="28"/>
          <w:szCs w:val="28"/>
          <w:lang w:eastAsia="en-US" w:bidi="ar-SA"/>
        </w:rPr>
        <w:t xml:space="preserve"> T40</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додатковим обладнанням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 комплекті 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метою</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розчищення русла річки; у 2020 році було виконано відповідних робіт на загальну суму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1268,3</w:t>
      </w:r>
      <w:r w:rsidRPr="004E27EB">
        <w:rPr>
          <w:rFonts w:ascii="Times New Roman" w:eastAsia="Times New Roman" w:hAnsi="Times New Roman" w:cs="Times New Roman"/>
          <w:color w:val="auto"/>
          <w:spacing w:val="2"/>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тис. грн.</w:t>
      </w:r>
    </w:p>
    <w:p w14:paraId="4B7481C4" w14:textId="77777777" w:rsidR="0095240F" w:rsidRPr="004E27EB" w:rsidRDefault="0095240F"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На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якість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водних ресурсів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річки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Уж</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негативно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впливає</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робота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міських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очисних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споруд каналізації,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які потребують реконструкції,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 також</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відсутність споруд очистки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зливових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стоків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місті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Коростень,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надходження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зливовій</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каналізації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річку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 xml:space="preserve">господарсько-побутових стоків. </w:t>
      </w:r>
    </w:p>
    <w:p w14:paraId="4FA3270D" w14:textId="77777777" w:rsidR="0095240F" w:rsidRPr="004E27EB" w:rsidRDefault="0095240F"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Поверхневі води басейну річки Уж та підземні води є джерелом водопостачання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Коростень.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Для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відповідності сучасним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вимогам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згідно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діючої містобудівною</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документацією міста Коростень необхідний перенос існуючого поверхневого водозабору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 межі міста на Поліське водосховище, що розташоване у південно-західному напряму на</w:t>
      </w:r>
      <w:r w:rsidRPr="004E27EB">
        <w:rPr>
          <w:rFonts w:ascii="Times New Roman" w:eastAsia="Times New Roman" w:hAnsi="Times New Roman" w:cs="Times New Roman"/>
          <w:color w:val="auto"/>
          <w:spacing w:val="-5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території</w:t>
      </w:r>
      <w:r w:rsidRPr="004E27EB">
        <w:rPr>
          <w:rFonts w:ascii="Times New Roman" w:eastAsia="Times New Roman" w:hAnsi="Times New Roman" w:cs="Times New Roman"/>
          <w:color w:val="auto"/>
          <w:spacing w:val="-7"/>
          <w:sz w:val="28"/>
          <w:szCs w:val="28"/>
          <w:lang w:eastAsia="en-US" w:bidi="ar-SA"/>
        </w:rPr>
        <w:t xml:space="preserve"> </w:t>
      </w:r>
      <w:proofErr w:type="spellStart"/>
      <w:r w:rsidRPr="004E27EB">
        <w:rPr>
          <w:rFonts w:ascii="Times New Roman" w:eastAsia="Times New Roman" w:hAnsi="Times New Roman" w:cs="Times New Roman"/>
          <w:color w:val="auto"/>
          <w:sz w:val="28"/>
          <w:szCs w:val="28"/>
          <w:lang w:eastAsia="en-US" w:bidi="ar-SA"/>
        </w:rPr>
        <w:t>Ушомирської</w:t>
      </w:r>
      <w:proofErr w:type="spellEnd"/>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територіальної</w:t>
      </w:r>
      <w:r w:rsidRPr="004E27EB">
        <w:rPr>
          <w:rFonts w:ascii="Times New Roman" w:eastAsia="Times New Roman" w:hAnsi="Times New Roman" w:cs="Times New Roman"/>
          <w:color w:val="auto"/>
          <w:spacing w:val="-9"/>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громади.</w:t>
      </w:r>
    </w:p>
    <w:p w14:paraId="63E6DA87" w14:textId="77F05241" w:rsidR="009D19EB" w:rsidRPr="004E27EB" w:rsidRDefault="009D19EB" w:rsidP="004E27EB">
      <w:pPr>
        <w:pStyle w:val="210"/>
        <w:shd w:val="clear" w:color="auto" w:fill="auto"/>
        <w:spacing w:before="0" w:line="240" w:lineRule="auto"/>
        <w:ind w:left="20" w:right="-291" w:firstLine="547"/>
        <w:rPr>
          <w:color w:val="auto"/>
        </w:rPr>
      </w:pPr>
      <w:r w:rsidRPr="004E27EB">
        <w:rPr>
          <w:color w:val="auto"/>
        </w:rPr>
        <w:t>Послуги централізованого водопостачання та водовідведення на території Коростенської міської територіальної громади надають такі підприємства:</w:t>
      </w:r>
    </w:p>
    <w:p w14:paraId="68211272" w14:textId="5E293412" w:rsidR="009D19EB" w:rsidRPr="004E27EB" w:rsidRDefault="009D19EB" w:rsidP="004E27EB">
      <w:pPr>
        <w:pStyle w:val="210"/>
        <w:shd w:val="clear" w:color="auto" w:fill="auto"/>
        <w:spacing w:before="0" w:line="240" w:lineRule="auto"/>
        <w:ind w:left="20" w:right="-291" w:firstLine="547"/>
        <w:rPr>
          <w:color w:val="auto"/>
          <w:lang w:eastAsia="en-US" w:bidi="ar-SA"/>
        </w:rPr>
      </w:pPr>
      <w:r w:rsidRPr="004E27EB">
        <w:rPr>
          <w:color w:val="auto"/>
          <w:lang w:eastAsia="en-US" w:bidi="ar-SA"/>
        </w:rPr>
        <w:t>– Коростенське комунальне підприємство «Водоканал», централізоване водопостачання та водовідведення (11500, Житомирська область, місто Коростень, вулиця Грушевського, 67);</w:t>
      </w:r>
    </w:p>
    <w:p w14:paraId="17CBB9E3" w14:textId="3528D926" w:rsidR="009D19EB" w:rsidRPr="004E27EB" w:rsidRDefault="009D19EB" w:rsidP="004E27EB">
      <w:pPr>
        <w:pStyle w:val="210"/>
        <w:shd w:val="clear" w:color="auto" w:fill="auto"/>
        <w:spacing w:before="0" w:line="240" w:lineRule="auto"/>
        <w:ind w:left="20" w:right="-291" w:firstLine="547"/>
        <w:rPr>
          <w:color w:val="auto"/>
          <w:lang w:eastAsia="en-US" w:bidi="ar-SA"/>
        </w:rPr>
      </w:pPr>
      <w:r w:rsidRPr="004E27EB">
        <w:rPr>
          <w:color w:val="auto"/>
        </w:rPr>
        <w:t>Виробничий     структурний    підрозділ     «Київська дирекція філії  «БМЕС» АТ «Укрзалізниця»,</w:t>
      </w:r>
      <w:r w:rsidRPr="004E27EB">
        <w:rPr>
          <w:color w:val="auto"/>
          <w:lang w:eastAsia="en-US" w:bidi="ar-SA"/>
        </w:rPr>
        <w:t xml:space="preserve"> централізоване водопостачання (11507, Житомирська область, місто Коростень, вулиця Івана Богуна, 27);</w:t>
      </w:r>
    </w:p>
    <w:p w14:paraId="07BFEB0F" w14:textId="6BBB3609" w:rsidR="009D19EB" w:rsidRPr="004E27EB" w:rsidRDefault="009D19EB" w:rsidP="004E27EB">
      <w:pPr>
        <w:pStyle w:val="210"/>
        <w:shd w:val="clear" w:color="auto" w:fill="auto"/>
        <w:spacing w:before="0" w:line="240" w:lineRule="auto"/>
        <w:ind w:right="-291" w:firstLine="567"/>
        <w:rPr>
          <w:color w:val="auto"/>
        </w:rPr>
      </w:pPr>
      <w:r w:rsidRPr="004E27EB">
        <w:rPr>
          <w:color w:val="auto"/>
        </w:rPr>
        <w:t xml:space="preserve">– Комунальне підприємство «Грозинське» Коростенської міської ради, централізоване    водопостачання    та водовідведення в с. Михайлівка, </w:t>
      </w:r>
      <w:r w:rsidR="00A66132">
        <w:rPr>
          <w:color w:val="auto"/>
        </w:rPr>
        <w:t xml:space="preserve">              </w:t>
      </w:r>
      <w:r w:rsidRPr="004E27EB">
        <w:rPr>
          <w:color w:val="auto"/>
        </w:rPr>
        <w:t>с. Грозине,   с. Бехи, с. Воронево, с. Іскорость (11542, Житомирська область, Коростенський район,</w:t>
      </w:r>
      <w:r w:rsidR="00127214" w:rsidRPr="004E27EB">
        <w:rPr>
          <w:color w:val="auto"/>
        </w:rPr>
        <w:t xml:space="preserve"> село Грозине,</w:t>
      </w:r>
      <w:r w:rsidRPr="004E27EB">
        <w:rPr>
          <w:color w:val="auto"/>
        </w:rPr>
        <w:t xml:space="preserve"> вулиця </w:t>
      </w:r>
      <w:r w:rsidR="00127214" w:rsidRPr="004E27EB">
        <w:rPr>
          <w:color w:val="auto"/>
        </w:rPr>
        <w:t>Шленчака Володимира, 26</w:t>
      </w:r>
      <w:r w:rsidRPr="004E27EB">
        <w:rPr>
          <w:color w:val="auto"/>
        </w:rPr>
        <w:t>)</w:t>
      </w:r>
      <w:r w:rsidR="00127214" w:rsidRPr="004E27EB">
        <w:rPr>
          <w:color w:val="auto"/>
        </w:rPr>
        <w:t>.</w:t>
      </w:r>
    </w:p>
    <w:p w14:paraId="18A9D498" w14:textId="77777777" w:rsidR="000A2E65" w:rsidRPr="004E27EB" w:rsidRDefault="000A2E65" w:rsidP="004E27EB">
      <w:pPr>
        <w:pStyle w:val="210"/>
        <w:shd w:val="clear" w:color="auto" w:fill="auto"/>
        <w:spacing w:before="0" w:line="240" w:lineRule="auto"/>
        <w:ind w:right="-291" w:firstLine="567"/>
        <w:rPr>
          <w:color w:val="auto"/>
        </w:rPr>
      </w:pPr>
    </w:p>
    <w:p w14:paraId="282D0B61" w14:textId="77777777" w:rsidR="000A2E65" w:rsidRPr="004E27EB" w:rsidRDefault="000A2E65" w:rsidP="004E27EB">
      <w:pPr>
        <w:pStyle w:val="210"/>
        <w:shd w:val="clear" w:color="auto" w:fill="auto"/>
        <w:spacing w:before="0" w:line="240" w:lineRule="auto"/>
        <w:ind w:right="-291" w:firstLine="567"/>
        <w:rPr>
          <w:color w:val="auto"/>
        </w:rPr>
      </w:pPr>
    </w:p>
    <w:p w14:paraId="01EA3C37" w14:textId="77777777" w:rsidR="000A2E65" w:rsidRPr="004E27EB" w:rsidRDefault="000A2E65" w:rsidP="004E27EB">
      <w:pPr>
        <w:pStyle w:val="210"/>
        <w:shd w:val="clear" w:color="auto" w:fill="auto"/>
        <w:spacing w:before="0" w:line="240" w:lineRule="auto"/>
        <w:ind w:right="-291" w:firstLine="567"/>
        <w:rPr>
          <w:color w:val="auto"/>
        </w:rPr>
      </w:pPr>
    </w:p>
    <w:p w14:paraId="403968BD" w14:textId="77777777" w:rsidR="000A2E65" w:rsidRPr="004E27EB" w:rsidRDefault="000A2E65" w:rsidP="004E27EB">
      <w:pPr>
        <w:pStyle w:val="210"/>
        <w:shd w:val="clear" w:color="auto" w:fill="auto"/>
        <w:spacing w:before="0" w:line="240" w:lineRule="auto"/>
        <w:ind w:right="-291" w:firstLine="567"/>
        <w:rPr>
          <w:color w:val="auto"/>
        </w:rPr>
      </w:pPr>
    </w:p>
    <w:p w14:paraId="7DA85676" w14:textId="77777777" w:rsidR="000A2E65" w:rsidRPr="004E27EB" w:rsidRDefault="000A2E65" w:rsidP="004E27EB">
      <w:pPr>
        <w:pStyle w:val="210"/>
        <w:shd w:val="clear" w:color="auto" w:fill="auto"/>
        <w:spacing w:before="0" w:line="240" w:lineRule="auto"/>
        <w:ind w:right="-291" w:firstLine="567"/>
        <w:rPr>
          <w:color w:val="auto"/>
        </w:rPr>
      </w:pPr>
    </w:p>
    <w:p w14:paraId="1B8E37AC" w14:textId="77777777" w:rsidR="000A2E65" w:rsidRPr="004E27EB" w:rsidRDefault="000A2E65" w:rsidP="004E27EB">
      <w:pPr>
        <w:pStyle w:val="210"/>
        <w:shd w:val="clear" w:color="auto" w:fill="auto"/>
        <w:spacing w:before="0" w:line="240" w:lineRule="auto"/>
        <w:ind w:right="-291" w:firstLine="567"/>
        <w:rPr>
          <w:color w:val="auto"/>
        </w:rPr>
      </w:pPr>
    </w:p>
    <w:p w14:paraId="58E16D7A" w14:textId="77777777" w:rsidR="000A2E65" w:rsidRPr="004E27EB" w:rsidRDefault="000A2E65" w:rsidP="004E27EB">
      <w:pPr>
        <w:pStyle w:val="210"/>
        <w:shd w:val="clear" w:color="auto" w:fill="auto"/>
        <w:spacing w:before="0" w:line="240" w:lineRule="auto"/>
        <w:ind w:right="-291" w:firstLine="567"/>
        <w:rPr>
          <w:color w:val="auto"/>
        </w:rPr>
      </w:pPr>
    </w:p>
    <w:p w14:paraId="20052D20" w14:textId="77777777" w:rsidR="000A2E65" w:rsidRPr="004E27EB" w:rsidRDefault="000A2E65" w:rsidP="004E27EB">
      <w:pPr>
        <w:pStyle w:val="210"/>
        <w:shd w:val="clear" w:color="auto" w:fill="auto"/>
        <w:spacing w:before="0" w:line="240" w:lineRule="auto"/>
        <w:ind w:right="-291" w:firstLine="567"/>
        <w:rPr>
          <w:color w:val="auto"/>
        </w:rPr>
      </w:pPr>
    </w:p>
    <w:p w14:paraId="2CAC2385" w14:textId="0E3F3E05" w:rsidR="00127214" w:rsidRPr="004E27EB" w:rsidRDefault="00127214" w:rsidP="004E27EB">
      <w:pPr>
        <w:pStyle w:val="210"/>
        <w:shd w:val="clear" w:color="auto" w:fill="auto"/>
        <w:spacing w:before="0" w:line="240" w:lineRule="auto"/>
        <w:ind w:right="-291" w:firstLine="567"/>
        <w:rPr>
          <w:color w:val="auto"/>
        </w:rPr>
      </w:pPr>
      <w:r w:rsidRPr="004E27EB">
        <w:rPr>
          <w:color w:val="auto"/>
        </w:rPr>
        <w:lastRenderedPageBreak/>
        <w:t>На балансі зазначених підприємств знаходяться наступні об’єкти:</w:t>
      </w:r>
    </w:p>
    <w:p w14:paraId="3026091A" w14:textId="77777777" w:rsidR="00127214" w:rsidRPr="004E27EB" w:rsidRDefault="00127214" w:rsidP="004E27EB">
      <w:pPr>
        <w:pStyle w:val="210"/>
        <w:shd w:val="clear" w:color="auto" w:fill="auto"/>
        <w:spacing w:before="0" w:line="240" w:lineRule="auto"/>
        <w:ind w:right="-291" w:firstLine="567"/>
        <w:rPr>
          <w:color w:val="auto"/>
        </w:rPr>
      </w:pPr>
    </w:p>
    <w:tbl>
      <w:tblPr>
        <w:tblStyle w:val="af9"/>
        <w:tblW w:w="9747" w:type="dxa"/>
        <w:tblLook w:val="04A0" w:firstRow="1" w:lastRow="0" w:firstColumn="1" w:lastColumn="0" w:noHBand="0" w:noVBand="1"/>
      </w:tblPr>
      <w:tblGrid>
        <w:gridCol w:w="3227"/>
        <w:gridCol w:w="4678"/>
        <w:gridCol w:w="1842"/>
      </w:tblGrid>
      <w:tr w:rsidR="00127214" w:rsidRPr="004E27EB" w14:paraId="30864FCE" w14:textId="77777777" w:rsidTr="00540216">
        <w:tc>
          <w:tcPr>
            <w:tcW w:w="3227" w:type="dxa"/>
          </w:tcPr>
          <w:p w14:paraId="7F97B772" w14:textId="695DFEDF" w:rsidR="00127214" w:rsidRPr="004E27EB" w:rsidRDefault="00127214" w:rsidP="004E27EB">
            <w:pPr>
              <w:pStyle w:val="210"/>
              <w:shd w:val="clear" w:color="auto" w:fill="auto"/>
              <w:spacing w:before="0" w:line="240" w:lineRule="auto"/>
              <w:ind w:right="-291" w:firstLine="0"/>
              <w:jc w:val="center"/>
              <w:rPr>
                <w:color w:val="auto"/>
                <w:sz w:val="22"/>
                <w:szCs w:val="22"/>
              </w:rPr>
            </w:pPr>
            <w:r w:rsidRPr="004E27EB">
              <w:rPr>
                <w:color w:val="auto"/>
                <w:sz w:val="22"/>
                <w:szCs w:val="22"/>
              </w:rPr>
              <w:t>Назва об’єкту</w:t>
            </w:r>
          </w:p>
        </w:tc>
        <w:tc>
          <w:tcPr>
            <w:tcW w:w="4678" w:type="dxa"/>
          </w:tcPr>
          <w:p w14:paraId="7A657F88" w14:textId="1EB6326D" w:rsidR="00127214" w:rsidRPr="004E27EB" w:rsidRDefault="00127214" w:rsidP="004E27EB">
            <w:pPr>
              <w:pStyle w:val="210"/>
              <w:shd w:val="clear" w:color="auto" w:fill="auto"/>
              <w:spacing w:before="0" w:line="240" w:lineRule="auto"/>
              <w:ind w:right="-291" w:firstLine="0"/>
              <w:jc w:val="center"/>
              <w:rPr>
                <w:color w:val="auto"/>
                <w:sz w:val="22"/>
                <w:szCs w:val="22"/>
              </w:rPr>
            </w:pPr>
            <w:r w:rsidRPr="004E27EB">
              <w:rPr>
                <w:color w:val="auto"/>
                <w:sz w:val="22"/>
                <w:szCs w:val="22"/>
              </w:rPr>
              <w:t>Місце розташування</w:t>
            </w:r>
          </w:p>
        </w:tc>
        <w:tc>
          <w:tcPr>
            <w:tcW w:w="1842" w:type="dxa"/>
          </w:tcPr>
          <w:p w14:paraId="22DA6CA2" w14:textId="7B48A13F" w:rsidR="00127214" w:rsidRPr="004E27EB" w:rsidRDefault="00127214" w:rsidP="004E27EB">
            <w:pPr>
              <w:pStyle w:val="210"/>
              <w:shd w:val="clear" w:color="auto" w:fill="auto"/>
              <w:spacing w:before="0" w:line="240" w:lineRule="auto"/>
              <w:ind w:right="-291" w:firstLine="0"/>
              <w:jc w:val="center"/>
              <w:rPr>
                <w:color w:val="auto"/>
                <w:sz w:val="22"/>
                <w:szCs w:val="22"/>
              </w:rPr>
            </w:pPr>
            <w:r w:rsidRPr="004E27EB">
              <w:rPr>
                <w:color w:val="auto"/>
                <w:sz w:val="22"/>
                <w:szCs w:val="22"/>
              </w:rPr>
              <w:t>Примітка</w:t>
            </w:r>
          </w:p>
        </w:tc>
      </w:tr>
      <w:tr w:rsidR="00127214" w:rsidRPr="004E27EB" w14:paraId="5A970D0D" w14:textId="77777777" w:rsidTr="00540216">
        <w:tc>
          <w:tcPr>
            <w:tcW w:w="9747" w:type="dxa"/>
            <w:gridSpan w:val="3"/>
            <w:tcBorders>
              <w:top w:val="single" w:sz="4" w:space="0" w:color="auto"/>
              <w:left w:val="single" w:sz="4" w:space="0" w:color="auto"/>
              <w:right w:val="single" w:sz="4" w:space="0" w:color="auto"/>
            </w:tcBorders>
            <w:shd w:val="clear" w:color="auto" w:fill="FFFFFF"/>
            <w:vAlign w:val="center"/>
          </w:tcPr>
          <w:p w14:paraId="0448093D" w14:textId="38A670E3" w:rsidR="00127214" w:rsidRPr="004E27EB" w:rsidRDefault="00127214" w:rsidP="004E27EB">
            <w:pPr>
              <w:pStyle w:val="210"/>
              <w:shd w:val="clear" w:color="auto" w:fill="auto"/>
              <w:spacing w:before="0" w:line="240" w:lineRule="auto"/>
              <w:ind w:right="-291" w:firstLine="0"/>
              <w:jc w:val="center"/>
              <w:rPr>
                <w:color w:val="auto"/>
              </w:rPr>
            </w:pPr>
            <w:r w:rsidRPr="004E27EB">
              <w:rPr>
                <w:rStyle w:val="212pt"/>
                <w:b/>
                <w:i/>
                <w:sz w:val="22"/>
                <w:szCs w:val="22"/>
              </w:rPr>
              <w:t>ККП «Водоканал»</w:t>
            </w:r>
          </w:p>
        </w:tc>
      </w:tr>
      <w:tr w:rsidR="00127214" w:rsidRPr="004E27EB" w14:paraId="5FE07EBC" w14:textId="77777777" w:rsidTr="00540216">
        <w:trPr>
          <w:trHeight w:val="840"/>
        </w:trPr>
        <w:tc>
          <w:tcPr>
            <w:tcW w:w="3227" w:type="dxa"/>
          </w:tcPr>
          <w:p w14:paraId="188E51E6" w14:textId="4BB49249" w:rsidR="00127214" w:rsidRPr="004E27EB" w:rsidRDefault="00127214" w:rsidP="004E27EB">
            <w:pPr>
              <w:pStyle w:val="210"/>
              <w:shd w:val="clear" w:color="auto" w:fill="auto"/>
              <w:spacing w:before="0" w:line="240" w:lineRule="auto"/>
              <w:ind w:right="-291" w:firstLine="0"/>
              <w:rPr>
                <w:b/>
                <w:bCs/>
                <w:color w:val="auto"/>
              </w:rPr>
            </w:pPr>
            <w:r w:rsidRPr="004E27EB">
              <w:rPr>
                <w:b/>
                <w:bCs/>
                <w:color w:val="auto"/>
              </w:rPr>
              <w:t>Водопровідні мережі</w:t>
            </w:r>
          </w:p>
          <w:p w14:paraId="008AF067" w14:textId="77777777" w:rsidR="00127214" w:rsidRPr="004E27EB" w:rsidRDefault="00127214" w:rsidP="004E27EB">
            <w:pPr>
              <w:pStyle w:val="210"/>
              <w:shd w:val="clear" w:color="auto" w:fill="auto"/>
              <w:spacing w:before="0" w:line="240" w:lineRule="auto"/>
              <w:ind w:left="360" w:right="-291" w:firstLine="0"/>
              <w:rPr>
                <w:color w:val="auto"/>
              </w:rPr>
            </w:pPr>
            <w:r w:rsidRPr="004E27EB">
              <w:rPr>
                <w:color w:val="auto"/>
              </w:rPr>
              <w:t>в тому числі:</w:t>
            </w:r>
          </w:p>
          <w:p w14:paraId="4F4E399A" w14:textId="0E58FCE4" w:rsidR="00127214" w:rsidRPr="004E27EB" w:rsidRDefault="00127214" w:rsidP="004E27EB">
            <w:pPr>
              <w:pStyle w:val="210"/>
              <w:spacing w:before="0" w:line="240" w:lineRule="auto"/>
              <w:ind w:right="-291" w:firstLine="0"/>
              <w:rPr>
                <w:color w:val="auto"/>
              </w:rPr>
            </w:pPr>
            <w:r w:rsidRPr="004E27EB">
              <w:rPr>
                <w:color w:val="auto"/>
              </w:rPr>
              <w:t>- водоводи;</w:t>
            </w:r>
          </w:p>
          <w:p w14:paraId="6888EC81" w14:textId="77777777" w:rsidR="00127214" w:rsidRPr="004E27EB" w:rsidRDefault="00127214" w:rsidP="004E27EB">
            <w:pPr>
              <w:pStyle w:val="210"/>
              <w:spacing w:before="0" w:line="240" w:lineRule="auto"/>
              <w:ind w:right="-291" w:firstLine="0"/>
              <w:rPr>
                <w:color w:val="auto"/>
              </w:rPr>
            </w:pPr>
            <w:r w:rsidRPr="004E27EB">
              <w:rPr>
                <w:color w:val="auto"/>
              </w:rPr>
              <w:t>- вулична мережа;</w:t>
            </w:r>
          </w:p>
          <w:p w14:paraId="2BB05A38" w14:textId="3E445FD0" w:rsidR="00127214" w:rsidRPr="004E27EB" w:rsidRDefault="00127214" w:rsidP="004E27EB">
            <w:pPr>
              <w:pStyle w:val="210"/>
              <w:spacing w:before="0" w:line="240" w:lineRule="auto"/>
              <w:ind w:right="-291" w:firstLine="0"/>
              <w:rPr>
                <w:color w:val="auto"/>
              </w:rPr>
            </w:pPr>
            <w:r w:rsidRPr="004E27EB">
              <w:rPr>
                <w:color w:val="auto"/>
              </w:rPr>
              <w:t>-внутрішньо-квартальна мережа.</w:t>
            </w:r>
          </w:p>
        </w:tc>
        <w:tc>
          <w:tcPr>
            <w:tcW w:w="4678" w:type="dxa"/>
          </w:tcPr>
          <w:p w14:paraId="2781DBA7" w14:textId="00C79C82" w:rsidR="00127214" w:rsidRPr="004E27EB" w:rsidRDefault="00127214" w:rsidP="004E27EB">
            <w:pPr>
              <w:pStyle w:val="210"/>
              <w:shd w:val="clear" w:color="auto" w:fill="auto"/>
              <w:spacing w:before="0" w:line="240" w:lineRule="auto"/>
              <w:ind w:right="-291" w:firstLine="0"/>
              <w:rPr>
                <w:color w:val="auto"/>
              </w:rPr>
            </w:pPr>
            <w:r w:rsidRPr="004E27EB">
              <w:rPr>
                <w:color w:val="auto"/>
              </w:rPr>
              <w:t>м. Коростень</w:t>
            </w:r>
          </w:p>
        </w:tc>
        <w:tc>
          <w:tcPr>
            <w:tcW w:w="1842" w:type="dxa"/>
          </w:tcPr>
          <w:p w14:paraId="3BD4702F"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27E1074E" w14:textId="77777777" w:rsidTr="00540216">
        <w:tc>
          <w:tcPr>
            <w:tcW w:w="3227" w:type="dxa"/>
          </w:tcPr>
          <w:p w14:paraId="34638E2C" w14:textId="77777777" w:rsidR="00540216" w:rsidRDefault="00127214" w:rsidP="004E27EB">
            <w:pPr>
              <w:pStyle w:val="210"/>
              <w:shd w:val="clear" w:color="auto" w:fill="auto"/>
              <w:spacing w:before="0" w:line="240" w:lineRule="auto"/>
              <w:ind w:right="-291" w:firstLine="0"/>
              <w:rPr>
                <w:color w:val="auto"/>
              </w:rPr>
            </w:pPr>
            <w:r w:rsidRPr="004E27EB">
              <w:rPr>
                <w:color w:val="auto"/>
              </w:rPr>
              <w:t xml:space="preserve">Водопровідні очисні </w:t>
            </w:r>
          </w:p>
          <w:p w14:paraId="78704D54" w14:textId="7D3D5144" w:rsidR="00127214" w:rsidRPr="004E27EB" w:rsidRDefault="00127214" w:rsidP="004E27EB">
            <w:pPr>
              <w:pStyle w:val="210"/>
              <w:shd w:val="clear" w:color="auto" w:fill="auto"/>
              <w:spacing w:before="0" w:line="240" w:lineRule="auto"/>
              <w:ind w:right="-291" w:firstLine="0"/>
              <w:rPr>
                <w:color w:val="auto"/>
              </w:rPr>
            </w:pPr>
            <w:r w:rsidRPr="004E27EB">
              <w:rPr>
                <w:color w:val="auto"/>
              </w:rPr>
              <w:t>споруди.</w:t>
            </w:r>
          </w:p>
        </w:tc>
        <w:tc>
          <w:tcPr>
            <w:tcW w:w="4678" w:type="dxa"/>
          </w:tcPr>
          <w:p w14:paraId="0F5C6E21" w14:textId="77777777" w:rsidR="00127214" w:rsidRPr="004E27EB" w:rsidRDefault="00127214" w:rsidP="004E27EB">
            <w:pPr>
              <w:pStyle w:val="210"/>
              <w:shd w:val="clear" w:color="auto" w:fill="auto"/>
              <w:spacing w:before="0" w:line="240" w:lineRule="auto"/>
              <w:ind w:right="-291" w:firstLine="0"/>
              <w:rPr>
                <w:color w:val="auto"/>
              </w:rPr>
            </w:pPr>
            <w:r w:rsidRPr="004E27EB">
              <w:rPr>
                <w:color w:val="auto"/>
              </w:rPr>
              <w:t xml:space="preserve">м. Коростень, </w:t>
            </w:r>
          </w:p>
          <w:p w14:paraId="07538562" w14:textId="7E2C94FB" w:rsidR="00127214" w:rsidRPr="004E27EB" w:rsidRDefault="00127214" w:rsidP="004E27EB">
            <w:pPr>
              <w:pStyle w:val="210"/>
              <w:shd w:val="clear" w:color="auto" w:fill="auto"/>
              <w:spacing w:before="0" w:line="240" w:lineRule="auto"/>
              <w:ind w:right="-291" w:firstLine="0"/>
              <w:rPr>
                <w:color w:val="auto"/>
              </w:rPr>
            </w:pPr>
            <w:r w:rsidRPr="004E27EB">
              <w:rPr>
                <w:color w:val="auto"/>
              </w:rPr>
              <w:t>вул. Грушевського, 67</w:t>
            </w:r>
          </w:p>
        </w:tc>
        <w:tc>
          <w:tcPr>
            <w:tcW w:w="1842" w:type="dxa"/>
          </w:tcPr>
          <w:p w14:paraId="2A30A970"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0195FE8D" w14:textId="77777777" w:rsidTr="00540216">
        <w:tc>
          <w:tcPr>
            <w:tcW w:w="3227" w:type="dxa"/>
          </w:tcPr>
          <w:p w14:paraId="65F7D2DC" w14:textId="77777777" w:rsidR="00540216" w:rsidRDefault="00127214" w:rsidP="004E27EB">
            <w:pPr>
              <w:pStyle w:val="210"/>
              <w:shd w:val="clear" w:color="auto" w:fill="auto"/>
              <w:spacing w:before="0" w:line="240" w:lineRule="auto"/>
              <w:ind w:right="-291" w:firstLine="0"/>
              <w:rPr>
                <w:color w:val="auto"/>
              </w:rPr>
            </w:pPr>
            <w:r w:rsidRPr="004E27EB">
              <w:rPr>
                <w:color w:val="auto"/>
              </w:rPr>
              <w:t xml:space="preserve">Підвишувальні насосні </w:t>
            </w:r>
          </w:p>
          <w:p w14:paraId="61C2B6E0" w14:textId="6A51FA2F" w:rsidR="00C16A0F" w:rsidRPr="004E27EB" w:rsidRDefault="00127214" w:rsidP="004E27EB">
            <w:pPr>
              <w:pStyle w:val="210"/>
              <w:shd w:val="clear" w:color="auto" w:fill="auto"/>
              <w:spacing w:before="0" w:line="240" w:lineRule="auto"/>
              <w:ind w:right="-291" w:firstLine="0"/>
              <w:rPr>
                <w:color w:val="auto"/>
              </w:rPr>
            </w:pPr>
            <w:r w:rsidRPr="004E27EB">
              <w:rPr>
                <w:color w:val="auto"/>
              </w:rPr>
              <w:t xml:space="preserve">станції </w:t>
            </w:r>
          </w:p>
          <w:p w14:paraId="7EE1F819" w14:textId="68CCB140" w:rsidR="00127214" w:rsidRPr="004E27EB" w:rsidRDefault="00127214" w:rsidP="004E27EB">
            <w:pPr>
              <w:pStyle w:val="210"/>
              <w:shd w:val="clear" w:color="auto" w:fill="auto"/>
              <w:spacing w:before="0" w:line="240" w:lineRule="auto"/>
              <w:ind w:right="-291" w:firstLine="0"/>
              <w:rPr>
                <w:color w:val="auto"/>
              </w:rPr>
            </w:pPr>
            <w:r w:rsidRPr="004E27EB">
              <w:rPr>
                <w:color w:val="auto"/>
              </w:rPr>
              <w:t>3-4 підйому</w:t>
            </w:r>
            <w:r w:rsidR="00C16A0F" w:rsidRPr="004E27EB">
              <w:rPr>
                <w:color w:val="auto"/>
              </w:rPr>
              <w:t>.</w:t>
            </w:r>
          </w:p>
        </w:tc>
        <w:tc>
          <w:tcPr>
            <w:tcW w:w="4678" w:type="dxa"/>
          </w:tcPr>
          <w:p w14:paraId="6AFE25A3" w14:textId="451C40B3" w:rsidR="00127214" w:rsidRPr="004E27EB" w:rsidRDefault="00127214" w:rsidP="004E27EB">
            <w:pPr>
              <w:pStyle w:val="210"/>
              <w:shd w:val="clear" w:color="auto" w:fill="auto"/>
              <w:spacing w:before="0" w:line="240" w:lineRule="auto"/>
              <w:ind w:right="-291" w:firstLine="0"/>
              <w:rPr>
                <w:color w:val="auto"/>
              </w:rPr>
            </w:pPr>
            <w:r w:rsidRPr="004E27EB">
              <w:rPr>
                <w:color w:val="auto"/>
              </w:rPr>
              <w:t>м. Коростень</w:t>
            </w:r>
            <w:r w:rsidR="00B53E88" w:rsidRPr="004E27EB">
              <w:rPr>
                <w:color w:val="auto"/>
              </w:rPr>
              <w:t>:</w:t>
            </w:r>
            <w:r w:rsidRPr="004E27EB">
              <w:rPr>
                <w:color w:val="auto"/>
              </w:rPr>
              <w:t xml:space="preserve"> </w:t>
            </w:r>
          </w:p>
          <w:p w14:paraId="03C3CA4B" w14:textId="15CF6A02" w:rsidR="00127214" w:rsidRPr="004E27EB" w:rsidRDefault="00127214" w:rsidP="004E27EB">
            <w:pPr>
              <w:pStyle w:val="210"/>
              <w:shd w:val="clear" w:color="auto" w:fill="auto"/>
              <w:spacing w:before="0" w:line="240" w:lineRule="auto"/>
              <w:ind w:right="-291" w:firstLine="0"/>
              <w:rPr>
                <w:color w:val="auto"/>
              </w:rPr>
            </w:pPr>
            <w:r w:rsidRPr="004E27EB">
              <w:rPr>
                <w:color w:val="auto"/>
              </w:rPr>
              <w:t>-</w:t>
            </w:r>
            <w:r w:rsidR="00D37EC8" w:rsidRPr="004E27EB">
              <w:rPr>
                <w:color w:val="auto"/>
              </w:rPr>
              <w:t xml:space="preserve"> </w:t>
            </w:r>
            <w:r w:rsidRPr="004E27EB">
              <w:rPr>
                <w:color w:val="auto"/>
              </w:rPr>
              <w:t>вул. В. Сосновського, 64 а;</w:t>
            </w:r>
          </w:p>
          <w:p w14:paraId="34D72966" w14:textId="4B54EC40" w:rsidR="00416C26" w:rsidRPr="004E27EB" w:rsidRDefault="00127214" w:rsidP="004E27EB">
            <w:pPr>
              <w:pStyle w:val="210"/>
              <w:shd w:val="clear" w:color="auto" w:fill="auto"/>
              <w:spacing w:before="0" w:line="240" w:lineRule="auto"/>
              <w:ind w:right="-291" w:firstLine="0"/>
              <w:rPr>
                <w:color w:val="auto"/>
              </w:rPr>
            </w:pPr>
            <w:r w:rsidRPr="004E27EB">
              <w:rPr>
                <w:color w:val="auto"/>
              </w:rPr>
              <w:t>- вул. В.</w:t>
            </w:r>
            <w:r w:rsidR="00166C13" w:rsidRPr="004E27EB">
              <w:rPr>
                <w:color w:val="auto"/>
                <w:lang w:val="ru-RU"/>
              </w:rPr>
              <w:t xml:space="preserve"> </w:t>
            </w:r>
            <w:r w:rsidR="00416C26" w:rsidRPr="004E27EB">
              <w:rPr>
                <w:color w:val="auto"/>
              </w:rPr>
              <w:t xml:space="preserve">Сосновського, </w:t>
            </w:r>
            <w:r w:rsidR="00166C13" w:rsidRPr="004E27EB">
              <w:rPr>
                <w:color w:val="auto"/>
                <w:lang w:val="ru-RU"/>
              </w:rPr>
              <w:t>28</w:t>
            </w:r>
            <w:r w:rsidR="00166C13" w:rsidRPr="004E27EB">
              <w:rPr>
                <w:color w:val="auto"/>
              </w:rPr>
              <w:t xml:space="preserve"> ж</w:t>
            </w:r>
            <w:r w:rsidR="00416C26" w:rsidRPr="004E27EB">
              <w:rPr>
                <w:color w:val="auto"/>
              </w:rPr>
              <w:t>;</w:t>
            </w:r>
          </w:p>
          <w:p w14:paraId="33903566" w14:textId="1E09CC12" w:rsidR="00166C13" w:rsidRPr="004E27EB" w:rsidRDefault="00166C13" w:rsidP="004E27EB">
            <w:pPr>
              <w:pStyle w:val="210"/>
              <w:shd w:val="clear" w:color="auto" w:fill="auto"/>
              <w:spacing w:before="0" w:line="240" w:lineRule="auto"/>
              <w:ind w:right="-291" w:firstLine="0"/>
              <w:rPr>
                <w:color w:val="auto"/>
              </w:rPr>
            </w:pPr>
            <w:r w:rsidRPr="004E27EB">
              <w:rPr>
                <w:color w:val="auto"/>
              </w:rPr>
              <w:t>- вул. Князя Володимира, 10</w:t>
            </w:r>
            <w:r w:rsidR="00A979AE" w:rsidRPr="004E27EB">
              <w:rPr>
                <w:color w:val="auto"/>
                <w:lang w:val="ru-RU"/>
              </w:rPr>
              <w:t>,</w:t>
            </w:r>
            <w:r w:rsidR="00A979AE" w:rsidRPr="004E27EB">
              <w:rPr>
                <w:color w:val="auto"/>
              </w:rPr>
              <w:t>б</w:t>
            </w:r>
            <w:r w:rsidRPr="004E27EB">
              <w:rPr>
                <w:color w:val="auto"/>
              </w:rPr>
              <w:t>;</w:t>
            </w:r>
          </w:p>
          <w:p w14:paraId="2D957359" w14:textId="0B07D7A6" w:rsidR="00166C13" w:rsidRPr="004E27EB" w:rsidRDefault="00166C13" w:rsidP="004E27EB">
            <w:pPr>
              <w:pStyle w:val="210"/>
              <w:shd w:val="clear" w:color="auto" w:fill="auto"/>
              <w:spacing w:before="0" w:line="240" w:lineRule="auto"/>
              <w:ind w:right="-291" w:firstLine="0"/>
              <w:rPr>
                <w:color w:val="auto"/>
              </w:rPr>
            </w:pPr>
            <w:r w:rsidRPr="004E27EB">
              <w:rPr>
                <w:color w:val="auto"/>
              </w:rPr>
              <w:t>-</w:t>
            </w:r>
            <w:r w:rsidR="00A979AE" w:rsidRPr="004E27EB">
              <w:rPr>
                <w:color w:val="auto"/>
              </w:rPr>
              <w:t xml:space="preserve"> </w:t>
            </w:r>
            <w:r w:rsidRPr="004E27EB">
              <w:rPr>
                <w:color w:val="auto"/>
              </w:rPr>
              <w:t>вул.</w:t>
            </w:r>
            <w:r w:rsidR="00D37EC8" w:rsidRPr="004E27EB">
              <w:rPr>
                <w:color w:val="auto"/>
              </w:rPr>
              <w:t xml:space="preserve"> </w:t>
            </w:r>
            <w:r w:rsidR="00105347" w:rsidRPr="004E27EB">
              <w:rPr>
                <w:color w:val="auto"/>
              </w:rPr>
              <w:t>Богдана Хмельницького, 69-в;</w:t>
            </w:r>
          </w:p>
          <w:p w14:paraId="69210DD5" w14:textId="1C75F496"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Івана Богуна, 80 а;</w:t>
            </w:r>
          </w:p>
          <w:p w14:paraId="2BE8EBED" w14:textId="7A977702"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Шевченка, 8 а;</w:t>
            </w:r>
          </w:p>
          <w:p w14:paraId="423A680F" w14:textId="6699E51B"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Шевченка, 119;</w:t>
            </w:r>
          </w:p>
          <w:p w14:paraId="7DE70509" w14:textId="09DCB7D4"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Шевченка, 91 ж;</w:t>
            </w:r>
          </w:p>
          <w:p w14:paraId="4E641B9C" w14:textId="3A20215A"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Музейна, 14 б;</w:t>
            </w:r>
          </w:p>
          <w:p w14:paraId="57C2984B" w14:textId="2E3D226E"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Героїв  Чорнобиля, 4 а;</w:t>
            </w:r>
          </w:p>
          <w:p w14:paraId="19524DC6" w14:textId="255357DA"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Романа Шухевича, 9;</w:t>
            </w:r>
          </w:p>
          <w:p w14:paraId="7905E1B3" w14:textId="459D27B4"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Василя Стуса, 5;</w:t>
            </w:r>
          </w:p>
          <w:p w14:paraId="26AC8A86" w14:textId="73798464"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Базарна, 20 а;</w:t>
            </w:r>
          </w:p>
          <w:p w14:paraId="776E1049" w14:textId="35B1705F"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Князя Ярослава Мудрого, 58 б;</w:t>
            </w:r>
          </w:p>
          <w:p w14:paraId="309B035A" w14:textId="2243373E"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Сергія Кемського, 1 в;</w:t>
            </w:r>
          </w:p>
          <w:p w14:paraId="4983341B" w14:textId="6C5C4BAD"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Київська, 1 б;</w:t>
            </w:r>
          </w:p>
          <w:p w14:paraId="68AA6956" w14:textId="55D794B4" w:rsidR="00105347" w:rsidRPr="004E27EB" w:rsidRDefault="00105347" w:rsidP="004E27EB">
            <w:pPr>
              <w:pStyle w:val="210"/>
              <w:shd w:val="clear" w:color="auto" w:fill="auto"/>
              <w:spacing w:before="0" w:line="240" w:lineRule="auto"/>
              <w:ind w:right="-291" w:firstLine="0"/>
              <w:rPr>
                <w:color w:val="auto"/>
              </w:rPr>
            </w:pPr>
            <w:r w:rsidRPr="004E27EB">
              <w:rPr>
                <w:color w:val="auto"/>
              </w:rPr>
              <w:t>-</w:t>
            </w:r>
            <w:r w:rsidRPr="004E27EB">
              <w:t xml:space="preserve"> </w:t>
            </w:r>
            <w:r w:rsidRPr="004E27EB">
              <w:rPr>
                <w:color w:val="auto"/>
              </w:rPr>
              <w:t>вул. Сергія Кемського, 69;</w:t>
            </w:r>
          </w:p>
          <w:p w14:paraId="09023B81" w14:textId="23A96A15"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Сергія Кемського, 46 г;</w:t>
            </w:r>
          </w:p>
          <w:p w14:paraId="4E0D68C7" w14:textId="2083BAD1"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Пилипа Жмаченка, 46 г;</w:t>
            </w:r>
          </w:p>
          <w:p w14:paraId="453B12C6" w14:textId="718E7EC9"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1 Травня, 3;</w:t>
            </w:r>
          </w:p>
          <w:p w14:paraId="3ACB3549" w14:textId="6B5FC4B4" w:rsidR="00105347" w:rsidRPr="004E27EB" w:rsidRDefault="00105347" w:rsidP="004E27EB">
            <w:pPr>
              <w:pStyle w:val="210"/>
              <w:shd w:val="clear" w:color="auto" w:fill="auto"/>
              <w:spacing w:before="0" w:line="240" w:lineRule="auto"/>
              <w:ind w:right="-291" w:firstLine="0"/>
              <w:rPr>
                <w:color w:val="auto"/>
              </w:rPr>
            </w:pPr>
            <w:r w:rsidRPr="004E27EB">
              <w:rPr>
                <w:color w:val="auto"/>
              </w:rPr>
              <w:t>- вул. Героїв Небесної Сотні, 3 ж;</w:t>
            </w:r>
          </w:p>
          <w:p w14:paraId="25C32F1F" w14:textId="14DC5001" w:rsidR="00105347" w:rsidRPr="004E27EB" w:rsidRDefault="00105347" w:rsidP="004E27EB">
            <w:pPr>
              <w:pStyle w:val="210"/>
              <w:shd w:val="clear" w:color="auto" w:fill="auto"/>
              <w:spacing w:before="0" w:line="240" w:lineRule="auto"/>
              <w:ind w:right="-291" w:firstLine="0"/>
              <w:rPr>
                <w:color w:val="auto"/>
              </w:rPr>
            </w:pPr>
            <w:r w:rsidRPr="004E27EB">
              <w:rPr>
                <w:color w:val="auto"/>
              </w:rPr>
              <w:t xml:space="preserve">- вул. </w:t>
            </w:r>
            <w:r w:rsidR="00C16A0F" w:rsidRPr="004E27EB">
              <w:rPr>
                <w:color w:val="auto"/>
              </w:rPr>
              <w:t>Каштанова, 1 а;</w:t>
            </w:r>
          </w:p>
          <w:p w14:paraId="3DF7E333" w14:textId="5817B73F" w:rsidR="00127214" w:rsidRPr="004E27EB" w:rsidRDefault="00C16A0F" w:rsidP="004E27EB">
            <w:pPr>
              <w:pStyle w:val="210"/>
              <w:shd w:val="clear" w:color="auto" w:fill="auto"/>
              <w:spacing w:before="0" w:line="240" w:lineRule="auto"/>
              <w:ind w:right="-291" w:firstLine="0"/>
              <w:rPr>
                <w:color w:val="auto"/>
              </w:rPr>
            </w:pPr>
            <w:r w:rsidRPr="004E27EB">
              <w:rPr>
                <w:color w:val="auto"/>
              </w:rPr>
              <w:t>- провул. Сосновського, 42 а.</w:t>
            </w:r>
          </w:p>
        </w:tc>
        <w:tc>
          <w:tcPr>
            <w:tcW w:w="1842" w:type="dxa"/>
          </w:tcPr>
          <w:p w14:paraId="69D3E8C7"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540216" w14:paraId="2149E8E8" w14:textId="77777777" w:rsidTr="00540216">
        <w:tc>
          <w:tcPr>
            <w:tcW w:w="3227" w:type="dxa"/>
          </w:tcPr>
          <w:p w14:paraId="022360F2" w14:textId="77777777" w:rsidR="00127214" w:rsidRPr="004E27EB" w:rsidRDefault="00C16A0F" w:rsidP="004E27EB">
            <w:pPr>
              <w:pStyle w:val="210"/>
              <w:shd w:val="clear" w:color="auto" w:fill="auto"/>
              <w:spacing w:before="0" w:line="240" w:lineRule="auto"/>
              <w:ind w:right="-291" w:firstLine="0"/>
              <w:rPr>
                <w:color w:val="auto"/>
              </w:rPr>
            </w:pPr>
            <w:r w:rsidRPr="004E27EB">
              <w:rPr>
                <w:color w:val="auto"/>
              </w:rPr>
              <w:t>Водорозбірні свердловини</w:t>
            </w:r>
          </w:p>
          <w:p w14:paraId="66580763" w14:textId="4A6B92D9" w:rsidR="00C16A0F" w:rsidRPr="004E27EB" w:rsidRDefault="00C16A0F" w:rsidP="004E27EB">
            <w:pPr>
              <w:pStyle w:val="210"/>
              <w:shd w:val="clear" w:color="auto" w:fill="auto"/>
              <w:spacing w:before="0" w:line="240" w:lineRule="auto"/>
              <w:ind w:right="-291" w:firstLine="0"/>
              <w:rPr>
                <w:color w:val="auto"/>
              </w:rPr>
            </w:pPr>
            <w:r w:rsidRPr="004E27EB">
              <w:rPr>
                <w:color w:val="auto"/>
              </w:rPr>
              <w:t>- №1666а;</w:t>
            </w:r>
          </w:p>
          <w:p w14:paraId="14CAD69F" w14:textId="6C3C3EEA" w:rsidR="00C16A0F" w:rsidRPr="004E27EB" w:rsidRDefault="00C16A0F" w:rsidP="004E27EB">
            <w:pPr>
              <w:pStyle w:val="210"/>
              <w:shd w:val="clear" w:color="auto" w:fill="auto"/>
              <w:spacing w:before="0" w:line="240" w:lineRule="auto"/>
              <w:ind w:right="-291" w:firstLine="0"/>
              <w:rPr>
                <w:color w:val="auto"/>
              </w:rPr>
            </w:pPr>
            <w:r w:rsidRPr="004E27EB">
              <w:rPr>
                <w:color w:val="auto"/>
              </w:rPr>
              <w:t>- №2849;</w:t>
            </w:r>
          </w:p>
          <w:p w14:paraId="3BCBCEF2" w14:textId="36A4BBFD" w:rsidR="00C16A0F" w:rsidRDefault="00C16A0F" w:rsidP="004E27EB">
            <w:pPr>
              <w:pStyle w:val="210"/>
              <w:shd w:val="clear" w:color="auto" w:fill="auto"/>
              <w:spacing w:before="0" w:line="240" w:lineRule="auto"/>
              <w:ind w:right="-291" w:firstLine="0"/>
              <w:rPr>
                <w:color w:val="auto"/>
              </w:rPr>
            </w:pPr>
            <w:r w:rsidRPr="004E27EB">
              <w:rPr>
                <w:color w:val="auto"/>
              </w:rPr>
              <w:t>- №2773 р/с.</w:t>
            </w:r>
          </w:p>
          <w:p w14:paraId="091AFFD7" w14:textId="77777777" w:rsidR="00A66132" w:rsidRDefault="00A66132" w:rsidP="004E27EB">
            <w:pPr>
              <w:pStyle w:val="210"/>
              <w:shd w:val="clear" w:color="auto" w:fill="auto"/>
              <w:spacing w:before="0" w:line="240" w:lineRule="auto"/>
              <w:ind w:right="-291" w:firstLine="0"/>
              <w:rPr>
                <w:color w:val="auto"/>
              </w:rPr>
            </w:pPr>
          </w:p>
          <w:p w14:paraId="78C37335" w14:textId="77777777" w:rsidR="00A66132" w:rsidRPr="004E27EB" w:rsidRDefault="00A66132" w:rsidP="004E27EB">
            <w:pPr>
              <w:pStyle w:val="210"/>
              <w:shd w:val="clear" w:color="auto" w:fill="auto"/>
              <w:spacing w:before="0" w:line="240" w:lineRule="auto"/>
              <w:ind w:right="-291" w:firstLine="0"/>
              <w:rPr>
                <w:color w:val="auto"/>
              </w:rPr>
            </w:pPr>
          </w:p>
          <w:p w14:paraId="3ECCAA11" w14:textId="77777777" w:rsidR="00C16A0F" w:rsidRPr="004E27EB" w:rsidRDefault="00C16A0F" w:rsidP="004E27EB">
            <w:pPr>
              <w:pStyle w:val="210"/>
              <w:shd w:val="clear" w:color="auto" w:fill="auto"/>
              <w:spacing w:before="0" w:line="240" w:lineRule="auto"/>
              <w:ind w:right="-291" w:firstLine="0"/>
              <w:rPr>
                <w:color w:val="auto"/>
              </w:rPr>
            </w:pPr>
          </w:p>
          <w:p w14:paraId="72531C0B" w14:textId="59ECBBD4" w:rsidR="00C16A0F" w:rsidRPr="004E27EB" w:rsidRDefault="00C16A0F" w:rsidP="004E27EB">
            <w:pPr>
              <w:pStyle w:val="210"/>
              <w:shd w:val="clear" w:color="auto" w:fill="auto"/>
              <w:spacing w:before="0" w:line="240" w:lineRule="auto"/>
              <w:ind w:right="-291" w:firstLine="0"/>
              <w:rPr>
                <w:color w:val="auto"/>
              </w:rPr>
            </w:pPr>
          </w:p>
        </w:tc>
        <w:tc>
          <w:tcPr>
            <w:tcW w:w="4678" w:type="dxa"/>
          </w:tcPr>
          <w:p w14:paraId="7967D45F" w14:textId="286255C2" w:rsidR="00127214" w:rsidRPr="004E27EB" w:rsidRDefault="00C16A0F" w:rsidP="004E27EB">
            <w:pPr>
              <w:pStyle w:val="210"/>
              <w:shd w:val="clear" w:color="auto" w:fill="auto"/>
              <w:spacing w:before="0" w:line="240" w:lineRule="auto"/>
              <w:ind w:right="-291" w:firstLine="0"/>
              <w:rPr>
                <w:color w:val="auto"/>
              </w:rPr>
            </w:pPr>
            <w:r w:rsidRPr="004E27EB">
              <w:rPr>
                <w:color w:val="auto"/>
              </w:rPr>
              <w:t>м. Коростень, мікрорайон «Мирний»</w:t>
            </w:r>
          </w:p>
        </w:tc>
        <w:tc>
          <w:tcPr>
            <w:tcW w:w="1842" w:type="dxa"/>
          </w:tcPr>
          <w:p w14:paraId="1F4B27FD" w14:textId="58DFF480" w:rsidR="00127214" w:rsidRPr="00540216" w:rsidRDefault="00C16A0F" w:rsidP="004E27EB">
            <w:pPr>
              <w:pStyle w:val="210"/>
              <w:shd w:val="clear" w:color="auto" w:fill="auto"/>
              <w:spacing w:before="0" w:line="240" w:lineRule="auto"/>
              <w:ind w:right="-291" w:firstLine="0"/>
              <w:rPr>
                <w:color w:val="auto"/>
                <w:sz w:val="20"/>
                <w:szCs w:val="20"/>
              </w:rPr>
            </w:pPr>
            <w:r w:rsidRPr="00540216">
              <w:rPr>
                <w:color w:val="auto"/>
                <w:sz w:val="20"/>
                <w:szCs w:val="20"/>
              </w:rPr>
              <w:t>законсервовані</w:t>
            </w:r>
          </w:p>
        </w:tc>
      </w:tr>
      <w:tr w:rsidR="00C16A0F" w:rsidRPr="004E27EB" w14:paraId="3FBDDAAB" w14:textId="77777777" w:rsidTr="00540216">
        <w:tc>
          <w:tcPr>
            <w:tcW w:w="9747" w:type="dxa"/>
            <w:gridSpan w:val="3"/>
          </w:tcPr>
          <w:p w14:paraId="0624758A" w14:textId="4C233049" w:rsidR="00C16A0F" w:rsidRPr="004E27EB" w:rsidRDefault="00C16A0F" w:rsidP="004E27EB">
            <w:pPr>
              <w:pStyle w:val="210"/>
              <w:shd w:val="clear" w:color="auto" w:fill="auto"/>
              <w:spacing w:before="0" w:line="240" w:lineRule="auto"/>
              <w:ind w:right="-291" w:firstLine="0"/>
              <w:jc w:val="center"/>
              <w:rPr>
                <w:color w:val="auto"/>
              </w:rPr>
            </w:pPr>
            <w:r w:rsidRPr="004E27EB">
              <w:rPr>
                <w:rStyle w:val="212pt"/>
                <w:b/>
                <w:i/>
                <w:sz w:val="22"/>
                <w:szCs w:val="22"/>
              </w:rPr>
              <w:t>КП «Грозинське»</w:t>
            </w:r>
          </w:p>
        </w:tc>
      </w:tr>
      <w:tr w:rsidR="00127214" w:rsidRPr="004E27EB" w14:paraId="1370C6D1" w14:textId="77777777" w:rsidTr="00540216">
        <w:trPr>
          <w:trHeight w:val="1264"/>
        </w:trPr>
        <w:tc>
          <w:tcPr>
            <w:tcW w:w="3227" w:type="dxa"/>
          </w:tcPr>
          <w:p w14:paraId="717A9A0D" w14:textId="68FC635D" w:rsidR="00127214" w:rsidRPr="004E27EB" w:rsidRDefault="00C16A0F" w:rsidP="004E27EB">
            <w:pPr>
              <w:pStyle w:val="210"/>
              <w:shd w:val="clear" w:color="auto" w:fill="auto"/>
              <w:spacing w:before="0" w:line="240" w:lineRule="auto"/>
              <w:ind w:right="-291" w:firstLine="0"/>
              <w:rPr>
                <w:color w:val="auto"/>
              </w:rPr>
            </w:pPr>
            <w:r w:rsidRPr="004E27EB">
              <w:rPr>
                <w:color w:val="auto"/>
              </w:rPr>
              <w:lastRenderedPageBreak/>
              <w:t>Вулична мережа.</w:t>
            </w:r>
          </w:p>
        </w:tc>
        <w:tc>
          <w:tcPr>
            <w:tcW w:w="4678" w:type="dxa"/>
          </w:tcPr>
          <w:p w14:paraId="4DAC5C13" w14:textId="77138C33" w:rsidR="00B53E88" w:rsidRPr="004E27EB" w:rsidRDefault="00B53E88" w:rsidP="004E27EB">
            <w:pPr>
              <w:pStyle w:val="210"/>
              <w:shd w:val="clear" w:color="auto" w:fill="auto"/>
              <w:spacing w:before="0" w:line="240" w:lineRule="auto"/>
              <w:ind w:right="-291" w:firstLine="0"/>
              <w:rPr>
                <w:color w:val="auto"/>
              </w:rPr>
            </w:pPr>
            <w:r w:rsidRPr="004E27EB">
              <w:rPr>
                <w:color w:val="auto"/>
              </w:rPr>
              <w:t>Коростенський район:</w:t>
            </w:r>
          </w:p>
          <w:p w14:paraId="22EEC39B" w14:textId="3938A8B1" w:rsidR="00C16A0F" w:rsidRPr="004E27EB" w:rsidRDefault="00C16A0F" w:rsidP="004E27EB">
            <w:pPr>
              <w:pStyle w:val="210"/>
              <w:shd w:val="clear" w:color="auto" w:fill="auto"/>
              <w:spacing w:before="0" w:line="240" w:lineRule="auto"/>
              <w:ind w:right="-291" w:firstLine="0"/>
              <w:rPr>
                <w:color w:val="auto"/>
              </w:rPr>
            </w:pPr>
            <w:r w:rsidRPr="004E27EB">
              <w:rPr>
                <w:color w:val="auto"/>
              </w:rPr>
              <w:t>- с. Грозине;</w:t>
            </w:r>
          </w:p>
          <w:p w14:paraId="0EDBB9E8"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Михайлівка;</w:t>
            </w:r>
          </w:p>
          <w:p w14:paraId="772187C3"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Бехи;</w:t>
            </w:r>
          </w:p>
          <w:p w14:paraId="561E8C1F"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Воронево;</w:t>
            </w:r>
          </w:p>
          <w:p w14:paraId="0774CCF4" w14:textId="0EDB56C5" w:rsidR="00127214" w:rsidRPr="004E27EB" w:rsidRDefault="00C16A0F" w:rsidP="004E27EB">
            <w:pPr>
              <w:pStyle w:val="210"/>
              <w:shd w:val="clear" w:color="auto" w:fill="auto"/>
              <w:spacing w:before="0" w:line="240" w:lineRule="auto"/>
              <w:ind w:right="-291" w:firstLine="0"/>
              <w:rPr>
                <w:color w:val="auto"/>
              </w:rPr>
            </w:pPr>
            <w:r w:rsidRPr="004E27EB">
              <w:rPr>
                <w:color w:val="auto"/>
              </w:rPr>
              <w:t>- с. Іскорость.</w:t>
            </w:r>
          </w:p>
        </w:tc>
        <w:tc>
          <w:tcPr>
            <w:tcW w:w="1842" w:type="dxa"/>
          </w:tcPr>
          <w:p w14:paraId="26E7533B"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19D504DF" w14:textId="77777777" w:rsidTr="00540216">
        <w:tc>
          <w:tcPr>
            <w:tcW w:w="3227" w:type="dxa"/>
          </w:tcPr>
          <w:p w14:paraId="6888053B" w14:textId="357CC56C" w:rsidR="00127214" w:rsidRPr="004E27EB" w:rsidRDefault="00C16A0F" w:rsidP="004E27EB">
            <w:pPr>
              <w:pStyle w:val="210"/>
              <w:shd w:val="clear" w:color="auto" w:fill="auto"/>
              <w:spacing w:before="0" w:line="240" w:lineRule="auto"/>
              <w:ind w:right="-291" w:firstLine="0"/>
              <w:rPr>
                <w:color w:val="auto"/>
              </w:rPr>
            </w:pPr>
            <w:r w:rsidRPr="004E27EB">
              <w:rPr>
                <w:color w:val="auto"/>
              </w:rPr>
              <w:t>Водонапірна вежа.</w:t>
            </w:r>
          </w:p>
        </w:tc>
        <w:tc>
          <w:tcPr>
            <w:tcW w:w="4678" w:type="dxa"/>
          </w:tcPr>
          <w:p w14:paraId="43F680F4" w14:textId="62BDF75E" w:rsidR="00B53E88" w:rsidRPr="004E27EB" w:rsidRDefault="00B53E88" w:rsidP="004E27EB">
            <w:pPr>
              <w:pStyle w:val="210"/>
              <w:shd w:val="clear" w:color="auto" w:fill="auto"/>
              <w:spacing w:before="0" w:line="240" w:lineRule="auto"/>
              <w:ind w:right="-291" w:firstLine="0"/>
              <w:rPr>
                <w:color w:val="auto"/>
              </w:rPr>
            </w:pPr>
            <w:r w:rsidRPr="004E27EB">
              <w:rPr>
                <w:color w:val="auto"/>
              </w:rPr>
              <w:t>Коростенський район:</w:t>
            </w:r>
          </w:p>
          <w:p w14:paraId="453DA94F" w14:textId="0857A1CE" w:rsidR="00127214" w:rsidRPr="004E27EB" w:rsidRDefault="00B53E88" w:rsidP="004E27EB">
            <w:pPr>
              <w:pStyle w:val="210"/>
              <w:shd w:val="clear" w:color="auto" w:fill="auto"/>
              <w:spacing w:before="0" w:line="240" w:lineRule="auto"/>
              <w:ind w:right="-291" w:firstLine="0"/>
              <w:rPr>
                <w:color w:val="auto"/>
              </w:rPr>
            </w:pPr>
            <w:r w:rsidRPr="004E27EB">
              <w:rPr>
                <w:color w:val="auto"/>
              </w:rPr>
              <w:t xml:space="preserve">- </w:t>
            </w:r>
            <w:r w:rsidR="00C16A0F" w:rsidRPr="004E27EB">
              <w:rPr>
                <w:color w:val="auto"/>
              </w:rPr>
              <w:t>с. Грозине.</w:t>
            </w:r>
          </w:p>
        </w:tc>
        <w:tc>
          <w:tcPr>
            <w:tcW w:w="1842" w:type="dxa"/>
          </w:tcPr>
          <w:p w14:paraId="699525B8"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5C46B18D" w14:textId="77777777" w:rsidTr="00540216">
        <w:tc>
          <w:tcPr>
            <w:tcW w:w="3227" w:type="dxa"/>
          </w:tcPr>
          <w:p w14:paraId="57F86380"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Артезіанські свердловини</w:t>
            </w:r>
          </w:p>
          <w:p w14:paraId="74151CBD" w14:textId="6F0E0BB3" w:rsidR="00C16A0F" w:rsidRPr="004E27EB" w:rsidRDefault="00C16A0F" w:rsidP="004E27EB">
            <w:pPr>
              <w:pStyle w:val="210"/>
              <w:shd w:val="clear" w:color="auto" w:fill="auto"/>
              <w:spacing w:before="0" w:line="240" w:lineRule="auto"/>
              <w:ind w:right="-291" w:firstLine="0"/>
              <w:rPr>
                <w:color w:val="auto"/>
              </w:rPr>
            </w:pPr>
            <w:r w:rsidRPr="004E27EB">
              <w:rPr>
                <w:color w:val="auto"/>
              </w:rPr>
              <w:t>підземного питного</w:t>
            </w:r>
          </w:p>
          <w:p w14:paraId="1C28B09C" w14:textId="2A949D17" w:rsidR="00127214" w:rsidRPr="004E27EB" w:rsidRDefault="00C16A0F" w:rsidP="004E27EB">
            <w:pPr>
              <w:pStyle w:val="210"/>
              <w:shd w:val="clear" w:color="auto" w:fill="auto"/>
              <w:spacing w:before="0" w:line="240" w:lineRule="auto"/>
              <w:ind w:right="-291" w:firstLine="0"/>
              <w:rPr>
                <w:color w:val="auto"/>
              </w:rPr>
            </w:pPr>
            <w:r w:rsidRPr="004E27EB">
              <w:rPr>
                <w:color w:val="auto"/>
              </w:rPr>
              <w:t>водопостачання.</w:t>
            </w:r>
          </w:p>
        </w:tc>
        <w:tc>
          <w:tcPr>
            <w:tcW w:w="4678" w:type="dxa"/>
          </w:tcPr>
          <w:p w14:paraId="4FE3DE7D" w14:textId="0A9B9EE9" w:rsidR="00B53E88" w:rsidRPr="004E27EB" w:rsidRDefault="00B53E88" w:rsidP="004E27EB">
            <w:pPr>
              <w:pStyle w:val="210"/>
              <w:shd w:val="clear" w:color="auto" w:fill="auto"/>
              <w:spacing w:before="0" w:line="240" w:lineRule="auto"/>
              <w:ind w:right="-291" w:firstLine="0"/>
              <w:rPr>
                <w:color w:val="auto"/>
              </w:rPr>
            </w:pPr>
            <w:r w:rsidRPr="004E27EB">
              <w:rPr>
                <w:color w:val="auto"/>
              </w:rPr>
              <w:t>Коростенський район:</w:t>
            </w:r>
          </w:p>
          <w:p w14:paraId="4CB3B90B" w14:textId="7F32834B" w:rsidR="00C16A0F" w:rsidRPr="004E27EB" w:rsidRDefault="00C16A0F" w:rsidP="004E27EB">
            <w:pPr>
              <w:pStyle w:val="210"/>
              <w:shd w:val="clear" w:color="auto" w:fill="auto"/>
              <w:spacing w:before="0" w:line="240" w:lineRule="auto"/>
              <w:ind w:right="-291" w:firstLine="0"/>
              <w:rPr>
                <w:color w:val="auto"/>
              </w:rPr>
            </w:pPr>
            <w:r w:rsidRPr="004E27EB">
              <w:rPr>
                <w:color w:val="auto"/>
              </w:rPr>
              <w:t>- с. Грозине (3 шт.);</w:t>
            </w:r>
          </w:p>
          <w:p w14:paraId="25CEBC08"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Михайлівка;</w:t>
            </w:r>
          </w:p>
          <w:p w14:paraId="07103B01"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Бехи;</w:t>
            </w:r>
          </w:p>
          <w:p w14:paraId="14B43C67" w14:textId="77777777" w:rsidR="00C16A0F" w:rsidRPr="004E27EB" w:rsidRDefault="00C16A0F" w:rsidP="004E27EB">
            <w:pPr>
              <w:pStyle w:val="210"/>
              <w:shd w:val="clear" w:color="auto" w:fill="auto"/>
              <w:spacing w:before="0" w:line="240" w:lineRule="auto"/>
              <w:ind w:right="-291" w:firstLine="0"/>
              <w:rPr>
                <w:color w:val="auto"/>
              </w:rPr>
            </w:pPr>
            <w:r w:rsidRPr="004E27EB">
              <w:rPr>
                <w:color w:val="auto"/>
              </w:rPr>
              <w:t>- с. Воронево;</w:t>
            </w:r>
          </w:p>
          <w:p w14:paraId="600C2317" w14:textId="6B785A7C" w:rsidR="00127214" w:rsidRPr="004E27EB" w:rsidRDefault="00C16A0F" w:rsidP="004E27EB">
            <w:pPr>
              <w:pStyle w:val="210"/>
              <w:shd w:val="clear" w:color="auto" w:fill="auto"/>
              <w:spacing w:before="0" w:line="240" w:lineRule="auto"/>
              <w:ind w:right="-291" w:firstLine="0"/>
              <w:rPr>
                <w:color w:val="auto"/>
              </w:rPr>
            </w:pPr>
            <w:r w:rsidRPr="004E27EB">
              <w:rPr>
                <w:color w:val="auto"/>
              </w:rPr>
              <w:t>- с. Іскорость.</w:t>
            </w:r>
          </w:p>
        </w:tc>
        <w:tc>
          <w:tcPr>
            <w:tcW w:w="1842" w:type="dxa"/>
          </w:tcPr>
          <w:p w14:paraId="56473E8A" w14:textId="77777777" w:rsidR="00127214" w:rsidRPr="004E27EB" w:rsidRDefault="00AD671F" w:rsidP="004E27EB">
            <w:pPr>
              <w:pStyle w:val="210"/>
              <w:shd w:val="clear" w:color="auto" w:fill="auto"/>
              <w:spacing w:before="0" w:line="240" w:lineRule="auto"/>
              <w:ind w:right="-291" w:firstLine="0"/>
              <w:rPr>
                <w:color w:val="auto"/>
                <w:sz w:val="24"/>
                <w:szCs w:val="24"/>
              </w:rPr>
            </w:pPr>
            <w:r w:rsidRPr="004E27EB">
              <w:rPr>
                <w:color w:val="auto"/>
                <w:sz w:val="24"/>
                <w:szCs w:val="24"/>
              </w:rPr>
              <w:t>2-діючі;</w:t>
            </w:r>
          </w:p>
          <w:p w14:paraId="4CAB2211" w14:textId="48AEFF84" w:rsidR="00AD671F" w:rsidRPr="004E27EB" w:rsidRDefault="00AD671F" w:rsidP="004E27EB">
            <w:pPr>
              <w:pStyle w:val="210"/>
              <w:shd w:val="clear" w:color="auto" w:fill="auto"/>
              <w:spacing w:before="0" w:line="240" w:lineRule="auto"/>
              <w:ind w:right="-291" w:firstLine="0"/>
              <w:rPr>
                <w:color w:val="auto"/>
              </w:rPr>
            </w:pPr>
            <w:r w:rsidRPr="004E27EB">
              <w:rPr>
                <w:color w:val="auto"/>
                <w:sz w:val="24"/>
                <w:szCs w:val="24"/>
              </w:rPr>
              <w:t>1-резервна</w:t>
            </w:r>
            <w:r w:rsidRPr="004E27EB">
              <w:rPr>
                <w:color w:val="auto"/>
              </w:rPr>
              <w:t>.</w:t>
            </w:r>
          </w:p>
        </w:tc>
      </w:tr>
      <w:tr w:rsidR="00127214" w:rsidRPr="004E27EB" w14:paraId="50964FBF" w14:textId="77777777" w:rsidTr="00540216">
        <w:tc>
          <w:tcPr>
            <w:tcW w:w="3227" w:type="dxa"/>
          </w:tcPr>
          <w:p w14:paraId="1F166416" w14:textId="0EF89C7A" w:rsidR="00127214" w:rsidRPr="004E27EB" w:rsidRDefault="00C16A0F" w:rsidP="004E27EB">
            <w:pPr>
              <w:pStyle w:val="210"/>
              <w:shd w:val="clear" w:color="auto" w:fill="auto"/>
              <w:spacing w:before="0" w:line="240" w:lineRule="auto"/>
              <w:ind w:right="-291" w:firstLine="0"/>
              <w:rPr>
                <w:color w:val="auto"/>
              </w:rPr>
            </w:pPr>
            <w:r w:rsidRPr="004E27EB">
              <w:rPr>
                <w:color w:val="auto"/>
              </w:rPr>
              <w:t>Водозабори.</w:t>
            </w:r>
          </w:p>
        </w:tc>
        <w:tc>
          <w:tcPr>
            <w:tcW w:w="4678" w:type="dxa"/>
          </w:tcPr>
          <w:p w14:paraId="4EB20F14" w14:textId="1FF95BB1" w:rsidR="00B53E88" w:rsidRPr="004E27EB" w:rsidRDefault="00B53E88" w:rsidP="004E27EB">
            <w:pPr>
              <w:pStyle w:val="210"/>
              <w:shd w:val="clear" w:color="auto" w:fill="auto"/>
              <w:spacing w:before="0" w:line="240" w:lineRule="auto"/>
              <w:ind w:right="-291" w:firstLine="0"/>
              <w:rPr>
                <w:color w:val="auto"/>
              </w:rPr>
            </w:pPr>
            <w:r w:rsidRPr="004E27EB">
              <w:rPr>
                <w:color w:val="auto"/>
              </w:rPr>
              <w:t>Коростенський район:</w:t>
            </w:r>
          </w:p>
          <w:p w14:paraId="7767C2B3" w14:textId="0F2C113C" w:rsidR="00C6654D" w:rsidRPr="004E27EB" w:rsidRDefault="00C6654D" w:rsidP="004E27EB">
            <w:pPr>
              <w:pStyle w:val="210"/>
              <w:shd w:val="clear" w:color="auto" w:fill="auto"/>
              <w:spacing w:before="0" w:line="240" w:lineRule="auto"/>
              <w:ind w:right="-291" w:firstLine="0"/>
              <w:rPr>
                <w:color w:val="auto"/>
              </w:rPr>
            </w:pPr>
            <w:r w:rsidRPr="004E27EB">
              <w:rPr>
                <w:color w:val="auto"/>
              </w:rPr>
              <w:t>- с. Грозине (3 шт.);</w:t>
            </w:r>
          </w:p>
          <w:p w14:paraId="62A55193" w14:textId="77777777" w:rsidR="00C6654D" w:rsidRPr="004E27EB" w:rsidRDefault="00C6654D" w:rsidP="004E27EB">
            <w:pPr>
              <w:pStyle w:val="210"/>
              <w:shd w:val="clear" w:color="auto" w:fill="auto"/>
              <w:spacing w:before="0" w:line="240" w:lineRule="auto"/>
              <w:ind w:right="-291" w:firstLine="0"/>
              <w:rPr>
                <w:color w:val="auto"/>
              </w:rPr>
            </w:pPr>
            <w:r w:rsidRPr="004E27EB">
              <w:rPr>
                <w:color w:val="auto"/>
              </w:rPr>
              <w:t>- с. Михайлівка;</w:t>
            </w:r>
          </w:p>
          <w:p w14:paraId="7B375AAD" w14:textId="77777777" w:rsidR="00C6654D" w:rsidRPr="004E27EB" w:rsidRDefault="00C6654D" w:rsidP="004E27EB">
            <w:pPr>
              <w:pStyle w:val="210"/>
              <w:shd w:val="clear" w:color="auto" w:fill="auto"/>
              <w:spacing w:before="0" w:line="240" w:lineRule="auto"/>
              <w:ind w:right="-291" w:firstLine="0"/>
              <w:rPr>
                <w:color w:val="auto"/>
              </w:rPr>
            </w:pPr>
            <w:r w:rsidRPr="004E27EB">
              <w:rPr>
                <w:color w:val="auto"/>
              </w:rPr>
              <w:t>- с. Бехи;</w:t>
            </w:r>
          </w:p>
          <w:p w14:paraId="159E9CBB" w14:textId="77777777" w:rsidR="00C6654D" w:rsidRPr="004E27EB" w:rsidRDefault="00C6654D" w:rsidP="004E27EB">
            <w:pPr>
              <w:pStyle w:val="210"/>
              <w:shd w:val="clear" w:color="auto" w:fill="auto"/>
              <w:spacing w:before="0" w:line="240" w:lineRule="auto"/>
              <w:ind w:right="-291" w:firstLine="0"/>
              <w:rPr>
                <w:color w:val="auto"/>
              </w:rPr>
            </w:pPr>
            <w:r w:rsidRPr="004E27EB">
              <w:rPr>
                <w:color w:val="auto"/>
              </w:rPr>
              <w:t>- с. Воронево;</w:t>
            </w:r>
          </w:p>
          <w:p w14:paraId="390A6F1E" w14:textId="033431F9" w:rsidR="00127214" w:rsidRPr="004E27EB" w:rsidRDefault="00C6654D" w:rsidP="004E27EB">
            <w:pPr>
              <w:pStyle w:val="210"/>
              <w:shd w:val="clear" w:color="auto" w:fill="auto"/>
              <w:spacing w:before="0" w:line="240" w:lineRule="auto"/>
              <w:ind w:right="-291" w:firstLine="0"/>
              <w:rPr>
                <w:color w:val="auto"/>
              </w:rPr>
            </w:pPr>
            <w:r w:rsidRPr="004E27EB">
              <w:rPr>
                <w:color w:val="auto"/>
              </w:rPr>
              <w:t>- с. Іскорость.</w:t>
            </w:r>
          </w:p>
        </w:tc>
        <w:tc>
          <w:tcPr>
            <w:tcW w:w="1842" w:type="dxa"/>
          </w:tcPr>
          <w:p w14:paraId="6055A48B" w14:textId="77777777" w:rsidR="00127214" w:rsidRPr="004E27EB" w:rsidRDefault="00127214" w:rsidP="004E27EB">
            <w:pPr>
              <w:pStyle w:val="210"/>
              <w:shd w:val="clear" w:color="auto" w:fill="auto"/>
              <w:spacing w:before="0" w:line="240" w:lineRule="auto"/>
              <w:ind w:right="-291" w:firstLine="0"/>
              <w:rPr>
                <w:color w:val="auto"/>
              </w:rPr>
            </w:pPr>
          </w:p>
        </w:tc>
      </w:tr>
      <w:tr w:rsidR="00C6654D" w:rsidRPr="004E27EB" w14:paraId="07E7A7F6" w14:textId="77777777" w:rsidTr="00540216">
        <w:tc>
          <w:tcPr>
            <w:tcW w:w="9747" w:type="dxa"/>
            <w:gridSpan w:val="3"/>
          </w:tcPr>
          <w:p w14:paraId="502DCB93" w14:textId="4652FBF4" w:rsidR="00C6654D" w:rsidRPr="004E27EB" w:rsidRDefault="00C6654D" w:rsidP="004E27EB">
            <w:pPr>
              <w:ind w:right="-291"/>
              <w:jc w:val="center"/>
              <w:rPr>
                <w:color w:val="auto"/>
              </w:rPr>
            </w:pPr>
            <w:r w:rsidRPr="004E27EB">
              <w:rPr>
                <w:b/>
                <w:i/>
                <w:sz w:val="22"/>
                <w:szCs w:val="22"/>
              </w:rPr>
              <w:t>Виробничий структурний підрозділ «Київська дирекція» філії «БМЕС» АТ «Українська залізниця»</w:t>
            </w:r>
          </w:p>
        </w:tc>
      </w:tr>
      <w:tr w:rsidR="00127214" w:rsidRPr="004E27EB" w14:paraId="675DBA52" w14:textId="77777777" w:rsidTr="00540216">
        <w:tc>
          <w:tcPr>
            <w:tcW w:w="3227" w:type="dxa"/>
          </w:tcPr>
          <w:p w14:paraId="5D234EE0" w14:textId="31F8A311" w:rsidR="00127214" w:rsidRPr="004E27EB" w:rsidRDefault="00C6654D" w:rsidP="004E27EB">
            <w:pPr>
              <w:pStyle w:val="210"/>
              <w:shd w:val="clear" w:color="auto" w:fill="auto"/>
              <w:spacing w:before="0" w:line="240" w:lineRule="auto"/>
              <w:ind w:right="-291" w:firstLine="0"/>
              <w:rPr>
                <w:color w:val="auto"/>
              </w:rPr>
            </w:pPr>
            <w:r w:rsidRPr="004E27EB">
              <w:rPr>
                <w:color w:val="auto"/>
              </w:rPr>
              <w:t>Відомчі водопроводи.</w:t>
            </w:r>
          </w:p>
        </w:tc>
        <w:tc>
          <w:tcPr>
            <w:tcW w:w="4678" w:type="dxa"/>
          </w:tcPr>
          <w:p w14:paraId="2E95BE4B" w14:textId="5F04F77F" w:rsidR="00127214" w:rsidRPr="004E27EB" w:rsidRDefault="00C6654D" w:rsidP="004E27EB">
            <w:pPr>
              <w:pStyle w:val="210"/>
              <w:shd w:val="clear" w:color="auto" w:fill="auto"/>
              <w:spacing w:before="0" w:line="240" w:lineRule="auto"/>
              <w:ind w:right="-291" w:firstLine="0"/>
              <w:rPr>
                <w:color w:val="auto"/>
              </w:rPr>
            </w:pPr>
            <w:r w:rsidRPr="004E27EB">
              <w:rPr>
                <w:color w:val="auto"/>
              </w:rPr>
              <w:t>м. Коростень.</w:t>
            </w:r>
          </w:p>
        </w:tc>
        <w:tc>
          <w:tcPr>
            <w:tcW w:w="1842" w:type="dxa"/>
          </w:tcPr>
          <w:p w14:paraId="41B211B2"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5AD95097" w14:textId="77777777" w:rsidTr="00540216">
        <w:tc>
          <w:tcPr>
            <w:tcW w:w="3227" w:type="dxa"/>
          </w:tcPr>
          <w:p w14:paraId="11C1C1C5" w14:textId="2CFF7E18" w:rsidR="00127214" w:rsidRPr="004E27EB" w:rsidRDefault="00C6654D" w:rsidP="004E27EB">
            <w:pPr>
              <w:pStyle w:val="210"/>
              <w:shd w:val="clear" w:color="auto" w:fill="auto"/>
              <w:spacing w:before="0" w:line="240" w:lineRule="auto"/>
              <w:ind w:right="-291" w:firstLine="0"/>
              <w:rPr>
                <w:color w:val="auto"/>
              </w:rPr>
            </w:pPr>
            <w:r w:rsidRPr="004E27EB">
              <w:rPr>
                <w:color w:val="auto"/>
              </w:rPr>
              <w:t>Очисні споруди.</w:t>
            </w:r>
          </w:p>
        </w:tc>
        <w:tc>
          <w:tcPr>
            <w:tcW w:w="4678" w:type="dxa"/>
          </w:tcPr>
          <w:p w14:paraId="08943818" w14:textId="661C4654" w:rsidR="00B53E88" w:rsidRPr="004E27EB" w:rsidRDefault="00B53E88" w:rsidP="004E27EB">
            <w:pPr>
              <w:pStyle w:val="210"/>
              <w:shd w:val="clear" w:color="auto" w:fill="auto"/>
              <w:spacing w:before="0" w:line="240" w:lineRule="auto"/>
              <w:ind w:right="-291" w:firstLine="0"/>
              <w:rPr>
                <w:color w:val="auto"/>
              </w:rPr>
            </w:pPr>
            <w:r w:rsidRPr="004E27EB">
              <w:rPr>
                <w:color w:val="auto"/>
              </w:rPr>
              <w:t xml:space="preserve">м. Коростень, </w:t>
            </w:r>
          </w:p>
          <w:p w14:paraId="3D4E12A3" w14:textId="060E73CD" w:rsidR="00127214" w:rsidRPr="004E27EB" w:rsidRDefault="00BD090C" w:rsidP="004E27EB">
            <w:pPr>
              <w:pStyle w:val="210"/>
              <w:shd w:val="clear" w:color="auto" w:fill="auto"/>
              <w:spacing w:before="0" w:line="240" w:lineRule="auto"/>
              <w:ind w:right="-291" w:firstLine="0"/>
              <w:rPr>
                <w:color w:val="auto"/>
              </w:rPr>
            </w:pPr>
            <w:r w:rsidRPr="004E27EB">
              <w:rPr>
                <w:color w:val="auto"/>
              </w:rPr>
              <w:t xml:space="preserve">- </w:t>
            </w:r>
            <w:r w:rsidR="00B53E88" w:rsidRPr="004E27EB">
              <w:rPr>
                <w:color w:val="auto"/>
              </w:rPr>
              <w:t>вул. І. Кузмінського, 65</w:t>
            </w:r>
          </w:p>
          <w:p w14:paraId="51335E35" w14:textId="107DEEA5" w:rsidR="00B53E88" w:rsidRPr="004E27EB" w:rsidRDefault="00BD090C" w:rsidP="004E27EB">
            <w:pPr>
              <w:pStyle w:val="210"/>
              <w:shd w:val="clear" w:color="auto" w:fill="auto"/>
              <w:spacing w:before="0" w:line="240" w:lineRule="auto"/>
              <w:ind w:right="-291" w:firstLine="0"/>
              <w:rPr>
                <w:color w:val="auto"/>
              </w:rPr>
            </w:pPr>
            <w:r w:rsidRPr="004E27EB">
              <w:rPr>
                <w:color w:val="auto"/>
              </w:rPr>
              <w:t xml:space="preserve">  </w:t>
            </w:r>
            <w:r w:rsidR="00B53E88" w:rsidRPr="004E27EB">
              <w:rPr>
                <w:color w:val="auto"/>
              </w:rPr>
              <w:t>(ст. Коростень-Подільський).</w:t>
            </w:r>
          </w:p>
        </w:tc>
        <w:tc>
          <w:tcPr>
            <w:tcW w:w="1842" w:type="dxa"/>
          </w:tcPr>
          <w:p w14:paraId="3AB20792"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2F4C3028" w14:textId="77777777" w:rsidTr="00540216">
        <w:tc>
          <w:tcPr>
            <w:tcW w:w="3227" w:type="dxa"/>
          </w:tcPr>
          <w:p w14:paraId="158E8607" w14:textId="77777777" w:rsidR="00540216" w:rsidRDefault="00C6654D" w:rsidP="004E27EB">
            <w:pPr>
              <w:pStyle w:val="210"/>
              <w:shd w:val="clear" w:color="auto" w:fill="auto"/>
              <w:spacing w:before="0" w:line="240" w:lineRule="auto"/>
              <w:ind w:right="-291" w:firstLine="0"/>
              <w:rPr>
                <w:color w:val="auto"/>
              </w:rPr>
            </w:pPr>
            <w:r w:rsidRPr="004E27EB">
              <w:rPr>
                <w:color w:val="auto"/>
              </w:rPr>
              <w:t xml:space="preserve">Питний </w:t>
            </w:r>
          </w:p>
          <w:p w14:paraId="1811369F" w14:textId="77777777" w:rsidR="00540216" w:rsidRDefault="00C6654D" w:rsidP="004E27EB">
            <w:pPr>
              <w:pStyle w:val="210"/>
              <w:shd w:val="clear" w:color="auto" w:fill="auto"/>
              <w:spacing w:before="0" w:line="240" w:lineRule="auto"/>
              <w:ind w:right="-291" w:firstLine="0"/>
              <w:rPr>
                <w:color w:val="auto"/>
              </w:rPr>
            </w:pPr>
            <w:r w:rsidRPr="004E27EB">
              <w:rPr>
                <w:color w:val="auto"/>
              </w:rPr>
              <w:t xml:space="preserve">водозабір </w:t>
            </w:r>
          </w:p>
          <w:p w14:paraId="5DF5A7EA" w14:textId="17B86541" w:rsidR="00127214" w:rsidRPr="004E27EB" w:rsidRDefault="00C6654D" w:rsidP="004E27EB">
            <w:pPr>
              <w:pStyle w:val="210"/>
              <w:shd w:val="clear" w:color="auto" w:fill="auto"/>
              <w:spacing w:before="0" w:line="240" w:lineRule="auto"/>
              <w:ind w:right="-291" w:firstLine="0"/>
              <w:rPr>
                <w:color w:val="auto"/>
              </w:rPr>
            </w:pPr>
            <w:r w:rsidRPr="004E27EB">
              <w:rPr>
                <w:color w:val="auto"/>
              </w:rPr>
              <w:t>підземного джерела.</w:t>
            </w:r>
          </w:p>
        </w:tc>
        <w:tc>
          <w:tcPr>
            <w:tcW w:w="4678" w:type="dxa"/>
          </w:tcPr>
          <w:p w14:paraId="47D1F1EB" w14:textId="77777777" w:rsidR="00127214" w:rsidRPr="004E27EB" w:rsidRDefault="00B53E88" w:rsidP="004E27EB">
            <w:pPr>
              <w:pStyle w:val="210"/>
              <w:shd w:val="clear" w:color="auto" w:fill="auto"/>
              <w:spacing w:before="0" w:line="240" w:lineRule="auto"/>
              <w:ind w:right="-291" w:firstLine="0"/>
              <w:rPr>
                <w:color w:val="auto"/>
              </w:rPr>
            </w:pPr>
            <w:r w:rsidRPr="004E27EB">
              <w:rPr>
                <w:color w:val="auto"/>
              </w:rPr>
              <w:t>м. Коростень:</w:t>
            </w:r>
          </w:p>
          <w:p w14:paraId="1E04FCD4" w14:textId="77777777" w:rsidR="00B53E88" w:rsidRPr="004E27EB" w:rsidRDefault="00B53E88" w:rsidP="004E27EB">
            <w:pPr>
              <w:pStyle w:val="210"/>
              <w:shd w:val="clear" w:color="auto" w:fill="auto"/>
              <w:spacing w:before="0" w:line="240" w:lineRule="auto"/>
              <w:ind w:right="-291" w:firstLine="0"/>
              <w:rPr>
                <w:color w:val="auto"/>
              </w:rPr>
            </w:pPr>
            <w:r w:rsidRPr="004E27EB">
              <w:rPr>
                <w:color w:val="auto"/>
              </w:rPr>
              <w:t>- вул. Південний пост, 49 в;</w:t>
            </w:r>
          </w:p>
          <w:p w14:paraId="342BB260" w14:textId="77777777" w:rsidR="00B53E88" w:rsidRPr="004E27EB" w:rsidRDefault="00B53E88" w:rsidP="004E27EB">
            <w:pPr>
              <w:pStyle w:val="210"/>
              <w:shd w:val="clear" w:color="auto" w:fill="auto"/>
              <w:spacing w:before="0" w:line="240" w:lineRule="auto"/>
              <w:ind w:right="-291" w:firstLine="0"/>
              <w:rPr>
                <w:color w:val="auto"/>
              </w:rPr>
            </w:pPr>
            <w:r w:rsidRPr="004E27EB">
              <w:rPr>
                <w:color w:val="auto"/>
              </w:rPr>
              <w:t>- вул. Івана Котляревського, 147</w:t>
            </w:r>
          </w:p>
          <w:p w14:paraId="2E02B6A5" w14:textId="4DF6D6E7" w:rsidR="00B53E88" w:rsidRPr="004E27EB" w:rsidRDefault="00BD090C" w:rsidP="004E27EB">
            <w:pPr>
              <w:pStyle w:val="210"/>
              <w:shd w:val="clear" w:color="auto" w:fill="auto"/>
              <w:spacing w:before="0" w:line="240" w:lineRule="auto"/>
              <w:ind w:right="-291" w:firstLine="0"/>
              <w:rPr>
                <w:color w:val="auto"/>
              </w:rPr>
            </w:pPr>
            <w:r w:rsidRPr="004E27EB">
              <w:rPr>
                <w:color w:val="auto"/>
              </w:rPr>
              <w:t xml:space="preserve">  </w:t>
            </w:r>
            <w:r w:rsidR="00B53E88" w:rsidRPr="004E27EB">
              <w:rPr>
                <w:color w:val="auto"/>
              </w:rPr>
              <w:t>(ст. Коростень- Житомирський);</w:t>
            </w:r>
          </w:p>
          <w:p w14:paraId="60CB0B25" w14:textId="056295B8" w:rsidR="00B53E88" w:rsidRPr="004E27EB" w:rsidRDefault="000B0721" w:rsidP="004E27EB">
            <w:pPr>
              <w:pStyle w:val="210"/>
              <w:shd w:val="clear" w:color="auto" w:fill="auto"/>
              <w:spacing w:before="0" w:line="240" w:lineRule="auto"/>
              <w:ind w:right="-291" w:firstLine="0"/>
              <w:rPr>
                <w:color w:val="auto"/>
              </w:rPr>
            </w:pPr>
            <w:r w:rsidRPr="004E27EB">
              <w:rPr>
                <w:color w:val="auto"/>
              </w:rPr>
              <w:t>- в</w:t>
            </w:r>
            <w:r w:rsidR="00B53E88" w:rsidRPr="004E27EB">
              <w:rPr>
                <w:color w:val="auto"/>
              </w:rPr>
              <w:t>ул.</w:t>
            </w:r>
            <w:r w:rsidRPr="004E27EB">
              <w:rPr>
                <w:color w:val="auto"/>
              </w:rPr>
              <w:t xml:space="preserve"> </w:t>
            </w:r>
            <w:r w:rsidR="00B53E88" w:rsidRPr="004E27EB">
              <w:rPr>
                <w:color w:val="auto"/>
              </w:rPr>
              <w:t>Залізнична, 122</w:t>
            </w:r>
          </w:p>
          <w:p w14:paraId="3437ADE6" w14:textId="4082A81F" w:rsidR="00BD090C" w:rsidRPr="004E27EB" w:rsidRDefault="00BD090C" w:rsidP="004E27EB">
            <w:pPr>
              <w:pStyle w:val="210"/>
              <w:shd w:val="clear" w:color="auto" w:fill="auto"/>
              <w:spacing w:before="0" w:line="240" w:lineRule="auto"/>
              <w:ind w:right="-291" w:firstLine="0"/>
              <w:rPr>
                <w:color w:val="auto"/>
              </w:rPr>
            </w:pPr>
            <w:r w:rsidRPr="004E27EB">
              <w:rPr>
                <w:color w:val="auto"/>
              </w:rPr>
              <w:t xml:space="preserve">  </w:t>
            </w:r>
            <w:r w:rsidR="000B0721" w:rsidRPr="004E27EB">
              <w:rPr>
                <w:color w:val="auto"/>
              </w:rPr>
              <w:t>(ст. Коростень-Подільський)</w:t>
            </w:r>
            <w:r w:rsidRPr="004E27EB">
              <w:rPr>
                <w:color w:val="auto"/>
              </w:rPr>
              <w:t>.</w:t>
            </w:r>
          </w:p>
        </w:tc>
        <w:tc>
          <w:tcPr>
            <w:tcW w:w="1842" w:type="dxa"/>
          </w:tcPr>
          <w:p w14:paraId="57172DFD"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09C2EC19" w14:textId="77777777" w:rsidTr="00540216">
        <w:tc>
          <w:tcPr>
            <w:tcW w:w="3227" w:type="dxa"/>
          </w:tcPr>
          <w:p w14:paraId="47604DED" w14:textId="77777777" w:rsidR="00C6654D" w:rsidRPr="004E27EB" w:rsidRDefault="00C6654D" w:rsidP="004E27EB">
            <w:pPr>
              <w:pStyle w:val="210"/>
              <w:shd w:val="clear" w:color="auto" w:fill="auto"/>
              <w:spacing w:before="0" w:line="240" w:lineRule="auto"/>
              <w:ind w:right="-291" w:firstLine="0"/>
              <w:rPr>
                <w:color w:val="auto"/>
              </w:rPr>
            </w:pPr>
            <w:r w:rsidRPr="004E27EB">
              <w:rPr>
                <w:color w:val="auto"/>
              </w:rPr>
              <w:t>Питний водозабір</w:t>
            </w:r>
          </w:p>
          <w:p w14:paraId="18E041EE" w14:textId="549A549D" w:rsidR="00127214" w:rsidRPr="004E27EB" w:rsidRDefault="00C6654D" w:rsidP="004E27EB">
            <w:pPr>
              <w:pStyle w:val="210"/>
              <w:shd w:val="clear" w:color="auto" w:fill="auto"/>
              <w:spacing w:before="0" w:line="240" w:lineRule="auto"/>
              <w:ind w:right="-291" w:firstLine="0"/>
              <w:rPr>
                <w:color w:val="auto"/>
              </w:rPr>
            </w:pPr>
            <w:r w:rsidRPr="004E27EB">
              <w:rPr>
                <w:color w:val="auto"/>
              </w:rPr>
              <w:t>поверхневого джерела.</w:t>
            </w:r>
          </w:p>
        </w:tc>
        <w:tc>
          <w:tcPr>
            <w:tcW w:w="4678" w:type="dxa"/>
          </w:tcPr>
          <w:p w14:paraId="4507E36F" w14:textId="77777777" w:rsidR="00BD090C" w:rsidRPr="004E27EB" w:rsidRDefault="00BD090C" w:rsidP="004E27EB">
            <w:pPr>
              <w:pStyle w:val="210"/>
              <w:shd w:val="clear" w:color="auto" w:fill="auto"/>
              <w:spacing w:before="0" w:line="240" w:lineRule="auto"/>
              <w:ind w:right="-291" w:firstLine="0"/>
              <w:rPr>
                <w:color w:val="auto"/>
              </w:rPr>
            </w:pPr>
            <w:r w:rsidRPr="004E27EB">
              <w:rPr>
                <w:color w:val="auto"/>
              </w:rPr>
              <w:t>м. Коростень:</w:t>
            </w:r>
          </w:p>
          <w:p w14:paraId="1CDB8C4E" w14:textId="77777777" w:rsidR="00BD090C" w:rsidRPr="004E27EB" w:rsidRDefault="00BD090C" w:rsidP="004E27EB">
            <w:pPr>
              <w:pStyle w:val="210"/>
              <w:shd w:val="clear" w:color="auto" w:fill="auto"/>
              <w:spacing w:before="0" w:line="240" w:lineRule="auto"/>
              <w:ind w:right="-291" w:firstLine="0"/>
              <w:rPr>
                <w:color w:val="auto"/>
              </w:rPr>
            </w:pPr>
            <w:r w:rsidRPr="004E27EB">
              <w:rPr>
                <w:color w:val="auto"/>
              </w:rPr>
              <w:t>- вул. Івана Богуна, 2 г;</w:t>
            </w:r>
          </w:p>
          <w:p w14:paraId="2DA25C70" w14:textId="7B659ED3" w:rsidR="00BD090C" w:rsidRPr="004E27EB" w:rsidRDefault="00BD090C" w:rsidP="004E27EB">
            <w:pPr>
              <w:pStyle w:val="210"/>
              <w:shd w:val="clear" w:color="auto" w:fill="auto"/>
              <w:spacing w:before="0" w:line="240" w:lineRule="auto"/>
              <w:ind w:right="-291" w:firstLine="0"/>
              <w:rPr>
                <w:color w:val="auto"/>
              </w:rPr>
            </w:pPr>
            <w:r w:rsidRPr="004E27EB">
              <w:rPr>
                <w:color w:val="auto"/>
              </w:rPr>
              <w:t xml:space="preserve">  (ст. Коростень ПЗЗ);</w:t>
            </w:r>
          </w:p>
          <w:p w14:paraId="40DE2CE1" w14:textId="77777777" w:rsidR="00BD090C" w:rsidRPr="004E27EB" w:rsidRDefault="00BD090C" w:rsidP="004E27EB">
            <w:pPr>
              <w:pStyle w:val="210"/>
              <w:shd w:val="clear" w:color="auto" w:fill="auto"/>
              <w:spacing w:before="0" w:line="240" w:lineRule="auto"/>
              <w:ind w:right="-291" w:firstLine="0"/>
              <w:rPr>
                <w:color w:val="auto"/>
              </w:rPr>
            </w:pPr>
            <w:r w:rsidRPr="004E27EB">
              <w:rPr>
                <w:color w:val="auto"/>
              </w:rPr>
              <w:t>- вул. І. Кузмінського, 65</w:t>
            </w:r>
          </w:p>
          <w:p w14:paraId="6E4E014E" w14:textId="266C84BD" w:rsidR="00127214" w:rsidRPr="004E27EB" w:rsidRDefault="00BD090C" w:rsidP="004E27EB">
            <w:pPr>
              <w:pStyle w:val="210"/>
              <w:shd w:val="clear" w:color="auto" w:fill="auto"/>
              <w:spacing w:before="0" w:line="240" w:lineRule="auto"/>
              <w:ind w:right="-291" w:firstLine="0"/>
              <w:rPr>
                <w:color w:val="auto"/>
              </w:rPr>
            </w:pPr>
            <w:r w:rsidRPr="004E27EB">
              <w:rPr>
                <w:color w:val="auto"/>
              </w:rPr>
              <w:t xml:space="preserve">  (ст. Коростень-Подільський).</w:t>
            </w:r>
          </w:p>
        </w:tc>
        <w:tc>
          <w:tcPr>
            <w:tcW w:w="1842" w:type="dxa"/>
          </w:tcPr>
          <w:p w14:paraId="4194EFDE"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50882E2E" w14:textId="77777777" w:rsidTr="00540216">
        <w:tc>
          <w:tcPr>
            <w:tcW w:w="3227" w:type="dxa"/>
          </w:tcPr>
          <w:p w14:paraId="4AF9A1F9" w14:textId="77777777" w:rsidR="00540216" w:rsidRDefault="00C6654D" w:rsidP="004E27EB">
            <w:pPr>
              <w:pStyle w:val="210"/>
              <w:shd w:val="clear" w:color="auto" w:fill="auto"/>
              <w:spacing w:before="0" w:line="240" w:lineRule="auto"/>
              <w:ind w:right="-291" w:firstLine="0"/>
              <w:rPr>
                <w:color w:val="auto"/>
              </w:rPr>
            </w:pPr>
            <w:r w:rsidRPr="004E27EB">
              <w:rPr>
                <w:color w:val="auto"/>
              </w:rPr>
              <w:t xml:space="preserve">Водопровідні </w:t>
            </w:r>
          </w:p>
          <w:p w14:paraId="15E82365" w14:textId="67693A97" w:rsidR="00127214" w:rsidRPr="004E27EB" w:rsidRDefault="00C6654D" w:rsidP="004E27EB">
            <w:pPr>
              <w:pStyle w:val="210"/>
              <w:shd w:val="clear" w:color="auto" w:fill="auto"/>
              <w:spacing w:before="0" w:line="240" w:lineRule="auto"/>
              <w:ind w:right="-291" w:firstLine="0"/>
              <w:rPr>
                <w:color w:val="auto"/>
              </w:rPr>
            </w:pPr>
            <w:r w:rsidRPr="004E27EB">
              <w:rPr>
                <w:color w:val="auto"/>
              </w:rPr>
              <w:t>насосні станції.</w:t>
            </w:r>
          </w:p>
        </w:tc>
        <w:tc>
          <w:tcPr>
            <w:tcW w:w="4678" w:type="dxa"/>
          </w:tcPr>
          <w:p w14:paraId="4BCFD9B7" w14:textId="77777777" w:rsidR="00127214" w:rsidRPr="004E27EB" w:rsidRDefault="00BD090C" w:rsidP="004E27EB">
            <w:pPr>
              <w:pStyle w:val="210"/>
              <w:shd w:val="clear" w:color="auto" w:fill="auto"/>
              <w:spacing w:before="0" w:line="240" w:lineRule="auto"/>
              <w:ind w:right="-291" w:firstLine="0"/>
              <w:rPr>
                <w:color w:val="auto"/>
              </w:rPr>
            </w:pPr>
            <w:r w:rsidRPr="004E27EB">
              <w:rPr>
                <w:color w:val="auto"/>
              </w:rPr>
              <w:t>м. Коростень:</w:t>
            </w:r>
          </w:p>
          <w:p w14:paraId="52543800" w14:textId="77777777" w:rsidR="00BD090C" w:rsidRPr="004E27EB" w:rsidRDefault="00BD090C" w:rsidP="004E27EB">
            <w:pPr>
              <w:pStyle w:val="210"/>
              <w:shd w:val="clear" w:color="auto" w:fill="auto"/>
              <w:spacing w:before="0" w:line="240" w:lineRule="auto"/>
              <w:ind w:right="-291" w:firstLine="0"/>
              <w:rPr>
                <w:color w:val="auto"/>
              </w:rPr>
            </w:pPr>
            <w:r w:rsidRPr="004E27EB">
              <w:rPr>
                <w:color w:val="auto"/>
              </w:rPr>
              <w:t>- вул. Південний пост, 49 в</w:t>
            </w:r>
            <w:r w:rsidR="00AD671F" w:rsidRPr="004E27EB">
              <w:rPr>
                <w:color w:val="auto"/>
              </w:rPr>
              <w:t>;</w:t>
            </w:r>
          </w:p>
          <w:p w14:paraId="2C6CC5E3"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Івана Котляревського, 147</w:t>
            </w:r>
          </w:p>
          <w:p w14:paraId="63F06F87"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xml:space="preserve">  (ст. Коростень- Житомирський);</w:t>
            </w:r>
          </w:p>
          <w:p w14:paraId="100348BC"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Залізнична, 122</w:t>
            </w:r>
          </w:p>
          <w:p w14:paraId="135F45E0"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xml:space="preserve">  (ст. Коростень-Подільський);</w:t>
            </w:r>
          </w:p>
          <w:p w14:paraId="3CFFFBB3"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Івана Богуна, 2 г;</w:t>
            </w:r>
          </w:p>
          <w:p w14:paraId="4367CF34"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xml:space="preserve">  (ст. Коростень ПЗЗ);</w:t>
            </w:r>
          </w:p>
          <w:p w14:paraId="3D9304AC"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І. Кузмінського, 65</w:t>
            </w:r>
          </w:p>
          <w:p w14:paraId="05A2A8E5" w14:textId="4C26FF13" w:rsidR="00AD671F" w:rsidRPr="004E27EB" w:rsidRDefault="00AD671F" w:rsidP="004E27EB">
            <w:pPr>
              <w:pStyle w:val="210"/>
              <w:shd w:val="clear" w:color="auto" w:fill="auto"/>
              <w:spacing w:before="0" w:line="240" w:lineRule="auto"/>
              <w:ind w:right="-291" w:firstLine="0"/>
              <w:rPr>
                <w:color w:val="auto"/>
              </w:rPr>
            </w:pPr>
            <w:r w:rsidRPr="004E27EB">
              <w:rPr>
                <w:color w:val="auto"/>
              </w:rPr>
              <w:lastRenderedPageBreak/>
              <w:t xml:space="preserve">  (ст. Коростень-Подільський).</w:t>
            </w:r>
          </w:p>
        </w:tc>
        <w:tc>
          <w:tcPr>
            <w:tcW w:w="1842" w:type="dxa"/>
          </w:tcPr>
          <w:p w14:paraId="4C360C71" w14:textId="77777777" w:rsidR="00127214" w:rsidRPr="004E27EB" w:rsidRDefault="00127214" w:rsidP="004E27EB">
            <w:pPr>
              <w:pStyle w:val="210"/>
              <w:shd w:val="clear" w:color="auto" w:fill="auto"/>
              <w:spacing w:before="0" w:line="240" w:lineRule="auto"/>
              <w:ind w:right="-291" w:firstLine="0"/>
              <w:rPr>
                <w:color w:val="auto"/>
              </w:rPr>
            </w:pPr>
          </w:p>
        </w:tc>
      </w:tr>
      <w:tr w:rsidR="00127214" w:rsidRPr="004E27EB" w14:paraId="4ABA7A98" w14:textId="77777777" w:rsidTr="00540216">
        <w:tc>
          <w:tcPr>
            <w:tcW w:w="3227" w:type="dxa"/>
          </w:tcPr>
          <w:p w14:paraId="6FCED25C" w14:textId="6C68F7E6" w:rsidR="00C6654D" w:rsidRPr="004E27EB" w:rsidRDefault="00C6654D" w:rsidP="004E27EB">
            <w:pPr>
              <w:pStyle w:val="210"/>
              <w:shd w:val="clear" w:color="auto" w:fill="auto"/>
              <w:spacing w:before="0" w:line="240" w:lineRule="auto"/>
              <w:ind w:right="-291" w:firstLine="0"/>
              <w:rPr>
                <w:color w:val="auto"/>
              </w:rPr>
            </w:pPr>
            <w:r w:rsidRPr="004E27EB">
              <w:rPr>
                <w:color w:val="auto"/>
              </w:rPr>
              <w:t>Артезіанські свердловини.</w:t>
            </w:r>
          </w:p>
          <w:p w14:paraId="13608077" w14:textId="77777777" w:rsidR="00127214" w:rsidRPr="004E27EB" w:rsidRDefault="00127214" w:rsidP="004E27EB">
            <w:pPr>
              <w:pStyle w:val="210"/>
              <w:shd w:val="clear" w:color="auto" w:fill="auto"/>
              <w:spacing w:before="0" w:line="240" w:lineRule="auto"/>
              <w:ind w:right="-291" w:firstLine="0"/>
              <w:rPr>
                <w:color w:val="auto"/>
              </w:rPr>
            </w:pPr>
          </w:p>
        </w:tc>
        <w:tc>
          <w:tcPr>
            <w:tcW w:w="4678" w:type="dxa"/>
          </w:tcPr>
          <w:p w14:paraId="75686581"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м. Коростень:</w:t>
            </w:r>
          </w:p>
          <w:p w14:paraId="4DB455E5"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Залізнична, 122</w:t>
            </w:r>
          </w:p>
          <w:p w14:paraId="351E8D7E" w14:textId="5A261BFA" w:rsidR="00AD671F" w:rsidRPr="004E27EB" w:rsidRDefault="00AD671F" w:rsidP="004E27EB">
            <w:pPr>
              <w:pStyle w:val="210"/>
              <w:shd w:val="clear" w:color="auto" w:fill="auto"/>
              <w:spacing w:before="0" w:line="240" w:lineRule="auto"/>
              <w:ind w:right="-291" w:firstLine="0"/>
              <w:rPr>
                <w:color w:val="auto"/>
              </w:rPr>
            </w:pPr>
            <w:r w:rsidRPr="004E27EB">
              <w:rPr>
                <w:color w:val="auto"/>
              </w:rPr>
              <w:t xml:space="preserve">  (ст. Коростень-Подільський);</w:t>
            </w:r>
          </w:p>
          <w:p w14:paraId="410AF49C" w14:textId="2C0515E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Південний пост, 49 в;</w:t>
            </w:r>
          </w:p>
          <w:p w14:paraId="5C56CA21" w14:textId="77777777" w:rsidR="00AD671F" w:rsidRPr="004E27EB" w:rsidRDefault="00AD671F" w:rsidP="004E27EB">
            <w:pPr>
              <w:pStyle w:val="210"/>
              <w:shd w:val="clear" w:color="auto" w:fill="auto"/>
              <w:spacing w:before="0" w:line="240" w:lineRule="auto"/>
              <w:ind w:right="-291" w:firstLine="0"/>
              <w:rPr>
                <w:color w:val="auto"/>
              </w:rPr>
            </w:pPr>
            <w:r w:rsidRPr="004E27EB">
              <w:rPr>
                <w:color w:val="auto"/>
              </w:rPr>
              <w:t>- вул. Івана Котляревського, 147</w:t>
            </w:r>
          </w:p>
          <w:p w14:paraId="08953C71" w14:textId="6F7B3D06" w:rsidR="00AD671F" w:rsidRPr="004E27EB" w:rsidRDefault="00AD671F" w:rsidP="004E27EB">
            <w:pPr>
              <w:pStyle w:val="210"/>
              <w:shd w:val="clear" w:color="auto" w:fill="auto"/>
              <w:spacing w:before="0" w:line="240" w:lineRule="auto"/>
              <w:ind w:right="-291" w:firstLine="0"/>
              <w:rPr>
                <w:color w:val="auto"/>
              </w:rPr>
            </w:pPr>
            <w:r w:rsidRPr="004E27EB">
              <w:rPr>
                <w:color w:val="auto"/>
              </w:rPr>
              <w:t xml:space="preserve">  (ст. Коростень- Житомирський).</w:t>
            </w:r>
          </w:p>
          <w:p w14:paraId="782D2254" w14:textId="61B14180" w:rsidR="00127214" w:rsidRPr="004E27EB" w:rsidRDefault="00127214" w:rsidP="004E27EB">
            <w:pPr>
              <w:pStyle w:val="210"/>
              <w:shd w:val="clear" w:color="auto" w:fill="auto"/>
              <w:spacing w:before="0" w:line="240" w:lineRule="auto"/>
              <w:ind w:right="-291" w:firstLine="0"/>
              <w:rPr>
                <w:color w:val="auto"/>
              </w:rPr>
            </w:pPr>
          </w:p>
        </w:tc>
        <w:tc>
          <w:tcPr>
            <w:tcW w:w="1842" w:type="dxa"/>
          </w:tcPr>
          <w:p w14:paraId="0BB6AE3A" w14:textId="77777777" w:rsidR="00127214" w:rsidRPr="004E27EB" w:rsidRDefault="00AD671F" w:rsidP="004E27EB">
            <w:pPr>
              <w:pStyle w:val="210"/>
              <w:shd w:val="clear" w:color="auto" w:fill="auto"/>
              <w:spacing w:before="0" w:line="240" w:lineRule="auto"/>
              <w:ind w:right="-291" w:firstLine="0"/>
              <w:rPr>
                <w:color w:val="auto"/>
                <w:sz w:val="24"/>
                <w:szCs w:val="24"/>
              </w:rPr>
            </w:pPr>
            <w:r w:rsidRPr="004E27EB">
              <w:rPr>
                <w:color w:val="auto"/>
                <w:sz w:val="24"/>
                <w:szCs w:val="24"/>
              </w:rPr>
              <w:t>3-діючі;</w:t>
            </w:r>
          </w:p>
          <w:p w14:paraId="0697007F" w14:textId="77777777" w:rsidR="00AD671F" w:rsidRPr="004E27EB" w:rsidRDefault="00AD671F" w:rsidP="004E27EB">
            <w:pPr>
              <w:pStyle w:val="210"/>
              <w:shd w:val="clear" w:color="auto" w:fill="auto"/>
              <w:spacing w:before="0" w:line="240" w:lineRule="auto"/>
              <w:ind w:right="-291" w:firstLine="0"/>
              <w:rPr>
                <w:color w:val="auto"/>
                <w:sz w:val="24"/>
                <w:szCs w:val="24"/>
              </w:rPr>
            </w:pPr>
            <w:r w:rsidRPr="004E27EB">
              <w:rPr>
                <w:color w:val="auto"/>
                <w:sz w:val="24"/>
                <w:szCs w:val="24"/>
              </w:rPr>
              <w:t>2-резервні.</w:t>
            </w:r>
          </w:p>
          <w:p w14:paraId="4861B7B2" w14:textId="77777777" w:rsidR="00CD22CD" w:rsidRPr="004E27EB" w:rsidRDefault="00CD22CD" w:rsidP="004E27EB">
            <w:pPr>
              <w:pStyle w:val="210"/>
              <w:shd w:val="clear" w:color="auto" w:fill="auto"/>
              <w:spacing w:before="0" w:line="240" w:lineRule="auto"/>
              <w:ind w:right="-291" w:firstLine="0"/>
              <w:rPr>
                <w:color w:val="auto"/>
                <w:sz w:val="12"/>
                <w:szCs w:val="12"/>
              </w:rPr>
            </w:pPr>
          </w:p>
          <w:p w14:paraId="0C1916B4" w14:textId="4E7061B8" w:rsidR="00AD671F" w:rsidRPr="004E27EB" w:rsidRDefault="00AD671F" w:rsidP="004E27EB">
            <w:pPr>
              <w:pStyle w:val="210"/>
              <w:shd w:val="clear" w:color="auto" w:fill="auto"/>
              <w:spacing w:before="0" w:line="240" w:lineRule="auto"/>
              <w:ind w:right="-291" w:firstLine="0"/>
              <w:rPr>
                <w:color w:val="auto"/>
                <w:sz w:val="24"/>
                <w:szCs w:val="24"/>
              </w:rPr>
            </w:pPr>
            <w:r w:rsidRPr="004E27EB">
              <w:rPr>
                <w:color w:val="auto"/>
                <w:sz w:val="24"/>
                <w:szCs w:val="24"/>
              </w:rPr>
              <w:t>2-діючі;</w:t>
            </w:r>
          </w:p>
          <w:p w14:paraId="56C953D4" w14:textId="77777777" w:rsidR="00AD671F" w:rsidRPr="004E27EB" w:rsidRDefault="00AD671F" w:rsidP="004E27EB">
            <w:pPr>
              <w:pStyle w:val="210"/>
              <w:shd w:val="clear" w:color="auto" w:fill="auto"/>
              <w:spacing w:before="0" w:line="240" w:lineRule="auto"/>
              <w:ind w:right="-291" w:firstLine="0"/>
              <w:rPr>
                <w:color w:val="auto"/>
                <w:sz w:val="24"/>
                <w:szCs w:val="24"/>
              </w:rPr>
            </w:pPr>
            <w:r w:rsidRPr="004E27EB">
              <w:rPr>
                <w:color w:val="auto"/>
                <w:sz w:val="24"/>
                <w:szCs w:val="24"/>
              </w:rPr>
              <w:t>1-резервна.</w:t>
            </w:r>
          </w:p>
          <w:p w14:paraId="51659265" w14:textId="77777777" w:rsidR="00CD22CD" w:rsidRPr="004E27EB" w:rsidRDefault="00CD22CD" w:rsidP="004E27EB">
            <w:pPr>
              <w:pStyle w:val="210"/>
              <w:shd w:val="clear" w:color="auto" w:fill="auto"/>
              <w:spacing w:before="0" w:line="240" w:lineRule="auto"/>
              <w:ind w:right="-291" w:firstLine="0"/>
              <w:rPr>
                <w:color w:val="auto"/>
                <w:sz w:val="12"/>
                <w:szCs w:val="12"/>
              </w:rPr>
            </w:pPr>
          </w:p>
          <w:p w14:paraId="768AED31" w14:textId="3C2D04C3" w:rsidR="00CD22CD" w:rsidRPr="004E27EB" w:rsidRDefault="00CD22CD" w:rsidP="004E27EB">
            <w:pPr>
              <w:pStyle w:val="210"/>
              <w:shd w:val="clear" w:color="auto" w:fill="auto"/>
              <w:spacing w:before="0" w:line="240" w:lineRule="auto"/>
              <w:ind w:right="-291" w:firstLine="0"/>
              <w:rPr>
                <w:color w:val="auto"/>
                <w:sz w:val="24"/>
                <w:szCs w:val="24"/>
              </w:rPr>
            </w:pPr>
            <w:r w:rsidRPr="004E27EB">
              <w:rPr>
                <w:color w:val="auto"/>
                <w:sz w:val="24"/>
                <w:szCs w:val="24"/>
              </w:rPr>
              <w:t>1-діюча.</w:t>
            </w:r>
          </w:p>
        </w:tc>
      </w:tr>
    </w:tbl>
    <w:p w14:paraId="3D1F8F08" w14:textId="7D27A2B9" w:rsidR="00C40054" w:rsidRPr="004E27EB" w:rsidRDefault="000516A2" w:rsidP="004E27EB">
      <w:pPr>
        <w:pStyle w:val="210"/>
        <w:shd w:val="clear" w:color="auto" w:fill="auto"/>
        <w:spacing w:before="0" w:line="240" w:lineRule="auto"/>
        <w:ind w:left="20" w:right="-291" w:firstLine="0"/>
        <w:jc w:val="center"/>
        <w:rPr>
          <w:rStyle w:val="80"/>
          <w:rFonts w:ascii="Times New Roman" w:hAnsi="Times New Roman" w:cs="Times New Roman"/>
          <w:lang w:val="ru-RU"/>
        </w:rPr>
      </w:pPr>
      <w:r w:rsidRPr="004E27EB">
        <w:rPr>
          <w:color w:val="auto"/>
        </w:rPr>
        <w:t>Дозвільна діяльність у сфері водокористування</w:t>
      </w:r>
      <w:r w:rsidR="00D22382" w:rsidRPr="004E27EB">
        <w:rPr>
          <w:color w:val="auto"/>
          <w:lang w:val="ru-RU"/>
        </w:rPr>
        <w:t xml:space="preserve"> </w:t>
      </w:r>
    </w:p>
    <w:p w14:paraId="6F5AD387" w14:textId="77777777" w:rsidR="008B2F2D" w:rsidRPr="004E27EB" w:rsidRDefault="008B2F2D" w:rsidP="004E27EB">
      <w:pPr>
        <w:pStyle w:val="a9"/>
        <w:shd w:val="clear" w:color="auto" w:fill="auto"/>
        <w:spacing w:line="240" w:lineRule="auto"/>
        <w:ind w:right="-291"/>
        <w:jc w:val="right"/>
      </w:pPr>
      <w:r w:rsidRPr="004E27EB">
        <w:t>Таблиця 7</w:t>
      </w:r>
    </w:p>
    <w:tbl>
      <w:tblPr>
        <w:tblW w:w="9791" w:type="dxa"/>
        <w:tblLayout w:type="fixed"/>
        <w:tblCellMar>
          <w:left w:w="10" w:type="dxa"/>
          <w:right w:w="10" w:type="dxa"/>
        </w:tblCellMar>
        <w:tblLook w:val="04A0" w:firstRow="1" w:lastRow="0" w:firstColumn="1" w:lastColumn="0" w:noHBand="0" w:noVBand="1"/>
      </w:tblPr>
      <w:tblGrid>
        <w:gridCol w:w="1995"/>
        <w:gridCol w:w="2126"/>
        <w:gridCol w:w="2977"/>
        <w:gridCol w:w="2693"/>
      </w:tblGrid>
      <w:tr w:rsidR="00B83530" w:rsidRPr="004E27EB" w14:paraId="1B8C570C" w14:textId="77777777" w:rsidTr="00A66132">
        <w:trPr>
          <w:trHeight w:hRule="exact" w:val="293"/>
        </w:trPr>
        <w:tc>
          <w:tcPr>
            <w:tcW w:w="1995" w:type="dxa"/>
            <w:vMerge w:val="restart"/>
            <w:tcBorders>
              <w:top w:val="single" w:sz="4" w:space="0" w:color="auto"/>
              <w:left w:val="single" w:sz="4" w:space="0" w:color="auto"/>
            </w:tcBorders>
            <w:shd w:val="clear" w:color="auto" w:fill="FFFFFF"/>
          </w:tcPr>
          <w:p w14:paraId="7FF261D0" w14:textId="77777777" w:rsidR="005B5CCD" w:rsidRPr="004E27EB" w:rsidRDefault="00B83530" w:rsidP="00A66132">
            <w:pPr>
              <w:pStyle w:val="210"/>
              <w:shd w:val="clear" w:color="auto" w:fill="auto"/>
              <w:spacing w:before="0" w:line="240" w:lineRule="auto"/>
              <w:ind w:left="-142" w:right="-291" w:firstLine="0"/>
              <w:jc w:val="center"/>
              <w:rPr>
                <w:rStyle w:val="212pt"/>
                <w:sz w:val="22"/>
                <w:szCs w:val="22"/>
              </w:rPr>
            </w:pPr>
            <w:r w:rsidRPr="004E27EB">
              <w:rPr>
                <w:rStyle w:val="212pt"/>
                <w:sz w:val="22"/>
                <w:szCs w:val="22"/>
              </w:rPr>
              <w:t xml:space="preserve">Дозволи </w:t>
            </w:r>
          </w:p>
          <w:p w14:paraId="63C2B491" w14:textId="77777777" w:rsidR="00A66132" w:rsidRDefault="00B83530" w:rsidP="00A66132">
            <w:pPr>
              <w:pStyle w:val="210"/>
              <w:shd w:val="clear" w:color="auto" w:fill="auto"/>
              <w:spacing w:before="0" w:line="240" w:lineRule="auto"/>
              <w:ind w:left="-142" w:right="-291" w:firstLine="0"/>
              <w:jc w:val="center"/>
              <w:rPr>
                <w:rStyle w:val="212pt"/>
                <w:sz w:val="22"/>
                <w:szCs w:val="22"/>
              </w:rPr>
            </w:pPr>
            <w:r w:rsidRPr="004E27EB">
              <w:rPr>
                <w:rStyle w:val="212pt"/>
                <w:sz w:val="22"/>
                <w:szCs w:val="22"/>
              </w:rPr>
              <w:t xml:space="preserve">на </w:t>
            </w:r>
          </w:p>
          <w:p w14:paraId="7046FA4B" w14:textId="40F7213B" w:rsidR="00B83530" w:rsidRPr="004E27EB" w:rsidRDefault="00B83530" w:rsidP="00A66132">
            <w:pPr>
              <w:pStyle w:val="210"/>
              <w:shd w:val="clear" w:color="auto" w:fill="auto"/>
              <w:spacing w:before="0" w:line="240" w:lineRule="auto"/>
              <w:ind w:left="-142" w:right="-291" w:firstLine="0"/>
              <w:jc w:val="center"/>
              <w:rPr>
                <w:sz w:val="22"/>
                <w:szCs w:val="22"/>
              </w:rPr>
            </w:pPr>
            <w:r w:rsidRPr="004E27EB">
              <w:rPr>
                <w:rStyle w:val="212pt"/>
                <w:sz w:val="22"/>
                <w:szCs w:val="22"/>
              </w:rPr>
              <w:t>спеціальне водокористування</w:t>
            </w:r>
          </w:p>
        </w:tc>
        <w:tc>
          <w:tcPr>
            <w:tcW w:w="7796" w:type="dxa"/>
            <w:gridSpan w:val="3"/>
            <w:tcBorders>
              <w:top w:val="single" w:sz="4" w:space="0" w:color="auto"/>
              <w:left w:val="single" w:sz="4" w:space="0" w:color="auto"/>
              <w:right w:val="single" w:sz="4" w:space="0" w:color="auto"/>
            </w:tcBorders>
            <w:shd w:val="clear" w:color="auto" w:fill="FFFFFF"/>
            <w:vAlign w:val="bottom"/>
          </w:tcPr>
          <w:p w14:paraId="6DFCEFE7" w14:textId="77777777" w:rsidR="00B83530" w:rsidRPr="004E27EB" w:rsidRDefault="00B83530" w:rsidP="004E27EB">
            <w:pPr>
              <w:pStyle w:val="210"/>
              <w:shd w:val="clear" w:color="auto" w:fill="auto"/>
              <w:spacing w:before="0" w:line="240" w:lineRule="auto"/>
              <w:ind w:right="-291" w:firstLine="0"/>
              <w:jc w:val="center"/>
              <w:rPr>
                <w:sz w:val="22"/>
                <w:szCs w:val="22"/>
              </w:rPr>
            </w:pPr>
            <w:r w:rsidRPr="004E27EB">
              <w:rPr>
                <w:rStyle w:val="212pt"/>
                <w:sz w:val="22"/>
                <w:szCs w:val="22"/>
              </w:rPr>
              <w:t>За роками</w:t>
            </w:r>
          </w:p>
        </w:tc>
      </w:tr>
      <w:tr w:rsidR="00B83530" w:rsidRPr="004E27EB" w14:paraId="3BB02A6A" w14:textId="77777777" w:rsidTr="00A66132">
        <w:trPr>
          <w:trHeight w:hRule="exact" w:val="988"/>
        </w:trPr>
        <w:tc>
          <w:tcPr>
            <w:tcW w:w="1995" w:type="dxa"/>
            <w:vMerge/>
            <w:tcBorders>
              <w:left w:val="single" w:sz="4" w:space="0" w:color="auto"/>
            </w:tcBorders>
            <w:shd w:val="clear" w:color="auto" w:fill="FFFFFF"/>
          </w:tcPr>
          <w:p w14:paraId="71F43103" w14:textId="77777777" w:rsidR="00B83530" w:rsidRPr="004E27EB" w:rsidRDefault="00B83530" w:rsidP="004E27EB">
            <w:pPr>
              <w:ind w:right="-291"/>
              <w:rPr>
                <w:rFonts w:ascii="Times New Roman" w:hAnsi="Times New Roman" w:cs="Times New Roman"/>
                <w:sz w:val="22"/>
                <w:szCs w:val="22"/>
              </w:rPr>
            </w:pPr>
          </w:p>
        </w:tc>
        <w:tc>
          <w:tcPr>
            <w:tcW w:w="2126" w:type="dxa"/>
            <w:tcBorders>
              <w:top w:val="single" w:sz="4" w:space="0" w:color="auto"/>
              <w:left w:val="single" w:sz="4" w:space="0" w:color="auto"/>
            </w:tcBorders>
            <w:shd w:val="clear" w:color="auto" w:fill="FFFFFF"/>
          </w:tcPr>
          <w:p w14:paraId="40092F22" w14:textId="6ADC9953" w:rsidR="00B83530" w:rsidRPr="004E27EB" w:rsidRDefault="00372646"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03592C" w:rsidRPr="004E27EB">
              <w:rPr>
                <w:rStyle w:val="212pt"/>
                <w:sz w:val="22"/>
                <w:szCs w:val="22"/>
                <w:lang w:val="en-US"/>
              </w:rPr>
              <w:t>2</w:t>
            </w:r>
            <w:r w:rsidRPr="004E27EB">
              <w:rPr>
                <w:rStyle w:val="212pt"/>
                <w:sz w:val="22"/>
                <w:szCs w:val="22"/>
              </w:rPr>
              <w:t xml:space="preserve"> </w:t>
            </w:r>
            <w:r w:rsidR="00B83530" w:rsidRPr="004E27EB">
              <w:rPr>
                <w:rStyle w:val="212pt"/>
                <w:sz w:val="22"/>
                <w:szCs w:val="22"/>
              </w:rPr>
              <w:t>рік</w:t>
            </w:r>
          </w:p>
        </w:tc>
        <w:tc>
          <w:tcPr>
            <w:tcW w:w="2977" w:type="dxa"/>
            <w:tcBorders>
              <w:top w:val="single" w:sz="4" w:space="0" w:color="auto"/>
              <w:left w:val="single" w:sz="4" w:space="0" w:color="auto"/>
            </w:tcBorders>
            <w:shd w:val="clear" w:color="auto" w:fill="FFFFFF"/>
          </w:tcPr>
          <w:p w14:paraId="3B620CAF" w14:textId="545BA67E" w:rsidR="00B83530" w:rsidRPr="004E27EB" w:rsidRDefault="00372646"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5B5CCD" w:rsidRPr="004E27EB">
              <w:rPr>
                <w:rStyle w:val="212pt"/>
                <w:sz w:val="22"/>
                <w:szCs w:val="22"/>
              </w:rPr>
              <w:t>3</w:t>
            </w:r>
            <w:r w:rsidRPr="004E27EB">
              <w:rPr>
                <w:rStyle w:val="212pt"/>
                <w:sz w:val="22"/>
                <w:szCs w:val="22"/>
              </w:rPr>
              <w:t xml:space="preserve"> </w:t>
            </w:r>
            <w:r w:rsidR="00B83530" w:rsidRPr="004E27EB">
              <w:rPr>
                <w:rStyle w:val="212pt"/>
                <w:sz w:val="22"/>
                <w:szCs w:val="22"/>
              </w:rPr>
              <w:t>рік</w:t>
            </w:r>
          </w:p>
        </w:tc>
        <w:tc>
          <w:tcPr>
            <w:tcW w:w="2693" w:type="dxa"/>
            <w:tcBorders>
              <w:top w:val="single" w:sz="4" w:space="0" w:color="auto"/>
              <w:left w:val="single" w:sz="4" w:space="0" w:color="auto"/>
              <w:right w:val="single" w:sz="4" w:space="0" w:color="auto"/>
            </w:tcBorders>
            <w:shd w:val="clear" w:color="auto" w:fill="FFFFFF"/>
          </w:tcPr>
          <w:p w14:paraId="3B8D6D8A" w14:textId="230BD6A3" w:rsidR="00B83530" w:rsidRPr="004E27EB" w:rsidRDefault="00372646"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5B5CCD" w:rsidRPr="004E27EB">
              <w:rPr>
                <w:rStyle w:val="212pt"/>
                <w:sz w:val="22"/>
                <w:szCs w:val="22"/>
              </w:rPr>
              <w:t>4</w:t>
            </w:r>
            <w:r w:rsidRPr="004E27EB">
              <w:rPr>
                <w:rStyle w:val="212pt"/>
                <w:sz w:val="22"/>
                <w:szCs w:val="22"/>
              </w:rPr>
              <w:t xml:space="preserve"> </w:t>
            </w:r>
            <w:r w:rsidR="00B83530" w:rsidRPr="004E27EB">
              <w:rPr>
                <w:rStyle w:val="212pt"/>
                <w:sz w:val="22"/>
                <w:szCs w:val="22"/>
              </w:rPr>
              <w:t>рік</w:t>
            </w:r>
          </w:p>
        </w:tc>
      </w:tr>
      <w:tr w:rsidR="00B83530" w:rsidRPr="004E27EB" w14:paraId="2A7D8F80" w14:textId="77777777" w:rsidTr="00A66132">
        <w:trPr>
          <w:trHeight w:hRule="exact" w:val="1467"/>
        </w:trPr>
        <w:tc>
          <w:tcPr>
            <w:tcW w:w="1995" w:type="dxa"/>
            <w:tcBorders>
              <w:top w:val="single" w:sz="4" w:space="0" w:color="auto"/>
              <w:left w:val="single" w:sz="4" w:space="0" w:color="auto"/>
              <w:bottom w:val="single" w:sz="4" w:space="0" w:color="auto"/>
            </w:tcBorders>
            <w:shd w:val="clear" w:color="auto" w:fill="FFFFFF"/>
          </w:tcPr>
          <w:p w14:paraId="7057F1D5" w14:textId="2028CDC7" w:rsidR="00B83530" w:rsidRPr="004E27EB" w:rsidRDefault="007827FD" w:rsidP="004E27EB">
            <w:pPr>
              <w:pStyle w:val="210"/>
              <w:shd w:val="clear" w:color="auto" w:fill="auto"/>
              <w:spacing w:before="0" w:line="240" w:lineRule="auto"/>
              <w:ind w:right="-291" w:firstLine="0"/>
              <w:jc w:val="left"/>
              <w:rPr>
                <w:sz w:val="22"/>
                <w:szCs w:val="22"/>
              </w:rPr>
            </w:pPr>
            <w:r w:rsidRPr="004E27EB">
              <w:rPr>
                <w:rStyle w:val="212pt"/>
                <w:sz w:val="22"/>
                <w:szCs w:val="22"/>
                <w:lang w:val="en-US"/>
              </w:rPr>
              <w:t xml:space="preserve">  </w:t>
            </w:r>
            <w:r w:rsidR="00B83530" w:rsidRPr="004E27EB">
              <w:rPr>
                <w:rStyle w:val="212pt"/>
                <w:sz w:val="22"/>
                <w:szCs w:val="22"/>
              </w:rPr>
              <w:t>Видано</w:t>
            </w:r>
          </w:p>
        </w:tc>
        <w:tc>
          <w:tcPr>
            <w:tcW w:w="2126" w:type="dxa"/>
            <w:tcBorders>
              <w:top w:val="single" w:sz="4" w:space="0" w:color="auto"/>
              <w:left w:val="single" w:sz="4" w:space="0" w:color="auto"/>
              <w:bottom w:val="single" w:sz="4" w:space="0" w:color="auto"/>
            </w:tcBorders>
            <w:shd w:val="clear" w:color="auto" w:fill="FFFFFF"/>
          </w:tcPr>
          <w:p w14:paraId="7D26A022" w14:textId="5008B5F6" w:rsidR="005B5CCD" w:rsidRPr="004E27EB" w:rsidRDefault="00811F79"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w:t>
            </w:r>
            <w:r w:rsidR="00127214" w:rsidRPr="004E27EB">
              <w:rPr>
                <w:rFonts w:ascii="Times New Roman" w:hAnsi="Times New Roman" w:cs="Times New Roman"/>
                <w:b/>
                <w:bCs/>
                <w:sz w:val="22"/>
                <w:szCs w:val="22"/>
              </w:rPr>
              <w:t>К</w:t>
            </w:r>
            <w:r w:rsidR="002F7C4A" w:rsidRPr="004E27EB">
              <w:rPr>
                <w:rFonts w:ascii="Times New Roman" w:hAnsi="Times New Roman" w:cs="Times New Roman"/>
                <w:b/>
                <w:bCs/>
                <w:sz w:val="22"/>
                <w:szCs w:val="22"/>
              </w:rPr>
              <w:t>КП «Водоканал»:</w:t>
            </w:r>
            <w:r w:rsidR="002F7C4A" w:rsidRPr="004E27EB">
              <w:rPr>
                <w:rFonts w:ascii="Times New Roman" w:hAnsi="Times New Roman" w:cs="Times New Roman"/>
                <w:sz w:val="22"/>
                <w:szCs w:val="22"/>
              </w:rPr>
              <w:t xml:space="preserve">  </w:t>
            </w:r>
          </w:p>
          <w:p w14:paraId="6B83D725" w14:textId="77777777" w:rsidR="005B5CCD" w:rsidRPr="004E27EB" w:rsidRDefault="002F7C4A"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 xml:space="preserve">№125/ЖТ/49д-18 </w:t>
            </w:r>
          </w:p>
          <w:p w14:paraId="5D84D520" w14:textId="1D6CA1B1" w:rsidR="005B5CCD" w:rsidRPr="004E27EB" w:rsidRDefault="002F7C4A"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від 07.03.2018р.</w:t>
            </w:r>
          </w:p>
          <w:p w14:paraId="0B525C2D" w14:textId="744A329E" w:rsidR="00B83530" w:rsidRPr="004E27EB" w:rsidRDefault="002F7C4A"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(термін дії до 07.03.2023р.)</w:t>
            </w:r>
          </w:p>
          <w:p w14:paraId="0AC67953" w14:textId="77777777" w:rsidR="00811F79" w:rsidRPr="004E27EB" w:rsidRDefault="00811F79" w:rsidP="004E27EB">
            <w:pPr>
              <w:ind w:left="137" w:right="-291"/>
              <w:rPr>
                <w:rFonts w:ascii="Times New Roman" w:hAnsi="Times New Roman" w:cs="Times New Roman"/>
                <w:sz w:val="22"/>
                <w:szCs w:val="22"/>
              </w:rPr>
            </w:pPr>
          </w:p>
          <w:p w14:paraId="5EAB5E6D" w14:textId="77777777" w:rsidR="009A5BA2" w:rsidRPr="004E27EB" w:rsidRDefault="009A5BA2" w:rsidP="004E27EB">
            <w:pPr>
              <w:ind w:left="137" w:right="-291"/>
              <w:rPr>
                <w:rFonts w:ascii="Times New Roman" w:hAnsi="Times New Roman" w:cs="Times New Roman"/>
                <w:sz w:val="22"/>
                <w:szCs w:val="22"/>
              </w:rPr>
            </w:pPr>
          </w:p>
          <w:p w14:paraId="78E56399" w14:textId="2BF3026F" w:rsidR="009A5BA2" w:rsidRPr="004E27EB" w:rsidRDefault="009A5BA2" w:rsidP="004E27EB">
            <w:pPr>
              <w:ind w:left="137" w:right="-291"/>
              <w:rPr>
                <w:rFonts w:ascii="Times New Roman" w:hAnsi="Times New Roman" w:cs="Times New Roman"/>
                <w:sz w:val="22"/>
                <w:szCs w:val="22"/>
              </w:rPr>
            </w:pPr>
          </w:p>
        </w:tc>
        <w:tc>
          <w:tcPr>
            <w:tcW w:w="2977" w:type="dxa"/>
            <w:tcBorders>
              <w:top w:val="single" w:sz="4" w:space="0" w:color="auto"/>
              <w:left w:val="single" w:sz="4" w:space="0" w:color="auto"/>
              <w:bottom w:val="single" w:sz="4" w:space="0" w:color="auto"/>
            </w:tcBorders>
            <w:shd w:val="clear" w:color="auto" w:fill="FFFFFF"/>
          </w:tcPr>
          <w:p w14:paraId="567BAB09" w14:textId="77777777"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 </w:t>
            </w:r>
            <w:r w:rsidRPr="004E27EB">
              <w:rPr>
                <w:rFonts w:ascii="Times New Roman" w:hAnsi="Times New Roman" w:cs="Times New Roman"/>
                <w:b/>
                <w:bCs/>
                <w:sz w:val="22"/>
                <w:szCs w:val="22"/>
              </w:rPr>
              <w:t>КП «Водоканал»:</w:t>
            </w:r>
            <w:r w:rsidRPr="004E27EB">
              <w:rPr>
                <w:rFonts w:ascii="Times New Roman" w:hAnsi="Times New Roman" w:cs="Times New Roman"/>
                <w:sz w:val="22"/>
                <w:szCs w:val="22"/>
              </w:rPr>
              <w:t xml:space="preserve">  №19/ЖТ/49д-23 </w:t>
            </w:r>
          </w:p>
          <w:p w14:paraId="55BEDB59" w14:textId="77777777"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28.02.2023р.</w:t>
            </w:r>
          </w:p>
          <w:p w14:paraId="5182961E" w14:textId="615D5CD2"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(термін дії до 28.02.2026р.)</w:t>
            </w:r>
          </w:p>
          <w:p w14:paraId="132AE217" w14:textId="19C5E174" w:rsidR="00B83530" w:rsidRPr="004E27EB" w:rsidRDefault="00B83530" w:rsidP="004E27EB">
            <w:pPr>
              <w:ind w:right="-291"/>
              <w:jc w:val="center"/>
              <w:rPr>
                <w:rFonts w:ascii="Times New Roman" w:hAnsi="Times New Roman" w:cs="Times New Roman"/>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AF4C82A" w14:textId="77777777"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 </w:t>
            </w:r>
            <w:r w:rsidRPr="004E27EB">
              <w:rPr>
                <w:rFonts w:ascii="Times New Roman" w:hAnsi="Times New Roman" w:cs="Times New Roman"/>
                <w:b/>
                <w:bCs/>
                <w:sz w:val="22"/>
                <w:szCs w:val="22"/>
              </w:rPr>
              <w:t>КП «Водоканал»:</w:t>
            </w:r>
            <w:r w:rsidRPr="004E27EB">
              <w:rPr>
                <w:rFonts w:ascii="Times New Roman" w:hAnsi="Times New Roman" w:cs="Times New Roman"/>
                <w:sz w:val="22"/>
                <w:szCs w:val="22"/>
              </w:rPr>
              <w:t xml:space="preserve">  №19/ЖТ/49д-23 </w:t>
            </w:r>
          </w:p>
          <w:p w14:paraId="1D1A9B9D" w14:textId="70BF0376"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28.02.2023р.</w:t>
            </w:r>
          </w:p>
          <w:p w14:paraId="5596DE5F" w14:textId="516B514B" w:rsidR="005B5CCD" w:rsidRPr="004E27EB" w:rsidRDefault="005B5CCD"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(термін дії до 28.02.2026р.)</w:t>
            </w:r>
          </w:p>
          <w:p w14:paraId="662504C6" w14:textId="77777777" w:rsidR="00DA2DE6" w:rsidRPr="004E27EB" w:rsidRDefault="00DA2DE6" w:rsidP="004E27EB">
            <w:pPr>
              <w:ind w:left="126" w:right="-291"/>
              <w:rPr>
                <w:rFonts w:ascii="Times New Roman" w:hAnsi="Times New Roman" w:cs="Times New Roman"/>
                <w:sz w:val="22"/>
                <w:szCs w:val="22"/>
              </w:rPr>
            </w:pPr>
          </w:p>
          <w:p w14:paraId="3534FB31" w14:textId="77777777" w:rsidR="00DA2DE6" w:rsidRPr="004E27EB" w:rsidRDefault="00DA2DE6" w:rsidP="004E27EB">
            <w:pPr>
              <w:ind w:right="-291"/>
              <w:rPr>
                <w:rFonts w:ascii="Times New Roman" w:hAnsi="Times New Roman" w:cs="Times New Roman"/>
                <w:sz w:val="22"/>
                <w:szCs w:val="22"/>
              </w:rPr>
            </w:pPr>
          </w:p>
          <w:p w14:paraId="4C9569C8" w14:textId="77777777" w:rsidR="00DA2DE6" w:rsidRPr="004E27EB" w:rsidRDefault="00DA2DE6" w:rsidP="004E27EB">
            <w:pPr>
              <w:ind w:right="-291"/>
              <w:rPr>
                <w:rFonts w:ascii="Times New Roman" w:hAnsi="Times New Roman" w:cs="Times New Roman"/>
                <w:sz w:val="22"/>
                <w:szCs w:val="22"/>
              </w:rPr>
            </w:pPr>
          </w:p>
          <w:p w14:paraId="1B07F57A" w14:textId="77777777" w:rsidR="00DA2DE6" w:rsidRPr="004E27EB" w:rsidRDefault="00DA2DE6" w:rsidP="004E27EB">
            <w:pPr>
              <w:ind w:right="-291"/>
              <w:rPr>
                <w:rFonts w:ascii="Times New Roman" w:hAnsi="Times New Roman" w:cs="Times New Roman"/>
                <w:sz w:val="22"/>
                <w:szCs w:val="22"/>
              </w:rPr>
            </w:pPr>
          </w:p>
          <w:p w14:paraId="1B60F84E" w14:textId="77777777" w:rsidR="00DA2DE6" w:rsidRPr="004E27EB" w:rsidRDefault="00DA2DE6" w:rsidP="004E27EB">
            <w:pPr>
              <w:ind w:right="-291"/>
              <w:rPr>
                <w:rFonts w:ascii="Times New Roman" w:hAnsi="Times New Roman" w:cs="Times New Roman"/>
                <w:sz w:val="22"/>
                <w:szCs w:val="22"/>
              </w:rPr>
            </w:pPr>
          </w:p>
          <w:p w14:paraId="6F30496B" w14:textId="21FC980F" w:rsidR="00DA2DE6" w:rsidRPr="004E27EB" w:rsidRDefault="00DA2DE6" w:rsidP="004E27EB">
            <w:pPr>
              <w:ind w:right="-291"/>
              <w:rPr>
                <w:rFonts w:ascii="Times New Roman" w:hAnsi="Times New Roman" w:cs="Times New Roman"/>
                <w:sz w:val="22"/>
                <w:szCs w:val="22"/>
              </w:rPr>
            </w:pPr>
          </w:p>
        </w:tc>
      </w:tr>
      <w:tr w:rsidR="005B5CCD" w:rsidRPr="004E27EB" w14:paraId="5EF52E64" w14:textId="77777777" w:rsidTr="00A66132">
        <w:trPr>
          <w:trHeight w:hRule="exact" w:val="1444"/>
        </w:trPr>
        <w:tc>
          <w:tcPr>
            <w:tcW w:w="1995" w:type="dxa"/>
            <w:tcBorders>
              <w:top w:val="single" w:sz="4" w:space="0" w:color="auto"/>
              <w:left w:val="single" w:sz="4" w:space="0" w:color="auto"/>
              <w:bottom w:val="single" w:sz="4" w:space="0" w:color="auto"/>
            </w:tcBorders>
            <w:shd w:val="clear" w:color="auto" w:fill="FFFFFF"/>
          </w:tcPr>
          <w:p w14:paraId="42654823" w14:textId="2F2ED01E" w:rsidR="005B5CCD" w:rsidRPr="004E27EB" w:rsidRDefault="005B5CCD" w:rsidP="004E27EB">
            <w:pPr>
              <w:pStyle w:val="210"/>
              <w:spacing w:before="0" w:line="240" w:lineRule="auto"/>
              <w:ind w:right="-291"/>
              <w:jc w:val="left"/>
              <w:rPr>
                <w:rStyle w:val="212pt"/>
                <w:sz w:val="22"/>
                <w:szCs w:val="22"/>
                <w:lang w:val="en-US"/>
              </w:rPr>
            </w:pPr>
            <w:r w:rsidRPr="004E27EB">
              <w:rPr>
                <w:rStyle w:val="212pt"/>
                <w:sz w:val="22"/>
                <w:szCs w:val="22"/>
                <w:lang w:val="en-US"/>
              </w:rPr>
              <w:t xml:space="preserve">  </w:t>
            </w:r>
            <w:r w:rsidRPr="004E27EB">
              <w:rPr>
                <w:rStyle w:val="212pt"/>
                <w:sz w:val="22"/>
                <w:szCs w:val="22"/>
              </w:rPr>
              <w:t xml:space="preserve">Видано  </w:t>
            </w:r>
            <w:proofErr w:type="spellStart"/>
            <w:r w:rsidRPr="004E27EB">
              <w:rPr>
                <w:rStyle w:val="212pt"/>
                <w:sz w:val="22"/>
                <w:szCs w:val="22"/>
              </w:rPr>
              <w:t>Вида</w:t>
            </w:r>
            <w:proofErr w:type="spellEnd"/>
            <w:r w:rsidRPr="004E27EB">
              <w:rPr>
                <w:rStyle w:val="212pt"/>
                <w:sz w:val="22"/>
                <w:szCs w:val="22"/>
              </w:rPr>
              <w:t xml:space="preserve">   </w:t>
            </w:r>
            <w:r w:rsidR="00010CCC" w:rsidRPr="004E27EB">
              <w:rPr>
                <w:rStyle w:val="212pt"/>
                <w:sz w:val="22"/>
                <w:szCs w:val="22"/>
              </w:rPr>
              <w:t xml:space="preserve"> </w:t>
            </w:r>
            <w:r w:rsidRPr="004E27EB">
              <w:rPr>
                <w:rStyle w:val="212pt"/>
                <w:sz w:val="22"/>
                <w:szCs w:val="22"/>
              </w:rPr>
              <w:t xml:space="preserve">Видано </w:t>
            </w:r>
          </w:p>
        </w:tc>
        <w:tc>
          <w:tcPr>
            <w:tcW w:w="2126" w:type="dxa"/>
            <w:tcBorders>
              <w:top w:val="single" w:sz="4" w:space="0" w:color="auto"/>
              <w:left w:val="single" w:sz="4" w:space="0" w:color="auto"/>
              <w:bottom w:val="single" w:sz="4" w:space="0" w:color="auto"/>
            </w:tcBorders>
            <w:shd w:val="clear" w:color="auto" w:fill="FFFFFF"/>
          </w:tcPr>
          <w:p w14:paraId="2650F702" w14:textId="5851B429" w:rsidR="005B5CCD" w:rsidRPr="004E27EB" w:rsidRDefault="005B5CCD"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 xml:space="preserve">- </w:t>
            </w:r>
            <w:r w:rsidRPr="004E27EB">
              <w:rPr>
                <w:rFonts w:ascii="Times New Roman" w:hAnsi="Times New Roman" w:cs="Times New Roman"/>
                <w:b/>
                <w:bCs/>
                <w:sz w:val="22"/>
                <w:szCs w:val="22"/>
              </w:rPr>
              <w:t>КП «</w:t>
            </w:r>
            <w:r w:rsidR="00010CCC" w:rsidRPr="004E27EB">
              <w:rPr>
                <w:rFonts w:ascii="Times New Roman" w:hAnsi="Times New Roman" w:cs="Times New Roman"/>
                <w:b/>
                <w:bCs/>
                <w:sz w:val="22"/>
                <w:szCs w:val="22"/>
              </w:rPr>
              <w:t>Грозинське</w:t>
            </w:r>
            <w:r w:rsidRPr="004E27EB">
              <w:rPr>
                <w:rFonts w:ascii="Times New Roman" w:hAnsi="Times New Roman" w:cs="Times New Roman"/>
                <w:b/>
                <w:bCs/>
                <w:sz w:val="22"/>
                <w:szCs w:val="22"/>
              </w:rPr>
              <w:t>»:</w:t>
            </w:r>
            <w:r w:rsidRPr="004E27EB">
              <w:rPr>
                <w:rFonts w:ascii="Times New Roman" w:hAnsi="Times New Roman" w:cs="Times New Roman"/>
                <w:sz w:val="22"/>
                <w:szCs w:val="22"/>
              </w:rPr>
              <w:t xml:space="preserve">  </w:t>
            </w:r>
          </w:p>
          <w:p w14:paraId="0B20C998" w14:textId="01458996" w:rsidR="005B5CCD" w:rsidRPr="004E27EB" w:rsidRDefault="005B5CCD"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w:t>
            </w:r>
            <w:r w:rsidR="00010CCC" w:rsidRPr="004E27EB">
              <w:rPr>
                <w:rFonts w:ascii="Times New Roman" w:hAnsi="Times New Roman" w:cs="Times New Roman"/>
                <w:sz w:val="22"/>
                <w:szCs w:val="22"/>
              </w:rPr>
              <w:t>207</w:t>
            </w:r>
            <w:r w:rsidRPr="004E27EB">
              <w:rPr>
                <w:rFonts w:ascii="Times New Roman" w:hAnsi="Times New Roman" w:cs="Times New Roman"/>
                <w:sz w:val="22"/>
                <w:szCs w:val="22"/>
              </w:rPr>
              <w:t>/ЖТ/49д-</w:t>
            </w:r>
            <w:r w:rsidR="00010CCC" w:rsidRPr="004E27EB">
              <w:rPr>
                <w:rFonts w:ascii="Times New Roman" w:hAnsi="Times New Roman" w:cs="Times New Roman"/>
                <w:sz w:val="22"/>
                <w:szCs w:val="22"/>
              </w:rPr>
              <w:t>21</w:t>
            </w:r>
            <w:r w:rsidRPr="004E27EB">
              <w:rPr>
                <w:rFonts w:ascii="Times New Roman" w:hAnsi="Times New Roman" w:cs="Times New Roman"/>
                <w:sz w:val="22"/>
                <w:szCs w:val="22"/>
              </w:rPr>
              <w:t xml:space="preserve"> </w:t>
            </w:r>
          </w:p>
          <w:p w14:paraId="03E272BC" w14:textId="0C6169BE" w:rsidR="005B5CCD" w:rsidRPr="004E27EB" w:rsidRDefault="00010CCC"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в</w:t>
            </w:r>
            <w:r w:rsidR="005B5CCD" w:rsidRPr="004E27EB">
              <w:rPr>
                <w:rFonts w:ascii="Times New Roman" w:hAnsi="Times New Roman" w:cs="Times New Roman"/>
                <w:sz w:val="22"/>
                <w:szCs w:val="22"/>
              </w:rPr>
              <w:t>ід</w:t>
            </w:r>
            <w:r w:rsidRPr="004E27EB">
              <w:rPr>
                <w:rFonts w:ascii="Times New Roman" w:hAnsi="Times New Roman" w:cs="Times New Roman"/>
                <w:sz w:val="22"/>
                <w:szCs w:val="22"/>
              </w:rPr>
              <w:t xml:space="preserve"> 25</w:t>
            </w:r>
            <w:r w:rsidR="005B5CCD" w:rsidRPr="004E27EB">
              <w:rPr>
                <w:rFonts w:ascii="Times New Roman" w:hAnsi="Times New Roman" w:cs="Times New Roman"/>
                <w:sz w:val="22"/>
                <w:szCs w:val="22"/>
              </w:rPr>
              <w:t>.</w:t>
            </w:r>
            <w:r w:rsidRPr="004E27EB">
              <w:rPr>
                <w:rFonts w:ascii="Times New Roman" w:hAnsi="Times New Roman" w:cs="Times New Roman"/>
                <w:sz w:val="22"/>
                <w:szCs w:val="22"/>
              </w:rPr>
              <w:t>10</w:t>
            </w:r>
            <w:r w:rsidR="005B5CCD" w:rsidRPr="004E27EB">
              <w:rPr>
                <w:rFonts w:ascii="Times New Roman" w:hAnsi="Times New Roman" w:cs="Times New Roman"/>
                <w:sz w:val="22"/>
                <w:szCs w:val="22"/>
              </w:rPr>
              <w:t>.20</w:t>
            </w:r>
            <w:r w:rsidRPr="004E27EB">
              <w:rPr>
                <w:rFonts w:ascii="Times New Roman" w:hAnsi="Times New Roman" w:cs="Times New Roman"/>
                <w:sz w:val="22"/>
                <w:szCs w:val="22"/>
              </w:rPr>
              <w:t>21</w:t>
            </w:r>
            <w:r w:rsidR="005B5CCD" w:rsidRPr="004E27EB">
              <w:rPr>
                <w:rFonts w:ascii="Times New Roman" w:hAnsi="Times New Roman" w:cs="Times New Roman"/>
                <w:sz w:val="22"/>
                <w:szCs w:val="22"/>
              </w:rPr>
              <w:t>р.</w:t>
            </w:r>
          </w:p>
          <w:p w14:paraId="215857B6" w14:textId="602DAAE2" w:rsidR="005B5CCD" w:rsidRPr="004E27EB" w:rsidRDefault="005B5CCD"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 xml:space="preserve">(термін дії до </w:t>
            </w:r>
            <w:r w:rsidR="00010CCC" w:rsidRPr="004E27EB">
              <w:rPr>
                <w:rFonts w:ascii="Times New Roman" w:hAnsi="Times New Roman" w:cs="Times New Roman"/>
                <w:sz w:val="22"/>
                <w:szCs w:val="22"/>
              </w:rPr>
              <w:t>25</w:t>
            </w:r>
            <w:r w:rsidRPr="004E27EB">
              <w:rPr>
                <w:rFonts w:ascii="Times New Roman" w:hAnsi="Times New Roman" w:cs="Times New Roman"/>
                <w:sz w:val="22"/>
                <w:szCs w:val="22"/>
              </w:rPr>
              <w:t>.</w:t>
            </w:r>
            <w:r w:rsidR="00010CCC" w:rsidRPr="004E27EB">
              <w:rPr>
                <w:rFonts w:ascii="Times New Roman" w:hAnsi="Times New Roman" w:cs="Times New Roman"/>
                <w:sz w:val="22"/>
                <w:szCs w:val="22"/>
              </w:rPr>
              <w:t>10</w:t>
            </w:r>
            <w:r w:rsidRPr="004E27EB">
              <w:rPr>
                <w:rFonts w:ascii="Times New Roman" w:hAnsi="Times New Roman" w:cs="Times New Roman"/>
                <w:sz w:val="22"/>
                <w:szCs w:val="22"/>
              </w:rPr>
              <w:t>.202</w:t>
            </w:r>
            <w:r w:rsidR="00010CCC" w:rsidRPr="004E27EB">
              <w:rPr>
                <w:rFonts w:ascii="Times New Roman" w:hAnsi="Times New Roman" w:cs="Times New Roman"/>
                <w:sz w:val="22"/>
                <w:szCs w:val="22"/>
              </w:rPr>
              <w:t>6</w:t>
            </w:r>
            <w:r w:rsidRPr="004E27EB">
              <w:rPr>
                <w:rFonts w:ascii="Times New Roman" w:hAnsi="Times New Roman" w:cs="Times New Roman"/>
                <w:sz w:val="22"/>
                <w:szCs w:val="22"/>
              </w:rPr>
              <w:t>р.)</w:t>
            </w:r>
          </w:p>
          <w:p w14:paraId="5529AA8C" w14:textId="77777777" w:rsidR="005B5CCD" w:rsidRPr="004E27EB" w:rsidRDefault="005B5CCD" w:rsidP="004E27EB">
            <w:pPr>
              <w:ind w:left="137" w:right="-291"/>
              <w:rPr>
                <w:rFonts w:ascii="Times New Roman" w:hAnsi="Times New Roman" w:cs="Times New Roman"/>
                <w:sz w:val="22"/>
                <w:szCs w:val="22"/>
              </w:rPr>
            </w:pPr>
          </w:p>
          <w:p w14:paraId="3A809700" w14:textId="77777777" w:rsidR="005B5CCD" w:rsidRPr="004E27EB" w:rsidRDefault="005B5CCD" w:rsidP="004E27EB">
            <w:pPr>
              <w:ind w:left="137" w:right="-291"/>
              <w:rPr>
                <w:rFonts w:ascii="Times New Roman" w:hAnsi="Times New Roman" w:cs="Times New Roman"/>
                <w:sz w:val="22"/>
                <w:szCs w:val="22"/>
              </w:rPr>
            </w:pPr>
          </w:p>
          <w:p w14:paraId="428D4679" w14:textId="77777777" w:rsidR="005B5CCD" w:rsidRPr="004E27EB" w:rsidRDefault="005B5CCD" w:rsidP="004E27EB">
            <w:pPr>
              <w:ind w:left="137" w:right="-291"/>
              <w:rPr>
                <w:rFonts w:ascii="Times New Roman" w:hAnsi="Times New Roman" w:cs="Times New Roman"/>
                <w:sz w:val="22"/>
                <w:szCs w:val="22"/>
              </w:rPr>
            </w:pPr>
          </w:p>
        </w:tc>
        <w:tc>
          <w:tcPr>
            <w:tcW w:w="2977" w:type="dxa"/>
            <w:tcBorders>
              <w:top w:val="single" w:sz="4" w:space="0" w:color="auto"/>
              <w:left w:val="single" w:sz="4" w:space="0" w:color="auto"/>
              <w:bottom w:val="single" w:sz="4" w:space="0" w:color="auto"/>
            </w:tcBorders>
            <w:shd w:val="clear" w:color="auto" w:fill="FFFFFF"/>
          </w:tcPr>
          <w:p w14:paraId="3633801E" w14:textId="77777777"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КП «Грозинське»:  </w:t>
            </w:r>
          </w:p>
          <w:p w14:paraId="70C6BF2F"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№207/ЖТ/49д-21 </w:t>
            </w:r>
          </w:p>
          <w:p w14:paraId="13A1686F"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25.10.2021р.</w:t>
            </w:r>
          </w:p>
          <w:p w14:paraId="323035A1"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(термін дії до 25.10.2026р.)</w:t>
            </w:r>
          </w:p>
          <w:p w14:paraId="40D56F0B" w14:textId="77777777" w:rsidR="005B5CCD" w:rsidRPr="004E27EB" w:rsidRDefault="005B5CCD" w:rsidP="004E27EB">
            <w:pPr>
              <w:ind w:left="126" w:right="-291"/>
              <w:rPr>
                <w:rFonts w:ascii="Times New Roman" w:hAnsi="Times New Roman" w:cs="Times New Roman"/>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AC0BC46" w14:textId="77777777"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КП «Грозинське»:  </w:t>
            </w:r>
          </w:p>
          <w:p w14:paraId="1F0375A4"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№207/ЖТ/49д-21 </w:t>
            </w:r>
          </w:p>
          <w:p w14:paraId="62C4CE7F"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25.10.2021р.</w:t>
            </w:r>
          </w:p>
          <w:p w14:paraId="3332C7A3"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(термін дії до 25.10.2026р.)</w:t>
            </w:r>
          </w:p>
          <w:p w14:paraId="5711BFBA" w14:textId="77777777" w:rsidR="005B5CCD" w:rsidRPr="004E27EB" w:rsidRDefault="005B5CCD" w:rsidP="004E27EB">
            <w:pPr>
              <w:ind w:left="126" w:right="-291"/>
              <w:rPr>
                <w:rFonts w:ascii="Times New Roman" w:hAnsi="Times New Roman" w:cs="Times New Roman"/>
                <w:sz w:val="22"/>
                <w:szCs w:val="22"/>
              </w:rPr>
            </w:pPr>
          </w:p>
        </w:tc>
      </w:tr>
      <w:tr w:rsidR="005B5CCD" w:rsidRPr="004E27EB" w14:paraId="5E79411A" w14:textId="77777777" w:rsidTr="00A66132">
        <w:trPr>
          <w:trHeight w:hRule="exact" w:val="2092"/>
        </w:trPr>
        <w:tc>
          <w:tcPr>
            <w:tcW w:w="1995" w:type="dxa"/>
            <w:tcBorders>
              <w:top w:val="single" w:sz="4" w:space="0" w:color="auto"/>
              <w:left w:val="single" w:sz="4" w:space="0" w:color="auto"/>
            </w:tcBorders>
            <w:shd w:val="clear" w:color="auto" w:fill="FFFFFF"/>
          </w:tcPr>
          <w:p w14:paraId="2B2847B4" w14:textId="77777777" w:rsidR="005B5CCD" w:rsidRPr="004E27EB" w:rsidRDefault="00010CCC" w:rsidP="004E27EB">
            <w:pPr>
              <w:pStyle w:val="210"/>
              <w:spacing w:before="0" w:line="240" w:lineRule="auto"/>
              <w:ind w:right="-291"/>
              <w:jc w:val="left"/>
              <w:rPr>
                <w:rStyle w:val="212pt"/>
                <w:sz w:val="22"/>
                <w:szCs w:val="22"/>
              </w:rPr>
            </w:pPr>
            <w:r w:rsidRPr="004E27EB">
              <w:rPr>
                <w:rStyle w:val="212pt"/>
                <w:sz w:val="22"/>
                <w:szCs w:val="22"/>
              </w:rPr>
              <w:t xml:space="preserve">    Видано</w:t>
            </w:r>
          </w:p>
          <w:p w14:paraId="0DAA6186" w14:textId="6EEF204A" w:rsidR="00010CCC" w:rsidRPr="004E27EB" w:rsidRDefault="00010CCC" w:rsidP="004E27EB">
            <w:pPr>
              <w:ind w:right="-291"/>
              <w:rPr>
                <w:rFonts w:ascii="Times New Roman" w:hAnsi="Times New Roman" w:cs="Times New Roman"/>
              </w:rPr>
            </w:pPr>
            <w:r w:rsidRPr="004E27EB">
              <w:rPr>
                <w:rFonts w:ascii="Times New Roman" w:hAnsi="Times New Roman" w:cs="Times New Roman"/>
              </w:rPr>
              <w:t xml:space="preserve">  Видано</w:t>
            </w:r>
          </w:p>
        </w:tc>
        <w:tc>
          <w:tcPr>
            <w:tcW w:w="2126" w:type="dxa"/>
            <w:tcBorders>
              <w:top w:val="single" w:sz="4" w:space="0" w:color="auto"/>
              <w:left w:val="single" w:sz="4" w:space="0" w:color="auto"/>
            </w:tcBorders>
            <w:shd w:val="clear" w:color="auto" w:fill="FFFFFF"/>
          </w:tcPr>
          <w:p w14:paraId="5A7BF629" w14:textId="77777777" w:rsidR="00010CCC" w:rsidRPr="004E27EB" w:rsidRDefault="00010CCC" w:rsidP="004E27EB">
            <w:pPr>
              <w:ind w:left="137" w:right="-291"/>
              <w:rPr>
                <w:rFonts w:ascii="Times New Roman" w:hAnsi="Times New Roman" w:cs="Times New Roman"/>
                <w:b/>
                <w:bCs/>
                <w:sz w:val="22"/>
                <w:szCs w:val="22"/>
              </w:rPr>
            </w:pPr>
            <w:r w:rsidRPr="004E27EB">
              <w:rPr>
                <w:rFonts w:ascii="Times New Roman" w:hAnsi="Times New Roman" w:cs="Times New Roman"/>
                <w:sz w:val="22"/>
                <w:szCs w:val="22"/>
              </w:rPr>
              <w:t xml:space="preserve">- </w:t>
            </w:r>
            <w:r w:rsidRPr="004E27EB">
              <w:rPr>
                <w:rFonts w:ascii="Times New Roman" w:hAnsi="Times New Roman" w:cs="Times New Roman"/>
                <w:b/>
                <w:bCs/>
                <w:sz w:val="22"/>
                <w:szCs w:val="22"/>
              </w:rPr>
              <w:t xml:space="preserve">ВСП «Київська  дирекція філії «БМЕС» </w:t>
            </w:r>
          </w:p>
          <w:p w14:paraId="171F45E2" w14:textId="746709E4" w:rsidR="00010CCC" w:rsidRPr="004E27EB" w:rsidRDefault="00010CCC" w:rsidP="004E27EB">
            <w:pPr>
              <w:ind w:left="137"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АТ «Укрзалізниця»:  </w:t>
            </w:r>
          </w:p>
          <w:p w14:paraId="25C8B709" w14:textId="4556E32F" w:rsidR="00010CCC" w:rsidRPr="004E27EB" w:rsidRDefault="00010CCC"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 xml:space="preserve">№41/ЖТ/49д-21 </w:t>
            </w:r>
          </w:p>
          <w:p w14:paraId="20229622" w14:textId="08BC159C" w:rsidR="00010CCC" w:rsidRPr="004E27EB" w:rsidRDefault="00010CCC" w:rsidP="004E27EB">
            <w:pPr>
              <w:ind w:left="137" w:right="-291"/>
              <w:rPr>
                <w:rFonts w:ascii="Times New Roman" w:hAnsi="Times New Roman" w:cs="Times New Roman"/>
                <w:sz w:val="22"/>
                <w:szCs w:val="22"/>
              </w:rPr>
            </w:pPr>
            <w:r w:rsidRPr="004E27EB">
              <w:rPr>
                <w:rFonts w:ascii="Times New Roman" w:hAnsi="Times New Roman" w:cs="Times New Roman"/>
                <w:sz w:val="22"/>
                <w:szCs w:val="22"/>
              </w:rPr>
              <w:t>від 15.03.2021р.</w:t>
            </w:r>
          </w:p>
          <w:p w14:paraId="5C6BFDA9" w14:textId="2A4D982B" w:rsidR="005B5CCD" w:rsidRPr="004E27EB" w:rsidRDefault="005B5CCD" w:rsidP="004E27EB">
            <w:pPr>
              <w:ind w:left="137" w:right="-291"/>
              <w:rPr>
                <w:rFonts w:ascii="Times New Roman" w:hAnsi="Times New Roman" w:cs="Times New Roman"/>
                <w:sz w:val="22"/>
                <w:szCs w:val="22"/>
              </w:rPr>
            </w:pPr>
          </w:p>
        </w:tc>
        <w:tc>
          <w:tcPr>
            <w:tcW w:w="2977" w:type="dxa"/>
            <w:tcBorders>
              <w:top w:val="single" w:sz="4" w:space="0" w:color="auto"/>
              <w:left w:val="single" w:sz="4" w:space="0" w:color="auto"/>
            </w:tcBorders>
            <w:shd w:val="clear" w:color="auto" w:fill="FFFFFF"/>
          </w:tcPr>
          <w:p w14:paraId="0DFF8F4D" w14:textId="77777777"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 ВСП «Київська  дирекція філії «БМЕС» </w:t>
            </w:r>
          </w:p>
          <w:p w14:paraId="20292716" w14:textId="77777777"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АТ «Укрзалізниця»:  </w:t>
            </w:r>
          </w:p>
          <w:p w14:paraId="65CD2D9D"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№41/ЖТ/49д-21 </w:t>
            </w:r>
          </w:p>
          <w:p w14:paraId="0B5BC9D6" w14:textId="7777777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15.03.2021р.</w:t>
            </w:r>
          </w:p>
          <w:p w14:paraId="35EF2E23" w14:textId="311D3474" w:rsidR="005B5CCD" w:rsidRPr="004E27EB" w:rsidRDefault="005B5CCD" w:rsidP="004E27EB">
            <w:pPr>
              <w:ind w:left="126" w:right="-291"/>
              <w:rPr>
                <w:rFonts w:ascii="Times New Roman" w:hAnsi="Times New Roman" w:cs="Times New Roman"/>
                <w:sz w:val="22"/>
                <w:szCs w:val="22"/>
              </w:rPr>
            </w:pPr>
          </w:p>
        </w:tc>
        <w:tc>
          <w:tcPr>
            <w:tcW w:w="2693" w:type="dxa"/>
            <w:tcBorders>
              <w:top w:val="single" w:sz="4" w:space="0" w:color="auto"/>
              <w:left w:val="single" w:sz="4" w:space="0" w:color="auto"/>
              <w:right w:val="single" w:sz="4" w:space="0" w:color="auto"/>
            </w:tcBorders>
            <w:shd w:val="clear" w:color="auto" w:fill="FFFFFF"/>
          </w:tcPr>
          <w:p w14:paraId="793E23EF" w14:textId="77777777" w:rsidR="00A66132"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sz w:val="22"/>
                <w:szCs w:val="22"/>
              </w:rPr>
              <w:t xml:space="preserve">- </w:t>
            </w:r>
            <w:r w:rsidRPr="004E27EB">
              <w:rPr>
                <w:rFonts w:ascii="Times New Roman" w:hAnsi="Times New Roman" w:cs="Times New Roman"/>
                <w:b/>
                <w:bCs/>
                <w:sz w:val="22"/>
                <w:szCs w:val="22"/>
              </w:rPr>
              <w:t xml:space="preserve">ВСП «Київська  </w:t>
            </w:r>
          </w:p>
          <w:p w14:paraId="416A7C36" w14:textId="39227062"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дирекція філії «БМЕС» </w:t>
            </w:r>
          </w:p>
          <w:p w14:paraId="2D2BF704" w14:textId="77777777" w:rsidR="00010CCC" w:rsidRPr="004E27EB" w:rsidRDefault="00010CCC" w:rsidP="004E27EB">
            <w:pPr>
              <w:ind w:left="126"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АТ «Укрзалізниця»:  </w:t>
            </w:r>
          </w:p>
          <w:p w14:paraId="0AB00E4D" w14:textId="0E07B065"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№38/ЖТ/49д-24 </w:t>
            </w:r>
          </w:p>
          <w:p w14:paraId="1F215C24" w14:textId="481102B7" w:rsidR="00010CCC" w:rsidRPr="004E27EB" w:rsidRDefault="00010CCC" w:rsidP="004E27EB">
            <w:pPr>
              <w:ind w:left="126" w:right="-291"/>
              <w:rPr>
                <w:rFonts w:ascii="Times New Roman" w:hAnsi="Times New Roman" w:cs="Times New Roman"/>
                <w:sz w:val="22"/>
                <w:szCs w:val="22"/>
              </w:rPr>
            </w:pPr>
            <w:r w:rsidRPr="004E27EB">
              <w:rPr>
                <w:rFonts w:ascii="Times New Roman" w:hAnsi="Times New Roman" w:cs="Times New Roman"/>
                <w:sz w:val="22"/>
                <w:szCs w:val="22"/>
              </w:rPr>
              <w:t>від 25.03.2024р.</w:t>
            </w:r>
          </w:p>
          <w:p w14:paraId="33C9C437" w14:textId="77777777" w:rsidR="005B5CCD" w:rsidRPr="004E27EB" w:rsidRDefault="005B5CCD" w:rsidP="004E27EB">
            <w:pPr>
              <w:ind w:left="126" w:right="-291"/>
              <w:rPr>
                <w:rFonts w:ascii="Times New Roman" w:hAnsi="Times New Roman" w:cs="Times New Roman"/>
                <w:sz w:val="22"/>
                <w:szCs w:val="22"/>
              </w:rPr>
            </w:pPr>
          </w:p>
        </w:tc>
      </w:tr>
      <w:tr w:rsidR="005B5CCD" w:rsidRPr="004E27EB" w14:paraId="78867B55" w14:textId="77777777" w:rsidTr="00A66132">
        <w:trPr>
          <w:trHeight w:hRule="exact" w:val="302"/>
        </w:trPr>
        <w:tc>
          <w:tcPr>
            <w:tcW w:w="1995" w:type="dxa"/>
            <w:tcBorders>
              <w:top w:val="single" w:sz="4" w:space="0" w:color="auto"/>
              <w:left w:val="single" w:sz="4" w:space="0" w:color="auto"/>
              <w:bottom w:val="single" w:sz="4" w:space="0" w:color="auto"/>
            </w:tcBorders>
            <w:shd w:val="clear" w:color="auto" w:fill="FFFFFF"/>
            <w:vAlign w:val="bottom"/>
          </w:tcPr>
          <w:p w14:paraId="3AC0A204" w14:textId="1F2675ED" w:rsidR="005B5CCD" w:rsidRPr="004E27EB" w:rsidRDefault="005B5CCD" w:rsidP="004E27EB">
            <w:pPr>
              <w:pStyle w:val="210"/>
              <w:shd w:val="clear" w:color="auto" w:fill="auto"/>
              <w:spacing w:before="0" w:line="240" w:lineRule="auto"/>
              <w:ind w:right="-291" w:firstLine="0"/>
              <w:jc w:val="left"/>
              <w:rPr>
                <w:sz w:val="22"/>
                <w:szCs w:val="22"/>
              </w:rPr>
            </w:pPr>
            <w:r w:rsidRPr="004E27EB">
              <w:rPr>
                <w:rStyle w:val="212pt"/>
                <w:sz w:val="22"/>
                <w:szCs w:val="22"/>
              </w:rPr>
              <w:t xml:space="preserve">  анульовано*</w:t>
            </w:r>
          </w:p>
        </w:tc>
        <w:tc>
          <w:tcPr>
            <w:tcW w:w="2126" w:type="dxa"/>
            <w:tcBorders>
              <w:top w:val="single" w:sz="4" w:space="0" w:color="auto"/>
              <w:left w:val="single" w:sz="4" w:space="0" w:color="auto"/>
              <w:bottom w:val="single" w:sz="4" w:space="0" w:color="auto"/>
            </w:tcBorders>
            <w:shd w:val="clear" w:color="auto" w:fill="FFFFFF"/>
          </w:tcPr>
          <w:p w14:paraId="0B144F3E" w14:textId="60961D51" w:rsidR="005B5CCD" w:rsidRPr="004E27EB" w:rsidRDefault="005B5CC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977" w:type="dxa"/>
            <w:tcBorders>
              <w:top w:val="single" w:sz="4" w:space="0" w:color="auto"/>
              <w:left w:val="single" w:sz="4" w:space="0" w:color="auto"/>
              <w:bottom w:val="single" w:sz="4" w:space="0" w:color="auto"/>
            </w:tcBorders>
            <w:shd w:val="clear" w:color="auto" w:fill="FFFFFF"/>
          </w:tcPr>
          <w:p w14:paraId="2530C48F" w14:textId="79E3F7FC" w:rsidR="005B5CCD" w:rsidRPr="004E27EB" w:rsidRDefault="005B5CC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AF15CEB" w14:textId="50CA5326" w:rsidR="005B5CCD" w:rsidRPr="004E27EB" w:rsidRDefault="005B5CC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6E6277D7" w14:textId="77777777" w:rsidR="00C40054" w:rsidRPr="004E27EB" w:rsidRDefault="000516A2" w:rsidP="004E27EB">
      <w:pPr>
        <w:pStyle w:val="32"/>
        <w:shd w:val="clear" w:color="auto" w:fill="auto"/>
        <w:spacing w:line="240" w:lineRule="auto"/>
        <w:ind w:right="-291"/>
        <w:jc w:val="both"/>
        <w:rPr>
          <w:sz w:val="16"/>
          <w:szCs w:val="16"/>
        </w:rPr>
      </w:pPr>
      <w:r w:rsidRPr="004E27EB">
        <w:t xml:space="preserve">* </w:t>
      </w:r>
      <w:r w:rsidRPr="004E27EB">
        <w:rPr>
          <w:sz w:val="16"/>
          <w:szCs w:val="16"/>
        </w:rPr>
        <w:t>окремо зазначаються підстави для анулювання дозволу на спеціальне водокористування та перелік водокористувачів, до яких застосовано такий захід (крім водокористувачів, яким дозвіл анульовано за заявою самого водокористувача).</w:t>
      </w:r>
    </w:p>
    <w:p w14:paraId="1F6B8BD9" w14:textId="77777777" w:rsidR="00D84169" w:rsidRDefault="00D52F76" w:rsidP="004E27EB">
      <w:pPr>
        <w:pStyle w:val="210"/>
        <w:shd w:val="clear" w:color="auto" w:fill="auto"/>
        <w:tabs>
          <w:tab w:val="left" w:leader="underscore" w:pos="8386"/>
        </w:tabs>
        <w:spacing w:before="0" w:line="240" w:lineRule="auto"/>
        <w:ind w:right="-291" w:firstLine="0"/>
        <w:rPr>
          <w:i/>
          <w:sz w:val="22"/>
          <w:szCs w:val="22"/>
        </w:rPr>
      </w:pPr>
      <w:bookmarkStart w:id="5" w:name="_Hlk195104359"/>
      <w:r w:rsidRPr="00A66132">
        <w:rPr>
          <w:b/>
          <w:bCs/>
          <w:iCs/>
          <w:sz w:val="22"/>
          <w:szCs w:val="22"/>
        </w:rPr>
        <w:t>Примітка:</w:t>
      </w:r>
      <w:r w:rsidRPr="004E27EB">
        <w:rPr>
          <w:i/>
          <w:sz w:val="22"/>
          <w:szCs w:val="22"/>
        </w:rPr>
        <w:t xml:space="preserve"> </w:t>
      </w:r>
    </w:p>
    <w:p w14:paraId="2AE1EA9D" w14:textId="44FC5592" w:rsidR="00D52F76" w:rsidRPr="004E27EB" w:rsidRDefault="00D52F76" w:rsidP="004E27EB">
      <w:pPr>
        <w:pStyle w:val="210"/>
        <w:shd w:val="clear" w:color="auto" w:fill="auto"/>
        <w:tabs>
          <w:tab w:val="left" w:leader="underscore" w:pos="8386"/>
        </w:tabs>
        <w:spacing w:before="0" w:line="240" w:lineRule="auto"/>
        <w:ind w:right="-291" w:firstLine="0"/>
        <w:rPr>
          <w:i/>
        </w:rPr>
      </w:pPr>
      <w:r w:rsidRPr="004E27EB">
        <w:rPr>
          <w:i/>
          <w:sz w:val="22"/>
          <w:szCs w:val="22"/>
        </w:rPr>
        <w:t xml:space="preserve">інформація Управління житлово-комунального господарства виконавчого комітету Коростенської міської ради від </w:t>
      </w:r>
      <w:r w:rsidR="00281407" w:rsidRPr="004E27EB">
        <w:rPr>
          <w:i/>
          <w:sz w:val="22"/>
          <w:szCs w:val="22"/>
        </w:rPr>
        <w:t>2</w:t>
      </w:r>
      <w:r w:rsidR="005B5CCD" w:rsidRPr="004E27EB">
        <w:rPr>
          <w:i/>
          <w:sz w:val="22"/>
          <w:szCs w:val="22"/>
        </w:rPr>
        <w:t>5</w:t>
      </w:r>
      <w:r w:rsidRPr="004E27EB">
        <w:rPr>
          <w:i/>
          <w:sz w:val="22"/>
          <w:szCs w:val="22"/>
        </w:rPr>
        <w:t>.0</w:t>
      </w:r>
      <w:r w:rsidR="005B5CCD" w:rsidRPr="004E27EB">
        <w:rPr>
          <w:i/>
          <w:sz w:val="22"/>
          <w:szCs w:val="22"/>
        </w:rPr>
        <w:t>2</w:t>
      </w:r>
      <w:r w:rsidRPr="004E27EB">
        <w:rPr>
          <w:i/>
          <w:sz w:val="22"/>
          <w:szCs w:val="22"/>
        </w:rPr>
        <w:t>.202</w:t>
      </w:r>
      <w:r w:rsidR="005B5CCD" w:rsidRPr="004E27EB">
        <w:rPr>
          <w:i/>
          <w:sz w:val="22"/>
          <w:szCs w:val="22"/>
        </w:rPr>
        <w:t>5</w:t>
      </w:r>
      <w:r w:rsidRPr="004E27EB">
        <w:rPr>
          <w:i/>
          <w:sz w:val="22"/>
          <w:szCs w:val="22"/>
        </w:rPr>
        <w:t>року №</w:t>
      </w:r>
      <w:r w:rsidR="005B5CCD" w:rsidRPr="004E27EB">
        <w:rPr>
          <w:i/>
          <w:sz w:val="22"/>
          <w:szCs w:val="22"/>
        </w:rPr>
        <w:t>86</w:t>
      </w:r>
      <w:r w:rsidRPr="004E27EB">
        <w:rPr>
          <w:i/>
          <w:sz w:val="22"/>
          <w:szCs w:val="22"/>
        </w:rPr>
        <w:t>/24-08.</w:t>
      </w:r>
    </w:p>
    <w:bookmarkEnd w:id="5"/>
    <w:p w14:paraId="25AD495F" w14:textId="77777777" w:rsidR="001012EC" w:rsidRDefault="001012EC" w:rsidP="004E27EB">
      <w:pPr>
        <w:pStyle w:val="210"/>
        <w:shd w:val="clear" w:color="auto" w:fill="auto"/>
        <w:spacing w:before="0" w:line="240" w:lineRule="auto"/>
        <w:ind w:left="20" w:right="-291" w:firstLine="0"/>
        <w:jc w:val="center"/>
      </w:pPr>
    </w:p>
    <w:p w14:paraId="67765D0D" w14:textId="77777777" w:rsidR="00A66132" w:rsidRDefault="00A66132" w:rsidP="004E27EB">
      <w:pPr>
        <w:pStyle w:val="210"/>
        <w:shd w:val="clear" w:color="auto" w:fill="auto"/>
        <w:spacing w:before="0" w:line="240" w:lineRule="auto"/>
        <w:ind w:left="20" w:right="-291" w:firstLine="0"/>
        <w:jc w:val="center"/>
      </w:pPr>
    </w:p>
    <w:p w14:paraId="23D2A1F1" w14:textId="77777777" w:rsidR="00A66132" w:rsidRDefault="00A66132" w:rsidP="004E27EB">
      <w:pPr>
        <w:pStyle w:val="210"/>
        <w:shd w:val="clear" w:color="auto" w:fill="auto"/>
        <w:spacing w:before="0" w:line="240" w:lineRule="auto"/>
        <w:ind w:left="20" w:right="-291" w:firstLine="0"/>
        <w:jc w:val="center"/>
      </w:pPr>
    </w:p>
    <w:p w14:paraId="7FA4DF51" w14:textId="77777777" w:rsidR="00A66132" w:rsidRDefault="00A66132" w:rsidP="004E27EB">
      <w:pPr>
        <w:pStyle w:val="210"/>
        <w:shd w:val="clear" w:color="auto" w:fill="auto"/>
        <w:spacing w:before="0" w:line="240" w:lineRule="auto"/>
        <w:ind w:left="20" w:right="-291" w:firstLine="0"/>
        <w:jc w:val="center"/>
      </w:pPr>
    </w:p>
    <w:p w14:paraId="00DC5CD3" w14:textId="77777777" w:rsidR="00A66132" w:rsidRDefault="00A66132" w:rsidP="004E27EB">
      <w:pPr>
        <w:pStyle w:val="210"/>
        <w:shd w:val="clear" w:color="auto" w:fill="auto"/>
        <w:spacing w:before="0" w:line="240" w:lineRule="auto"/>
        <w:ind w:left="20" w:right="-291" w:firstLine="0"/>
        <w:jc w:val="center"/>
      </w:pPr>
    </w:p>
    <w:p w14:paraId="0C22EDE0" w14:textId="77777777" w:rsidR="00A66132" w:rsidRDefault="00A66132" w:rsidP="004E27EB">
      <w:pPr>
        <w:pStyle w:val="210"/>
        <w:shd w:val="clear" w:color="auto" w:fill="auto"/>
        <w:spacing w:before="0" w:line="240" w:lineRule="auto"/>
        <w:ind w:left="20" w:right="-291" w:firstLine="0"/>
        <w:jc w:val="center"/>
      </w:pPr>
    </w:p>
    <w:p w14:paraId="7E943D9D" w14:textId="77777777" w:rsidR="00A66132" w:rsidRDefault="00A66132" w:rsidP="004E27EB">
      <w:pPr>
        <w:pStyle w:val="210"/>
        <w:shd w:val="clear" w:color="auto" w:fill="auto"/>
        <w:spacing w:before="0" w:line="240" w:lineRule="auto"/>
        <w:ind w:left="20" w:right="-291" w:firstLine="0"/>
        <w:jc w:val="center"/>
      </w:pPr>
    </w:p>
    <w:p w14:paraId="3BD01EFD" w14:textId="77777777" w:rsidR="00A66132" w:rsidRDefault="00A66132" w:rsidP="004E27EB">
      <w:pPr>
        <w:pStyle w:val="210"/>
        <w:shd w:val="clear" w:color="auto" w:fill="auto"/>
        <w:spacing w:before="0" w:line="240" w:lineRule="auto"/>
        <w:ind w:left="20" w:right="-291" w:firstLine="0"/>
        <w:jc w:val="center"/>
      </w:pPr>
    </w:p>
    <w:p w14:paraId="20CF2817" w14:textId="77777777" w:rsidR="001B66C8" w:rsidRDefault="001B66C8" w:rsidP="004E27EB">
      <w:pPr>
        <w:pStyle w:val="210"/>
        <w:shd w:val="clear" w:color="auto" w:fill="auto"/>
        <w:spacing w:before="0" w:line="240" w:lineRule="auto"/>
        <w:ind w:left="20" w:right="-291" w:firstLine="0"/>
        <w:jc w:val="center"/>
      </w:pPr>
    </w:p>
    <w:p w14:paraId="5D118C42" w14:textId="77777777" w:rsidR="001B66C8" w:rsidRDefault="001B66C8" w:rsidP="004E27EB">
      <w:pPr>
        <w:pStyle w:val="210"/>
        <w:shd w:val="clear" w:color="auto" w:fill="auto"/>
        <w:spacing w:before="0" w:line="240" w:lineRule="auto"/>
        <w:ind w:left="20" w:right="-291" w:firstLine="0"/>
        <w:jc w:val="center"/>
      </w:pPr>
    </w:p>
    <w:p w14:paraId="05368F9F" w14:textId="77777777" w:rsidR="00A66132" w:rsidRPr="004E27EB" w:rsidRDefault="00A66132" w:rsidP="004E27EB">
      <w:pPr>
        <w:pStyle w:val="210"/>
        <w:shd w:val="clear" w:color="auto" w:fill="auto"/>
        <w:spacing w:before="0" w:line="240" w:lineRule="auto"/>
        <w:ind w:left="20" w:right="-291" w:firstLine="0"/>
        <w:jc w:val="center"/>
      </w:pPr>
    </w:p>
    <w:p w14:paraId="529C7122" w14:textId="672F96F7" w:rsidR="00C40054" w:rsidRPr="00D84169" w:rsidRDefault="00335B1A" w:rsidP="004E27EB">
      <w:pPr>
        <w:pStyle w:val="210"/>
        <w:shd w:val="clear" w:color="auto" w:fill="auto"/>
        <w:spacing w:before="0" w:line="240" w:lineRule="auto"/>
        <w:ind w:left="20" w:right="-291" w:firstLine="0"/>
        <w:jc w:val="center"/>
        <w:rPr>
          <w:i/>
          <w:iCs/>
          <w:sz w:val="26"/>
          <w:szCs w:val="26"/>
        </w:rPr>
      </w:pPr>
      <w:r w:rsidRPr="00D84169">
        <w:rPr>
          <w:i/>
          <w:iCs/>
          <w:sz w:val="26"/>
          <w:szCs w:val="26"/>
        </w:rPr>
        <w:lastRenderedPageBreak/>
        <w:t xml:space="preserve">Водні об’єкти </w:t>
      </w:r>
    </w:p>
    <w:p w14:paraId="398B078C" w14:textId="2CDA6EA3" w:rsidR="001012EC" w:rsidRPr="00A66132" w:rsidRDefault="00A66132" w:rsidP="00A66132">
      <w:pPr>
        <w:pStyle w:val="a9"/>
        <w:shd w:val="clear" w:color="auto" w:fill="auto"/>
        <w:spacing w:line="240" w:lineRule="auto"/>
        <w:ind w:right="-291"/>
        <w:jc w:val="center"/>
        <w:rPr>
          <w:sz w:val="20"/>
          <w:szCs w:val="20"/>
        </w:rPr>
      </w:pPr>
      <w:r>
        <w:rPr>
          <w:sz w:val="20"/>
          <w:szCs w:val="20"/>
        </w:rPr>
        <w:t xml:space="preserve">                                                                                                                                                               </w:t>
      </w:r>
      <w:r w:rsidR="001012EC" w:rsidRPr="00A66132">
        <w:rPr>
          <w:sz w:val="20"/>
          <w:szCs w:val="20"/>
        </w:rPr>
        <w:t>Таблиця 8</w:t>
      </w:r>
    </w:p>
    <w:tbl>
      <w:tblPr>
        <w:tblW w:w="9508" w:type="dxa"/>
        <w:tblLayout w:type="fixed"/>
        <w:tblCellMar>
          <w:left w:w="10" w:type="dxa"/>
          <w:right w:w="10" w:type="dxa"/>
        </w:tblCellMar>
        <w:tblLook w:val="04A0" w:firstRow="1" w:lastRow="0" w:firstColumn="1" w:lastColumn="0" w:noHBand="0" w:noVBand="1"/>
      </w:tblPr>
      <w:tblGrid>
        <w:gridCol w:w="5482"/>
        <w:gridCol w:w="1616"/>
        <w:gridCol w:w="2410"/>
      </w:tblGrid>
      <w:tr w:rsidR="001012EC" w:rsidRPr="004E27EB" w14:paraId="08AA901A" w14:textId="77777777" w:rsidTr="00A66132">
        <w:trPr>
          <w:trHeight w:hRule="exact" w:val="1023"/>
        </w:trPr>
        <w:tc>
          <w:tcPr>
            <w:tcW w:w="5482" w:type="dxa"/>
            <w:tcBorders>
              <w:top w:val="single" w:sz="4" w:space="0" w:color="auto"/>
              <w:left w:val="single" w:sz="4" w:space="0" w:color="auto"/>
            </w:tcBorders>
            <w:shd w:val="clear" w:color="auto" w:fill="FFFFFF"/>
            <w:vAlign w:val="bottom"/>
          </w:tcPr>
          <w:p w14:paraId="726916F6" w14:textId="77777777" w:rsidR="001012EC" w:rsidRPr="004E27EB" w:rsidRDefault="001012EC" w:rsidP="004E27EB">
            <w:pPr>
              <w:pStyle w:val="210"/>
              <w:shd w:val="clear" w:color="auto" w:fill="auto"/>
              <w:spacing w:before="0" w:line="240" w:lineRule="auto"/>
              <w:ind w:right="-291" w:firstLine="0"/>
              <w:jc w:val="center"/>
              <w:rPr>
                <w:sz w:val="22"/>
                <w:szCs w:val="22"/>
              </w:rPr>
            </w:pPr>
            <w:r w:rsidRPr="004E27EB">
              <w:rPr>
                <w:rStyle w:val="212pt"/>
                <w:sz w:val="22"/>
                <w:szCs w:val="22"/>
              </w:rPr>
              <w:t>Водні об’єкти *</w:t>
            </w:r>
          </w:p>
        </w:tc>
        <w:tc>
          <w:tcPr>
            <w:tcW w:w="1616" w:type="dxa"/>
            <w:tcBorders>
              <w:top w:val="single" w:sz="4" w:space="0" w:color="auto"/>
              <w:left w:val="single" w:sz="4" w:space="0" w:color="auto"/>
            </w:tcBorders>
            <w:shd w:val="clear" w:color="auto" w:fill="FFFFFF"/>
            <w:vAlign w:val="bottom"/>
          </w:tcPr>
          <w:p w14:paraId="5BB0020B" w14:textId="77777777" w:rsidR="00A66132" w:rsidRDefault="001012EC"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Кількість </w:t>
            </w:r>
          </w:p>
          <w:p w14:paraId="44A2C71D" w14:textId="4DB2B3FE" w:rsidR="001012EC" w:rsidRPr="004E27EB" w:rsidRDefault="001012EC" w:rsidP="004E27EB">
            <w:pPr>
              <w:pStyle w:val="210"/>
              <w:shd w:val="clear" w:color="auto" w:fill="auto"/>
              <w:spacing w:before="0" w:line="240" w:lineRule="auto"/>
              <w:ind w:right="-291" w:firstLine="0"/>
              <w:jc w:val="center"/>
              <w:rPr>
                <w:sz w:val="22"/>
                <w:szCs w:val="22"/>
              </w:rPr>
            </w:pPr>
            <w:r w:rsidRPr="004E27EB">
              <w:rPr>
                <w:rStyle w:val="212pt"/>
                <w:sz w:val="22"/>
                <w:szCs w:val="22"/>
              </w:rPr>
              <w:t>одиниць</w:t>
            </w:r>
          </w:p>
        </w:tc>
        <w:tc>
          <w:tcPr>
            <w:tcW w:w="2410" w:type="dxa"/>
            <w:tcBorders>
              <w:top w:val="single" w:sz="4" w:space="0" w:color="auto"/>
              <w:left w:val="single" w:sz="4" w:space="0" w:color="auto"/>
              <w:right w:val="single" w:sz="4" w:space="0" w:color="auto"/>
            </w:tcBorders>
            <w:shd w:val="clear" w:color="auto" w:fill="FFFFFF"/>
            <w:vAlign w:val="bottom"/>
          </w:tcPr>
          <w:p w14:paraId="33BD852B" w14:textId="77777777" w:rsidR="001012EC" w:rsidRPr="004E27EB" w:rsidRDefault="001012EC" w:rsidP="004E27EB">
            <w:pPr>
              <w:pStyle w:val="210"/>
              <w:shd w:val="clear" w:color="auto" w:fill="auto"/>
              <w:spacing w:before="0" w:line="240" w:lineRule="auto"/>
              <w:ind w:right="-291" w:firstLine="0"/>
              <w:jc w:val="center"/>
              <w:rPr>
                <w:sz w:val="22"/>
                <w:szCs w:val="22"/>
              </w:rPr>
            </w:pPr>
            <w:r w:rsidRPr="004E27EB">
              <w:rPr>
                <w:rStyle w:val="212pt"/>
                <w:sz w:val="22"/>
                <w:szCs w:val="22"/>
              </w:rPr>
              <w:t>Примітка</w:t>
            </w:r>
          </w:p>
        </w:tc>
      </w:tr>
      <w:tr w:rsidR="001012EC" w:rsidRPr="004E27EB" w14:paraId="6CA6B526" w14:textId="77777777" w:rsidTr="00A66132">
        <w:trPr>
          <w:trHeight w:hRule="exact" w:val="288"/>
        </w:trPr>
        <w:tc>
          <w:tcPr>
            <w:tcW w:w="5482" w:type="dxa"/>
            <w:tcBorders>
              <w:top w:val="single" w:sz="4" w:space="0" w:color="auto"/>
              <w:left w:val="single" w:sz="4" w:space="0" w:color="auto"/>
            </w:tcBorders>
            <w:shd w:val="clear" w:color="auto" w:fill="FFFFFF"/>
          </w:tcPr>
          <w:p w14:paraId="1266E1E2" w14:textId="77777777" w:rsidR="001012EC" w:rsidRPr="004E27EB" w:rsidRDefault="001012EC" w:rsidP="004E27EB">
            <w:pPr>
              <w:pStyle w:val="210"/>
              <w:shd w:val="clear" w:color="auto" w:fill="auto"/>
              <w:spacing w:before="0" w:line="240" w:lineRule="auto"/>
              <w:ind w:right="-291" w:firstLine="0"/>
              <w:jc w:val="left"/>
              <w:rPr>
                <w:sz w:val="22"/>
                <w:szCs w:val="22"/>
              </w:rPr>
            </w:pPr>
            <w:r w:rsidRPr="004E27EB">
              <w:rPr>
                <w:rStyle w:val="212pt"/>
                <w:sz w:val="22"/>
                <w:szCs w:val="22"/>
              </w:rPr>
              <w:t>Усього</w:t>
            </w:r>
          </w:p>
        </w:tc>
        <w:tc>
          <w:tcPr>
            <w:tcW w:w="1616" w:type="dxa"/>
            <w:tcBorders>
              <w:top w:val="single" w:sz="4" w:space="0" w:color="auto"/>
              <w:left w:val="single" w:sz="4" w:space="0" w:color="auto"/>
            </w:tcBorders>
            <w:shd w:val="clear" w:color="auto" w:fill="FFFFFF"/>
          </w:tcPr>
          <w:p w14:paraId="0FF44391" w14:textId="084357F2" w:rsidR="001012EC" w:rsidRPr="004E27EB" w:rsidRDefault="007E6CE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30</w:t>
            </w:r>
          </w:p>
        </w:tc>
        <w:tc>
          <w:tcPr>
            <w:tcW w:w="2410" w:type="dxa"/>
            <w:tcBorders>
              <w:top w:val="single" w:sz="4" w:space="0" w:color="auto"/>
              <w:left w:val="single" w:sz="4" w:space="0" w:color="auto"/>
              <w:right w:val="single" w:sz="4" w:space="0" w:color="auto"/>
            </w:tcBorders>
            <w:shd w:val="clear" w:color="auto" w:fill="FFFFFF"/>
          </w:tcPr>
          <w:p w14:paraId="28D0C873" w14:textId="7DE7CFED"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012EC" w:rsidRPr="004E27EB" w14:paraId="3EC707E2" w14:textId="77777777" w:rsidTr="00A66132">
        <w:trPr>
          <w:trHeight w:hRule="exact" w:val="288"/>
        </w:trPr>
        <w:tc>
          <w:tcPr>
            <w:tcW w:w="5482" w:type="dxa"/>
            <w:tcBorders>
              <w:top w:val="single" w:sz="4" w:space="0" w:color="auto"/>
              <w:left w:val="single" w:sz="4" w:space="0" w:color="auto"/>
            </w:tcBorders>
            <w:shd w:val="clear" w:color="auto" w:fill="FFFFFF"/>
            <w:vAlign w:val="bottom"/>
          </w:tcPr>
          <w:p w14:paraId="528056AF" w14:textId="77777777" w:rsidR="001012EC" w:rsidRPr="004E27EB" w:rsidRDefault="001012EC" w:rsidP="004E27EB">
            <w:pPr>
              <w:pStyle w:val="210"/>
              <w:shd w:val="clear" w:color="auto" w:fill="auto"/>
              <w:spacing w:before="0" w:line="240" w:lineRule="auto"/>
              <w:ind w:left="260" w:right="-291" w:firstLine="0"/>
              <w:jc w:val="left"/>
              <w:rPr>
                <w:sz w:val="22"/>
                <w:szCs w:val="22"/>
              </w:rPr>
            </w:pPr>
            <w:r w:rsidRPr="004E27EB">
              <w:rPr>
                <w:rStyle w:val="212pt"/>
                <w:sz w:val="22"/>
                <w:szCs w:val="22"/>
              </w:rPr>
              <w:t>з них передано в оренду, зокрема:</w:t>
            </w:r>
          </w:p>
        </w:tc>
        <w:tc>
          <w:tcPr>
            <w:tcW w:w="1616" w:type="dxa"/>
            <w:tcBorders>
              <w:top w:val="single" w:sz="4" w:space="0" w:color="auto"/>
              <w:left w:val="single" w:sz="4" w:space="0" w:color="auto"/>
            </w:tcBorders>
            <w:shd w:val="clear" w:color="auto" w:fill="FFFFFF"/>
          </w:tcPr>
          <w:p w14:paraId="208A565C" w14:textId="171817A8" w:rsidR="001012EC" w:rsidRPr="004E27EB" w:rsidRDefault="00DB2B7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tcPr>
          <w:p w14:paraId="761FD8A4" w14:textId="4120A432"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012EC" w:rsidRPr="004E27EB" w14:paraId="3E38B5BC" w14:textId="77777777" w:rsidTr="00A66132">
        <w:trPr>
          <w:trHeight w:hRule="exact" w:val="566"/>
        </w:trPr>
        <w:tc>
          <w:tcPr>
            <w:tcW w:w="5482" w:type="dxa"/>
            <w:tcBorders>
              <w:top w:val="single" w:sz="4" w:space="0" w:color="auto"/>
              <w:left w:val="single" w:sz="4" w:space="0" w:color="auto"/>
            </w:tcBorders>
            <w:shd w:val="clear" w:color="auto" w:fill="FFFFFF"/>
            <w:vAlign w:val="bottom"/>
          </w:tcPr>
          <w:p w14:paraId="74865020" w14:textId="77777777" w:rsidR="001012EC" w:rsidRPr="004E27EB" w:rsidRDefault="001012EC" w:rsidP="004E27EB">
            <w:pPr>
              <w:pStyle w:val="210"/>
              <w:shd w:val="clear" w:color="auto" w:fill="auto"/>
              <w:spacing w:before="0" w:line="240" w:lineRule="auto"/>
              <w:ind w:left="260" w:right="-291" w:firstLine="0"/>
              <w:jc w:val="left"/>
              <w:rPr>
                <w:sz w:val="22"/>
                <w:szCs w:val="22"/>
              </w:rPr>
            </w:pPr>
            <w:r w:rsidRPr="004E27EB">
              <w:rPr>
                <w:rStyle w:val="212pt"/>
                <w:sz w:val="22"/>
                <w:szCs w:val="22"/>
              </w:rPr>
              <w:t>водосховищ (крім водосховищ комплексного призначення)</w:t>
            </w:r>
          </w:p>
        </w:tc>
        <w:tc>
          <w:tcPr>
            <w:tcW w:w="1616" w:type="dxa"/>
            <w:tcBorders>
              <w:top w:val="single" w:sz="4" w:space="0" w:color="auto"/>
              <w:left w:val="single" w:sz="4" w:space="0" w:color="auto"/>
            </w:tcBorders>
            <w:shd w:val="clear" w:color="auto" w:fill="FFFFFF"/>
          </w:tcPr>
          <w:p w14:paraId="5FBCD276" w14:textId="12503D9C" w:rsidR="001012EC" w:rsidRPr="004E27EB" w:rsidRDefault="00DB2B7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tcPr>
          <w:p w14:paraId="69E2D600" w14:textId="1C47D7A0"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012EC" w:rsidRPr="004E27EB" w14:paraId="14AF7275" w14:textId="77777777" w:rsidTr="00A66132">
        <w:trPr>
          <w:trHeight w:hRule="exact" w:val="288"/>
        </w:trPr>
        <w:tc>
          <w:tcPr>
            <w:tcW w:w="5482" w:type="dxa"/>
            <w:tcBorders>
              <w:top w:val="single" w:sz="4" w:space="0" w:color="auto"/>
              <w:left w:val="single" w:sz="4" w:space="0" w:color="auto"/>
            </w:tcBorders>
            <w:shd w:val="clear" w:color="auto" w:fill="FFFFFF"/>
          </w:tcPr>
          <w:p w14:paraId="20A0D12E" w14:textId="77777777" w:rsidR="001012EC" w:rsidRPr="004E27EB" w:rsidRDefault="001012EC" w:rsidP="004E27EB">
            <w:pPr>
              <w:pStyle w:val="210"/>
              <w:shd w:val="clear" w:color="auto" w:fill="auto"/>
              <w:spacing w:before="0" w:line="240" w:lineRule="auto"/>
              <w:ind w:left="260" w:right="-291" w:firstLine="0"/>
              <w:jc w:val="left"/>
              <w:rPr>
                <w:sz w:val="22"/>
                <w:szCs w:val="22"/>
              </w:rPr>
            </w:pPr>
            <w:r w:rsidRPr="004E27EB">
              <w:rPr>
                <w:rStyle w:val="212pt"/>
                <w:sz w:val="22"/>
                <w:szCs w:val="22"/>
              </w:rPr>
              <w:t>ставків</w:t>
            </w:r>
          </w:p>
        </w:tc>
        <w:tc>
          <w:tcPr>
            <w:tcW w:w="1616" w:type="dxa"/>
            <w:tcBorders>
              <w:top w:val="single" w:sz="4" w:space="0" w:color="auto"/>
              <w:left w:val="single" w:sz="4" w:space="0" w:color="auto"/>
            </w:tcBorders>
            <w:shd w:val="clear" w:color="auto" w:fill="FFFFFF"/>
          </w:tcPr>
          <w:p w14:paraId="54858A0E" w14:textId="69E73ED1" w:rsidR="001012EC" w:rsidRPr="004E27EB" w:rsidRDefault="007E6CE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2410" w:type="dxa"/>
            <w:tcBorders>
              <w:top w:val="single" w:sz="4" w:space="0" w:color="auto"/>
              <w:left w:val="single" w:sz="4" w:space="0" w:color="auto"/>
              <w:right w:val="single" w:sz="4" w:space="0" w:color="auto"/>
            </w:tcBorders>
            <w:shd w:val="clear" w:color="auto" w:fill="FFFFFF"/>
          </w:tcPr>
          <w:p w14:paraId="220E2BB5" w14:textId="0B27D737"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012EC" w:rsidRPr="004E27EB" w14:paraId="1B48D3FA" w14:textId="77777777" w:rsidTr="00A66132">
        <w:trPr>
          <w:trHeight w:hRule="exact" w:val="283"/>
        </w:trPr>
        <w:tc>
          <w:tcPr>
            <w:tcW w:w="5482" w:type="dxa"/>
            <w:tcBorders>
              <w:top w:val="single" w:sz="4" w:space="0" w:color="auto"/>
              <w:left w:val="single" w:sz="4" w:space="0" w:color="auto"/>
            </w:tcBorders>
            <w:shd w:val="clear" w:color="auto" w:fill="FFFFFF"/>
            <w:vAlign w:val="bottom"/>
          </w:tcPr>
          <w:p w14:paraId="29C6B2B8" w14:textId="77777777" w:rsidR="001012EC" w:rsidRPr="004E27EB" w:rsidRDefault="001012EC" w:rsidP="004E27EB">
            <w:pPr>
              <w:pStyle w:val="210"/>
              <w:shd w:val="clear" w:color="auto" w:fill="auto"/>
              <w:spacing w:before="0" w:line="240" w:lineRule="auto"/>
              <w:ind w:left="260" w:right="-291" w:firstLine="0"/>
              <w:jc w:val="left"/>
              <w:rPr>
                <w:sz w:val="22"/>
                <w:szCs w:val="22"/>
              </w:rPr>
            </w:pPr>
            <w:r w:rsidRPr="004E27EB">
              <w:rPr>
                <w:rStyle w:val="212pt"/>
                <w:sz w:val="22"/>
                <w:szCs w:val="22"/>
              </w:rPr>
              <w:t>озер</w:t>
            </w:r>
          </w:p>
        </w:tc>
        <w:tc>
          <w:tcPr>
            <w:tcW w:w="1616" w:type="dxa"/>
            <w:tcBorders>
              <w:top w:val="single" w:sz="4" w:space="0" w:color="auto"/>
              <w:left w:val="single" w:sz="4" w:space="0" w:color="auto"/>
            </w:tcBorders>
            <w:shd w:val="clear" w:color="auto" w:fill="FFFFFF"/>
          </w:tcPr>
          <w:p w14:paraId="46C309DF" w14:textId="2B5846A5" w:rsidR="001012EC" w:rsidRPr="004E27EB" w:rsidRDefault="00DB2B7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tcPr>
          <w:p w14:paraId="435E7F5C" w14:textId="12781467"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012EC" w:rsidRPr="004E27EB" w14:paraId="1D5D14ED" w14:textId="77777777" w:rsidTr="00A66132">
        <w:trPr>
          <w:trHeight w:hRule="exact" w:val="302"/>
        </w:trPr>
        <w:tc>
          <w:tcPr>
            <w:tcW w:w="5482" w:type="dxa"/>
            <w:tcBorders>
              <w:top w:val="single" w:sz="4" w:space="0" w:color="auto"/>
              <w:left w:val="single" w:sz="4" w:space="0" w:color="auto"/>
              <w:bottom w:val="single" w:sz="4" w:space="0" w:color="auto"/>
            </w:tcBorders>
            <w:shd w:val="clear" w:color="auto" w:fill="FFFFFF"/>
            <w:vAlign w:val="bottom"/>
          </w:tcPr>
          <w:p w14:paraId="53F8D258" w14:textId="77777777" w:rsidR="001012EC" w:rsidRPr="004E27EB" w:rsidRDefault="001012EC" w:rsidP="004E27EB">
            <w:pPr>
              <w:pStyle w:val="210"/>
              <w:shd w:val="clear" w:color="auto" w:fill="auto"/>
              <w:spacing w:before="0" w:line="240" w:lineRule="auto"/>
              <w:ind w:left="260" w:right="-291" w:firstLine="0"/>
              <w:jc w:val="left"/>
              <w:rPr>
                <w:sz w:val="22"/>
                <w:szCs w:val="22"/>
              </w:rPr>
            </w:pPr>
            <w:r w:rsidRPr="004E27EB">
              <w:rPr>
                <w:rStyle w:val="212pt"/>
                <w:sz w:val="22"/>
                <w:szCs w:val="22"/>
              </w:rPr>
              <w:t>замкнених природних водойм</w:t>
            </w:r>
          </w:p>
        </w:tc>
        <w:tc>
          <w:tcPr>
            <w:tcW w:w="1616" w:type="dxa"/>
            <w:tcBorders>
              <w:top w:val="single" w:sz="4" w:space="0" w:color="auto"/>
              <w:left w:val="single" w:sz="4" w:space="0" w:color="auto"/>
              <w:bottom w:val="single" w:sz="4" w:space="0" w:color="auto"/>
            </w:tcBorders>
            <w:shd w:val="clear" w:color="auto" w:fill="FFFFFF"/>
          </w:tcPr>
          <w:p w14:paraId="0BAA6079" w14:textId="749B0415" w:rsidR="001012EC" w:rsidRPr="004E27EB" w:rsidRDefault="00DB2B7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243C804" w14:textId="23B36878" w:rsidR="001012EC" w:rsidRPr="004E27EB" w:rsidRDefault="0073534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071BF53D" w14:textId="77777777" w:rsidR="00C40054" w:rsidRPr="004E27EB" w:rsidRDefault="000516A2" w:rsidP="004E27EB">
      <w:pPr>
        <w:pStyle w:val="32"/>
        <w:shd w:val="clear" w:color="auto" w:fill="auto"/>
        <w:spacing w:line="240" w:lineRule="auto"/>
        <w:ind w:right="-291"/>
        <w:jc w:val="both"/>
      </w:pPr>
      <w:r w:rsidRPr="004E27EB">
        <w:t>* окремо зазначаються кількість договорів оренди на частини рибогосподарських водних об’єктів для розміщення плавучих рибницьких садків.</w:t>
      </w:r>
    </w:p>
    <w:p w14:paraId="081AF94D" w14:textId="77777777" w:rsidR="00D84169" w:rsidRDefault="00BD1446" w:rsidP="004E27EB">
      <w:pPr>
        <w:pStyle w:val="210"/>
        <w:shd w:val="clear" w:color="auto" w:fill="auto"/>
        <w:spacing w:before="0" w:line="240" w:lineRule="auto"/>
        <w:ind w:right="-291" w:firstLine="0"/>
        <w:rPr>
          <w:i/>
          <w:sz w:val="22"/>
          <w:szCs w:val="22"/>
        </w:rPr>
      </w:pPr>
      <w:r w:rsidRPr="00A66132">
        <w:rPr>
          <w:b/>
          <w:bCs/>
          <w:iCs/>
          <w:sz w:val="22"/>
          <w:szCs w:val="22"/>
        </w:rPr>
        <w:t>Примітка:</w:t>
      </w:r>
      <w:r w:rsidRPr="004E27EB">
        <w:rPr>
          <w:i/>
          <w:sz w:val="22"/>
          <w:szCs w:val="22"/>
        </w:rPr>
        <w:t xml:space="preserve"> </w:t>
      </w:r>
    </w:p>
    <w:p w14:paraId="667AEFB9" w14:textId="0DDAAB7C" w:rsidR="00BD1446" w:rsidRPr="004E27EB" w:rsidRDefault="00BD1446" w:rsidP="004E27EB">
      <w:pPr>
        <w:pStyle w:val="210"/>
        <w:shd w:val="clear" w:color="auto" w:fill="auto"/>
        <w:spacing w:before="0" w:line="240" w:lineRule="auto"/>
        <w:ind w:right="-291" w:firstLine="0"/>
        <w:rPr>
          <w:i/>
          <w:sz w:val="22"/>
          <w:szCs w:val="22"/>
        </w:rPr>
      </w:pPr>
      <w:r w:rsidRPr="004E27EB">
        <w:rPr>
          <w:i/>
          <w:sz w:val="22"/>
          <w:szCs w:val="22"/>
        </w:rPr>
        <w:t>інформація надана Управлінням земельних відносин та комунальної власності виконавчого комітету Коростенської міської ради від 21.02.2025 року №20.0.1-6/149</w:t>
      </w:r>
    </w:p>
    <w:p w14:paraId="4518F134" w14:textId="77777777" w:rsidR="005A72EB" w:rsidRPr="004E27EB" w:rsidRDefault="005A72EB" w:rsidP="004E27EB">
      <w:pPr>
        <w:pStyle w:val="210"/>
        <w:shd w:val="clear" w:color="auto" w:fill="auto"/>
        <w:tabs>
          <w:tab w:val="left" w:leader="underscore" w:pos="6082"/>
        </w:tabs>
        <w:spacing w:before="0" w:line="240" w:lineRule="auto"/>
        <w:ind w:left="1460" w:right="-291" w:firstLine="0"/>
      </w:pPr>
    </w:p>
    <w:p w14:paraId="569BD14B" w14:textId="75A14C53" w:rsidR="00C40054" w:rsidRPr="00D84169" w:rsidRDefault="000516A2" w:rsidP="004E27EB">
      <w:pPr>
        <w:pStyle w:val="210"/>
        <w:shd w:val="clear" w:color="auto" w:fill="auto"/>
        <w:tabs>
          <w:tab w:val="left" w:leader="underscore" w:pos="6082"/>
        </w:tabs>
        <w:spacing w:before="0" w:line="240" w:lineRule="auto"/>
        <w:ind w:left="1460" w:right="-291" w:firstLine="0"/>
        <w:jc w:val="center"/>
        <w:rPr>
          <w:i/>
          <w:iCs/>
          <w:sz w:val="26"/>
          <w:szCs w:val="26"/>
        </w:rPr>
      </w:pPr>
      <w:r w:rsidRPr="00D84169">
        <w:rPr>
          <w:i/>
          <w:iCs/>
          <w:sz w:val="26"/>
          <w:szCs w:val="26"/>
        </w:rPr>
        <w:t>Динаміка водокористування</w:t>
      </w:r>
      <w:r w:rsidRPr="00D84169">
        <w:rPr>
          <w:rStyle w:val="80"/>
          <w:rFonts w:ascii="Times New Roman" w:hAnsi="Times New Roman" w:cs="Times New Roman"/>
          <w:i/>
          <w:iCs/>
          <w:sz w:val="26"/>
          <w:szCs w:val="26"/>
        </w:rPr>
        <w:t xml:space="preserve"> </w:t>
      </w:r>
    </w:p>
    <w:p w14:paraId="062FBE34" w14:textId="4F0C5E3A" w:rsidR="005A72EB" w:rsidRPr="00D84169" w:rsidRDefault="008B44AE" w:rsidP="004E27EB">
      <w:pPr>
        <w:pStyle w:val="210"/>
        <w:shd w:val="clear" w:color="auto" w:fill="auto"/>
        <w:tabs>
          <w:tab w:val="left" w:leader="underscore" w:pos="6082"/>
        </w:tabs>
        <w:spacing w:before="0" w:line="240" w:lineRule="auto"/>
        <w:ind w:left="1460" w:right="-291" w:firstLine="0"/>
        <w:jc w:val="right"/>
        <w:rPr>
          <w:sz w:val="20"/>
          <w:szCs w:val="20"/>
        </w:rPr>
      </w:pPr>
      <w:r w:rsidRPr="00D84169">
        <w:rPr>
          <w:sz w:val="20"/>
          <w:szCs w:val="20"/>
        </w:rPr>
        <w:t>Таблиця 9</w:t>
      </w:r>
    </w:p>
    <w:tbl>
      <w:tblPr>
        <w:tblW w:w="9801" w:type="dxa"/>
        <w:tblLayout w:type="fixed"/>
        <w:tblCellMar>
          <w:left w:w="10" w:type="dxa"/>
          <w:right w:w="10" w:type="dxa"/>
        </w:tblCellMar>
        <w:tblLook w:val="04A0" w:firstRow="1" w:lastRow="0" w:firstColumn="1" w:lastColumn="0" w:noHBand="0" w:noVBand="1"/>
      </w:tblPr>
      <w:tblGrid>
        <w:gridCol w:w="10"/>
        <w:gridCol w:w="4678"/>
        <w:gridCol w:w="10"/>
        <w:gridCol w:w="1691"/>
        <w:gridCol w:w="10"/>
        <w:gridCol w:w="1124"/>
        <w:gridCol w:w="10"/>
        <w:gridCol w:w="841"/>
        <w:gridCol w:w="10"/>
        <w:gridCol w:w="1407"/>
        <w:gridCol w:w="10"/>
      </w:tblGrid>
      <w:tr w:rsidR="005A72EB" w:rsidRPr="004E27EB" w14:paraId="1E8670E3" w14:textId="77777777" w:rsidTr="00B45FB5">
        <w:trPr>
          <w:gridAfter w:val="1"/>
          <w:wAfter w:w="10" w:type="dxa"/>
          <w:trHeight w:hRule="exact" w:val="566"/>
        </w:trPr>
        <w:tc>
          <w:tcPr>
            <w:tcW w:w="4688" w:type="dxa"/>
            <w:gridSpan w:val="2"/>
            <w:tcBorders>
              <w:top w:val="single" w:sz="4" w:space="0" w:color="auto"/>
              <w:left w:val="single" w:sz="4" w:space="0" w:color="auto"/>
            </w:tcBorders>
            <w:shd w:val="clear" w:color="auto" w:fill="FFFFFF"/>
            <w:vAlign w:val="center"/>
          </w:tcPr>
          <w:p w14:paraId="450FE56F"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Показники</w:t>
            </w:r>
          </w:p>
        </w:tc>
        <w:tc>
          <w:tcPr>
            <w:tcW w:w="1701" w:type="dxa"/>
            <w:gridSpan w:val="2"/>
            <w:tcBorders>
              <w:top w:val="single" w:sz="4" w:space="0" w:color="auto"/>
              <w:left w:val="single" w:sz="4" w:space="0" w:color="auto"/>
            </w:tcBorders>
            <w:shd w:val="clear" w:color="auto" w:fill="FFFFFF"/>
            <w:vAlign w:val="center"/>
          </w:tcPr>
          <w:p w14:paraId="0DE1B795"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Одиниця</w:t>
            </w:r>
          </w:p>
          <w:p w14:paraId="274C83F5"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виміру</w:t>
            </w:r>
          </w:p>
        </w:tc>
        <w:tc>
          <w:tcPr>
            <w:tcW w:w="1134" w:type="dxa"/>
            <w:gridSpan w:val="2"/>
            <w:tcBorders>
              <w:top w:val="single" w:sz="4" w:space="0" w:color="auto"/>
              <w:left w:val="single" w:sz="4" w:space="0" w:color="auto"/>
            </w:tcBorders>
            <w:shd w:val="clear" w:color="auto" w:fill="FFFFFF"/>
            <w:vAlign w:val="center"/>
          </w:tcPr>
          <w:p w14:paraId="4FFAA8DF" w14:textId="77777777" w:rsidR="00D84169" w:rsidRDefault="005A72E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202</w:t>
            </w:r>
            <w:r w:rsidR="006277AB" w:rsidRPr="004E27EB">
              <w:rPr>
                <w:rStyle w:val="212pt"/>
                <w:sz w:val="22"/>
                <w:szCs w:val="22"/>
              </w:rPr>
              <w:t>2</w:t>
            </w:r>
            <w:r w:rsidR="00B0071D" w:rsidRPr="004E27EB">
              <w:rPr>
                <w:rStyle w:val="212pt"/>
                <w:sz w:val="22"/>
                <w:szCs w:val="22"/>
              </w:rPr>
              <w:t xml:space="preserve"> </w:t>
            </w:r>
          </w:p>
          <w:p w14:paraId="3D6F03A7" w14:textId="18D8CB44"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рік</w:t>
            </w:r>
          </w:p>
        </w:tc>
        <w:tc>
          <w:tcPr>
            <w:tcW w:w="851" w:type="dxa"/>
            <w:gridSpan w:val="2"/>
            <w:tcBorders>
              <w:top w:val="single" w:sz="4" w:space="0" w:color="auto"/>
              <w:left w:val="single" w:sz="4" w:space="0" w:color="auto"/>
            </w:tcBorders>
            <w:shd w:val="clear" w:color="auto" w:fill="FFFFFF"/>
            <w:vAlign w:val="center"/>
          </w:tcPr>
          <w:p w14:paraId="10D36510" w14:textId="77777777" w:rsidR="00D84169" w:rsidRDefault="005A72EB" w:rsidP="00D84169">
            <w:pPr>
              <w:pStyle w:val="210"/>
              <w:shd w:val="clear" w:color="auto" w:fill="auto"/>
              <w:spacing w:before="0" w:line="240" w:lineRule="auto"/>
              <w:ind w:right="-153" w:firstLine="0"/>
              <w:jc w:val="center"/>
              <w:rPr>
                <w:rStyle w:val="212pt"/>
                <w:sz w:val="22"/>
                <w:szCs w:val="22"/>
              </w:rPr>
            </w:pPr>
            <w:r w:rsidRPr="004E27EB">
              <w:rPr>
                <w:rStyle w:val="212pt"/>
                <w:sz w:val="22"/>
                <w:szCs w:val="22"/>
              </w:rPr>
              <w:t>202</w:t>
            </w:r>
            <w:r w:rsidR="006277AB" w:rsidRPr="004E27EB">
              <w:rPr>
                <w:rStyle w:val="212pt"/>
                <w:sz w:val="22"/>
                <w:szCs w:val="22"/>
              </w:rPr>
              <w:t>3</w:t>
            </w:r>
            <w:r w:rsidR="00B0071D" w:rsidRPr="004E27EB">
              <w:rPr>
                <w:rStyle w:val="212pt"/>
                <w:sz w:val="22"/>
                <w:szCs w:val="22"/>
              </w:rPr>
              <w:t xml:space="preserve"> </w:t>
            </w:r>
          </w:p>
          <w:p w14:paraId="66EBF99A" w14:textId="6367667B" w:rsidR="005A72EB" w:rsidRPr="004E27EB" w:rsidRDefault="005A72EB" w:rsidP="00D84169">
            <w:pPr>
              <w:pStyle w:val="210"/>
              <w:shd w:val="clear" w:color="auto" w:fill="auto"/>
              <w:spacing w:before="0" w:line="240" w:lineRule="auto"/>
              <w:ind w:right="-153" w:firstLine="0"/>
              <w:jc w:val="center"/>
              <w:rPr>
                <w:sz w:val="22"/>
                <w:szCs w:val="22"/>
              </w:rPr>
            </w:pPr>
            <w:r w:rsidRPr="004E27EB">
              <w:rPr>
                <w:rStyle w:val="212pt"/>
                <w:sz w:val="22"/>
                <w:szCs w:val="22"/>
              </w:rPr>
              <w:t>рік</w:t>
            </w:r>
          </w:p>
        </w:tc>
        <w:tc>
          <w:tcPr>
            <w:tcW w:w="1417" w:type="dxa"/>
            <w:gridSpan w:val="2"/>
            <w:tcBorders>
              <w:top w:val="single" w:sz="4" w:space="0" w:color="auto"/>
              <w:left w:val="single" w:sz="4" w:space="0" w:color="auto"/>
              <w:right w:val="single" w:sz="4" w:space="0" w:color="auto"/>
            </w:tcBorders>
            <w:shd w:val="clear" w:color="auto" w:fill="FFFFFF"/>
            <w:vAlign w:val="center"/>
          </w:tcPr>
          <w:p w14:paraId="0E5111AF" w14:textId="77777777" w:rsidR="00D84169" w:rsidRDefault="005A72E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202</w:t>
            </w:r>
            <w:r w:rsidR="006277AB" w:rsidRPr="004E27EB">
              <w:rPr>
                <w:rStyle w:val="212pt"/>
                <w:sz w:val="22"/>
                <w:szCs w:val="22"/>
              </w:rPr>
              <w:t>4</w:t>
            </w:r>
          </w:p>
          <w:p w14:paraId="05D38448" w14:textId="5E2D638D" w:rsidR="005A72EB" w:rsidRPr="004E27EB" w:rsidRDefault="00B0071D"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w:t>
            </w:r>
            <w:r w:rsidR="005A72EB" w:rsidRPr="004E27EB">
              <w:rPr>
                <w:rStyle w:val="212pt"/>
                <w:sz w:val="22"/>
                <w:szCs w:val="22"/>
              </w:rPr>
              <w:t>рік</w:t>
            </w:r>
          </w:p>
        </w:tc>
      </w:tr>
      <w:tr w:rsidR="005A72EB" w:rsidRPr="004E27EB" w14:paraId="2C6BBC77" w14:textId="77777777" w:rsidTr="00B45FB5">
        <w:trPr>
          <w:gridAfter w:val="1"/>
          <w:wAfter w:w="10" w:type="dxa"/>
          <w:trHeight w:hRule="exact" w:val="293"/>
        </w:trPr>
        <w:tc>
          <w:tcPr>
            <w:tcW w:w="4688" w:type="dxa"/>
            <w:gridSpan w:val="2"/>
            <w:tcBorders>
              <w:top w:val="single" w:sz="4" w:space="0" w:color="auto"/>
              <w:left w:val="single" w:sz="4" w:space="0" w:color="auto"/>
            </w:tcBorders>
            <w:shd w:val="clear" w:color="auto" w:fill="FFFFFF"/>
            <w:vAlign w:val="center"/>
          </w:tcPr>
          <w:p w14:paraId="26A566D2"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701" w:type="dxa"/>
            <w:gridSpan w:val="2"/>
            <w:tcBorders>
              <w:top w:val="single" w:sz="4" w:space="0" w:color="auto"/>
              <w:left w:val="single" w:sz="4" w:space="0" w:color="auto"/>
            </w:tcBorders>
            <w:shd w:val="clear" w:color="auto" w:fill="FFFFFF"/>
            <w:vAlign w:val="center"/>
          </w:tcPr>
          <w:p w14:paraId="32663C2A"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1134" w:type="dxa"/>
            <w:gridSpan w:val="2"/>
            <w:tcBorders>
              <w:top w:val="single" w:sz="4" w:space="0" w:color="auto"/>
              <w:left w:val="single" w:sz="4" w:space="0" w:color="auto"/>
            </w:tcBorders>
            <w:shd w:val="clear" w:color="auto" w:fill="FFFFFF"/>
            <w:vAlign w:val="center"/>
          </w:tcPr>
          <w:p w14:paraId="16C6D845" w14:textId="3817F717" w:rsidR="005A72EB" w:rsidRPr="004E27EB" w:rsidRDefault="005A72EB" w:rsidP="004E27EB">
            <w:pPr>
              <w:pStyle w:val="210"/>
              <w:shd w:val="clear" w:color="auto" w:fill="auto"/>
              <w:spacing w:before="0" w:line="240" w:lineRule="auto"/>
              <w:ind w:right="-291" w:firstLine="0"/>
              <w:jc w:val="center"/>
              <w:rPr>
                <w:sz w:val="22"/>
                <w:szCs w:val="22"/>
              </w:rPr>
            </w:pPr>
            <w:r w:rsidRPr="004E27EB">
              <w:rPr>
                <w:sz w:val="22"/>
                <w:szCs w:val="22"/>
              </w:rPr>
              <w:t>3</w:t>
            </w:r>
          </w:p>
        </w:tc>
        <w:tc>
          <w:tcPr>
            <w:tcW w:w="851" w:type="dxa"/>
            <w:gridSpan w:val="2"/>
            <w:tcBorders>
              <w:top w:val="single" w:sz="4" w:space="0" w:color="auto"/>
              <w:left w:val="single" w:sz="4" w:space="0" w:color="auto"/>
            </w:tcBorders>
            <w:shd w:val="clear" w:color="auto" w:fill="FFFFFF"/>
            <w:vAlign w:val="center"/>
          </w:tcPr>
          <w:p w14:paraId="656382EA"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1417" w:type="dxa"/>
            <w:gridSpan w:val="2"/>
            <w:tcBorders>
              <w:top w:val="single" w:sz="4" w:space="0" w:color="auto"/>
              <w:left w:val="single" w:sz="4" w:space="0" w:color="auto"/>
              <w:right w:val="single" w:sz="4" w:space="0" w:color="auto"/>
            </w:tcBorders>
            <w:shd w:val="clear" w:color="auto" w:fill="FFFFFF"/>
            <w:vAlign w:val="center"/>
          </w:tcPr>
          <w:p w14:paraId="35A23F86" w14:textId="77777777" w:rsidR="005A72EB" w:rsidRPr="004E27EB" w:rsidRDefault="005A72EB"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r>
      <w:tr w:rsidR="00AC27B0" w:rsidRPr="004E27EB" w14:paraId="30725C93" w14:textId="77777777" w:rsidTr="00B45FB5">
        <w:trPr>
          <w:gridAfter w:val="1"/>
          <w:wAfter w:w="10" w:type="dxa"/>
          <w:trHeight w:hRule="exact" w:val="293"/>
        </w:trPr>
        <w:tc>
          <w:tcPr>
            <w:tcW w:w="9791" w:type="dxa"/>
            <w:gridSpan w:val="10"/>
            <w:tcBorders>
              <w:top w:val="single" w:sz="4" w:space="0" w:color="auto"/>
              <w:left w:val="single" w:sz="4" w:space="0" w:color="auto"/>
              <w:right w:val="single" w:sz="4" w:space="0" w:color="auto"/>
            </w:tcBorders>
            <w:shd w:val="clear" w:color="auto" w:fill="FFFFFF"/>
            <w:vAlign w:val="center"/>
          </w:tcPr>
          <w:p w14:paraId="23167AD1" w14:textId="64B464FA" w:rsidR="00AC27B0" w:rsidRPr="004E27EB" w:rsidRDefault="00127214" w:rsidP="004E27EB">
            <w:pPr>
              <w:pStyle w:val="210"/>
              <w:shd w:val="clear" w:color="auto" w:fill="auto"/>
              <w:spacing w:before="0" w:line="240" w:lineRule="auto"/>
              <w:ind w:right="-291" w:firstLine="0"/>
              <w:jc w:val="center"/>
              <w:rPr>
                <w:rStyle w:val="212pt"/>
                <w:b/>
                <w:i/>
                <w:sz w:val="22"/>
                <w:szCs w:val="22"/>
              </w:rPr>
            </w:pPr>
            <w:r w:rsidRPr="004E27EB">
              <w:rPr>
                <w:rStyle w:val="212pt"/>
                <w:b/>
                <w:i/>
                <w:sz w:val="22"/>
                <w:szCs w:val="22"/>
              </w:rPr>
              <w:t>К</w:t>
            </w:r>
            <w:r w:rsidR="00AC27B0" w:rsidRPr="004E27EB">
              <w:rPr>
                <w:rStyle w:val="212pt"/>
                <w:b/>
                <w:i/>
                <w:sz w:val="22"/>
                <w:szCs w:val="22"/>
              </w:rPr>
              <w:t>КП «Водоканал»</w:t>
            </w:r>
          </w:p>
        </w:tc>
      </w:tr>
      <w:tr w:rsidR="006277AB" w:rsidRPr="004E27EB" w14:paraId="58E8A2D5" w14:textId="77777777" w:rsidTr="00B45FB5">
        <w:trPr>
          <w:gridBefore w:val="1"/>
          <w:wBefore w:w="10" w:type="dxa"/>
          <w:trHeight w:hRule="exact" w:val="288"/>
        </w:trPr>
        <w:tc>
          <w:tcPr>
            <w:tcW w:w="4688" w:type="dxa"/>
            <w:gridSpan w:val="2"/>
            <w:tcBorders>
              <w:top w:val="single" w:sz="4" w:space="0" w:color="auto"/>
              <w:left w:val="single" w:sz="4" w:space="0" w:color="auto"/>
            </w:tcBorders>
            <w:shd w:val="clear" w:color="auto" w:fill="FFFFFF"/>
            <w:vAlign w:val="bottom"/>
          </w:tcPr>
          <w:p w14:paraId="3C29F154"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0"/>
                <w:sz w:val="22"/>
                <w:szCs w:val="22"/>
              </w:rPr>
              <w:t xml:space="preserve">Забрано води </w:t>
            </w:r>
            <w:r w:rsidRPr="004E27EB">
              <w:rPr>
                <w:rStyle w:val="212pt"/>
                <w:sz w:val="22"/>
                <w:szCs w:val="22"/>
              </w:rPr>
              <w:t xml:space="preserve">з </w:t>
            </w:r>
            <w:r w:rsidRPr="004E27EB">
              <w:rPr>
                <w:rStyle w:val="212pt0"/>
                <w:sz w:val="22"/>
                <w:szCs w:val="22"/>
              </w:rPr>
              <w:t>природних джерел, усього</w:t>
            </w:r>
          </w:p>
        </w:tc>
        <w:tc>
          <w:tcPr>
            <w:tcW w:w="1701" w:type="dxa"/>
            <w:gridSpan w:val="2"/>
            <w:tcBorders>
              <w:top w:val="single" w:sz="4" w:space="0" w:color="auto"/>
              <w:left w:val="single" w:sz="4" w:space="0" w:color="auto"/>
            </w:tcBorders>
            <w:shd w:val="clear" w:color="auto" w:fill="FFFFFF"/>
            <w:vAlign w:val="bottom"/>
          </w:tcPr>
          <w:p w14:paraId="301C0406"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DD33239" w14:textId="5F75EAB0"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1,939</w:t>
            </w:r>
          </w:p>
        </w:tc>
        <w:tc>
          <w:tcPr>
            <w:tcW w:w="851" w:type="dxa"/>
            <w:gridSpan w:val="2"/>
            <w:tcBorders>
              <w:top w:val="single" w:sz="4" w:space="0" w:color="auto"/>
              <w:left w:val="single" w:sz="4" w:space="0" w:color="auto"/>
              <w:right w:val="single" w:sz="4" w:space="0" w:color="auto"/>
            </w:tcBorders>
            <w:shd w:val="clear" w:color="auto" w:fill="FFFFFF"/>
          </w:tcPr>
          <w:p w14:paraId="6A3A7897" w14:textId="0C9440CC"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2,087</w:t>
            </w:r>
          </w:p>
        </w:tc>
        <w:tc>
          <w:tcPr>
            <w:tcW w:w="1417" w:type="dxa"/>
            <w:gridSpan w:val="2"/>
            <w:tcBorders>
              <w:top w:val="single" w:sz="4" w:space="0" w:color="auto"/>
              <w:left w:val="single" w:sz="4" w:space="0" w:color="auto"/>
              <w:right w:val="single" w:sz="4" w:space="0" w:color="auto"/>
            </w:tcBorders>
            <w:shd w:val="clear" w:color="auto" w:fill="FFFFFF"/>
          </w:tcPr>
          <w:p w14:paraId="6031286C" w14:textId="39F2E80E"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2,079</w:t>
            </w:r>
          </w:p>
        </w:tc>
      </w:tr>
      <w:tr w:rsidR="006277AB" w:rsidRPr="004E27EB" w14:paraId="4C16281D" w14:textId="77777777" w:rsidTr="00B45FB5">
        <w:trPr>
          <w:gridBefore w:val="1"/>
          <w:wBefore w:w="10" w:type="dxa"/>
          <w:trHeight w:hRule="exact" w:val="571"/>
        </w:trPr>
        <w:tc>
          <w:tcPr>
            <w:tcW w:w="4688" w:type="dxa"/>
            <w:gridSpan w:val="2"/>
            <w:tcBorders>
              <w:top w:val="single" w:sz="4" w:space="0" w:color="auto"/>
              <w:left w:val="single" w:sz="4" w:space="0" w:color="auto"/>
            </w:tcBorders>
            <w:shd w:val="clear" w:color="auto" w:fill="FFFFFF"/>
            <w:vAlign w:val="bottom"/>
          </w:tcPr>
          <w:p w14:paraId="3814A299" w14:textId="77777777" w:rsidR="006277AB" w:rsidRPr="004E27EB" w:rsidRDefault="006277AB" w:rsidP="00B45FB5">
            <w:pPr>
              <w:pStyle w:val="210"/>
              <w:shd w:val="clear" w:color="auto" w:fill="auto"/>
              <w:spacing w:before="0" w:line="240" w:lineRule="auto"/>
              <w:ind w:right="-291" w:firstLine="130"/>
              <w:jc w:val="left"/>
              <w:rPr>
                <w:rStyle w:val="212pt"/>
                <w:sz w:val="22"/>
                <w:szCs w:val="22"/>
              </w:rPr>
            </w:pPr>
            <w:r w:rsidRPr="004E27EB">
              <w:rPr>
                <w:rStyle w:val="212pt"/>
                <w:sz w:val="22"/>
                <w:szCs w:val="22"/>
              </w:rPr>
              <w:t xml:space="preserve">у тому числі: </w:t>
            </w:r>
          </w:p>
          <w:p w14:paraId="6FBB98EC" w14:textId="68ACFB51" w:rsidR="006277AB" w:rsidRPr="004E27EB" w:rsidRDefault="006277AB" w:rsidP="00B45FB5">
            <w:pPr>
              <w:pStyle w:val="210"/>
              <w:shd w:val="clear" w:color="auto" w:fill="auto"/>
              <w:spacing w:before="0" w:line="240" w:lineRule="auto"/>
              <w:ind w:right="-291" w:hanging="310"/>
              <w:jc w:val="left"/>
              <w:rPr>
                <w:sz w:val="22"/>
                <w:szCs w:val="22"/>
              </w:rPr>
            </w:pPr>
            <w:r w:rsidRPr="004E27EB">
              <w:rPr>
                <w:rStyle w:val="212pt"/>
                <w:sz w:val="22"/>
                <w:szCs w:val="22"/>
              </w:rPr>
              <w:t xml:space="preserve">       поверхневої</w:t>
            </w:r>
          </w:p>
        </w:tc>
        <w:tc>
          <w:tcPr>
            <w:tcW w:w="1701" w:type="dxa"/>
            <w:gridSpan w:val="2"/>
            <w:tcBorders>
              <w:top w:val="single" w:sz="4" w:space="0" w:color="auto"/>
              <w:left w:val="single" w:sz="4" w:space="0" w:color="auto"/>
            </w:tcBorders>
            <w:shd w:val="clear" w:color="auto" w:fill="FFFFFF"/>
            <w:vAlign w:val="bottom"/>
          </w:tcPr>
          <w:p w14:paraId="0AE683E2"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9B949DD" w14:textId="77777777" w:rsidR="006277AB" w:rsidRPr="004E27EB" w:rsidRDefault="006277AB" w:rsidP="004E27EB">
            <w:pPr>
              <w:ind w:right="-291"/>
              <w:jc w:val="center"/>
              <w:rPr>
                <w:rFonts w:ascii="Times New Roman" w:hAnsi="Times New Roman" w:cs="Times New Roman"/>
                <w:sz w:val="22"/>
                <w:szCs w:val="22"/>
              </w:rPr>
            </w:pPr>
          </w:p>
          <w:p w14:paraId="485E292D" w14:textId="64537AA6"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1,939</w:t>
            </w:r>
          </w:p>
        </w:tc>
        <w:tc>
          <w:tcPr>
            <w:tcW w:w="851" w:type="dxa"/>
            <w:gridSpan w:val="2"/>
            <w:tcBorders>
              <w:top w:val="single" w:sz="4" w:space="0" w:color="auto"/>
              <w:left w:val="single" w:sz="4" w:space="0" w:color="auto"/>
              <w:right w:val="single" w:sz="4" w:space="0" w:color="auto"/>
            </w:tcBorders>
            <w:shd w:val="clear" w:color="auto" w:fill="FFFFFF"/>
          </w:tcPr>
          <w:p w14:paraId="2E867DCB" w14:textId="77777777" w:rsidR="006277AB" w:rsidRPr="004E27EB" w:rsidRDefault="006277AB" w:rsidP="004E27EB">
            <w:pPr>
              <w:ind w:right="-291"/>
              <w:jc w:val="center"/>
              <w:rPr>
                <w:rFonts w:ascii="Times New Roman" w:hAnsi="Times New Roman" w:cs="Times New Roman"/>
                <w:sz w:val="22"/>
                <w:szCs w:val="22"/>
              </w:rPr>
            </w:pPr>
          </w:p>
          <w:p w14:paraId="5F5E8667" w14:textId="7894AA9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2,087</w:t>
            </w:r>
          </w:p>
        </w:tc>
        <w:tc>
          <w:tcPr>
            <w:tcW w:w="1417" w:type="dxa"/>
            <w:gridSpan w:val="2"/>
            <w:tcBorders>
              <w:top w:val="single" w:sz="4" w:space="0" w:color="auto"/>
              <w:left w:val="single" w:sz="4" w:space="0" w:color="auto"/>
              <w:right w:val="single" w:sz="4" w:space="0" w:color="auto"/>
            </w:tcBorders>
            <w:shd w:val="clear" w:color="auto" w:fill="FFFFFF"/>
          </w:tcPr>
          <w:p w14:paraId="11B0489F" w14:textId="77777777" w:rsidR="006277AB" w:rsidRPr="004E27EB" w:rsidRDefault="006277AB" w:rsidP="004E27EB">
            <w:pPr>
              <w:ind w:right="-291"/>
              <w:jc w:val="center"/>
              <w:rPr>
                <w:rFonts w:ascii="Times New Roman" w:hAnsi="Times New Roman" w:cs="Times New Roman"/>
                <w:sz w:val="22"/>
                <w:szCs w:val="22"/>
              </w:rPr>
            </w:pPr>
          </w:p>
          <w:p w14:paraId="4856FC34" w14:textId="1EB8B229"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2,079</w:t>
            </w:r>
          </w:p>
        </w:tc>
      </w:tr>
      <w:tr w:rsidR="006277AB" w:rsidRPr="004E27EB" w14:paraId="1AB0D2A3" w14:textId="77777777" w:rsidTr="00B45FB5">
        <w:trPr>
          <w:gridBefore w:val="1"/>
          <w:wBefore w:w="10" w:type="dxa"/>
          <w:trHeight w:hRule="exact" w:val="283"/>
        </w:trPr>
        <w:tc>
          <w:tcPr>
            <w:tcW w:w="4688" w:type="dxa"/>
            <w:gridSpan w:val="2"/>
            <w:tcBorders>
              <w:top w:val="single" w:sz="4" w:space="0" w:color="auto"/>
              <w:left w:val="single" w:sz="4" w:space="0" w:color="auto"/>
            </w:tcBorders>
            <w:shd w:val="clear" w:color="auto" w:fill="FFFFFF"/>
            <w:vAlign w:val="bottom"/>
          </w:tcPr>
          <w:p w14:paraId="090DB67B"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підземної</w:t>
            </w:r>
          </w:p>
        </w:tc>
        <w:tc>
          <w:tcPr>
            <w:tcW w:w="1701" w:type="dxa"/>
            <w:gridSpan w:val="2"/>
            <w:tcBorders>
              <w:top w:val="single" w:sz="4" w:space="0" w:color="auto"/>
              <w:left w:val="single" w:sz="4" w:space="0" w:color="auto"/>
            </w:tcBorders>
            <w:shd w:val="clear" w:color="auto" w:fill="FFFFFF"/>
            <w:vAlign w:val="bottom"/>
          </w:tcPr>
          <w:p w14:paraId="6E1E4D45"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B873FF0" w14:textId="71952A90"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2EAC9502" w14:textId="7A62290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2DDD37C2" w14:textId="2E979361"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09C42466" w14:textId="77777777" w:rsidTr="00B45FB5">
        <w:trPr>
          <w:gridBefore w:val="1"/>
          <w:wBefore w:w="10" w:type="dxa"/>
          <w:trHeight w:hRule="exact" w:val="283"/>
        </w:trPr>
        <w:tc>
          <w:tcPr>
            <w:tcW w:w="4688" w:type="dxa"/>
            <w:gridSpan w:val="2"/>
            <w:tcBorders>
              <w:top w:val="single" w:sz="4" w:space="0" w:color="auto"/>
              <w:left w:val="single" w:sz="4" w:space="0" w:color="auto"/>
            </w:tcBorders>
            <w:shd w:val="clear" w:color="auto" w:fill="FFFFFF"/>
            <w:vAlign w:val="bottom"/>
          </w:tcPr>
          <w:p w14:paraId="0C8D83CC"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морської</w:t>
            </w:r>
          </w:p>
        </w:tc>
        <w:tc>
          <w:tcPr>
            <w:tcW w:w="1701" w:type="dxa"/>
            <w:gridSpan w:val="2"/>
            <w:tcBorders>
              <w:top w:val="single" w:sz="4" w:space="0" w:color="auto"/>
              <w:left w:val="single" w:sz="4" w:space="0" w:color="auto"/>
            </w:tcBorders>
            <w:shd w:val="clear" w:color="auto" w:fill="FFFFFF"/>
            <w:vAlign w:val="bottom"/>
          </w:tcPr>
          <w:p w14:paraId="2C05CEA6"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75D59037" w14:textId="028EC49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1D0A8CFD" w14:textId="22CC7285"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8CF74E4" w14:textId="07FDCAD5"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6C84922E" w14:textId="77777777" w:rsidTr="00B45FB5">
        <w:trPr>
          <w:gridBefore w:val="1"/>
          <w:wBefore w:w="10" w:type="dxa"/>
          <w:trHeight w:hRule="exact" w:val="278"/>
        </w:trPr>
        <w:tc>
          <w:tcPr>
            <w:tcW w:w="4688" w:type="dxa"/>
            <w:gridSpan w:val="2"/>
            <w:tcBorders>
              <w:top w:val="single" w:sz="4" w:space="0" w:color="auto"/>
              <w:left w:val="single" w:sz="4" w:space="0" w:color="auto"/>
            </w:tcBorders>
            <w:shd w:val="clear" w:color="auto" w:fill="FFFFFF"/>
            <w:vAlign w:val="bottom"/>
          </w:tcPr>
          <w:p w14:paraId="44B5212A"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0"/>
                <w:sz w:val="22"/>
                <w:szCs w:val="22"/>
              </w:rPr>
              <w:t>Використано свіжої води, усього</w:t>
            </w:r>
          </w:p>
        </w:tc>
        <w:tc>
          <w:tcPr>
            <w:tcW w:w="1701" w:type="dxa"/>
            <w:gridSpan w:val="2"/>
            <w:tcBorders>
              <w:top w:val="single" w:sz="4" w:space="0" w:color="auto"/>
              <w:left w:val="single" w:sz="4" w:space="0" w:color="auto"/>
            </w:tcBorders>
            <w:shd w:val="clear" w:color="auto" w:fill="FFFFFF"/>
            <w:vAlign w:val="bottom"/>
          </w:tcPr>
          <w:p w14:paraId="73C6265D"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3BAC363" w14:textId="3A195689"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0,252</w:t>
            </w:r>
          </w:p>
        </w:tc>
        <w:tc>
          <w:tcPr>
            <w:tcW w:w="851" w:type="dxa"/>
            <w:gridSpan w:val="2"/>
            <w:tcBorders>
              <w:top w:val="single" w:sz="4" w:space="0" w:color="auto"/>
              <w:left w:val="single" w:sz="4" w:space="0" w:color="auto"/>
              <w:right w:val="single" w:sz="4" w:space="0" w:color="auto"/>
            </w:tcBorders>
            <w:shd w:val="clear" w:color="auto" w:fill="FFFFFF"/>
          </w:tcPr>
          <w:p w14:paraId="7EE65B58" w14:textId="185219BB"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0,302</w:t>
            </w:r>
          </w:p>
        </w:tc>
        <w:tc>
          <w:tcPr>
            <w:tcW w:w="1417" w:type="dxa"/>
            <w:gridSpan w:val="2"/>
            <w:tcBorders>
              <w:top w:val="single" w:sz="4" w:space="0" w:color="auto"/>
              <w:left w:val="single" w:sz="4" w:space="0" w:color="auto"/>
              <w:right w:val="single" w:sz="4" w:space="0" w:color="auto"/>
            </w:tcBorders>
            <w:shd w:val="clear" w:color="auto" w:fill="FFFFFF"/>
          </w:tcPr>
          <w:p w14:paraId="664B2984" w14:textId="65531653"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0,298</w:t>
            </w:r>
          </w:p>
        </w:tc>
      </w:tr>
      <w:tr w:rsidR="006277AB" w:rsidRPr="004E27EB" w14:paraId="5F53E849" w14:textId="77777777" w:rsidTr="00B45FB5">
        <w:trPr>
          <w:gridBefore w:val="1"/>
          <w:wBefore w:w="10" w:type="dxa"/>
          <w:trHeight w:hRule="exact" w:val="571"/>
        </w:trPr>
        <w:tc>
          <w:tcPr>
            <w:tcW w:w="4688" w:type="dxa"/>
            <w:gridSpan w:val="2"/>
            <w:tcBorders>
              <w:top w:val="single" w:sz="4" w:space="0" w:color="auto"/>
              <w:left w:val="single" w:sz="4" w:space="0" w:color="auto"/>
            </w:tcBorders>
            <w:shd w:val="clear" w:color="auto" w:fill="FFFFFF"/>
            <w:vAlign w:val="bottom"/>
          </w:tcPr>
          <w:p w14:paraId="2D626E26" w14:textId="77777777" w:rsidR="006277AB" w:rsidRPr="004E27EB" w:rsidRDefault="006277AB" w:rsidP="00B45FB5">
            <w:pPr>
              <w:pStyle w:val="210"/>
              <w:shd w:val="clear" w:color="auto" w:fill="auto"/>
              <w:spacing w:before="0" w:line="240" w:lineRule="auto"/>
              <w:ind w:left="440" w:right="-291" w:hanging="310"/>
              <w:jc w:val="left"/>
              <w:rPr>
                <w:rStyle w:val="212pt"/>
                <w:sz w:val="22"/>
                <w:szCs w:val="22"/>
              </w:rPr>
            </w:pPr>
            <w:r w:rsidRPr="004E27EB">
              <w:rPr>
                <w:rStyle w:val="212pt"/>
                <w:sz w:val="22"/>
                <w:szCs w:val="22"/>
              </w:rPr>
              <w:t xml:space="preserve">у тому числі на потреби: </w:t>
            </w:r>
          </w:p>
          <w:p w14:paraId="34E8D7C3" w14:textId="57AD06C4"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 xml:space="preserve">       питні і санітарно-гігієнічні</w:t>
            </w:r>
          </w:p>
        </w:tc>
        <w:tc>
          <w:tcPr>
            <w:tcW w:w="1701" w:type="dxa"/>
            <w:gridSpan w:val="2"/>
            <w:tcBorders>
              <w:top w:val="single" w:sz="4" w:space="0" w:color="auto"/>
              <w:left w:val="single" w:sz="4" w:space="0" w:color="auto"/>
            </w:tcBorders>
            <w:shd w:val="clear" w:color="auto" w:fill="FFFFFF"/>
            <w:vAlign w:val="bottom"/>
          </w:tcPr>
          <w:p w14:paraId="63AA20CA" w14:textId="6FCF4128" w:rsidR="006277AB" w:rsidRPr="004E27EB" w:rsidRDefault="006277AB" w:rsidP="004E27EB">
            <w:pPr>
              <w:pStyle w:val="210"/>
              <w:shd w:val="clear" w:color="auto" w:fill="auto"/>
              <w:spacing w:before="0" w:line="240" w:lineRule="auto"/>
              <w:ind w:right="-291" w:firstLine="0"/>
              <w:jc w:val="center"/>
              <w:rPr>
                <w:sz w:val="22"/>
                <w:szCs w:val="22"/>
                <w:vertAlign w:val="superscript"/>
              </w:rPr>
            </w:pPr>
            <w:r w:rsidRPr="004E27EB">
              <w:rPr>
                <w:sz w:val="22"/>
                <w:szCs w:val="22"/>
              </w:rPr>
              <w:t>млн.м</w:t>
            </w:r>
            <w:r w:rsidRPr="004E27EB">
              <w:rPr>
                <w:sz w:val="22"/>
                <w:szCs w:val="22"/>
                <w:vertAlign w:val="superscript"/>
              </w:rPr>
              <w:t>3</w:t>
            </w:r>
          </w:p>
        </w:tc>
        <w:tc>
          <w:tcPr>
            <w:tcW w:w="1134" w:type="dxa"/>
            <w:gridSpan w:val="2"/>
            <w:tcBorders>
              <w:top w:val="single" w:sz="4" w:space="0" w:color="auto"/>
              <w:left w:val="single" w:sz="4" w:space="0" w:color="auto"/>
            </w:tcBorders>
            <w:shd w:val="clear" w:color="auto" w:fill="FFFFFF"/>
          </w:tcPr>
          <w:p w14:paraId="791992A5" w14:textId="77777777" w:rsidR="006277AB" w:rsidRPr="004E27EB" w:rsidRDefault="006277AB" w:rsidP="004E27EB">
            <w:pPr>
              <w:ind w:right="-291"/>
              <w:jc w:val="center"/>
              <w:rPr>
                <w:rFonts w:ascii="Times New Roman" w:hAnsi="Times New Roman" w:cs="Times New Roman"/>
                <w:sz w:val="22"/>
                <w:szCs w:val="22"/>
              </w:rPr>
            </w:pPr>
          </w:p>
          <w:p w14:paraId="10B8D421" w14:textId="651BC2B8"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0,001</w:t>
            </w:r>
          </w:p>
        </w:tc>
        <w:tc>
          <w:tcPr>
            <w:tcW w:w="851" w:type="dxa"/>
            <w:gridSpan w:val="2"/>
            <w:tcBorders>
              <w:top w:val="single" w:sz="4" w:space="0" w:color="auto"/>
              <w:left w:val="single" w:sz="4" w:space="0" w:color="auto"/>
              <w:right w:val="single" w:sz="4" w:space="0" w:color="auto"/>
            </w:tcBorders>
            <w:shd w:val="clear" w:color="auto" w:fill="FFFFFF"/>
          </w:tcPr>
          <w:p w14:paraId="20B1E45E" w14:textId="77777777" w:rsidR="006277AB" w:rsidRPr="004E27EB" w:rsidRDefault="006277AB" w:rsidP="004E27EB">
            <w:pPr>
              <w:ind w:right="-291"/>
              <w:jc w:val="center"/>
              <w:rPr>
                <w:rFonts w:ascii="Times New Roman" w:hAnsi="Times New Roman" w:cs="Times New Roman"/>
                <w:sz w:val="22"/>
                <w:szCs w:val="22"/>
              </w:rPr>
            </w:pPr>
          </w:p>
          <w:p w14:paraId="1DAEBB4D" w14:textId="63929DE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0,001</w:t>
            </w:r>
          </w:p>
        </w:tc>
        <w:tc>
          <w:tcPr>
            <w:tcW w:w="1417" w:type="dxa"/>
            <w:gridSpan w:val="2"/>
            <w:tcBorders>
              <w:top w:val="single" w:sz="4" w:space="0" w:color="auto"/>
              <w:left w:val="single" w:sz="4" w:space="0" w:color="auto"/>
              <w:right w:val="single" w:sz="4" w:space="0" w:color="auto"/>
            </w:tcBorders>
            <w:shd w:val="clear" w:color="auto" w:fill="FFFFFF"/>
          </w:tcPr>
          <w:p w14:paraId="06534EB0" w14:textId="77777777" w:rsidR="006277AB" w:rsidRPr="004E27EB" w:rsidRDefault="006277AB" w:rsidP="004E27EB">
            <w:pPr>
              <w:ind w:right="-291"/>
              <w:jc w:val="center"/>
              <w:rPr>
                <w:rFonts w:ascii="Times New Roman" w:hAnsi="Times New Roman" w:cs="Times New Roman"/>
                <w:sz w:val="22"/>
                <w:szCs w:val="22"/>
              </w:rPr>
            </w:pPr>
          </w:p>
          <w:p w14:paraId="53542D1F" w14:textId="2AF4F411"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0,002</w:t>
            </w:r>
          </w:p>
        </w:tc>
      </w:tr>
      <w:tr w:rsidR="006277AB" w:rsidRPr="004E27EB" w14:paraId="719C6425" w14:textId="77777777" w:rsidTr="00B45FB5">
        <w:trPr>
          <w:gridBefore w:val="1"/>
          <w:wBefore w:w="10" w:type="dxa"/>
          <w:trHeight w:hRule="exact" w:val="283"/>
        </w:trPr>
        <w:tc>
          <w:tcPr>
            <w:tcW w:w="4688" w:type="dxa"/>
            <w:gridSpan w:val="2"/>
            <w:tcBorders>
              <w:top w:val="single" w:sz="4" w:space="0" w:color="auto"/>
              <w:left w:val="single" w:sz="4" w:space="0" w:color="auto"/>
            </w:tcBorders>
            <w:shd w:val="clear" w:color="auto" w:fill="FFFFFF"/>
            <w:vAlign w:val="bottom"/>
          </w:tcPr>
          <w:p w14:paraId="3103132F"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виробничі</w:t>
            </w:r>
          </w:p>
        </w:tc>
        <w:tc>
          <w:tcPr>
            <w:tcW w:w="1701" w:type="dxa"/>
            <w:gridSpan w:val="2"/>
            <w:tcBorders>
              <w:top w:val="single" w:sz="4" w:space="0" w:color="auto"/>
              <w:left w:val="single" w:sz="4" w:space="0" w:color="auto"/>
            </w:tcBorders>
            <w:shd w:val="clear" w:color="auto" w:fill="FFFFFF"/>
            <w:vAlign w:val="bottom"/>
          </w:tcPr>
          <w:p w14:paraId="5E03C3AB"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1766FE8" w14:textId="7509F391"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0,250</w:t>
            </w:r>
          </w:p>
        </w:tc>
        <w:tc>
          <w:tcPr>
            <w:tcW w:w="851" w:type="dxa"/>
            <w:gridSpan w:val="2"/>
            <w:tcBorders>
              <w:top w:val="single" w:sz="4" w:space="0" w:color="auto"/>
              <w:left w:val="single" w:sz="4" w:space="0" w:color="auto"/>
              <w:right w:val="single" w:sz="4" w:space="0" w:color="auto"/>
            </w:tcBorders>
            <w:shd w:val="clear" w:color="auto" w:fill="FFFFFF"/>
          </w:tcPr>
          <w:p w14:paraId="47AFE9A1" w14:textId="0AC15448"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0,300</w:t>
            </w:r>
          </w:p>
        </w:tc>
        <w:tc>
          <w:tcPr>
            <w:tcW w:w="1417" w:type="dxa"/>
            <w:gridSpan w:val="2"/>
            <w:tcBorders>
              <w:top w:val="single" w:sz="4" w:space="0" w:color="auto"/>
              <w:left w:val="single" w:sz="4" w:space="0" w:color="auto"/>
              <w:right w:val="single" w:sz="4" w:space="0" w:color="auto"/>
            </w:tcBorders>
            <w:shd w:val="clear" w:color="auto" w:fill="FFFFFF"/>
          </w:tcPr>
          <w:p w14:paraId="42A290DE" w14:textId="73D0C97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0,296</w:t>
            </w:r>
          </w:p>
        </w:tc>
      </w:tr>
      <w:tr w:rsidR="006277AB" w:rsidRPr="004E27EB" w14:paraId="642DA0EB" w14:textId="77777777" w:rsidTr="00B45FB5">
        <w:trPr>
          <w:gridBefore w:val="1"/>
          <w:wBefore w:w="10" w:type="dxa"/>
          <w:trHeight w:hRule="exact" w:val="278"/>
        </w:trPr>
        <w:tc>
          <w:tcPr>
            <w:tcW w:w="4688" w:type="dxa"/>
            <w:gridSpan w:val="2"/>
            <w:tcBorders>
              <w:top w:val="single" w:sz="4" w:space="0" w:color="auto"/>
              <w:left w:val="single" w:sz="4" w:space="0" w:color="auto"/>
            </w:tcBorders>
            <w:shd w:val="clear" w:color="auto" w:fill="FFFFFF"/>
            <w:vAlign w:val="bottom"/>
          </w:tcPr>
          <w:p w14:paraId="17BAD4EF"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зрошення</w:t>
            </w:r>
          </w:p>
        </w:tc>
        <w:tc>
          <w:tcPr>
            <w:tcW w:w="1701" w:type="dxa"/>
            <w:gridSpan w:val="2"/>
            <w:tcBorders>
              <w:top w:val="single" w:sz="4" w:space="0" w:color="auto"/>
              <w:left w:val="single" w:sz="4" w:space="0" w:color="auto"/>
            </w:tcBorders>
            <w:shd w:val="clear" w:color="auto" w:fill="FFFFFF"/>
            <w:vAlign w:val="bottom"/>
          </w:tcPr>
          <w:p w14:paraId="7587811B"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A70D00F" w14:textId="19D20301"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04EAB4FB" w14:textId="35CB1710"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B2DB961" w14:textId="2BCD65C5"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2DCBB46D" w14:textId="77777777" w:rsidTr="00B45FB5">
        <w:trPr>
          <w:gridBefore w:val="1"/>
          <w:wBefore w:w="10" w:type="dxa"/>
          <w:trHeight w:hRule="exact" w:val="288"/>
        </w:trPr>
        <w:tc>
          <w:tcPr>
            <w:tcW w:w="4688" w:type="dxa"/>
            <w:gridSpan w:val="2"/>
            <w:vMerge w:val="restart"/>
            <w:tcBorders>
              <w:top w:val="single" w:sz="4" w:space="0" w:color="auto"/>
              <w:left w:val="single" w:sz="4" w:space="0" w:color="auto"/>
            </w:tcBorders>
            <w:shd w:val="clear" w:color="auto" w:fill="FFFFFF"/>
          </w:tcPr>
          <w:p w14:paraId="458339AD" w14:textId="77777777" w:rsidR="006277AB" w:rsidRPr="004E27EB" w:rsidRDefault="006277AB" w:rsidP="00B45FB5">
            <w:pPr>
              <w:pStyle w:val="210"/>
              <w:shd w:val="clear" w:color="auto" w:fill="auto"/>
              <w:spacing w:before="0" w:line="240" w:lineRule="auto"/>
              <w:ind w:left="440" w:right="-291" w:hanging="310"/>
              <w:jc w:val="left"/>
              <w:rPr>
                <w:sz w:val="22"/>
                <w:szCs w:val="22"/>
              </w:rPr>
            </w:pPr>
            <w:r w:rsidRPr="004E27EB">
              <w:rPr>
                <w:rStyle w:val="212pt"/>
                <w:sz w:val="22"/>
                <w:szCs w:val="22"/>
              </w:rPr>
              <w:t>Втрачено води при транспортуванні</w:t>
            </w:r>
          </w:p>
        </w:tc>
        <w:tc>
          <w:tcPr>
            <w:tcW w:w="1701" w:type="dxa"/>
            <w:gridSpan w:val="2"/>
            <w:tcBorders>
              <w:top w:val="single" w:sz="4" w:space="0" w:color="auto"/>
              <w:left w:val="single" w:sz="4" w:space="0" w:color="auto"/>
            </w:tcBorders>
            <w:shd w:val="clear" w:color="auto" w:fill="FFFFFF"/>
            <w:vAlign w:val="bottom"/>
          </w:tcPr>
          <w:p w14:paraId="564887AD" w14:textId="77777777" w:rsidR="006277AB" w:rsidRPr="004E27EB" w:rsidRDefault="006277AB"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789CBEB" w14:textId="28CA049F"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0,360</w:t>
            </w:r>
          </w:p>
        </w:tc>
        <w:tc>
          <w:tcPr>
            <w:tcW w:w="851" w:type="dxa"/>
            <w:gridSpan w:val="2"/>
            <w:tcBorders>
              <w:top w:val="single" w:sz="4" w:space="0" w:color="auto"/>
              <w:left w:val="single" w:sz="4" w:space="0" w:color="auto"/>
              <w:right w:val="single" w:sz="4" w:space="0" w:color="auto"/>
            </w:tcBorders>
            <w:shd w:val="clear" w:color="auto" w:fill="FFFFFF"/>
          </w:tcPr>
          <w:p w14:paraId="3C60C891" w14:textId="4B409089"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0,417</w:t>
            </w:r>
          </w:p>
        </w:tc>
        <w:tc>
          <w:tcPr>
            <w:tcW w:w="1417" w:type="dxa"/>
            <w:gridSpan w:val="2"/>
            <w:tcBorders>
              <w:top w:val="single" w:sz="4" w:space="0" w:color="auto"/>
              <w:left w:val="single" w:sz="4" w:space="0" w:color="auto"/>
              <w:right w:val="single" w:sz="4" w:space="0" w:color="auto"/>
            </w:tcBorders>
            <w:shd w:val="clear" w:color="auto" w:fill="FFFFFF"/>
          </w:tcPr>
          <w:p w14:paraId="67FB467A" w14:textId="5B124EDF"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0,379</w:t>
            </w:r>
          </w:p>
        </w:tc>
      </w:tr>
      <w:tr w:rsidR="006277AB" w:rsidRPr="004E27EB" w14:paraId="3FF0711A" w14:textId="77777777" w:rsidTr="00B45FB5">
        <w:trPr>
          <w:gridBefore w:val="1"/>
          <w:wBefore w:w="10" w:type="dxa"/>
          <w:trHeight w:hRule="exact" w:val="678"/>
        </w:trPr>
        <w:tc>
          <w:tcPr>
            <w:tcW w:w="4688" w:type="dxa"/>
            <w:gridSpan w:val="2"/>
            <w:vMerge/>
            <w:tcBorders>
              <w:left w:val="single" w:sz="4" w:space="0" w:color="auto"/>
              <w:bottom w:val="single" w:sz="4" w:space="0" w:color="auto"/>
            </w:tcBorders>
            <w:shd w:val="clear" w:color="auto" w:fill="FFFFFF"/>
          </w:tcPr>
          <w:p w14:paraId="7AD587F8" w14:textId="77777777" w:rsidR="006277AB" w:rsidRPr="004E27EB" w:rsidRDefault="006277AB" w:rsidP="00B45FB5">
            <w:pPr>
              <w:ind w:right="-291" w:hanging="310"/>
              <w:rPr>
                <w:rFonts w:ascii="Times New Roman" w:hAnsi="Times New Roman" w:cs="Times New Roman"/>
                <w:sz w:val="22"/>
                <w:szCs w:val="22"/>
              </w:rPr>
            </w:pPr>
          </w:p>
        </w:tc>
        <w:tc>
          <w:tcPr>
            <w:tcW w:w="1701" w:type="dxa"/>
            <w:gridSpan w:val="2"/>
            <w:tcBorders>
              <w:top w:val="single" w:sz="4" w:space="0" w:color="auto"/>
              <w:left w:val="single" w:sz="4" w:space="0" w:color="auto"/>
              <w:bottom w:val="single" w:sz="4" w:space="0" w:color="auto"/>
            </w:tcBorders>
            <w:shd w:val="clear" w:color="auto" w:fill="FFFFFF"/>
          </w:tcPr>
          <w:p w14:paraId="6E0B54E6" w14:textId="77777777" w:rsidR="00B45FB5" w:rsidRDefault="006277A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 до забраної </w:t>
            </w:r>
          </w:p>
          <w:p w14:paraId="6CCE3525" w14:textId="3EB62DE4" w:rsidR="006277AB" w:rsidRPr="004E27EB" w:rsidRDefault="006277AB" w:rsidP="004E27EB">
            <w:pPr>
              <w:pStyle w:val="210"/>
              <w:shd w:val="clear" w:color="auto" w:fill="auto"/>
              <w:spacing w:before="0" w:line="240" w:lineRule="auto"/>
              <w:ind w:right="-291" w:firstLine="0"/>
              <w:jc w:val="center"/>
              <w:rPr>
                <w:sz w:val="22"/>
                <w:szCs w:val="22"/>
              </w:rPr>
            </w:pPr>
            <w:r w:rsidRPr="004E27EB">
              <w:rPr>
                <w:rStyle w:val="212pt"/>
                <w:sz w:val="22"/>
                <w:szCs w:val="22"/>
              </w:rPr>
              <w:t>води</w:t>
            </w:r>
          </w:p>
        </w:tc>
        <w:tc>
          <w:tcPr>
            <w:tcW w:w="1134" w:type="dxa"/>
            <w:gridSpan w:val="2"/>
            <w:tcBorders>
              <w:top w:val="single" w:sz="4" w:space="0" w:color="auto"/>
              <w:left w:val="single" w:sz="4" w:space="0" w:color="auto"/>
              <w:bottom w:val="single" w:sz="4" w:space="0" w:color="auto"/>
            </w:tcBorders>
            <w:shd w:val="clear" w:color="auto" w:fill="FFFFFF"/>
          </w:tcPr>
          <w:p w14:paraId="3DD9B69E" w14:textId="692017A2"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18,6</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14:paraId="643F8DB5" w14:textId="06F5BBCD"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752C4F70" w14:textId="6237C82E"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18,2</w:t>
            </w:r>
          </w:p>
        </w:tc>
      </w:tr>
      <w:tr w:rsidR="006277AB" w:rsidRPr="004E27EB" w14:paraId="41F374C2" w14:textId="77777777" w:rsidTr="00B45FB5">
        <w:trPr>
          <w:gridBefore w:val="1"/>
          <w:wBefore w:w="10" w:type="dxa"/>
          <w:trHeight w:hRule="exact" w:val="298"/>
        </w:trPr>
        <w:tc>
          <w:tcPr>
            <w:tcW w:w="4688" w:type="dxa"/>
            <w:gridSpan w:val="2"/>
            <w:tcBorders>
              <w:top w:val="single" w:sz="4" w:space="0" w:color="auto"/>
              <w:left w:val="single" w:sz="4" w:space="0" w:color="auto"/>
            </w:tcBorders>
            <w:shd w:val="clear" w:color="auto" w:fill="FFFFFF"/>
            <w:vAlign w:val="bottom"/>
          </w:tcPr>
          <w:p w14:paraId="0DAD3BD2" w14:textId="77777777" w:rsidR="006277AB" w:rsidRPr="004E27EB" w:rsidRDefault="006277AB" w:rsidP="00185115">
            <w:pPr>
              <w:pStyle w:val="210"/>
              <w:shd w:val="clear" w:color="auto" w:fill="auto"/>
              <w:spacing w:before="0" w:line="240" w:lineRule="auto"/>
              <w:ind w:left="300" w:right="-291" w:hanging="170"/>
              <w:jc w:val="left"/>
              <w:rPr>
                <w:sz w:val="22"/>
                <w:szCs w:val="22"/>
              </w:rPr>
            </w:pPr>
            <w:r w:rsidRPr="004E27EB">
              <w:rPr>
                <w:rStyle w:val="212pt0"/>
                <w:sz w:val="22"/>
                <w:szCs w:val="22"/>
              </w:rPr>
              <w:t>Скинуто зворотних вод, усього</w:t>
            </w:r>
          </w:p>
        </w:tc>
        <w:tc>
          <w:tcPr>
            <w:tcW w:w="1701" w:type="dxa"/>
            <w:gridSpan w:val="2"/>
            <w:tcBorders>
              <w:top w:val="single" w:sz="4" w:space="0" w:color="auto"/>
              <w:left w:val="single" w:sz="4" w:space="0" w:color="auto"/>
            </w:tcBorders>
            <w:shd w:val="clear" w:color="auto" w:fill="FFFFFF"/>
            <w:vAlign w:val="bottom"/>
          </w:tcPr>
          <w:p w14:paraId="49DCA076"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004990C" w14:textId="0F3793D2"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3,059</w:t>
            </w:r>
          </w:p>
        </w:tc>
        <w:tc>
          <w:tcPr>
            <w:tcW w:w="851" w:type="dxa"/>
            <w:gridSpan w:val="2"/>
            <w:tcBorders>
              <w:top w:val="single" w:sz="4" w:space="0" w:color="auto"/>
              <w:left w:val="single" w:sz="4" w:space="0" w:color="auto"/>
              <w:right w:val="single" w:sz="4" w:space="0" w:color="auto"/>
            </w:tcBorders>
            <w:shd w:val="clear" w:color="auto" w:fill="FFFFFF"/>
          </w:tcPr>
          <w:p w14:paraId="3B703475" w14:textId="1C326DC2"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2,854</w:t>
            </w:r>
          </w:p>
        </w:tc>
        <w:tc>
          <w:tcPr>
            <w:tcW w:w="1417" w:type="dxa"/>
            <w:gridSpan w:val="2"/>
            <w:tcBorders>
              <w:top w:val="single" w:sz="4" w:space="0" w:color="auto"/>
              <w:left w:val="single" w:sz="4" w:space="0" w:color="auto"/>
              <w:right w:val="single" w:sz="4" w:space="0" w:color="auto"/>
            </w:tcBorders>
            <w:shd w:val="clear" w:color="auto" w:fill="FFFFFF"/>
          </w:tcPr>
          <w:p w14:paraId="5A9930D6" w14:textId="73E0D1C1"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2,28</w:t>
            </w:r>
          </w:p>
        </w:tc>
      </w:tr>
      <w:tr w:rsidR="006277AB" w:rsidRPr="004E27EB" w14:paraId="32A53DB2" w14:textId="77777777" w:rsidTr="00B45FB5">
        <w:trPr>
          <w:gridBefore w:val="1"/>
          <w:wBefore w:w="10" w:type="dxa"/>
          <w:trHeight w:hRule="exact" w:val="562"/>
        </w:trPr>
        <w:tc>
          <w:tcPr>
            <w:tcW w:w="4688" w:type="dxa"/>
            <w:gridSpan w:val="2"/>
            <w:tcBorders>
              <w:top w:val="single" w:sz="4" w:space="0" w:color="auto"/>
              <w:left w:val="single" w:sz="4" w:space="0" w:color="auto"/>
            </w:tcBorders>
            <w:shd w:val="clear" w:color="auto" w:fill="FFFFFF"/>
            <w:vAlign w:val="bottom"/>
          </w:tcPr>
          <w:p w14:paraId="33D30959" w14:textId="79B83DCA" w:rsidR="006277AB" w:rsidRPr="004E27EB" w:rsidRDefault="006277AB" w:rsidP="00185115">
            <w:pPr>
              <w:pStyle w:val="210"/>
              <w:shd w:val="clear" w:color="auto" w:fill="auto"/>
              <w:spacing w:before="0" w:line="240" w:lineRule="auto"/>
              <w:ind w:left="272" w:right="-291" w:firstLine="0"/>
              <w:jc w:val="left"/>
              <w:rPr>
                <w:sz w:val="22"/>
                <w:szCs w:val="22"/>
              </w:rPr>
            </w:pPr>
            <w:r w:rsidRPr="004E27EB">
              <w:rPr>
                <w:rStyle w:val="212pt0"/>
                <w:sz w:val="22"/>
                <w:szCs w:val="22"/>
              </w:rPr>
              <w:t>Скинуто зворотних вод у поверхневі водні об’єкти</w:t>
            </w:r>
          </w:p>
        </w:tc>
        <w:tc>
          <w:tcPr>
            <w:tcW w:w="1701" w:type="dxa"/>
            <w:gridSpan w:val="2"/>
            <w:tcBorders>
              <w:top w:val="single" w:sz="4" w:space="0" w:color="auto"/>
              <w:left w:val="single" w:sz="4" w:space="0" w:color="auto"/>
            </w:tcBorders>
            <w:shd w:val="clear" w:color="auto" w:fill="FFFFFF"/>
          </w:tcPr>
          <w:p w14:paraId="421A7120" w14:textId="77777777" w:rsidR="006277AB" w:rsidRPr="004E27EB" w:rsidRDefault="006277AB" w:rsidP="004E27EB">
            <w:pPr>
              <w:ind w:right="-291"/>
              <w:rPr>
                <w:rFonts w:ascii="Times New Roman" w:hAnsi="Times New Roman" w:cs="Times New Roman"/>
                <w:sz w:val="22"/>
                <w:szCs w:val="22"/>
              </w:rPr>
            </w:pPr>
          </w:p>
        </w:tc>
        <w:tc>
          <w:tcPr>
            <w:tcW w:w="1134" w:type="dxa"/>
            <w:gridSpan w:val="2"/>
            <w:tcBorders>
              <w:top w:val="single" w:sz="4" w:space="0" w:color="auto"/>
              <w:left w:val="single" w:sz="4" w:space="0" w:color="auto"/>
            </w:tcBorders>
            <w:shd w:val="clear" w:color="auto" w:fill="FFFFFF"/>
          </w:tcPr>
          <w:p w14:paraId="0B72B1A5" w14:textId="77777777" w:rsidR="006277AB" w:rsidRPr="004E27EB" w:rsidRDefault="006277AB" w:rsidP="004E27EB">
            <w:pPr>
              <w:ind w:right="-291"/>
              <w:jc w:val="center"/>
              <w:rPr>
                <w:rFonts w:ascii="Times New Roman" w:hAnsi="Times New Roman" w:cs="Times New Roman"/>
                <w:sz w:val="22"/>
                <w:szCs w:val="22"/>
              </w:rPr>
            </w:pPr>
          </w:p>
        </w:tc>
        <w:tc>
          <w:tcPr>
            <w:tcW w:w="851" w:type="dxa"/>
            <w:gridSpan w:val="2"/>
            <w:tcBorders>
              <w:top w:val="single" w:sz="4" w:space="0" w:color="auto"/>
              <w:left w:val="single" w:sz="4" w:space="0" w:color="auto"/>
              <w:right w:val="single" w:sz="4" w:space="0" w:color="auto"/>
            </w:tcBorders>
            <w:shd w:val="clear" w:color="auto" w:fill="FFFFFF"/>
          </w:tcPr>
          <w:p w14:paraId="4A15B253" w14:textId="77777777" w:rsidR="006277AB" w:rsidRPr="004E27EB" w:rsidRDefault="006277AB" w:rsidP="004E27EB">
            <w:pPr>
              <w:ind w:right="-291"/>
              <w:jc w:val="center"/>
              <w:rPr>
                <w:rFonts w:ascii="Times New Roman" w:hAnsi="Times New Roman" w:cs="Times New Roman"/>
                <w:sz w:val="22"/>
                <w:szCs w:val="22"/>
              </w:rPr>
            </w:pPr>
          </w:p>
        </w:tc>
        <w:tc>
          <w:tcPr>
            <w:tcW w:w="1417" w:type="dxa"/>
            <w:gridSpan w:val="2"/>
            <w:tcBorders>
              <w:top w:val="single" w:sz="4" w:space="0" w:color="auto"/>
              <w:left w:val="single" w:sz="4" w:space="0" w:color="auto"/>
              <w:right w:val="single" w:sz="4" w:space="0" w:color="auto"/>
            </w:tcBorders>
            <w:shd w:val="clear" w:color="auto" w:fill="FFFFFF"/>
          </w:tcPr>
          <w:p w14:paraId="3D66FA83" w14:textId="77777777" w:rsidR="006277AB" w:rsidRPr="004E27EB" w:rsidRDefault="006277AB" w:rsidP="004E27EB">
            <w:pPr>
              <w:ind w:right="-291"/>
              <w:jc w:val="center"/>
              <w:rPr>
                <w:rFonts w:ascii="Times New Roman" w:hAnsi="Times New Roman" w:cs="Times New Roman"/>
                <w:sz w:val="22"/>
                <w:szCs w:val="22"/>
              </w:rPr>
            </w:pPr>
          </w:p>
        </w:tc>
      </w:tr>
      <w:tr w:rsidR="006277AB" w:rsidRPr="004E27EB" w14:paraId="5801578D" w14:textId="77777777" w:rsidTr="00B45FB5">
        <w:trPr>
          <w:gridBefore w:val="1"/>
          <w:wBefore w:w="10" w:type="dxa"/>
          <w:trHeight w:hRule="exact" w:val="288"/>
        </w:trPr>
        <w:tc>
          <w:tcPr>
            <w:tcW w:w="4688" w:type="dxa"/>
            <w:gridSpan w:val="2"/>
            <w:tcBorders>
              <w:top w:val="single" w:sz="4" w:space="0" w:color="auto"/>
              <w:left w:val="single" w:sz="4" w:space="0" w:color="auto"/>
            </w:tcBorders>
            <w:shd w:val="clear" w:color="auto" w:fill="FFFFFF"/>
            <w:vAlign w:val="bottom"/>
          </w:tcPr>
          <w:p w14:paraId="083CA1CC" w14:textId="77777777" w:rsidR="006277AB" w:rsidRPr="004E27EB" w:rsidRDefault="006277AB" w:rsidP="00B45FB5">
            <w:pPr>
              <w:pStyle w:val="210"/>
              <w:shd w:val="clear" w:color="auto" w:fill="auto"/>
              <w:spacing w:before="0" w:line="240" w:lineRule="auto"/>
              <w:ind w:left="300" w:right="-291" w:firstLine="130"/>
              <w:jc w:val="left"/>
              <w:rPr>
                <w:sz w:val="22"/>
                <w:szCs w:val="22"/>
              </w:rPr>
            </w:pPr>
            <w:r w:rsidRPr="004E27EB">
              <w:rPr>
                <w:rStyle w:val="212pt0"/>
                <w:sz w:val="22"/>
                <w:szCs w:val="22"/>
              </w:rPr>
              <w:t>усього</w:t>
            </w:r>
          </w:p>
        </w:tc>
        <w:tc>
          <w:tcPr>
            <w:tcW w:w="1701" w:type="dxa"/>
            <w:gridSpan w:val="2"/>
            <w:tcBorders>
              <w:top w:val="single" w:sz="4" w:space="0" w:color="auto"/>
              <w:left w:val="single" w:sz="4" w:space="0" w:color="auto"/>
            </w:tcBorders>
            <w:shd w:val="clear" w:color="auto" w:fill="FFFFFF"/>
            <w:vAlign w:val="bottom"/>
          </w:tcPr>
          <w:p w14:paraId="1917B134"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CF5E42B" w14:textId="622E9D54"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3,059</w:t>
            </w:r>
          </w:p>
        </w:tc>
        <w:tc>
          <w:tcPr>
            <w:tcW w:w="851" w:type="dxa"/>
            <w:gridSpan w:val="2"/>
            <w:tcBorders>
              <w:top w:val="single" w:sz="4" w:space="0" w:color="auto"/>
              <w:left w:val="single" w:sz="4" w:space="0" w:color="auto"/>
              <w:right w:val="single" w:sz="4" w:space="0" w:color="auto"/>
            </w:tcBorders>
            <w:shd w:val="clear" w:color="auto" w:fill="FFFFFF"/>
          </w:tcPr>
          <w:p w14:paraId="403F1C04" w14:textId="55A96D7D"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2,854</w:t>
            </w:r>
          </w:p>
        </w:tc>
        <w:tc>
          <w:tcPr>
            <w:tcW w:w="1417" w:type="dxa"/>
            <w:gridSpan w:val="2"/>
            <w:tcBorders>
              <w:top w:val="single" w:sz="4" w:space="0" w:color="auto"/>
              <w:left w:val="single" w:sz="4" w:space="0" w:color="auto"/>
              <w:right w:val="single" w:sz="4" w:space="0" w:color="auto"/>
            </w:tcBorders>
            <w:shd w:val="clear" w:color="auto" w:fill="FFFFFF"/>
          </w:tcPr>
          <w:p w14:paraId="5022897D" w14:textId="2DCC6043" w:rsidR="006277AB" w:rsidRPr="004E27EB" w:rsidRDefault="006277AB" w:rsidP="004E27EB">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2,28</w:t>
            </w:r>
          </w:p>
        </w:tc>
      </w:tr>
      <w:tr w:rsidR="006277AB" w:rsidRPr="004E27EB" w14:paraId="7F5BFE89" w14:textId="77777777" w:rsidTr="00B45FB5">
        <w:trPr>
          <w:gridBefore w:val="1"/>
          <w:wBefore w:w="10" w:type="dxa"/>
          <w:trHeight w:hRule="exact" w:val="624"/>
        </w:trPr>
        <w:tc>
          <w:tcPr>
            <w:tcW w:w="4688" w:type="dxa"/>
            <w:gridSpan w:val="2"/>
            <w:tcBorders>
              <w:top w:val="single" w:sz="4" w:space="0" w:color="auto"/>
              <w:left w:val="single" w:sz="4" w:space="0" w:color="auto"/>
            </w:tcBorders>
            <w:shd w:val="clear" w:color="auto" w:fill="FFFFFF"/>
            <w:vAlign w:val="bottom"/>
          </w:tcPr>
          <w:p w14:paraId="46889F94" w14:textId="77777777" w:rsidR="006277AB" w:rsidRPr="004E27EB" w:rsidRDefault="006277AB" w:rsidP="00B45FB5">
            <w:pPr>
              <w:pStyle w:val="210"/>
              <w:shd w:val="clear" w:color="auto" w:fill="auto"/>
              <w:spacing w:before="0" w:line="240" w:lineRule="auto"/>
              <w:ind w:left="300" w:right="-291" w:firstLine="130"/>
              <w:jc w:val="left"/>
              <w:rPr>
                <w:sz w:val="22"/>
                <w:szCs w:val="22"/>
              </w:rPr>
            </w:pPr>
            <w:r w:rsidRPr="004E27EB">
              <w:rPr>
                <w:rStyle w:val="212pt"/>
                <w:sz w:val="22"/>
                <w:szCs w:val="22"/>
              </w:rPr>
              <w:t>з них:</w:t>
            </w:r>
          </w:p>
          <w:p w14:paraId="025EC510" w14:textId="77777777" w:rsidR="006277AB" w:rsidRPr="004E27EB" w:rsidRDefault="006277AB" w:rsidP="00B45FB5">
            <w:pPr>
              <w:pStyle w:val="210"/>
              <w:shd w:val="clear" w:color="auto" w:fill="auto"/>
              <w:spacing w:before="0" w:line="240" w:lineRule="auto"/>
              <w:ind w:left="300" w:right="-291" w:firstLine="130"/>
              <w:jc w:val="left"/>
              <w:rPr>
                <w:sz w:val="22"/>
                <w:szCs w:val="22"/>
              </w:rPr>
            </w:pPr>
            <w:r w:rsidRPr="004E27EB">
              <w:rPr>
                <w:rStyle w:val="212pt"/>
                <w:sz w:val="22"/>
                <w:szCs w:val="22"/>
              </w:rPr>
              <w:t>нормативно очищених, усього</w:t>
            </w:r>
          </w:p>
        </w:tc>
        <w:tc>
          <w:tcPr>
            <w:tcW w:w="1701" w:type="dxa"/>
            <w:gridSpan w:val="2"/>
            <w:tcBorders>
              <w:top w:val="single" w:sz="4" w:space="0" w:color="auto"/>
              <w:left w:val="single" w:sz="4" w:space="0" w:color="auto"/>
            </w:tcBorders>
            <w:shd w:val="clear" w:color="auto" w:fill="FFFFFF"/>
            <w:vAlign w:val="bottom"/>
          </w:tcPr>
          <w:p w14:paraId="08BAB78E"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15688A4" w14:textId="77777777" w:rsidR="006277AB" w:rsidRPr="004E27EB" w:rsidRDefault="006277AB" w:rsidP="004E27EB">
            <w:pPr>
              <w:ind w:right="-291"/>
              <w:jc w:val="center"/>
              <w:rPr>
                <w:rFonts w:ascii="Times New Roman" w:hAnsi="Times New Roman" w:cs="Times New Roman"/>
                <w:sz w:val="22"/>
                <w:szCs w:val="22"/>
              </w:rPr>
            </w:pPr>
          </w:p>
          <w:p w14:paraId="7E2073AA" w14:textId="5FC4CF59"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3,059</w:t>
            </w:r>
          </w:p>
        </w:tc>
        <w:tc>
          <w:tcPr>
            <w:tcW w:w="851" w:type="dxa"/>
            <w:gridSpan w:val="2"/>
            <w:tcBorders>
              <w:top w:val="single" w:sz="4" w:space="0" w:color="auto"/>
              <w:left w:val="single" w:sz="4" w:space="0" w:color="auto"/>
              <w:right w:val="single" w:sz="4" w:space="0" w:color="auto"/>
            </w:tcBorders>
            <w:shd w:val="clear" w:color="auto" w:fill="FFFFFF"/>
          </w:tcPr>
          <w:p w14:paraId="5FDA2F39" w14:textId="77777777" w:rsidR="006277AB" w:rsidRPr="004E27EB" w:rsidRDefault="006277AB" w:rsidP="004E27EB">
            <w:pPr>
              <w:ind w:right="-291"/>
              <w:jc w:val="center"/>
              <w:rPr>
                <w:rFonts w:ascii="Times New Roman" w:hAnsi="Times New Roman" w:cs="Times New Roman"/>
                <w:sz w:val="22"/>
                <w:szCs w:val="22"/>
              </w:rPr>
            </w:pPr>
          </w:p>
          <w:p w14:paraId="3E02309E" w14:textId="50527D3D"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2,854</w:t>
            </w:r>
          </w:p>
        </w:tc>
        <w:tc>
          <w:tcPr>
            <w:tcW w:w="1417" w:type="dxa"/>
            <w:gridSpan w:val="2"/>
            <w:tcBorders>
              <w:top w:val="single" w:sz="4" w:space="0" w:color="auto"/>
              <w:left w:val="single" w:sz="4" w:space="0" w:color="auto"/>
              <w:right w:val="single" w:sz="4" w:space="0" w:color="auto"/>
            </w:tcBorders>
            <w:shd w:val="clear" w:color="auto" w:fill="FFFFFF"/>
          </w:tcPr>
          <w:p w14:paraId="4CCB35F7" w14:textId="77777777" w:rsidR="006277AB" w:rsidRPr="004E27EB" w:rsidRDefault="006277AB" w:rsidP="004E27EB">
            <w:pPr>
              <w:ind w:right="-291"/>
              <w:jc w:val="center"/>
              <w:rPr>
                <w:rFonts w:ascii="Times New Roman" w:hAnsi="Times New Roman" w:cs="Times New Roman"/>
                <w:sz w:val="22"/>
                <w:szCs w:val="22"/>
              </w:rPr>
            </w:pPr>
          </w:p>
          <w:p w14:paraId="750FEF4B" w14:textId="1EBA481F"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2,28</w:t>
            </w:r>
          </w:p>
        </w:tc>
      </w:tr>
      <w:tr w:rsidR="006277AB" w:rsidRPr="004E27EB" w14:paraId="0ED4D621" w14:textId="77777777" w:rsidTr="00B45FB5">
        <w:trPr>
          <w:gridBefore w:val="1"/>
          <w:wBefore w:w="10" w:type="dxa"/>
          <w:trHeight w:hRule="exact" w:val="566"/>
        </w:trPr>
        <w:tc>
          <w:tcPr>
            <w:tcW w:w="4688" w:type="dxa"/>
            <w:gridSpan w:val="2"/>
            <w:tcBorders>
              <w:top w:val="single" w:sz="4" w:space="0" w:color="auto"/>
              <w:left w:val="single" w:sz="4" w:space="0" w:color="auto"/>
            </w:tcBorders>
            <w:shd w:val="clear" w:color="auto" w:fill="FFFFFF"/>
            <w:vAlign w:val="bottom"/>
          </w:tcPr>
          <w:p w14:paraId="0740DC5D" w14:textId="77777777" w:rsidR="006277AB" w:rsidRPr="004E27EB" w:rsidRDefault="006277AB" w:rsidP="00B45FB5">
            <w:pPr>
              <w:pStyle w:val="210"/>
              <w:shd w:val="clear" w:color="auto" w:fill="auto"/>
              <w:spacing w:before="0" w:line="240" w:lineRule="auto"/>
              <w:ind w:left="300" w:right="-291" w:firstLine="130"/>
              <w:jc w:val="left"/>
              <w:rPr>
                <w:sz w:val="22"/>
                <w:szCs w:val="22"/>
              </w:rPr>
            </w:pPr>
            <w:r w:rsidRPr="004E27EB">
              <w:rPr>
                <w:rStyle w:val="212pt"/>
                <w:sz w:val="22"/>
                <w:szCs w:val="22"/>
              </w:rPr>
              <w:t>у тому числі:</w:t>
            </w:r>
          </w:p>
          <w:p w14:paraId="5E52825F" w14:textId="77777777" w:rsidR="006277AB" w:rsidRPr="004E27EB" w:rsidRDefault="006277AB" w:rsidP="00B45FB5">
            <w:pPr>
              <w:pStyle w:val="210"/>
              <w:shd w:val="clear" w:color="auto" w:fill="auto"/>
              <w:spacing w:before="0" w:line="240" w:lineRule="auto"/>
              <w:ind w:left="600" w:right="-291" w:firstLine="130"/>
              <w:jc w:val="left"/>
              <w:rPr>
                <w:sz w:val="22"/>
                <w:szCs w:val="22"/>
              </w:rPr>
            </w:pPr>
            <w:r w:rsidRPr="004E27EB">
              <w:rPr>
                <w:rStyle w:val="212pt"/>
                <w:sz w:val="22"/>
                <w:szCs w:val="22"/>
              </w:rPr>
              <w:t>на спорудах біологічного очищення</w:t>
            </w:r>
          </w:p>
        </w:tc>
        <w:tc>
          <w:tcPr>
            <w:tcW w:w="1701" w:type="dxa"/>
            <w:gridSpan w:val="2"/>
            <w:tcBorders>
              <w:top w:val="single" w:sz="4" w:space="0" w:color="auto"/>
              <w:left w:val="single" w:sz="4" w:space="0" w:color="auto"/>
            </w:tcBorders>
            <w:shd w:val="clear" w:color="auto" w:fill="FFFFFF"/>
            <w:vAlign w:val="bottom"/>
          </w:tcPr>
          <w:p w14:paraId="1E606542"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C536605" w14:textId="77777777" w:rsidR="006277AB" w:rsidRPr="004E27EB" w:rsidRDefault="006277AB" w:rsidP="004E27EB">
            <w:pPr>
              <w:ind w:right="-291"/>
              <w:jc w:val="center"/>
              <w:rPr>
                <w:rFonts w:ascii="Times New Roman" w:hAnsi="Times New Roman" w:cs="Times New Roman"/>
                <w:sz w:val="22"/>
                <w:szCs w:val="22"/>
              </w:rPr>
            </w:pPr>
          </w:p>
          <w:p w14:paraId="73195A48" w14:textId="467D9BBE"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3,059</w:t>
            </w:r>
          </w:p>
        </w:tc>
        <w:tc>
          <w:tcPr>
            <w:tcW w:w="851" w:type="dxa"/>
            <w:gridSpan w:val="2"/>
            <w:tcBorders>
              <w:top w:val="single" w:sz="4" w:space="0" w:color="auto"/>
              <w:left w:val="single" w:sz="4" w:space="0" w:color="auto"/>
              <w:right w:val="single" w:sz="4" w:space="0" w:color="auto"/>
            </w:tcBorders>
            <w:shd w:val="clear" w:color="auto" w:fill="FFFFFF"/>
          </w:tcPr>
          <w:p w14:paraId="079B7DB5" w14:textId="77777777" w:rsidR="006277AB" w:rsidRPr="004E27EB" w:rsidRDefault="006277AB" w:rsidP="004E27EB">
            <w:pPr>
              <w:ind w:right="-291"/>
              <w:jc w:val="center"/>
              <w:rPr>
                <w:rFonts w:ascii="Times New Roman" w:hAnsi="Times New Roman" w:cs="Times New Roman"/>
                <w:sz w:val="22"/>
                <w:szCs w:val="22"/>
              </w:rPr>
            </w:pPr>
          </w:p>
          <w:p w14:paraId="2EA97D09" w14:textId="7332357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2,854</w:t>
            </w:r>
          </w:p>
        </w:tc>
        <w:tc>
          <w:tcPr>
            <w:tcW w:w="1417" w:type="dxa"/>
            <w:gridSpan w:val="2"/>
            <w:tcBorders>
              <w:top w:val="single" w:sz="4" w:space="0" w:color="auto"/>
              <w:left w:val="single" w:sz="4" w:space="0" w:color="auto"/>
              <w:right w:val="single" w:sz="4" w:space="0" w:color="auto"/>
            </w:tcBorders>
            <w:shd w:val="clear" w:color="auto" w:fill="FFFFFF"/>
          </w:tcPr>
          <w:p w14:paraId="6720D417" w14:textId="77777777" w:rsidR="006277AB" w:rsidRPr="004E27EB" w:rsidRDefault="006277AB" w:rsidP="004E27EB">
            <w:pPr>
              <w:ind w:right="-291"/>
              <w:jc w:val="center"/>
              <w:rPr>
                <w:rFonts w:ascii="Times New Roman" w:hAnsi="Times New Roman" w:cs="Times New Roman"/>
                <w:sz w:val="22"/>
                <w:szCs w:val="22"/>
              </w:rPr>
            </w:pPr>
          </w:p>
          <w:p w14:paraId="372E85EE" w14:textId="44FBE78A"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2,28</w:t>
            </w:r>
          </w:p>
        </w:tc>
      </w:tr>
      <w:tr w:rsidR="006277AB" w:rsidRPr="004E27EB" w14:paraId="7118F839"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16275B3A" w14:textId="77777777" w:rsidR="006277AB" w:rsidRPr="004E27EB" w:rsidRDefault="006277AB" w:rsidP="004E27EB">
            <w:pPr>
              <w:pStyle w:val="210"/>
              <w:shd w:val="clear" w:color="auto" w:fill="auto"/>
              <w:spacing w:before="0" w:line="240" w:lineRule="auto"/>
              <w:ind w:left="600" w:right="-291" w:firstLine="0"/>
              <w:jc w:val="left"/>
              <w:rPr>
                <w:sz w:val="22"/>
                <w:szCs w:val="22"/>
              </w:rPr>
            </w:pPr>
            <w:r w:rsidRPr="004E27EB">
              <w:rPr>
                <w:rStyle w:val="212pt"/>
                <w:sz w:val="22"/>
                <w:szCs w:val="22"/>
              </w:rPr>
              <w:t>на спорудах фізико-хімічного очищення</w:t>
            </w:r>
          </w:p>
        </w:tc>
        <w:tc>
          <w:tcPr>
            <w:tcW w:w="1701" w:type="dxa"/>
            <w:gridSpan w:val="2"/>
            <w:tcBorders>
              <w:top w:val="single" w:sz="4" w:space="0" w:color="auto"/>
              <w:left w:val="single" w:sz="4" w:space="0" w:color="auto"/>
            </w:tcBorders>
            <w:shd w:val="clear" w:color="auto" w:fill="FFFFFF"/>
            <w:vAlign w:val="bottom"/>
          </w:tcPr>
          <w:p w14:paraId="7EE36C20"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75B80055" w14:textId="5BCC9E4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2EF1AEB2" w14:textId="683AC0BE"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08C7B936" w14:textId="0EEE74C6"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3EF0719D"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65F797F8" w14:textId="77777777" w:rsidR="006277AB" w:rsidRPr="004E27EB" w:rsidRDefault="006277AB" w:rsidP="004E27EB">
            <w:pPr>
              <w:pStyle w:val="210"/>
              <w:shd w:val="clear" w:color="auto" w:fill="auto"/>
              <w:spacing w:before="0" w:line="240" w:lineRule="auto"/>
              <w:ind w:left="600" w:right="-291" w:firstLine="0"/>
              <w:jc w:val="left"/>
              <w:rPr>
                <w:sz w:val="22"/>
                <w:szCs w:val="22"/>
              </w:rPr>
            </w:pPr>
            <w:r w:rsidRPr="004E27EB">
              <w:rPr>
                <w:rStyle w:val="212pt"/>
                <w:sz w:val="22"/>
                <w:szCs w:val="22"/>
              </w:rPr>
              <w:t>на спорудах механічного очищення</w:t>
            </w:r>
          </w:p>
        </w:tc>
        <w:tc>
          <w:tcPr>
            <w:tcW w:w="1701" w:type="dxa"/>
            <w:gridSpan w:val="2"/>
            <w:tcBorders>
              <w:top w:val="single" w:sz="4" w:space="0" w:color="auto"/>
              <w:left w:val="single" w:sz="4" w:space="0" w:color="auto"/>
            </w:tcBorders>
            <w:shd w:val="clear" w:color="auto" w:fill="FFFFFF"/>
            <w:vAlign w:val="bottom"/>
          </w:tcPr>
          <w:p w14:paraId="668DE945"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D3AF6A6" w14:textId="0647D797"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0A151E71" w14:textId="7080DAAF"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673D8A53" w14:textId="4A830579"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3B163FB6"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2943573F" w14:textId="77777777" w:rsidR="006277AB" w:rsidRPr="004E27EB" w:rsidRDefault="006277AB" w:rsidP="004E27EB">
            <w:pPr>
              <w:pStyle w:val="210"/>
              <w:shd w:val="clear" w:color="auto" w:fill="auto"/>
              <w:spacing w:before="0" w:line="240" w:lineRule="auto"/>
              <w:ind w:left="300" w:right="-291" w:firstLine="0"/>
              <w:jc w:val="left"/>
              <w:rPr>
                <w:sz w:val="22"/>
                <w:szCs w:val="22"/>
              </w:rPr>
            </w:pPr>
            <w:r w:rsidRPr="004E27EB">
              <w:rPr>
                <w:rStyle w:val="212pt"/>
                <w:sz w:val="22"/>
                <w:szCs w:val="22"/>
              </w:rPr>
              <w:t>нормативно чистих без очистки</w:t>
            </w:r>
          </w:p>
        </w:tc>
        <w:tc>
          <w:tcPr>
            <w:tcW w:w="1701" w:type="dxa"/>
            <w:gridSpan w:val="2"/>
            <w:tcBorders>
              <w:top w:val="single" w:sz="4" w:space="0" w:color="auto"/>
              <w:left w:val="single" w:sz="4" w:space="0" w:color="auto"/>
            </w:tcBorders>
            <w:shd w:val="clear" w:color="auto" w:fill="FFFFFF"/>
            <w:vAlign w:val="bottom"/>
          </w:tcPr>
          <w:p w14:paraId="1776E31B"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6F346C5" w14:textId="0D266166"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7DEEC3BC" w14:textId="76D55092"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4BD81123" w14:textId="1F75D4BE"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53F6A710" w14:textId="77777777" w:rsidTr="00B45FB5">
        <w:trPr>
          <w:gridAfter w:val="1"/>
          <w:wAfter w:w="10" w:type="dxa"/>
          <w:trHeight w:hRule="exact" w:val="331"/>
        </w:trPr>
        <w:tc>
          <w:tcPr>
            <w:tcW w:w="4688" w:type="dxa"/>
            <w:gridSpan w:val="2"/>
            <w:tcBorders>
              <w:top w:val="single" w:sz="4" w:space="0" w:color="auto"/>
              <w:left w:val="single" w:sz="4" w:space="0" w:color="auto"/>
            </w:tcBorders>
            <w:shd w:val="clear" w:color="auto" w:fill="FFFFFF"/>
            <w:vAlign w:val="bottom"/>
          </w:tcPr>
          <w:p w14:paraId="5F96F458" w14:textId="5B9BE1AB" w:rsidR="006277AB" w:rsidRPr="004E27EB" w:rsidRDefault="006277AB" w:rsidP="004E27EB">
            <w:pPr>
              <w:pStyle w:val="210"/>
              <w:shd w:val="clear" w:color="auto" w:fill="auto"/>
              <w:spacing w:before="0" w:line="240" w:lineRule="auto"/>
              <w:ind w:left="300" w:right="-291" w:firstLine="0"/>
              <w:jc w:val="left"/>
              <w:rPr>
                <w:sz w:val="22"/>
                <w:szCs w:val="22"/>
              </w:rPr>
            </w:pPr>
            <w:r w:rsidRPr="004E27EB">
              <w:rPr>
                <w:rStyle w:val="212pt"/>
                <w:sz w:val="22"/>
                <w:szCs w:val="22"/>
              </w:rPr>
              <w:t>забруднених, усього</w:t>
            </w:r>
          </w:p>
        </w:tc>
        <w:tc>
          <w:tcPr>
            <w:tcW w:w="1701" w:type="dxa"/>
            <w:gridSpan w:val="2"/>
            <w:tcBorders>
              <w:top w:val="single" w:sz="4" w:space="0" w:color="auto"/>
              <w:left w:val="single" w:sz="4" w:space="0" w:color="auto"/>
            </w:tcBorders>
            <w:shd w:val="clear" w:color="auto" w:fill="FFFFFF"/>
            <w:vAlign w:val="bottom"/>
          </w:tcPr>
          <w:p w14:paraId="3D28BBE5"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EBD178E" w14:textId="1473399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173D9AD9" w14:textId="55213AB0"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16A3EC4" w14:textId="066F321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04EB6EE6" w14:textId="77777777" w:rsidTr="00B45FB5">
        <w:trPr>
          <w:gridAfter w:val="1"/>
          <w:wAfter w:w="10" w:type="dxa"/>
          <w:trHeight w:hRule="exact" w:val="557"/>
        </w:trPr>
        <w:tc>
          <w:tcPr>
            <w:tcW w:w="4688" w:type="dxa"/>
            <w:gridSpan w:val="2"/>
            <w:tcBorders>
              <w:top w:val="single" w:sz="4" w:space="0" w:color="auto"/>
              <w:left w:val="single" w:sz="4" w:space="0" w:color="auto"/>
            </w:tcBorders>
            <w:shd w:val="clear" w:color="auto" w:fill="FFFFFF"/>
            <w:vAlign w:val="bottom"/>
          </w:tcPr>
          <w:p w14:paraId="062D505D" w14:textId="77777777" w:rsidR="006277AB" w:rsidRPr="004E27EB" w:rsidRDefault="006277AB" w:rsidP="00185115">
            <w:pPr>
              <w:pStyle w:val="210"/>
              <w:shd w:val="clear" w:color="auto" w:fill="auto"/>
              <w:spacing w:before="0" w:line="240" w:lineRule="auto"/>
              <w:ind w:left="300" w:right="-291" w:hanging="158"/>
              <w:jc w:val="left"/>
              <w:rPr>
                <w:rStyle w:val="212pt"/>
                <w:sz w:val="22"/>
                <w:szCs w:val="22"/>
              </w:rPr>
            </w:pPr>
            <w:r w:rsidRPr="004E27EB">
              <w:rPr>
                <w:rStyle w:val="212pt"/>
                <w:sz w:val="22"/>
                <w:szCs w:val="22"/>
              </w:rPr>
              <w:lastRenderedPageBreak/>
              <w:t xml:space="preserve">у тому числі: </w:t>
            </w:r>
          </w:p>
          <w:p w14:paraId="3874040E" w14:textId="67B08AF4" w:rsidR="006277AB" w:rsidRPr="004E27EB" w:rsidRDefault="006277AB" w:rsidP="00185115">
            <w:pPr>
              <w:pStyle w:val="210"/>
              <w:shd w:val="clear" w:color="auto" w:fill="auto"/>
              <w:spacing w:before="0" w:line="240" w:lineRule="auto"/>
              <w:ind w:left="300" w:right="-291" w:hanging="158"/>
              <w:jc w:val="left"/>
              <w:rPr>
                <w:sz w:val="22"/>
                <w:szCs w:val="22"/>
              </w:rPr>
            </w:pPr>
            <w:r w:rsidRPr="004E27EB">
              <w:rPr>
                <w:rStyle w:val="212pt"/>
                <w:sz w:val="22"/>
                <w:szCs w:val="22"/>
              </w:rPr>
              <w:t xml:space="preserve">      недостатньо очищених</w:t>
            </w:r>
          </w:p>
        </w:tc>
        <w:tc>
          <w:tcPr>
            <w:tcW w:w="1701" w:type="dxa"/>
            <w:gridSpan w:val="2"/>
            <w:tcBorders>
              <w:top w:val="single" w:sz="4" w:space="0" w:color="auto"/>
              <w:left w:val="single" w:sz="4" w:space="0" w:color="auto"/>
            </w:tcBorders>
            <w:shd w:val="clear" w:color="auto" w:fill="FFFFFF"/>
            <w:vAlign w:val="bottom"/>
          </w:tcPr>
          <w:p w14:paraId="55CC4E7F"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9EC4DEF" w14:textId="2375C7F3"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19767D9A" w14:textId="6A2CD62C"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71BD4420" w14:textId="72E0CD7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77E763F2" w14:textId="77777777" w:rsidTr="00B45FB5">
        <w:trPr>
          <w:gridAfter w:val="1"/>
          <w:wAfter w:w="10" w:type="dxa"/>
          <w:trHeight w:hRule="exact" w:val="302"/>
        </w:trPr>
        <w:tc>
          <w:tcPr>
            <w:tcW w:w="4688" w:type="dxa"/>
            <w:gridSpan w:val="2"/>
            <w:tcBorders>
              <w:top w:val="single" w:sz="4" w:space="0" w:color="auto"/>
              <w:left w:val="single" w:sz="4" w:space="0" w:color="auto"/>
              <w:bottom w:val="single" w:sz="4" w:space="0" w:color="auto"/>
            </w:tcBorders>
            <w:shd w:val="clear" w:color="auto" w:fill="FFFFFF"/>
            <w:vAlign w:val="bottom"/>
          </w:tcPr>
          <w:p w14:paraId="570A16FD" w14:textId="77777777" w:rsidR="006277AB" w:rsidRPr="004E27EB" w:rsidRDefault="006277AB" w:rsidP="00185115">
            <w:pPr>
              <w:pStyle w:val="210"/>
              <w:shd w:val="clear" w:color="auto" w:fill="auto"/>
              <w:spacing w:before="0" w:line="240" w:lineRule="auto"/>
              <w:ind w:left="300" w:right="-291" w:hanging="158"/>
              <w:jc w:val="left"/>
              <w:rPr>
                <w:sz w:val="22"/>
                <w:szCs w:val="22"/>
              </w:rPr>
            </w:pPr>
            <w:r w:rsidRPr="004E27EB">
              <w:rPr>
                <w:rStyle w:val="212pt"/>
                <w:sz w:val="22"/>
                <w:szCs w:val="22"/>
              </w:rPr>
              <w:t>без очищення</w:t>
            </w:r>
          </w:p>
        </w:tc>
        <w:tc>
          <w:tcPr>
            <w:tcW w:w="1701" w:type="dxa"/>
            <w:gridSpan w:val="2"/>
            <w:tcBorders>
              <w:top w:val="single" w:sz="4" w:space="0" w:color="auto"/>
              <w:left w:val="single" w:sz="4" w:space="0" w:color="auto"/>
              <w:bottom w:val="single" w:sz="4" w:space="0" w:color="auto"/>
            </w:tcBorders>
            <w:shd w:val="clear" w:color="auto" w:fill="FFFFFF"/>
            <w:vAlign w:val="bottom"/>
          </w:tcPr>
          <w:p w14:paraId="3920D2E9" w14:textId="77777777" w:rsidR="006277AB" w:rsidRPr="004E27EB" w:rsidRDefault="006277AB"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bottom w:val="single" w:sz="4" w:space="0" w:color="auto"/>
            </w:tcBorders>
            <w:shd w:val="clear" w:color="auto" w:fill="FFFFFF"/>
          </w:tcPr>
          <w:p w14:paraId="3B47F6CF" w14:textId="78848A8B"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bottom w:val="single" w:sz="4" w:space="0" w:color="auto"/>
            </w:tcBorders>
            <w:shd w:val="clear" w:color="auto" w:fill="FFFFFF"/>
          </w:tcPr>
          <w:p w14:paraId="52D42596" w14:textId="0FC3EB76"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2FB2C2C9" w14:textId="3536D114" w:rsidR="006277AB" w:rsidRPr="004E27EB" w:rsidRDefault="006277A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6277AB" w:rsidRPr="004E27EB" w14:paraId="0D5D1FE7" w14:textId="77777777" w:rsidTr="00B45FB5">
        <w:trPr>
          <w:gridAfter w:val="1"/>
          <w:wAfter w:w="10" w:type="dxa"/>
          <w:trHeight w:hRule="exact" w:val="302"/>
        </w:trPr>
        <w:tc>
          <w:tcPr>
            <w:tcW w:w="9791"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10BD0FC" w14:textId="77A872F0" w:rsidR="006277AB" w:rsidRPr="004E27EB" w:rsidRDefault="006277AB" w:rsidP="00185115">
            <w:pPr>
              <w:ind w:right="-291" w:hanging="158"/>
              <w:jc w:val="center"/>
              <w:rPr>
                <w:rFonts w:ascii="Times New Roman" w:hAnsi="Times New Roman" w:cs="Times New Roman"/>
                <w:b/>
                <w:i/>
                <w:sz w:val="22"/>
                <w:szCs w:val="22"/>
              </w:rPr>
            </w:pPr>
            <w:r w:rsidRPr="004E27EB">
              <w:rPr>
                <w:rFonts w:ascii="Times New Roman" w:hAnsi="Times New Roman" w:cs="Times New Roman"/>
                <w:b/>
                <w:i/>
                <w:sz w:val="22"/>
                <w:szCs w:val="22"/>
              </w:rPr>
              <w:t>КП «Грозинське»</w:t>
            </w:r>
          </w:p>
        </w:tc>
      </w:tr>
      <w:tr w:rsidR="00DC0033" w:rsidRPr="004E27EB" w14:paraId="18AB1CAA"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0ECDEEF1"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0"/>
                <w:sz w:val="22"/>
                <w:szCs w:val="22"/>
              </w:rPr>
              <w:t xml:space="preserve">Забрано води </w:t>
            </w:r>
            <w:r w:rsidRPr="004E27EB">
              <w:rPr>
                <w:rStyle w:val="212pt"/>
                <w:sz w:val="22"/>
                <w:szCs w:val="22"/>
              </w:rPr>
              <w:t xml:space="preserve">з </w:t>
            </w:r>
            <w:r w:rsidRPr="004E27EB">
              <w:rPr>
                <w:rStyle w:val="212pt0"/>
                <w:sz w:val="22"/>
                <w:szCs w:val="22"/>
              </w:rPr>
              <w:t>природних джерел, усього</w:t>
            </w:r>
          </w:p>
        </w:tc>
        <w:tc>
          <w:tcPr>
            <w:tcW w:w="1701" w:type="dxa"/>
            <w:gridSpan w:val="2"/>
            <w:tcBorders>
              <w:top w:val="single" w:sz="4" w:space="0" w:color="auto"/>
              <w:left w:val="single" w:sz="4" w:space="0" w:color="auto"/>
            </w:tcBorders>
            <w:shd w:val="clear" w:color="auto" w:fill="FFFFFF"/>
            <w:vAlign w:val="bottom"/>
          </w:tcPr>
          <w:p w14:paraId="0D544BC0"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75EAC110" w14:textId="79B11F49"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0,035</w:t>
            </w:r>
          </w:p>
        </w:tc>
        <w:tc>
          <w:tcPr>
            <w:tcW w:w="851" w:type="dxa"/>
            <w:gridSpan w:val="2"/>
            <w:tcBorders>
              <w:top w:val="single" w:sz="4" w:space="0" w:color="auto"/>
              <w:left w:val="single" w:sz="4" w:space="0" w:color="auto"/>
              <w:right w:val="single" w:sz="4" w:space="0" w:color="auto"/>
            </w:tcBorders>
            <w:shd w:val="clear" w:color="auto" w:fill="FFFFFF"/>
          </w:tcPr>
          <w:p w14:paraId="49FD8B7B" w14:textId="1B0A3A05"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1417" w:type="dxa"/>
            <w:gridSpan w:val="2"/>
            <w:tcBorders>
              <w:top w:val="single" w:sz="4" w:space="0" w:color="auto"/>
              <w:left w:val="single" w:sz="4" w:space="0" w:color="auto"/>
              <w:right w:val="single" w:sz="4" w:space="0" w:color="auto"/>
            </w:tcBorders>
            <w:shd w:val="clear" w:color="auto" w:fill="FFFFFF"/>
          </w:tcPr>
          <w:p w14:paraId="1EDCD383" w14:textId="22BAD788"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0,039</w:t>
            </w:r>
          </w:p>
        </w:tc>
      </w:tr>
      <w:tr w:rsidR="00DC0033" w:rsidRPr="004E27EB" w14:paraId="3F4E360E" w14:textId="77777777" w:rsidTr="00B45FB5">
        <w:trPr>
          <w:gridAfter w:val="1"/>
          <w:wAfter w:w="10" w:type="dxa"/>
          <w:trHeight w:hRule="exact" w:val="571"/>
        </w:trPr>
        <w:tc>
          <w:tcPr>
            <w:tcW w:w="4688" w:type="dxa"/>
            <w:gridSpan w:val="2"/>
            <w:tcBorders>
              <w:top w:val="single" w:sz="4" w:space="0" w:color="auto"/>
              <w:left w:val="single" w:sz="4" w:space="0" w:color="auto"/>
            </w:tcBorders>
            <w:shd w:val="clear" w:color="auto" w:fill="FFFFFF"/>
            <w:vAlign w:val="bottom"/>
          </w:tcPr>
          <w:p w14:paraId="77775196" w14:textId="77777777" w:rsidR="00DC0033" w:rsidRPr="004E27EB" w:rsidRDefault="00DC0033" w:rsidP="00185115">
            <w:pPr>
              <w:pStyle w:val="210"/>
              <w:shd w:val="clear" w:color="auto" w:fill="auto"/>
              <w:spacing w:before="0" w:line="240" w:lineRule="auto"/>
              <w:ind w:right="-291" w:firstLine="142"/>
              <w:jc w:val="left"/>
              <w:rPr>
                <w:rStyle w:val="212pt"/>
                <w:sz w:val="22"/>
                <w:szCs w:val="22"/>
              </w:rPr>
            </w:pPr>
            <w:r w:rsidRPr="004E27EB">
              <w:rPr>
                <w:rStyle w:val="212pt"/>
                <w:sz w:val="22"/>
                <w:szCs w:val="22"/>
              </w:rPr>
              <w:t xml:space="preserve">у тому числі: </w:t>
            </w:r>
          </w:p>
          <w:p w14:paraId="3781F1A9" w14:textId="77777777" w:rsidR="00DC0033" w:rsidRPr="004E27EB" w:rsidRDefault="00DC0033" w:rsidP="00185115">
            <w:pPr>
              <w:pStyle w:val="210"/>
              <w:shd w:val="clear" w:color="auto" w:fill="auto"/>
              <w:spacing w:before="0" w:line="240" w:lineRule="auto"/>
              <w:ind w:right="-291" w:hanging="158"/>
              <w:jc w:val="left"/>
              <w:rPr>
                <w:sz w:val="22"/>
                <w:szCs w:val="22"/>
              </w:rPr>
            </w:pPr>
            <w:r w:rsidRPr="004E27EB">
              <w:rPr>
                <w:rStyle w:val="212pt"/>
                <w:sz w:val="22"/>
                <w:szCs w:val="22"/>
              </w:rPr>
              <w:t xml:space="preserve">       поверхневої</w:t>
            </w:r>
          </w:p>
        </w:tc>
        <w:tc>
          <w:tcPr>
            <w:tcW w:w="1701" w:type="dxa"/>
            <w:gridSpan w:val="2"/>
            <w:tcBorders>
              <w:top w:val="single" w:sz="4" w:space="0" w:color="auto"/>
              <w:left w:val="single" w:sz="4" w:space="0" w:color="auto"/>
            </w:tcBorders>
            <w:shd w:val="clear" w:color="auto" w:fill="FFFFFF"/>
            <w:vAlign w:val="bottom"/>
          </w:tcPr>
          <w:p w14:paraId="0F20B824"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F157D0B" w14:textId="72608716"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70E5CF4B" w14:textId="7C2B5CD0"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49CFADE0" w14:textId="0B08FE9D" w:rsidR="00DC0033" w:rsidRPr="004E27EB" w:rsidRDefault="00DC0033" w:rsidP="004E27EB">
            <w:pPr>
              <w:ind w:right="-291"/>
              <w:jc w:val="center"/>
              <w:rPr>
                <w:rFonts w:ascii="Times New Roman" w:hAnsi="Times New Roman" w:cs="Times New Roman"/>
                <w:sz w:val="22"/>
                <w:szCs w:val="22"/>
              </w:rPr>
            </w:pPr>
          </w:p>
        </w:tc>
      </w:tr>
      <w:tr w:rsidR="00DC0033" w:rsidRPr="004E27EB" w14:paraId="5825846C"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367C7C19"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підземної</w:t>
            </w:r>
          </w:p>
        </w:tc>
        <w:tc>
          <w:tcPr>
            <w:tcW w:w="1701" w:type="dxa"/>
            <w:gridSpan w:val="2"/>
            <w:tcBorders>
              <w:top w:val="single" w:sz="4" w:space="0" w:color="auto"/>
              <w:left w:val="single" w:sz="4" w:space="0" w:color="auto"/>
            </w:tcBorders>
            <w:shd w:val="clear" w:color="auto" w:fill="FFFFFF"/>
            <w:vAlign w:val="bottom"/>
          </w:tcPr>
          <w:p w14:paraId="60B189B8"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5FD525B" w14:textId="2694814A"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0,035</w:t>
            </w:r>
          </w:p>
        </w:tc>
        <w:tc>
          <w:tcPr>
            <w:tcW w:w="851" w:type="dxa"/>
            <w:gridSpan w:val="2"/>
            <w:tcBorders>
              <w:top w:val="single" w:sz="4" w:space="0" w:color="auto"/>
              <w:left w:val="single" w:sz="4" w:space="0" w:color="auto"/>
              <w:right w:val="single" w:sz="4" w:space="0" w:color="auto"/>
            </w:tcBorders>
            <w:shd w:val="clear" w:color="auto" w:fill="FFFFFF"/>
          </w:tcPr>
          <w:p w14:paraId="324D1FDC" w14:textId="2A30B2C0"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1417" w:type="dxa"/>
            <w:gridSpan w:val="2"/>
            <w:tcBorders>
              <w:top w:val="single" w:sz="4" w:space="0" w:color="auto"/>
              <w:left w:val="single" w:sz="4" w:space="0" w:color="auto"/>
              <w:right w:val="single" w:sz="4" w:space="0" w:color="auto"/>
            </w:tcBorders>
            <w:shd w:val="clear" w:color="auto" w:fill="FFFFFF"/>
          </w:tcPr>
          <w:p w14:paraId="53CC1A9B" w14:textId="41C4DEC0"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0,039</w:t>
            </w:r>
          </w:p>
        </w:tc>
      </w:tr>
      <w:tr w:rsidR="00DC0033" w:rsidRPr="004E27EB" w14:paraId="2F5CBE7B"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32561474"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морської</w:t>
            </w:r>
          </w:p>
        </w:tc>
        <w:tc>
          <w:tcPr>
            <w:tcW w:w="1701" w:type="dxa"/>
            <w:gridSpan w:val="2"/>
            <w:tcBorders>
              <w:top w:val="single" w:sz="4" w:space="0" w:color="auto"/>
              <w:left w:val="single" w:sz="4" w:space="0" w:color="auto"/>
            </w:tcBorders>
            <w:shd w:val="clear" w:color="auto" w:fill="FFFFFF"/>
            <w:vAlign w:val="bottom"/>
          </w:tcPr>
          <w:p w14:paraId="2B5B6B3A"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D2D55AD" w14:textId="29463270"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7F3CC43B" w14:textId="0509BF7E"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59410B56" w14:textId="38A249C9"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7DA5F39B" w14:textId="77777777" w:rsidTr="00B45FB5">
        <w:trPr>
          <w:gridAfter w:val="1"/>
          <w:wAfter w:w="10" w:type="dxa"/>
          <w:trHeight w:hRule="exact" w:val="278"/>
        </w:trPr>
        <w:tc>
          <w:tcPr>
            <w:tcW w:w="4688" w:type="dxa"/>
            <w:gridSpan w:val="2"/>
            <w:tcBorders>
              <w:top w:val="single" w:sz="4" w:space="0" w:color="auto"/>
              <w:left w:val="single" w:sz="4" w:space="0" w:color="auto"/>
            </w:tcBorders>
            <w:shd w:val="clear" w:color="auto" w:fill="FFFFFF"/>
            <w:vAlign w:val="bottom"/>
          </w:tcPr>
          <w:p w14:paraId="14043F2A"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0"/>
                <w:sz w:val="22"/>
                <w:szCs w:val="22"/>
              </w:rPr>
              <w:t>Використано свіжої води, усього</w:t>
            </w:r>
          </w:p>
        </w:tc>
        <w:tc>
          <w:tcPr>
            <w:tcW w:w="1701" w:type="dxa"/>
            <w:gridSpan w:val="2"/>
            <w:tcBorders>
              <w:top w:val="single" w:sz="4" w:space="0" w:color="auto"/>
              <w:left w:val="single" w:sz="4" w:space="0" w:color="auto"/>
            </w:tcBorders>
            <w:shd w:val="clear" w:color="auto" w:fill="FFFFFF"/>
            <w:vAlign w:val="bottom"/>
          </w:tcPr>
          <w:p w14:paraId="01F7F6DE"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0C65680" w14:textId="6203FF3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0,035</w:t>
            </w:r>
          </w:p>
        </w:tc>
        <w:tc>
          <w:tcPr>
            <w:tcW w:w="851" w:type="dxa"/>
            <w:gridSpan w:val="2"/>
            <w:tcBorders>
              <w:top w:val="single" w:sz="4" w:space="0" w:color="auto"/>
              <w:left w:val="single" w:sz="4" w:space="0" w:color="auto"/>
              <w:right w:val="single" w:sz="4" w:space="0" w:color="auto"/>
            </w:tcBorders>
            <w:shd w:val="clear" w:color="auto" w:fill="FFFFFF"/>
          </w:tcPr>
          <w:p w14:paraId="73F13AA6" w14:textId="4E62D4E5"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1417" w:type="dxa"/>
            <w:gridSpan w:val="2"/>
            <w:tcBorders>
              <w:top w:val="single" w:sz="4" w:space="0" w:color="auto"/>
              <w:left w:val="single" w:sz="4" w:space="0" w:color="auto"/>
              <w:right w:val="single" w:sz="4" w:space="0" w:color="auto"/>
            </w:tcBorders>
            <w:shd w:val="clear" w:color="auto" w:fill="FFFFFF"/>
          </w:tcPr>
          <w:p w14:paraId="0863F475" w14:textId="0413CACA"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0,039</w:t>
            </w:r>
          </w:p>
        </w:tc>
      </w:tr>
      <w:tr w:rsidR="00DC0033" w:rsidRPr="004E27EB" w14:paraId="61DC8165" w14:textId="77777777" w:rsidTr="00B45FB5">
        <w:trPr>
          <w:gridAfter w:val="1"/>
          <w:wAfter w:w="10" w:type="dxa"/>
          <w:trHeight w:hRule="exact" w:val="571"/>
        </w:trPr>
        <w:tc>
          <w:tcPr>
            <w:tcW w:w="4688" w:type="dxa"/>
            <w:gridSpan w:val="2"/>
            <w:tcBorders>
              <w:top w:val="single" w:sz="4" w:space="0" w:color="auto"/>
              <w:left w:val="single" w:sz="4" w:space="0" w:color="auto"/>
            </w:tcBorders>
            <w:shd w:val="clear" w:color="auto" w:fill="FFFFFF"/>
            <w:vAlign w:val="bottom"/>
          </w:tcPr>
          <w:p w14:paraId="627F8FF8" w14:textId="77777777" w:rsidR="00DC0033" w:rsidRPr="004E27EB" w:rsidRDefault="00DC0033" w:rsidP="00185115">
            <w:pPr>
              <w:pStyle w:val="210"/>
              <w:shd w:val="clear" w:color="auto" w:fill="auto"/>
              <w:spacing w:before="0" w:line="240" w:lineRule="auto"/>
              <w:ind w:left="440" w:right="-291" w:hanging="158"/>
              <w:jc w:val="left"/>
              <w:rPr>
                <w:rStyle w:val="212pt"/>
                <w:sz w:val="22"/>
                <w:szCs w:val="22"/>
              </w:rPr>
            </w:pPr>
            <w:r w:rsidRPr="004E27EB">
              <w:rPr>
                <w:rStyle w:val="212pt"/>
                <w:sz w:val="22"/>
                <w:szCs w:val="22"/>
              </w:rPr>
              <w:t xml:space="preserve">у тому числі на потреби: </w:t>
            </w:r>
          </w:p>
          <w:p w14:paraId="52C3174D"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 xml:space="preserve">       питні і санітарно-гігієнічні</w:t>
            </w:r>
          </w:p>
        </w:tc>
        <w:tc>
          <w:tcPr>
            <w:tcW w:w="1701" w:type="dxa"/>
            <w:gridSpan w:val="2"/>
            <w:tcBorders>
              <w:top w:val="single" w:sz="4" w:space="0" w:color="auto"/>
              <w:left w:val="single" w:sz="4" w:space="0" w:color="auto"/>
            </w:tcBorders>
            <w:shd w:val="clear" w:color="auto" w:fill="FFFFFF"/>
            <w:vAlign w:val="bottom"/>
          </w:tcPr>
          <w:p w14:paraId="2161C8A1" w14:textId="77777777" w:rsidR="00DC0033" w:rsidRPr="004E27EB" w:rsidRDefault="00DC0033" w:rsidP="004E27EB">
            <w:pPr>
              <w:pStyle w:val="210"/>
              <w:shd w:val="clear" w:color="auto" w:fill="auto"/>
              <w:spacing w:before="0" w:line="240" w:lineRule="auto"/>
              <w:ind w:right="-291" w:firstLine="0"/>
              <w:jc w:val="center"/>
              <w:rPr>
                <w:sz w:val="22"/>
                <w:szCs w:val="22"/>
                <w:vertAlign w:val="superscript"/>
              </w:rPr>
            </w:pPr>
            <w:r w:rsidRPr="004E27EB">
              <w:rPr>
                <w:sz w:val="22"/>
                <w:szCs w:val="22"/>
              </w:rPr>
              <w:t>млн.м</w:t>
            </w:r>
            <w:r w:rsidRPr="004E27EB">
              <w:rPr>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08E2EF5" w14:textId="77777777" w:rsidR="00DC0033" w:rsidRPr="004E27EB" w:rsidRDefault="00DC0033" w:rsidP="004E27EB">
            <w:pPr>
              <w:ind w:right="-291"/>
              <w:jc w:val="center"/>
              <w:rPr>
                <w:rFonts w:ascii="Times New Roman" w:hAnsi="Times New Roman" w:cs="Times New Roman"/>
                <w:sz w:val="22"/>
                <w:szCs w:val="22"/>
              </w:rPr>
            </w:pPr>
          </w:p>
          <w:p w14:paraId="10AB1DDE" w14:textId="29AC37B6"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0,034</w:t>
            </w:r>
          </w:p>
        </w:tc>
        <w:tc>
          <w:tcPr>
            <w:tcW w:w="851" w:type="dxa"/>
            <w:gridSpan w:val="2"/>
            <w:tcBorders>
              <w:top w:val="single" w:sz="4" w:space="0" w:color="auto"/>
              <w:left w:val="single" w:sz="4" w:space="0" w:color="auto"/>
              <w:right w:val="single" w:sz="4" w:space="0" w:color="auto"/>
            </w:tcBorders>
            <w:shd w:val="clear" w:color="auto" w:fill="FFFFFF"/>
          </w:tcPr>
          <w:p w14:paraId="4EE1F844" w14:textId="77777777" w:rsidR="00DC0033" w:rsidRPr="004E27EB" w:rsidRDefault="00DC0033" w:rsidP="004E27EB">
            <w:pPr>
              <w:ind w:right="-291"/>
              <w:jc w:val="center"/>
              <w:rPr>
                <w:rFonts w:ascii="Times New Roman" w:hAnsi="Times New Roman" w:cs="Times New Roman"/>
                <w:sz w:val="22"/>
                <w:szCs w:val="22"/>
              </w:rPr>
            </w:pPr>
          </w:p>
          <w:p w14:paraId="5B34FBD9" w14:textId="4DFE168E"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1417" w:type="dxa"/>
            <w:gridSpan w:val="2"/>
            <w:tcBorders>
              <w:top w:val="single" w:sz="4" w:space="0" w:color="auto"/>
              <w:left w:val="single" w:sz="4" w:space="0" w:color="auto"/>
              <w:right w:val="single" w:sz="4" w:space="0" w:color="auto"/>
            </w:tcBorders>
            <w:shd w:val="clear" w:color="auto" w:fill="FFFFFF"/>
          </w:tcPr>
          <w:p w14:paraId="6796DE20" w14:textId="77777777" w:rsidR="00DE1C52" w:rsidRPr="004E27EB" w:rsidRDefault="00DE1C52" w:rsidP="004E27EB">
            <w:pPr>
              <w:ind w:right="-291"/>
              <w:jc w:val="center"/>
              <w:rPr>
                <w:rFonts w:ascii="Times New Roman" w:hAnsi="Times New Roman" w:cs="Times New Roman"/>
                <w:sz w:val="22"/>
                <w:szCs w:val="22"/>
              </w:rPr>
            </w:pPr>
          </w:p>
          <w:p w14:paraId="3715FECB" w14:textId="69121DE2"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0,035</w:t>
            </w:r>
          </w:p>
        </w:tc>
      </w:tr>
      <w:tr w:rsidR="00DC0033" w:rsidRPr="004E27EB" w14:paraId="15AE74E4"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635CDCC0"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виробничі</w:t>
            </w:r>
          </w:p>
        </w:tc>
        <w:tc>
          <w:tcPr>
            <w:tcW w:w="1701" w:type="dxa"/>
            <w:gridSpan w:val="2"/>
            <w:tcBorders>
              <w:top w:val="single" w:sz="4" w:space="0" w:color="auto"/>
              <w:left w:val="single" w:sz="4" w:space="0" w:color="auto"/>
            </w:tcBorders>
            <w:shd w:val="clear" w:color="auto" w:fill="FFFFFF"/>
            <w:vAlign w:val="bottom"/>
          </w:tcPr>
          <w:p w14:paraId="7C8DA284"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0A089F4" w14:textId="27B414DD"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0,001</w:t>
            </w:r>
          </w:p>
        </w:tc>
        <w:tc>
          <w:tcPr>
            <w:tcW w:w="851" w:type="dxa"/>
            <w:gridSpan w:val="2"/>
            <w:tcBorders>
              <w:top w:val="single" w:sz="4" w:space="0" w:color="auto"/>
              <w:left w:val="single" w:sz="4" w:space="0" w:color="auto"/>
              <w:right w:val="single" w:sz="4" w:space="0" w:color="auto"/>
            </w:tcBorders>
            <w:shd w:val="clear" w:color="auto" w:fill="FFFFFF"/>
          </w:tcPr>
          <w:p w14:paraId="09D933FB" w14:textId="42911C81"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0,003</w:t>
            </w:r>
          </w:p>
        </w:tc>
        <w:tc>
          <w:tcPr>
            <w:tcW w:w="1417" w:type="dxa"/>
            <w:gridSpan w:val="2"/>
            <w:tcBorders>
              <w:top w:val="single" w:sz="4" w:space="0" w:color="auto"/>
              <w:left w:val="single" w:sz="4" w:space="0" w:color="auto"/>
              <w:right w:val="single" w:sz="4" w:space="0" w:color="auto"/>
            </w:tcBorders>
            <w:shd w:val="clear" w:color="auto" w:fill="FFFFFF"/>
          </w:tcPr>
          <w:p w14:paraId="6CABCB98" w14:textId="4E0CCD0C" w:rsidR="00DC0033"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0,004</w:t>
            </w:r>
          </w:p>
        </w:tc>
      </w:tr>
      <w:tr w:rsidR="00DC0033" w:rsidRPr="004E27EB" w14:paraId="44A0878E" w14:textId="77777777" w:rsidTr="00B45FB5">
        <w:trPr>
          <w:gridAfter w:val="1"/>
          <w:wAfter w:w="10" w:type="dxa"/>
          <w:trHeight w:hRule="exact" w:val="278"/>
        </w:trPr>
        <w:tc>
          <w:tcPr>
            <w:tcW w:w="4688" w:type="dxa"/>
            <w:gridSpan w:val="2"/>
            <w:tcBorders>
              <w:top w:val="single" w:sz="4" w:space="0" w:color="auto"/>
              <w:left w:val="single" w:sz="4" w:space="0" w:color="auto"/>
            </w:tcBorders>
            <w:shd w:val="clear" w:color="auto" w:fill="FFFFFF"/>
            <w:vAlign w:val="bottom"/>
          </w:tcPr>
          <w:p w14:paraId="60C70D3E"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зрошення</w:t>
            </w:r>
          </w:p>
        </w:tc>
        <w:tc>
          <w:tcPr>
            <w:tcW w:w="1701" w:type="dxa"/>
            <w:gridSpan w:val="2"/>
            <w:tcBorders>
              <w:top w:val="single" w:sz="4" w:space="0" w:color="auto"/>
              <w:left w:val="single" w:sz="4" w:space="0" w:color="auto"/>
            </w:tcBorders>
            <w:shd w:val="clear" w:color="auto" w:fill="FFFFFF"/>
            <w:vAlign w:val="bottom"/>
          </w:tcPr>
          <w:p w14:paraId="4F53E920"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1235627"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23ACF4BB"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D356640"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75DDF2F1" w14:textId="77777777" w:rsidTr="00B45FB5">
        <w:trPr>
          <w:gridAfter w:val="1"/>
          <w:wAfter w:w="10" w:type="dxa"/>
          <w:trHeight w:hRule="exact" w:val="288"/>
        </w:trPr>
        <w:tc>
          <w:tcPr>
            <w:tcW w:w="4688" w:type="dxa"/>
            <w:gridSpan w:val="2"/>
            <w:vMerge w:val="restart"/>
            <w:tcBorders>
              <w:top w:val="single" w:sz="4" w:space="0" w:color="auto"/>
              <w:left w:val="single" w:sz="4" w:space="0" w:color="auto"/>
            </w:tcBorders>
            <w:shd w:val="clear" w:color="auto" w:fill="FFFFFF"/>
          </w:tcPr>
          <w:p w14:paraId="5D7D3869" w14:textId="77777777" w:rsidR="00DC0033" w:rsidRPr="004E27EB" w:rsidRDefault="00DC0033" w:rsidP="00185115">
            <w:pPr>
              <w:pStyle w:val="210"/>
              <w:shd w:val="clear" w:color="auto" w:fill="auto"/>
              <w:spacing w:before="0" w:line="240" w:lineRule="auto"/>
              <w:ind w:left="440" w:right="-291" w:hanging="158"/>
              <w:jc w:val="left"/>
              <w:rPr>
                <w:sz w:val="22"/>
                <w:szCs w:val="22"/>
              </w:rPr>
            </w:pPr>
            <w:r w:rsidRPr="004E27EB">
              <w:rPr>
                <w:rStyle w:val="212pt"/>
                <w:sz w:val="22"/>
                <w:szCs w:val="22"/>
              </w:rPr>
              <w:t>Втрачено води при транспортуванні</w:t>
            </w:r>
          </w:p>
        </w:tc>
        <w:tc>
          <w:tcPr>
            <w:tcW w:w="1701" w:type="dxa"/>
            <w:gridSpan w:val="2"/>
            <w:tcBorders>
              <w:top w:val="single" w:sz="4" w:space="0" w:color="auto"/>
              <w:left w:val="single" w:sz="4" w:space="0" w:color="auto"/>
            </w:tcBorders>
            <w:shd w:val="clear" w:color="auto" w:fill="FFFFFF"/>
            <w:vAlign w:val="bottom"/>
          </w:tcPr>
          <w:p w14:paraId="27EA0E94" w14:textId="77777777" w:rsidR="00DC0033" w:rsidRPr="004E27EB" w:rsidRDefault="00DC0033"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93E15F6" w14:textId="25C55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3DDD622C" w14:textId="1EB92D99"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710C09B9" w14:textId="4117175B"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6DC9B60C" w14:textId="77777777" w:rsidTr="00B45FB5">
        <w:trPr>
          <w:gridAfter w:val="1"/>
          <w:wAfter w:w="10" w:type="dxa"/>
          <w:trHeight w:hRule="exact" w:val="658"/>
        </w:trPr>
        <w:tc>
          <w:tcPr>
            <w:tcW w:w="4688" w:type="dxa"/>
            <w:gridSpan w:val="2"/>
            <w:vMerge/>
            <w:tcBorders>
              <w:left w:val="single" w:sz="4" w:space="0" w:color="auto"/>
              <w:bottom w:val="single" w:sz="4" w:space="0" w:color="auto"/>
            </w:tcBorders>
            <w:shd w:val="clear" w:color="auto" w:fill="FFFFFF"/>
          </w:tcPr>
          <w:p w14:paraId="5EBE07C0" w14:textId="77777777" w:rsidR="00DC0033" w:rsidRPr="004E27EB" w:rsidRDefault="00DC0033" w:rsidP="00185115">
            <w:pPr>
              <w:ind w:right="-291" w:hanging="158"/>
              <w:rPr>
                <w:rFonts w:ascii="Times New Roman" w:hAnsi="Times New Roman" w:cs="Times New Roman"/>
                <w:sz w:val="22"/>
                <w:szCs w:val="22"/>
              </w:rPr>
            </w:pPr>
          </w:p>
        </w:tc>
        <w:tc>
          <w:tcPr>
            <w:tcW w:w="1701" w:type="dxa"/>
            <w:gridSpan w:val="2"/>
            <w:tcBorders>
              <w:top w:val="single" w:sz="4" w:space="0" w:color="auto"/>
              <w:left w:val="single" w:sz="4" w:space="0" w:color="auto"/>
              <w:bottom w:val="single" w:sz="4" w:space="0" w:color="auto"/>
            </w:tcBorders>
            <w:shd w:val="clear" w:color="auto" w:fill="FFFFFF"/>
          </w:tcPr>
          <w:p w14:paraId="4F93E218" w14:textId="77777777" w:rsidR="001B66C8" w:rsidRDefault="00DC0033"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 до забраної </w:t>
            </w:r>
          </w:p>
          <w:p w14:paraId="3B3C48DC" w14:textId="053EA6DB" w:rsidR="00DC0033" w:rsidRPr="004E27EB" w:rsidRDefault="00DC0033" w:rsidP="004E27EB">
            <w:pPr>
              <w:pStyle w:val="210"/>
              <w:shd w:val="clear" w:color="auto" w:fill="auto"/>
              <w:spacing w:before="0" w:line="240" w:lineRule="auto"/>
              <w:ind w:right="-291" w:firstLine="0"/>
              <w:jc w:val="center"/>
              <w:rPr>
                <w:sz w:val="22"/>
                <w:szCs w:val="22"/>
              </w:rPr>
            </w:pPr>
            <w:r w:rsidRPr="004E27EB">
              <w:rPr>
                <w:rStyle w:val="212pt"/>
                <w:sz w:val="22"/>
                <w:szCs w:val="22"/>
              </w:rPr>
              <w:t>води</w:t>
            </w:r>
          </w:p>
        </w:tc>
        <w:tc>
          <w:tcPr>
            <w:tcW w:w="1134" w:type="dxa"/>
            <w:gridSpan w:val="2"/>
            <w:tcBorders>
              <w:top w:val="single" w:sz="4" w:space="0" w:color="auto"/>
              <w:left w:val="single" w:sz="4" w:space="0" w:color="auto"/>
              <w:bottom w:val="single" w:sz="4" w:space="0" w:color="auto"/>
            </w:tcBorders>
            <w:shd w:val="clear" w:color="auto" w:fill="FFFFFF"/>
          </w:tcPr>
          <w:p w14:paraId="12C40048" w14:textId="66E7552C"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bottom w:val="single" w:sz="4" w:space="0" w:color="auto"/>
            </w:tcBorders>
            <w:shd w:val="clear" w:color="auto" w:fill="FFFFFF"/>
          </w:tcPr>
          <w:p w14:paraId="044B9444" w14:textId="3138B0E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62839A77" w14:textId="2DE7D08E"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6CFC8D31" w14:textId="77777777" w:rsidTr="00B45FB5">
        <w:trPr>
          <w:gridAfter w:val="1"/>
          <w:wAfter w:w="10" w:type="dxa"/>
          <w:trHeight w:hRule="exact" w:val="298"/>
        </w:trPr>
        <w:tc>
          <w:tcPr>
            <w:tcW w:w="4688" w:type="dxa"/>
            <w:gridSpan w:val="2"/>
            <w:tcBorders>
              <w:top w:val="single" w:sz="4" w:space="0" w:color="auto"/>
              <w:left w:val="single" w:sz="4" w:space="0" w:color="auto"/>
            </w:tcBorders>
            <w:shd w:val="clear" w:color="auto" w:fill="FFFFFF"/>
            <w:vAlign w:val="bottom"/>
          </w:tcPr>
          <w:p w14:paraId="6E59DCFF"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0"/>
                <w:sz w:val="22"/>
                <w:szCs w:val="22"/>
              </w:rPr>
              <w:t>Скинуто зворотних вод, усього</w:t>
            </w:r>
          </w:p>
        </w:tc>
        <w:tc>
          <w:tcPr>
            <w:tcW w:w="1701" w:type="dxa"/>
            <w:gridSpan w:val="2"/>
            <w:tcBorders>
              <w:top w:val="single" w:sz="4" w:space="0" w:color="auto"/>
              <w:left w:val="single" w:sz="4" w:space="0" w:color="auto"/>
            </w:tcBorders>
            <w:shd w:val="clear" w:color="auto" w:fill="FFFFFF"/>
            <w:vAlign w:val="bottom"/>
          </w:tcPr>
          <w:p w14:paraId="08801F8C"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646E98B" w14:textId="4D4DDE3C"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97A4F5D" w14:textId="3F5378D8"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444382C5" w14:textId="004FC72C"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48950198" w14:textId="77777777" w:rsidTr="00B45FB5">
        <w:trPr>
          <w:gridAfter w:val="1"/>
          <w:wAfter w:w="10" w:type="dxa"/>
          <w:trHeight w:hRule="exact" w:val="562"/>
        </w:trPr>
        <w:tc>
          <w:tcPr>
            <w:tcW w:w="4688" w:type="dxa"/>
            <w:gridSpan w:val="2"/>
            <w:tcBorders>
              <w:top w:val="single" w:sz="4" w:space="0" w:color="auto"/>
              <w:left w:val="single" w:sz="4" w:space="0" w:color="auto"/>
            </w:tcBorders>
            <w:shd w:val="clear" w:color="auto" w:fill="FFFFFF"/>
            <w:vAlign w:val="bottom"/>
          </w:tcPr>
          <w:p w14:paraId="2FC17189" w14:textId="77777777" w:rsidR="00DC0033" w:rsidRPr="004E27EB" w:rsidRDefault="00DC0033" w:rsidP="00185115">
            <w:pPr>
              <w:pStyle w:val="210"/>
              <w:shd w:val="clear" w:color="auto" w:fill="auto"/>
              <w:spacing w:before="0" w:line="240" w:lineRule="auto"/>
              <w:ind w:left="142" w:right="-291" w:firstLine="142"/>
              <w:jc w:val="left"/>
              <w:rPr>
                <w:sz w:val="22"/>
                <w:szCs w:val="22"/>
              </w:rPr>
            </w:pPr>
            <w:r w:rsidRPr="004E27EB">
              <w:rPr>
                <w:rStyle w:val="212pt0"/>
                <w:sz w:val="22"/>
                <w:szCs w:val="22"/>
              </w:rPr>
              <w:t>Скинуто зворотних вод у поверхневі водні об’єкти</w:t>
            </w:r>
          </w:p>
        </w:tc>
        <w:tc>
          <w:tcPr>
            <w:tcW w:w="1701" w:type="dxa"/>
            <w:gridSpan w:val="2"/>
            <w:tcBorders>
              <w:top w:val="single" w:sz="4" w:space="0" w:color="auto"/>
              <w:left w:val="single" w:sz="4" w:space="0" w:color="auto"/>
            </w:tcBorders>
            <w:shd w:val="clear" w:color="auto" w:fill="FFFFFF"/>
          </w:tcPr>
          <w:p w14:paraId="2B2D5B6E" w14:textId="77777777" w:rsidR="00DC0033" w:rsidRPr="004E27EB" w:rsidRDefault="00DC0033" w:rsidP="004E27EB">
            <w:pPr>
              <w:ind w:right="-291"/>
              <w:rPr>
                <w:rFonts w:ascii="Times New Roman" w:hAnsi="Times New Roman" w:cs="Times New Roman"/>
                <w:sz w:val="22"/>
                <w:szCs w:val="22"/>
              </w:rPr>
            </w:pPr>
          </w:p>
        </w:tc>
        <w:tc>
          <w:tcPr>
            <w:tcW w:w="1134" w:type="dxa"/>
            <w:gridSpan w:val="2"/>
            <w:tcBorders>
              <w:top w:val="single" w:sz="4" w:space="0" w:color="auto"/>
              <w:left w:val="single" w:sz="4" w:space="0" w:color="auto"/>
            </w:tcBorders>
            <w:shd w:val="clear" w:color="auto" w:fill="FFFFFF"/>
          </w:tcPr>
          <w:p w14:paraId="06194974" w14:textId="77777777" w:rsidR="00DC0033" w:rsidRPr="004E27EB" w:rsidRDefault="00DC0033" w:rsidP="004E27EB">
            <w:pPr>
              <w:ind w:right="-291"/>
              <w:jc w:val="center"/>
              <w:rPr>
                <w:rFonts w:ascii="Times New Roman" w:hAnsi="Times New Roman" w:cs="Times New Roman"/>
                <w:sz w:val="22"/>
                <w:szCs w:val="22"/>
              </w:rPr>
            </w:pPr>
          </w:p>
        </w:tc>
        <w:tc>
          <w:tcPr>
            <w:tcW w:w="851" w:type="dxa"/>
            <w:gridSpan w:val="2"/>
            <w:tcBorders>
              <w:top w:val="single" w:sz="4" w:space="0" w:color="auto"/>
              <w:left w:val="single" w:sz="4" w:space="0" w:color="auto"/>
            </w:tcBorders>
            <w:shd w:val="clear" w:color="auto" w:fill="FFFFFF"/>
          </w:tcPr>
          <w:p w14:paraId="1323AD5A" w14:textId="77777777" w:rsidR="00DC0033" w:rsidRPr="004E27EB" w:rsidRDefault="00DC0033" w:rsidP="004E27EB">
            <w:pPr>
              <w:ind w:right="-291"/>
              <w:jc w:val="center"/>
              <w:rPr>
                <w:rFonts w:ascii="Times New Roman" w:hAnsi="Times New Roman" w:cs="Times New Roman"/>
                <w:sz w:val="22"/>
                <w:szCs w:val="22"/>
              </w:rPr>
            </w:pPr>
          </w:p>
        </w:tc>
        <w:tc>
          <w:tcPr>
            <w:tcW w:w="1417" w:type="dxa"/>
            <w:gridSpan w:val="2"/>
            <w:tcBorders>
              <w:top w:val="single" w:sz="4" w:space="0" w:color="auto"/>
              <w:left w:val="single" w:sz="4" w:space="0" w:color="auto"/>
              <w:right w:val="single" w:sz="4" w:space="0" w:color="auto"/>
            </w:tcBorders>
            <w:shd w:val="clear" w:color="auto" w:fill="FFFFFF"/>
          </w:tcPr>
          <w:p w14:paraId="5ABE10BD" w14:textId="77777777" w:rsidR="00DC0033" w:rsidRPr="004E27EB" w:rsidRDefault="00DC0033" w:rsidP="004E27EB">
            <w:pPr>
              <w:ind w:right="-291"/>
              <w:jc w:val="center"/>
              <w:rPr>
                <w:rFonts w:ascii="Times New Roman" w:hAnsi="Times New Roman" w:cs="Times New Roman"/>
                <w:sz w:val="22"/>
                <w:szCs w:val="22"/>
              </w:rPr>
            </w:pPr>
          </w:p>
        </w:tc>
      </w:tr>
      <w:tr w:rsidR="00DC0033" w:rsidRPr="004E27EB" w14:paraId="2F8ABB40"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176B0361"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0"/>
                <w:sz w:val="22"/>
                <w:szCs w:val="22"/>
              </w:rPr>
              <w:t>усього</w:t>
            </w:r>
          </w:p>
        </w:tc>
        <w:tc>
          <w:tcPr>
            <w:tcW w:w="1701" w:type="dxa"/>
            <w:gridSpan w:val="2"/>
            <w:tcBorders>
              <w:top w:val="single" w:sz="4" w:space="0" w:color="auto"/>
              <w:left w:val="single" w:sz="4" w:space="0" w:color="auto"/>
            </w:tcBorders>
            <w:shd w:val="clear" w:color="auto" w:fill="FFFFFF"/>
            <w:vAlign w:val="bottom"/>
          </w:tcPr>
          <w:p w14:paraId="7F6D6DEF"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41F77E4" w14:textId="50431876"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6647284A" w14:textId="390E5324"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52E17D24" w14:textId="7598519C"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773D9BCE" w14:textId="77777777" w:rsidTr="00B45FB5">
        <w:trPr>
          <w:gridAfter w:val="1"/>
          <w:wAfter w:w="10" w:type="dxa"/>
          <w:trHeight w:hRule="exact" w:val="624"/>
        </w:trPr>
        <w:tc>
          <w:tcPr>
            <w:tcW w:w="4688" w:type="dxa"/>
            <w:gridSpan w:val="2"/>
            <w:tcBorders>
              <w:top w:val="single" w:sz="4" w:space="0" w:color="auto"/>
              <w:left w:val="single" w:sz="4" w:space="0" w:color="auto"/>
            </w:tcBorders>
            <w:shd w:val="clear" w:color="auto" w:fill="FFFFFF"/>
            <w:vAlign w:val="bottom"/>
          </w:tcPr>
          <w:p w14:paraId="783E52AC"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з них:</w:t>
            </w:r>
          </w:p>
          <w:p w14:paraId="09F69B2E"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нормативно очищених, усього</w:t>
            </w:r>
          </w:p>
        </w:tc>
        <w:tc>
          <w:tcPr>
            <w:tcW w:w="1701" w:type="dxa"/>
            <w:gridSpan w:val="2"/>
            <w:tcBorders>
              <w:top w:val="single" w:sz="4" w:space="0" w:color="auto"/>
              <w:left w:val="single" w:sz="4" w:space="0" w:color="auto"/>
            </w:tcBorders>
            <w:shd w:val="clear" w:color="auto" w:fill="FFFFFF"/>
            <w:vAlign w:val="bottom"/>
          </w:tcPr>
          <w:p w14:paraId="54ABEF94"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619D550" w14:textId="38B1CA30"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4F0E9636" w14:textId="1285F918"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5177AD3B" w14:textId="6F7FBD16"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08C97F29" w14:textId="77777777" w:rsidTr="00B45FB5">
        <w:trPr>
          <w:gridAfter w:val="1"/>
          <w:wAfter w:w="10" w:type="dxa"/>
          <w:trHeight w:hRule="exact" w:val="566"/>
        </w:trPr>
        <w:tc>
          <w:tcPr>
            <w:tcW w:w="4688" w:type="dxa"/>
            <w:gridSpan w:val="2"/>
            <w:tcBorders>
              <w:top w:val="single" w:sz="4" w:space="0" w:color="auto"/>
              <w:left w:val="single" w:sz="4" w:space="0" w:color="auto"/>
            </w:tcBorders>
            <w:shd w:val="clear" w:color="auto" w:fill="FFFFFF"/>
            <w:vAlign w:val="bottom"/>
          </w:tcPr>
          <w:p w14:paraId="118F12D8"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у тому числі:</w:t>
            </w:r>
          </w:p>
          <w:p w14:paraId="38D29640" w14:textId="77777777" w:rsidR="00DC0033" w:rsidRPr="004E27EB" w:rsidRDefault="00DC0033" w:rsidP="00185115">
            <w:pPr>
              <w:pStyle w:val="210"/>
              <w:shd w:val="clear" w:color="auto" w:fill="auto"/>
              <w:spacing w:before="0" w:line="240" w:lineRule="auto"/>
              <w:ind w:left="600" w:right="-291" w:hanging="158"/>
              <w:jc w:val="left"/>
              <w:rPr>
                <w:sz w:val="22"/>
                <w:szCs w:val="22"/>
              </w:rPr>
            </w:pPr>
            <w:r w:rsidRPr="004E27EB">
              <w:rPr>
                <w:rStyle w:val="212pt"/>
                <w:sz w:val="22"/>
                <w:szCs w:val="22"/>
              </w:rPr>
              <w:t>на спорудах біологічного очищення</w:t>
            </w:r>
          </w:p>
        </w:tc>
        <w:tc>
          <w:tcPr>
            <w:tcW w:w="1701" w:type="dxa"/>
            <w:gridSpan w:val="2"/>
            <w:tcBorders>
              <w:top w:val="single" w:sz="4" w:space="0" w:color="auto"/>
              <w:left w:val="single" w:sz="4" w:space="0" w:color="auto"/>
            </w:tcBorders>
            <w:shd w:val="clear" w:color="auto" w:fill="FFFFFF"/>
            <w:vAlign w:val="bottom"/>
          </w:tcPr>
          <w:p w14:paraId="01DAEE6B"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1ED87EB" w14:textId="17A65D52"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186EA774" w14:textId="6456CA02"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68365E38" w14:textId="7090A9E8"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3E7D3871"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35200231" w14:textId="77777777" w:rsidR="00DC0033" w:rsidRPr="004E27EB" w:rsidRDefault="00DC0033" w:rsidP="00185115">
            <w:pPr>
              <w:pStyle w:val="210"/>
              <w:shd w:val="clear" w:color="auto" w:fill="auto"/>
              <w:spacing w:before="0" w:line="240" w:lineRule="auto"/>
              <w:ind w:left="600" w:right="-291" w:hanging="158"/>
              <w:jc w:val="left"/>
              <w:rPr>
                <w:sz w:val="22"/>
                <w:szCs w:val="22"/>
              </w:rPr>
            </w:pPr>
            <w:r w:rsidRPr="004E27EB">
              <w:rPr>
                <w:rStyle w:val="212pt"/>
                <w:sz w:val="22"/>
                <w:szCs w:val="22"/>
              </w:rPr>
              <w:t>на спорудах фізико-хімічного очищення</w:t>
            </w:r>
          </w:p>
        </w:tc>
        <w:tc>
          <w:tcPr>
            <w:tcW w:w="1701" w:type="dxa"/>
            <w:gridSpan w:val="2"/>
            <w:tcBorders>
              <w:top w:val="single" w:sz="4" w:space="0" w:color="auto"/>
              <w:left w:val="single" w:sz="4" w:space="0" w:color="auto"/>
            </w:tcBorders>
            <w:shd w:val="clear" w:color="auto" w:fill="FFFFFF"/>
            <w:vAlign w:val="bottom"/>
          </w:tcPr>
          <w:p w14:paraId="2800D16B"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26EB184"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2B9CDEE9"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C204ED6"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31DCECF4"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64EB1294" w14:textId="77777777" w:rsidR="00DC0033" w:rsidRPr="004E27EB" w:rsidRDefault="00DC0033" w:rsidP="00185115">
            <w:pPr>
              <w:pStyle w:val="210"/>
              <w:shd w:val="clear" w:color="auto" w:fill="auto"/>
              <w:spacing w:before="0" w:line="240" w:lineRule="auto"/>
              <w:ind w:left="600" w:right="-291" w:hanging="158"/>
              <w:jc w:val="left"/>
              <w:rPr>
                <w:sz w:val="22"/>
                <w:szCs w:val="22"/>
              </w:rPr>
            </w:pPr>
            <w:r w:rsidRPr="004E27EB">
              <w:rPr>
                <w:rStyle w:val="212pt"/>
                <w:sz w:val="22"/>
                <w:szCs w:val="22"/>
              </w:rPr>
              <w:t>на спорудах механічного очищення</w:t>
            </w:r>
          </w:p>
        </w:tc>
        <w:tc>
          <w:tcPr>
            <w:tcW w:w="1701" w:type="dxa"/>
            <w:gridSpan w:val="2"/>
            <w:tcBorders>
              <w:top w:val="single" w:sz="4" w:space="0" w:color="auto"/>
              <w:left w:val="single" w:sz="4" w:space="0" w:color="auto"/>
            </w:tcBorders>
            <w:shd w:val="clear" w:color="auto" w:fill="FFFFFF"/>
            <w:vAlign w:val="bottom"/>
          </w:tcPr>
          <w:p w14:paraId="29349534"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14CB2C5"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6732953"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1B05355D"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4411D4B5"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037B2104"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нормативно чистих без очистки</w:t>
            </w:r>
          </w:p>
        </w:tc>
        <w:tc>
          <w:tcPr>
            <w:tcW w:w="1701" w:type="dxa"/>
            <w:gridSpan w:val="2"/>
            <w:tcBorders>
              <w:top w:val="single" w:sz="4" w:space="0" w:color="auto"/>
              <w:left w:val="single" w:sz="4" w:space="0" w:color="auto"/>
            </w:tcBorders>
            <w:shd w:val="clear" w:color="auto" w:fill="FFFFFF"/>
            <w:vAlign w:val="bottom"/>
          </w:tcPr>
          <w:p w14:paraId="25AE37CC"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79F606E"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28433534"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55CCC2E"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3D5EB42C" w14:textId="77777777" w:rsidTr="00B45FB5">
        <w:trPr>
          <w:gridAfter w:val="1"/>
          <w:wAfter w:w="10" w:type="dxa"/>
          <w:trHeight w:hRule="exact" w:val="331"/>
        </w:trPr>
        <w:tc>
          <w:tcPr>
            <w:tcW w:w="4688" w:type="dxa"/>
            <w:gridSpan w:val="2"/>
            <w:tcBorders>
              <w:top w:val="single" w:sz="4" w:space="0" w:color="auto"/>
              <w:left w:val="single" w:sz="4" w:space="0" w:color="auto"/>
            </w:tcBorders>
            <w:shd w:val="clear" w:color="auto" w:fill="FFFFFF"/>
            <w:vAlign w:val="bottom"/>
          </w:tcPr>
          <w:p w14:paraId="7B19EEFB"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забруднених, усього</w:t>
            </w:r>
          </w:p>
        </w:tc>
        <w:tc>
          <w:tcPr>
            <w:tcW w:w="1701" w:type="dxa"/>
            <w:gridSpan w:val="2"/>
            <w:tcBorders>
              <w:top w:val="single" w:sz="4" w:space="0" w:color="auto"/>
              <w:left w:val="single" w:sz="4" w:space="0" w:color="auto"/>
            </w:tcBorders>
            <w:shd w:val="clear" w:color="auto" w:fill="FFFFFF"/>
            <w:vAlign w:val="bottom"/>
          </w:tcPr>
          <w:p w14:paraId="2CF1FB1C"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A3B389D"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2CF7B7E7"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656DCBB"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6D90E69B" w14:textId="77777777" w:rsidTr="00B45FB5">
        <w:trPr>
          <w:gridAfter w:val="1"/>
          <w:wAfter w:w="10" w:type="dxa"/>
          <w:trHeight w:hRule="exact" w:val="557"/>
        </w:trPr>
        <w:tc>
          <w:tcPr>
            <w:tcW w:w="4688" w:type="dxa"/>
            <w:gridSpan w:val="2"/>
            <w:tcBorders>
              <w:top w:val="single" w:sz="4" w:space="0" w:color="auto"/>
              <w:left w:val="single" w:sz="4" w:space="0" w:color="auto"/>
            </w:tcBorders>
            <w:shd w:val="clear" w:color="auto" w:fill="FFFFFF"/>
            <w:vAlign w:val="bottom"/>
          </w:tcPr>
          <w:p w14:paraId="7532C556" w14:textId="77777777" w:rsidR="00DC0033" w:rsidRPr="004E27EB" w:rsidRDefault="00DC0033" w:rsidP="00185115">
            <w:pPr>
              <w:pStyle w:val="210"/>
              <w:shd w:val="clear" w:color="auto" w:fill="auto"/>
              <w:spacing w:before="0" w:line="240" w:lineRule="auto"/>
              <w:ind w:left="300" w:right="-291" w:hanging="158"/>
              <w:jc w:val="left"/>
              <w:rPr>
                <w:rStyle w:val="212pt"/>
                <w:sz w:val="22"/>
                <w:szCs w:val="22"/>
              </w:rPr>
            </w:pPr>
            <w:r w:rsidRPr="004E27EB">
              <w:rPr>
                <w:rStyle w:val="212pt"/>
                <w:sz w:val="22"/>
                <w:szCs w:val="22"/>
              </w:rPr>
              <w:t xml:space="preserve">у тому числі: </w:t>
            </w:r>
          </w:p>
          <w:p w14:paraId="37C96DC7"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 xml:space="preserve">      недостатньо очищених</w:t>
            </w:r>
          </w:p>
        </w:tc>
        <w:tc>
          <w:tcPr>
            <w:tcW w:w="1701" w:type="dxa"/>
            <w:gridSpan w:val="2"/>
            <w:tcBorders>
              <w:top w:val="single" w:sz="4" w:space="0" w:color="auto"/>
              <w:left w:val="single" w:sz="4" w:space="0" w:color="auto"/>
            </w:tcBorders>
            <w:shd w:val="clear" w:color="auto" w:fill="FFFFFF"/>
            <w:vAlign w:val="bottom"/>
          </w:tcPr>
          <w:p w14:paraId="458536BF"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29213DB"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9108390"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6993FE55"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536D936F" w14:textId="77777777" w:rsidTr="00B45FB5">
        <w:trPr>
          <w:gridAfter w:val="1"/>
          <w:wAfter w:w="10" w:type="dxa"/>
          <w:trHeight w:hRule="exact" w:val="302"/>
        </w:trPr>
        <w:tc>
          <w:tcPr>
            <w:tcW w:w="4688" w:type="dxa"/>
            <w:gridSpan w:val="2"/>
            <w:tcBorders>
              <w:top w:val="single" w:sz="4" w:space="0" w:color="auto"/>
              <w:left w:val="single" w:sz="4" w:space="0" w:color="auto"/>
              <w:bottom w:val="single" w:sz="4" w:space="0" w:color="auto"/>
            </w:tcBorders>
            <w:shd w:val="clear" w:color="auto" w:fill="FFFFFF"/>
            <w:vAlign w:val="bottom"/>
          </w:tcPr>
          <w:p w14:paraId="6AEBBF71" w14:textId="77777777" w:rsidR="00DC0033" w:rsidRPr="004E27EB" w:rsidRDefault="00DC0033" w:rsidP="00185115">
            <w:pPr>
              <w:pStyle w:val="210"/>
              <w:shd w:val="clear" w:color="auto" w:fill="auto"/>
              <w:spacing w:before="0" w:line="240" w:lineRule="auto"/>
              <w:ind w:left="300" w:right="-291" w:hanging="158"/>
              <w:jc w:val="left"/>
              <w:rPr>
                <w:sz w:val="22"/>
                <w:szCs w:val="22"/>
              </w:rPr>
            </w:pPr>
            <w:r w:rsidRPr="004E27EB">
              <w:rPr>
                <w:rStyle w:val="212pt"/>
                <w:sz w:val="22"/>
                <w:szCs w:val="22"/>
              </w:rPr>
              <w:t>без очищення</w:t>
            </w:r>
          </w:p>
        </w:tc>
        <w:tc>
          <w:tcPr>
            <w:tcW w:w="1701" w:type="dxa"/>
            <w:gridSpan w:val="2"/>
            <w:tcBorders>
              <w:top w:val="single" w:sz="4" w:space="0" w:color="auto"/>
              <w:left w:val="single" w:sz="4" w:space="0" w:color="auto"/>
              <w:bottom w:val="single" w:sz="4" w:space="0" w:color="auto"/>
            </w:tcBorders>
            <w:shd w:val="clear" w:color="auto" w:fill="FFFFFF"/>
            <w:vAlign w:val="bottom"/>
          </w:tcPr>
          <w:p w14:paraId="711C4B0F" w14:textId="77777777" w:rsidR="00DC0033" w:rsidRPr="004E27EB" w:rsidRDefault="00DC0033"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bottom w:val="single" w:sz="4" w:space="0" w:color="auto"/>
            </w:tcBorders>
            <w:shd w:val="clear" w:color="auto" w:fill="FFFFFF"/>
          </w:tcPr>
          <w:p w14:paraId="657865C6"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bottom w:val="single" w:sz="4" w:space="0" w:color="auto"/>
            </w:tcBorders>
            <w:shd w:val="clear" w:color="auto" w:fill="FFFFFF"/>
          </w:tcPr>
          <w:p w14:paraId="56E5495A"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353BD52B" w14:textId="77777777" w:rsidR="00DC0033" w:rsidRPr="004E27EB" w:rsidRDefault="00DC00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C0033" w:rsidRPr="004E27EB" w14:paraId="1318D661" w14:textId="77777777" w:rsidTr="00B45FB5">
        <w:trPr>
          <w:gridAfter w:val="1"/>
          <w:wAfter w:w="10" w:type="dxa"/>
          <w:trHeight w:hRule="exact" w:val="574"/>
        </w:trPr>
        <w:tc>
          <w:tcPr>
            <w:tcW w:w="9791"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04A74BFB" w14:textId="77777777" w:rsidR="00DC0033" w:rsidRPr="004E27EB" w:rsidRDefault="00DC0033" w:rsidP="004E27EB">
            <w:pPr>
              <w:ind w:right="-291"/>
              <w:jc w:val="center"/>
              <w:rPr>
                <w:rFonts w:ascii="Times New Roman" w:hAnsi="Times New Roman" w:cs="Times New Roman"/>
                <w:b/>
                <w:i/>
                <w:sz w:val="22"/>
                <w:szCs w:val="22"/>
              </w:rPr>
            </w:pPr>
            <w:r w:rsidRPr="004E27EB">
              <w:rPr>
                <w:rFonts w:ascii="Times New Roman" w:hAnsi="Times New Roman" w:cs="Times New Roman"/>
                <w:b/>
                <w:i/>
                <w:sz w:val="22"/>
                <w:szCs w:val="22"/>
              </w:rPr>
              <w:t xml:space="preserve">Виробничий структурний підрозділ «Київська дирекція» </w:t>
            </w:r>
          </w:p>
          <w:p w14:paraId="068E106D" w14:textId="211A7D01" w:rsidR="00DC0033" w:rsidRPr="004E27EB" w:rsidRDefault="00DC0033" w:rsidP="004E27EB">
            <w:pPr>
              <w:ind w:right="-291"/>
              <w:jc w:val="center"/>
              <w:rPr>
                <w:rFonts w:ascii="Times New Roman" w:hAnsi="Times New Roman" w:cs="Times New Roman"/>
                <w:b/>
                <w:i/>
                <w:sz w:val="22"/>
                <w:szCs w:val="22"/>
              </w:rPr>
            </w:pPr>
            <w:r w:rsidRPr="004E27EB">
              <w:rPr>
                <w:rFonts w:ascii="Times New Roman" w:hAnsi="Times New Roman" w:cs="Times New Roman"/>
                <w:b/>
                <w:i/>
                <w:sz w:val="22"/>
                <w:szCs w:val="22"/>
              </w:rPr>
              <w:t>філії «БМЕС» АТ «Українська залізниця»</w:t>
            </w:r>
          </w:p>
        </w:tc>
      </w:tr>
      <w:tr w:rsidR="00DE1C52" w:rsidRPr="004E27EB" w14:paraId="5E017620"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482B23CF" w14:textId="77777777" w:rsidR="00DE1C52" w:rsidRPr="004E27EB" w:rsidRDefault="00DE1C52" w:rsidP="00185115">
            <w:pPr>
              <w:pStyle w:val="210"/>
              <w:shd w:val="clear" w:color="auto" w:fill="auto"/>
              <w:spacing w:before="0" w:line="240" w:lineRule="auto"/>
              <w:ind w:left="440" w:right="-291" w:hanging="156"/>
              <w:jc w:val="left"/>
              <w:rPr>
                <w:sz w:val="22"/>
                <w:szCs w:val="22"/>
              </w:rPr>
            </w:pPr>
            <w:r w:rsidRPr="004E27EB">
              <w:rPr>
                <w:rStyle w:val="212pt0"/>
                <w:sz w:val="22"/>
                <w:szCs w:val="22"/>
              </w:rPr>
              <w:t xml:space="preserve">Забрано води </w:t>
            </w:r>
            <w:r w:rsidRPr="004E27EB">
              <w:rPr>
                <w:rStyle w:val="212pt"/>
                <w:sz w:val="22"/>
                <w:szCs w:val="22"/>
              </w:rPr>
              <w:t xml:space="preserve">з </w:t>
            </w:r>
            <w:r w:rsidRPr="004E27EB">
              <w:rPr>
                <w:rStyle w:val="212pt0"/>
                <w:sz w:val="22"/>
                <w:szCs w:val="22"/>
              </w:rPr>
              <w:t>природних джерел, усього</w:t>
            </w:r>
          </w:p>
        </w:tc>
        <w:tc>
          <w:tcPr>
            <w:tcW w:w="1701" w:type="dxa"/>
            <w:gridSpan w:val="2"/>
            <w:tcBorders>
              <w:top w:val="single" w:sz="4" w:space="0" w:color="auto"/>
              <w:left w:val="single" w:sz="4" w:space="0" w:color="auto"/>
            </w:tcBorders>
            <w:shd w:val="clear" w:color="auto" w:fill="FFFFFF"/>
            <w:vAlign w:val="bottom"/>
          </w:tcPr>
          <w:p w14:paraId="3A09A3E7"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EE19762" w14:textId="366523AB"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0,230</w:t>
            </w:r>
          </w:p>
        </w:tc>
        <w:tc>
          <w:tcPr>
            <w:tcW w:w="851" w:type="dxa"/>
            <w:gridSpan w:val="2"/>
            <w:tcBorders>
              <w:top w:val="single" w:sz="4" w:space="0" w:color="auto"/>
              <w:left w:val="single" w:sz="4" w:space="0" w:color="auto"/>
              <w:right w:val="single" w:sz="4" w:space="0" w:color="auto"/>
            </w:tcBorders>
            <w:shd w:val="clear" w:color="auto" w:fill="FFFFFF"/>
          </w:tcPr>
          <w:p w14:paraId="4F79427F" w14:textId="611633A8"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0,225</w:t>
            </w:r>
          </w:p>
        </w:tc>
        <w:tc>
          <w:tcPr>
            <w:tcW w:w="1417" w:type="dxa"/>
            <w:gridSpan w:val="2"/>
            <w:tcBorders>
              <w:top w:val="single" w:sz="4" w:space="0" w:color="auto"/>
              <w:left w:val="single" w:sz="4" w:space="0" w:color="auto"/>
              <w:right w:val="single" w:sz="4" w:space="0" w:color="auto"/>
            </w:tcBorders>
            <w:shd w:val="clear" w:color="auto" w:fill="FFFFFF"/>
          </w:tcPr>
          <w:p w14:paraId="79F8EF4E" w14:textId="5BE867F1"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0,208</w:t>
            </w:r>
          </w:p>
        </w:tc>
      </w:tr>
      <w:tr w:rsidR="00DE1C52" w:rsidRPr="004E27EB" w14:paraId="1262349E" w14:textId="77777777" w:rsidTr="00B45FB5">
        <w:trPr>
          <w:gridAfter w:val="1"/>
          <w:wAfter w:w="10" w:type="dxa"/>
          <w:trHeight w:hRule="exact" w:val="571"/>
        </w:trPr>
        <w:tc>
          <w:tcPr>
            <w:tcW w:w="4688" w:type="dxa"/>
            <w:gridSpan w:val="2"/>
            <w:tcBorders>
              <w:top w:val="single" w:sz="4" w:space="0" w:color="auto"/>
              <w:left w:val="single" w:sz="4" w:space="0" w:color="auto"/>
            </w:tcBorders>
            <w:shd w:val="clear" w:color="auto" w:fill="FFFFFF"/>
            <w:vAlign w:val="bottom"/>
          </w:tcPr>
          <w:p w14:paraId="791D8DF3" w14:textId="77777777" w:rsidR="00DE1C52" w:rsidRPr="004E27EB" w:rsidRDefault="00DE1C52"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у тому числі: </w:t>
            </w:r>
          </w:p>
          <w:p w14:paraId="7DDBABCB"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 xml:space="preserve">       поверхневої</w:t>
            </w:r>
          </w:p>
        </w:tc>
        <w:tc>
          <w:tcPr>
            <w:tcW w:w="1701" w:type="dxa"/>
            <w:gridSpan w:val="2"/>
            <w:tcBorders>
              <w:top w:val="single" w:sz="4" w:space="0" w:color="auto"/>
              <w:left w:val="single" w:sz="4" w:space="0" w:color="auto"/>
            </w:tcBorders>
            <w:shd w:val="clear" w:color="auto" w:fill="FFFFFF"/>
            <w:vAlign w:val="bottom"/>
          </w:tcPr>
          <w:p w14:paraId="6F5A8926"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BC89A63" w14:textId="77777777" w:rsidR="00DE1C52" w:rsidRPr="004E27EB" w:rsidRDefault="00DE1C52" w:rsidP="004E27EB">
            <w:pPr>
              <w:ind w:right="-291"/>
              <w:jc w:val="center"/>
              <w:rPr>
                <w:rFonts w:ascii="Times New Roman" w:hAnsi="Times New Roman" w:cs="Times New Roman"/>
                <w:sz w:val="22"/>
                <w:szCs w:val="22"/>
              </w:rPr>
            </w:pPr>
          </w:p>
          <w:p w14:paraId="3036FF3D" w14:textId="49D78016"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0,042</w:t>
            </w:r>
          </w:p>
        </w:tc>
        <w:tc>
          <w:tcPr>
            <w:tcW w:w="851" w:type="dxa"/>
            <w:gridSpan w:val="2"/>
            <w:tcBorders>
              <w:top w:val="single" w:sz="4" w:space="0" w:color="auto"/>
              <w:left w:val="single" w:sz="4" w:space="0" w:color="auto"/>
              <w:right w:val="single" w:sz="4" w:space="0" w:color="auto"/>
            </w:tcBorders>
            <w:shd w:val="clear" w:color="auto" w:fill="FFFFFF"/>
          </w:tcPr>
          <w:p w14:paraId="6B59A7B4" w14:textId="77777777" w:rsidR="00DE1C52" w:rsidRPr="004E27EB" w:rsidRDefault="00DE1C52" w:rsidP="004E27EB">
            <w:pPr>
              <w:ind w:right="-291"/>
              <w:jc w:val="center"/>
              <w:rPr>
                <w:rFonts w:ascii="Times New Roman" w:hAnsi="Times New Roman" w:cs="Times New Roman"/>
                <w:sz w:val="22"/>
                <w:szCs w:val="22"/>
              </w:rPr>
            </w:pPr>
          </w:p>
          <w:p w14:paraId="6988ED31" w14:textId="69838AD1"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0,044</w:t>
            </w:r>
          </w:p>
        </w:tc>
        <w:tc>
          <w:tcPr>
            <w:tcW w:w="1417" w:type="dxa"/>
            <w:gridSpan w:val="2"/>
            <w:tcBorders>
              <w:top w:val="single" w:sz="4" w:space="0" w:color="auto"/>
              <w:left w:val="single" w:sz="4" w:space="0" w:color="auto"/>
              <w:right w:val="single" w:sz="4" w:space="0" w:color="auto"/>
            </w:tcBorders>
            <w:shd w:val="clear" w:color="auto" w:fill="FFFFFF"/>
          </w:tcPr>
          <w:p w14:paraId="47B7A866" w14:textId="77777777" w:rsidR="00DE1C52" w:rsidRPr="004E27EB" w:rsidRDefault="00DE1C52" w:rsidP="004E27EB">
            <w:pPr>
              <w:ind w:right="-291"/>
              <w:jc w:val="center"/>
              <w:rPr>
                <w:rFonts w:ascii="Times New Roman" w:hAnsi="Times New Roman" w:cs="Times New Roman"/>
                <w:sz w:val="22"/>
                <w:szCs w:val="22"/>
              </w:rPr>
            </w:pPr>
          </w:p>
          <w:p w14:paraId="393070BF" w14:textId="295E0F33"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0,033</w:t>
            </w:r>
          </w:p>
        </w:tc>
      </w:tr>
      <w:tr w:rsidR="00DE1C52" w:rsidRPr="004E27EB" w14:paraId="705C4662"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5C895415"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підземної</w:t>
            </w:r>
          </w:p>
        </w:tc>
        <w:tc>
          <w:tcPr>
            <w:tcW w:w="1701" w:type="dxa"/>
            <w:gridSpan w:val="2"/>
            <w:tcBorders>
              <w:top w:val="single" w:sz="4" w:space="0" w:color="auto"/>
              <w:left w:val="single" w:sz="4" w:space="0" w:color="auto"/>
            </w:tcBorders>
            <w:shd w:val="clear" w:color="auto" w:fill="FFFFFF"/>
            <w:vAlign w:val="bottom"/>
          </w:tcPr>
          <w:p w14:paraId="1B6B9CCC"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0A6AF88F" w14:textId="76715973"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0,188</w:t>
            </w:r>
          </w:p>
        </w:tc>
        <w:tc>
          <w:tcPr>
            <w:tcW w:w="851" w:type="dxa"/>
            <w:gridSpan w:val="2"/>
            <w:tcBorders>
              <w:top w:val="single" w:sz="4" w:space="0" w:color="auto"/>
              <w:left w:val="single" w:sz="4" w:space="0" w:color="auto"/>
              <w:right w:val="single" w:sz="4" w:space="0" w:color="auto"/>
            </w:tcBorders>
            <w:shd w:val="clear" w:color="auto" w:fill="FFFFFF"/>
          </w:tcPr>
          <w:p w14:paraId="44CE2D23" w14:textId="758195B2"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0,181</w:t>
            </w:r>
          </w:p>
        </w:tc>
        <w:tc>
          <w:tcPr>
            <w:tcW w:w="1417" w:type="dxa"/>
            <w:gridSpan w:val="2"/>
            <w:tcBorders>
              <w:top w:val="single" w:sz="4" w:space="0" w:color="auto"/>
              <w:left w:val="single" w:sz="4" w:space="0" w:color="auto"/>
              <w:right w:val="single" w:sz="4" w:space="0" w:color="auto"/>
            </w:tcBorders>
            <w:shd w:val="clear" w:color="auto" w:fill="FFFFFF"/>
          </w:tcPr>
          <w:p w14:paraId="34A6717B" w14:textId="75520E9A"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0,175</w:t>
            </w:r>
          </w:p>
        </w:tc>
      </w:tr>
      <w:tr w:rsidR="00DE1C52" w:rsidRPr="004E27EB" w14:paraId="4292A322"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1F05217A"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морської</w:t>
            </w:r>
          </w:p>
        </w:tc>
        <w:tc>
          <w:tcPr>
            <w:tcW w:w="1701" w:type="dxa"/>
            <w:gridSpan w:val="2"/>
            <w:tcBorders>
              <w:top w:val="single" w:sz="4" w:space="0" w:color="auto"/>
              <w:left w:val="single" w:sz="4" w:space="0" w:color="auto"/>
            </w:tcBorders>
            <w:shd w:val="clear" w:color="auto" w:fill="FFFFFF"/>
            <w:vAlign w:val="bottom"/>
          </w:tcPr>
          <w:p w14:paraId="22E2132C"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6064E42" w14:textId="0758D6DD"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4AF51A8F" w14:textId="76377FE0"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3808BEF6" w14:textId="302C0C8E"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1E365CAC" w14:textId="77777777" w:rsidTr="00B45FB5">
        <w:trPr>
          <w:gridAfter w:val="1"/>
          <w:wAfter w:w="10" w:type="dxa"/>
          <w:trHeight w:hRule="exact" w:val="278"/>
        </w:trPr>
        <w:tc>
          <w:tcPr>
            <w:tcW w:w="4688" w:type="dxa"/>
            <w:gridSpan w:val="2"/>
            <w:tcBorders>
              <w:top w:val="single" w:sz="4" w:space="0" w:color="auto"/>
              <w:left w:val="single" w:sz="4" w:space="0" w:color="auto"/>
            </w:tcBorders>
            <w:shd w:val="clear" w:color="auto" w:fill="FFFFFF"/>
            <w:vAlign w:val="bottom"/>
          </w:tcPr>
          <w:p w14:paraId="0E8918EF" w14:textId="77777777" w:rsidR="00DE1C52" w:rsidRPr="004E27EB" w:rsidRDefault="00DE1C52" w:rsidP="00185115">
            <w:pPr>
              <w:pStyle w:val="210"/>
              <w:shd w:val="clear" w:color="auto" w:fill="auto"/>
              <w:spacing w:before="0" w:line="240" w:lineRule="auto"/>
              <w:ind w:left="142" w:right="-291" w:firstLine="0"/>
              <w:jc w:val="left"/>
              <w:rPr>
                <w:sz w:val="22"/>
                <w:szCs w:val="22"/>
              </w:rPr>
            </w:pPr>
            <w:r w:rsidRPr="004E27EB">
              <w:rPr>
                <w:rStyle w:val="212pt0"/>
                <w:sz w:val="22"/>
                <w:szCs w:val="22"/>
              </w:rPr>
              <w:t>Використано свіжої води, усього</w:t>
            </w:r>
          </w:p>
        </w:tc>
        <w:tc>
          <w:tcPr>
            <w:tcW w:w="1701" w:type="dxa"/>
            <w:gridSpan w:val="2"/>
            <w:tcBorders>
              <w:top w:val="single" w:sz="4" w:space="0" w:color="auto"/>
              <w:left w:val="single" w:sz="4" w:space="0" w:color="auto"/>
            </w:tcBorders>
            <w:shd w:val="clear" w:color="auto" w:fill="FFFFFF"/>
            <w:vAlign w:val="bottom"/>
          </w:tcPr>
          <w:p w14:paraId="3C8E4A89"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9CE4F13" w14:textId="4A3198EE"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0,140</w:t>
            </w:r>
          </w:p>
        </w:tc>
        <w:tc>
          <w:tcPr>
            <w:tcW w:w="851" w:type="dxa"/>
            <w:gridSpan w:val="2"/>
            <w:tcBorders>
              <w:top w:val="single" w:sz="4" w:space="0" w:color="auto"/>
              <w:left w:val="single" w:sz="4" w:space="0" w:color="auto"/>
              <w:right w:val="single" w:sz="4" w:space="0" w:color="auto"/>
            </w:tcBorders>
            <w:shd w:val="clear" w:color="auto" w:fill="FFFFFF"/>
          </w:tcPr>
          <w:p w14:paraId="3ABC558F" w14:textId="6BC4B34E"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0,142</w:t>
            </w:r>
          </w:p>
        </w:tc>
        <w:tc>
          <w:tcPr>
            <w:tcW w:w="1417" w:type="dxa"/>
            <w:gridSpan w:val="2"/>
            <w:tcBorders>
              <w:top w:val="single" w:sz="4" w:space="0" w:color="auto"/>
              <w:left w:val="single" w:sz="4" w:space="0" w:color="auto"/>
              <w:right w:val="single" w:sz="4" w:space="0" w:color="auto"/>
            </w:tcBorders>
            <w:shd w:val="clear" w:color="auto" w:fill="FFFFFF"/>
          </w:tcPr>
          <w:p w14:paraId="662B17A1" w14:textId="0C485C5B"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0,129</w:t>
            </w:r>
          </w:p>
        </w:tc>
      </w:tr>
      <w:tr w:rsidR="00DE1C52" w:rsidRPr="004E27EB" w14:paraId="0B75F8D7" w14:textId="77777777" w:rsidTr="00B45FB5">
        <w:trPr>
          <w:gridAfter w:val="1"/>
          <w:wAfter w:w="10" w:type="dxa"/>
          <w:trHeight w:hRule="exact" w:val="571"/>
        </w:trPr>
        <w:tc>
          <w:tcPr>
            <w:tcW w:w="4688" w:type="dxa"/>
            <w:gridSpan w:val="2"/>
            <w:tcBorders>
              <w:top w:val="single" w:sz="4" w:space="0" w:color="auto"/>
              <w:left w:val="single" w:sz="4" w:space="0" w:color="auto"/>
            </w:tcBorders>
            <w:shd w:val="clear" w:color="auto" w:fill="FFFFFF"/>
            <w:vAlign w:val="bottom"/>
          </w:tcPr>
          <w:p w14:paraId="268DFC84" w14:textId="77777777" w:rsidR="00DE1C52" w:rsidRPr="004E27EB" w:rsidRDefault="00DE1C52" w:rsidP="00185115">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у тому числі на потреби: </w:t>
            </w:r>
          </w:p>
          <w:p w14:paraId="301D191D" w14:textId="77777777" w:rsidR="00DE1C52" w:rsidRPr="004E27EB" w:rsidRDefault="00DE1C52" w:rsidP="004E27EB">
            <w:pPr>
              <w:pStyle w:val="210"/>
              <w:shd w:val="clear" w:color="auto" w:fill="auto"/>
              <w:spacing w:before="0" w:line="240" w:lineRule="auto"/>
              <w:ind w:left="142" w:right="-291" w:hanging="440"/>
              <w:jc w:val="left"/>
              <w:rPr>
                <w:sz w:val="22"/>
                <w:szCs w:val="22"/>
              </w:rPr>
            </w:pPr>
            <w:r w:rsidRPr="004E27EB">
              <w:rPr>
                <w:rStyle w:val="212pt"/>
                <w:sz w:val="22"/>
                <w:szCs w:val="22"/>
              </w:rPr>
              <w:t xml:space="preserve">       питні і санітарно-гігієнічні</w:t>
            </w:r>
          </w:p>
        </w:tc>
        <w:tc>
          <w:tcPr>
            <w:tcW w:w="1701" w:type="dxa"/>
            <w:gridSpan w:val="2"/>
            <w:tcBorders>
              <w:top w:val="single" w:sz="4" w:space="0" w:color="auto"/>
              <w:left w:val="single" w:sz="4" w:space="0" w:color="auto"/>
            </w:tcBorders>
            <w:shd w:val="clear" w:color="auto" w:fill="FFFFFF"/>
            <w:vAlign w:val="bottom"/>
          </w:tcPr>
          <w:p w14:paraId="67593A1C" w14:textId="77777777" w:rsidR="00DE1C52" w:rsidRPr="004E27EB" w:rsidRDefault="00DE1C52" w:rsidP="004E27EB">
            <w:pPr>
              <w:pStyle w:val="210"/>
              <w:shd w:val="clear" w:color="auto" w:fill="auto"/>
              <w:spacing w:before="0" w:line="240" w:lineRule="auto"/>
              <w:ind w:right="-291" w:firstLine="0"/>
              <w:jc w:val="center"/>
              <w:rPr>
                <w:sz w:val="22"/>
                <w:szCs w:val="22"/>
                <w:vertAlign w:val="superscript"/>
              </w:rPr>
            </w:pPr>
            <w:r w:rsidRPr="004E27EB">
              <w:rPr>
                <w:sz w:val="22"/>
                <w:szCs w:val="22"/>
              </w:rPr>
              <w:t>млн.м</w:t>
            </w:r>
            <w:r w:rsidRPr="004E27EB">
              <w:rPr>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690409A" w14:textId="741FB729"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72BA4BC2" w14:textId="7FC29B99"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4910255B" w14:textId="4F0BBB91"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2DF89A34" w14:textId="77777777" w:rsidTr="00B45FB5">
        <w:trPr>
          <w:gridAfter w:val="1"/>
          <w:wAfter w:w="10" w:type="dxa"/>
          <w:trHeight w:hRule="exact" w:val="283"/>
        </w:trPr>
        <w:tc>
          <w:tcPr>
            <w:tcW w:w="4688" w:type="dxa"/>
            <w:gridSpan w:val="2"/>
            <w:tcBorders>
              <w:top w:val="single" w:sz="4" w:space="0" w:color="auto"/>
              <w:left w:val="single" w:sz="4" w:space="0" w:color="auto"/>
            </w:tcBorders>
            <w:shd w:val="clear" w:color="auto" w:fill="FFFFFF"/>
            <w:vAlign w:val="bottom"/>
          </w:tcPr>
          <w:p w14:paraId="47D80F58"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виробничі</w:t>
            </w:r>
          </w:p>
        </w:tc>
        <w:tc>
          <w:tcPr>
            <w:tcW w:w="1701" w:type="dxa"/>
            <w:gridSpan w:val="2"/>
            <w:tcBorders>
              <w:top w:val="single" w:sz="4" w:space="0" w:color="auto"/>
              <w:left w:val="single" w:sz="4" w:space="0" w:color="auto"/>
            </w:tcBorders>
            <w:shd w:val="clear" w:color="auto" w:fill="FFFFFF"/>
            <w:vAlign w:val="bottom"/>
          </w:tcPr>
          <w:p w14:paraId="46D1887F"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F6E4EB2" w14:textId="67D83896"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0,028</w:t>
            </w:r>
          </w:p>
        </w:tc>
        <w:tc>
          <w:tcPr>
            <w:tcW w:w="851" w:type="dxa"/>
            <w:gridSpan w:val="2"/>
            <w:tcBorders>
              <w:top w:val="single" w:sz="4" w:space="0" w:color="auto"/>
              <w:left w:val="single" w:sz="4" w:space="0" w:color="auto"/>
              <w:right w:val="single" w:sz="4" w:space="0" w:color="auto"/>
            </w:tcBorders>
            <w:shd w:val="clear" w:color="auto" w:fill="FFFFFF"/>
          </w:tcPr>
          <w:p w14:paraId="75CDE557" w14:textId="6CFFC402"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0,033</w:t>
            </w:r>
          </w:p>
        </w:tc>
        <w:tc>
          <w:tcPr>
            <w:tcW w:w="1417" w:type="dxa"/>
            <w:gridSpan w:val="2"/>
            <w:tcBorders>
              <w:top w:val="single" w:sz="4" w:space="0" w:color="auto"/>
              <w:left w:val="single" w:sz="4" w:space="0" w:color="auto"/>
              <w:right w:val="single" w:sz="4" w:space="0" w:color="auto"/>
            </w:tcBorders>
            <w:shd w:val="clear" w:color="auto" w:fill="FFFFFF"/>
          </w:tcPr>
          <w:p w14:paraId="76E44359" w14:textId="645BC35C"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0,024</w:t>
            </w:r>
          </w:p>
        </w:tc>
      </w:tr>
      <w:tr w:rsidR="00DE1C52" w:rsidRPr="004E27EB" w14:paraId="47C4E5AE" w14:textId="77777777" w:rsidTr="00B45FB5">
        <w:trPr>
          <w:gridAfter w:val="1"/>
          <w:wAfter w:w="10" w:type="dxa"/>
          <w:trHeight w:hRule="exact" w:val="278"/>
        </w:trPr>
        <w:tc>
          <w:tcPr>
            <w:tcW w:w="4688" w:type="dxa"/>
            <w:gridSpan w:val="2"/>
            <w:tcBorders>
              <w:top w:val="single" w:sz="4" w:space="0" w:color="auto"/>
              <w:left w:val="single" w:sz="4" w:space="0" w:color="auto"/>
            </w:tcBorders>
            <w:shd w:val="clear" w:color="auto" w:fill="FFFFFF"/>
            <w:vAlign w:val="bottom"/>
          </w:tcPr>
          <w:p w14:paraId="354093E2"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зрошення</w:t>
            </w:r>
          </w:p>
        </w:tc>
        <w:tc>
          <w:tcPr>
            <w:tcW w:w="1701" w:type="dxa"/>
            <w:gridSpan w:val="2"/>
            <w:tcBorders>
              <w:top w:val="single" w:sz="4" w:space="0" w:color="auto"/>
              <w:left w:val="single" w:sz="4" w:space="0" w:color="auto"/>
            </w:tcBorders>
            <w:shd w:val="clear" w:color="auto" w:fill="FFFFFF"/>
            <w:vAlign w:val="bottom"/>
          </w:tcPr>
          <w:p w14:paraId="09761A86"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12E43CDB" w14:textId="2B0F61AF"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58FF5D8C" w14:textId="0823523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57B4A258" w14:textId="2F629ADB"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7AB73B52" w14:textId="77777777" w:rsidTr="00B45FB5">
        <w:trPr>
          <w:gridAfter w:val="1"/>
          <w:wAfter w:w="10" w:type="dxa"/>
          <w:trHeight w:hRule="exact" w:val="288"/>
        </w:trPr>
        <w:tc>
          <w:tcPr>
            <w:tcW w:w="4688" w:type="dxa"/>
            <w:gridSpan w:val="2"/>
            <w:vMerge w:val="restart"/>
            <w:tcBorders>
              <w:top w:val="single" w:sz="4" w:space="0" w:color="auto"/>
              <w:left w:val="single" w:sz="4" w:space="0" w:color="auto"/>
            </w:tcBorders>
            <w:shd w:val="clear" w:color="auto" w:fill="FFFFFF"/>
          </w:tcPr>
          <w:p w14:paraId="67AC2AA3" w14:textId="77777777" w:rsidR="00DE1C52" w:rsidRPr="004E27EB" w:rsidRDefault="00DE1C52" w:rsidP="00185115">
            <w:pPr>
              <w:pStyle w:val="210"/>
              <w:shd w:val="clear" w:color="auto" w:fill="auto"/>
              <w:spacing w:before="0" w:line="240" w:lineRule="auto"/>
              <w:ind w:left="142" w:right="-291" w:firstLine="0"/>
              <w:jc w:val="left"/>
              <w:rPr>
                <w:sz w:val="22"/>
                <w:szCs w:val="22"/>
              </w:rPr>
            </w:pPr>
            <w:r w:rsidRPr="004E27EB">
              <w:rPr>
                <w:rStyle w:val="212pt"/>
                <w:sz w:val="22"/>
                <w:szCs w:val="22"/>
              </w:rPr>
              <w:t>Втрачено води при транспортуванні</w:t>
            </w:r>
          </w:p>
        </w:tc>
        <w:tc>
          <w:tcPr>
            <w:tcW w:w="1701" w:type="dxa"/>
            <w:gridSpan w:val="2"/>
            <w:tcBorders>
              <w:top w:val="single" w:sz="4" w:space="0" w:color="auto"/>
              <w:left w:val="single" w:sz="4" w:space="0" w:color="auto"/>
            </w:tcBorders>
            <w:shd w:val="clear" w:color="auto" w:fill="FFFFFF"/>
            <w:vAlign w:val="bottom"/>
          </w:tcPr>
          <w:p w14:paraId="52EC94AB" w14:textId="77777777" w:rsidR="00DE1C52" w:rsidRPr="004E27EB" w:rsidRDefault="00DE1C52" w:rsidP="004E27EB">
            <w:pPr>
              <w:pStyle w:val="210"/>
              <w:shd w:val="clear" w:color="auto" w:fill="auto"/>
              <w:spacing w:before="0" w:line="240" w:lineRule="auto"/>
              <w:ind w:left="32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9103BB6" w14:textId="4E15C113"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0,061</w:t>
            </w:r>
          </w:p>
        </w:tc>
        <w:tc>
          <w:tcPr>
            <w:tcW w:w="851" w:type="dxa"/>
            <w:gridSpan w:val="2"/>
            <w:tcBorders>
              <w:top w:val="single" w:sz="4" w:space="0" w:color="auto"/>
              <w:left w:val="single" w:sz="4" w:space="0" w:color="auto"/>
              <w:right w:val="single" w:sz="4" w:space="0" w:color="auto"/>
            </w:tcBorders>
            <w:shd w:val="clear" w:color="auto" w:fill="FFFFFF"/>
          </w:tcPr>
          <w:p w14:paraId="5ECF9BEB" w14:textId="339CDF7A"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0,057</w:t>
            </w:r>
          </w:p>
        </w:tc>
        <w:tc>
          <w:tcPr>
            <w:tcW w:w="1417" w:type="dxa"/>
            <w:gridSpan w:val="2"/>
            <w:tcBorders>
              <w:top w:val="single" w:sz="4" w:space="0" w:color="auto"/>
              <w:left w:val="single" w:sz="4" w:space="0" w:color="auto"/>
              <w:right w:val="single" w:sz="4" w:space="0" w:color="auto"/>
            </w:tcBorders>
            <w:shd w:val="clear" w:color="auto" w:fill="FFFFFF"/>
          </w:tcPr>
          <w:p w14:paraId="587835D0" w14:textId="32810E7A"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0,055</w:t>
            </w:r>
          </w:p>
          <w:p w14:paraId="5D9D684D" w14:textId="16B53FBC"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25,3</w:t>
            </w:r>
          </w:p>
        </w:tc>
      </w:tr>
      <w:tr w:rsidR="00DE1C52" w:rsidRPr="004E27EB" w14:paraId="0AC786E7" w14:textId="77777777" w:rsidTr="00B45FB5">
        <w:trPr>
          <w:gridAfter w:val="1"/>
          <w:wAfter w:w="10" w:type="dxa"/>
          <w:trHeight w:hRule="exact" w:val="678"/>
        </w:trPr>
        <w:tc>
          <w:tcPr>
            <w:tcW w:w="4688" w:type="dxa"/>
            <w:gridSpan w:val="2"/>
            <w:vMerge/>
            <w:tcBorders>
              <w:left w:val="single" w:sz="4" w:space="0" w:color="auto"/>
              <w:bottom w:val="single" w:sz="4" w:space="0" w:color="auto"/>
            </w:tcBorders>
            <w:shd w:val="clear" w:color="auto" w:fill="FFFFFF"/>
          </w:tcPr>
          <w:p w14:paraId="626BA176" w14:textId="77777777" w:rsidR="00DE1C52" w:rsidRPr="004E27EB" w:rsidRDefault="00DE1C52" w:rsidP="004E27EB">
            <w:pPr>
              <w:ind w:left="142" w:right="-291"/>
              <w:rPr>
                <w:rFonts w:ascii="Times New Roman" w:hAnsi="Times New Roman" w:cs="Times New Roman"/>
                <w:sz w:val="22"/>
                <w:szCs w:val="22"/>
              </w:rPr>
            </w:pPr>
          </w:p>
        </w:tc>
        <w:tc>
          <w:tcPr>
            <w:tcW w:w="1701" w:type="dxa"/>
            <w:gridSpan w:val="2"/>
            <w:tcBorders>
              <w:top w:val="single" w:sz="4" w:space="0" w:color="auto"/>
              <w:left w:val="single" w:sz="4" w:space="0" w:color="auto"/>
              <w:bottom w:val="single" w:sz="4" w:space="0" w:color="auto"/>
            </w:tcBorders>
            <w:shd w:val="clear" w:color="auto" w:fill="FFFFFF"/>
          </w:tcPr>
          <w:p w14:paraId="29B307F7" w14:textId="77777777" w:rsidR="001B66C8" w:rsidRDefault="00DE1C52"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 до забраної </w:t>
            </w:r>
          </w:p>
          <w:p w14:paraId="561E22A1" w14:textId="775597F2" w:rsidR="00DE1C52" w:rsidRPr="004E27EB" w:rsidRDefault="00DE1C52" w:rsidP="004E27EB">
            <w:pPr>
              <w:pStyle w:val="210"/>
              <w:shd w:val="clear" w:color="auto" w:fill="auto"/>
              <w:spacing w:before="0" w:line="240" w:lineRule="auto"/>
              <w:ind w:right="-291" w:firstLine="0"/>
              <w:jc w:val="center"/>
              <w:rPr>
                <w:sz w:val="22"/>
                <w:szCs w:val="22"/>
              </w:rPr>
            </w:pPr>
            <w:r w:rsidRPr="004E27EB">
              <w:rPr>
                <w:rStyle w:val="212pt"/>
                <w:sz w:val="22"/>
                <w:szCs w:val="22"/>
              </w:rPr>
              <w:t>води</w:t>
            </w:r>
          </w:p>
        </w:tc>
        <w:tc>
          <w:tcPr>
            <w:tcW w:w="1134" w:type="dxa"/>
            <w:gridSpan w:val="2"/>
            <w:tcBorders>
              <w:top w:val="single" w:sz="4" w:space="0" w:color="auto"/>
              <w:left w:val="single" w:sz="4" w:space="0" w:color="auto"/>
              <w:bottom w:val="single" w:sz="4" w:space="0" w:color="auto"/>
            </w:tcBorders>
            <w:shd w:val="clear" w:color="auto" w:fill="FFFFFF"/>
          </w:tcPr>
          <w:p w14:paraId="5D235081" w14:textId="2436228A"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26,5</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14:paraId="2ED452C9" w14:textId="4BD7CC18"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25,3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2278AE68" w14:textId="0A06CAA3"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26,4</w:t>
            </w:r>
          </w:p>
        </w:tc>
      </w:tr>
      <w:tr w:rsidR="00DE1C52" w:rsidRPr="004E27EB" w14:paraId="1042A573" w14:textId="77777777" w:rsidTr="00B45FB5">
        <w:trPr>
          <w:gridAfter w:val="1"/>
          <w:wAfter w:w="10" w:type="dxa"/>
          <w:trHeight w:hRule="exact" w:val="298"/>
        </w:trPr>
        <w:tc>
          <w:tcPr>
            <w:tcW w:w="4688" w:type="dxa"/>
            <w:gridSpan w:val="2"/>
            <w:tcBorders>
              <w:top w:val="single" w:sz="4" w:space="0" w:color="auto"/>
              <w:left w:val="single" w:sz="4" w:space="0" w:color="auto"/>
            </w:tcBorders>
            <w:shd w:val="clear" w:color="auto" w:fill="FFFFFF"/>
            <w:vAlign w:val="bottom"/>
          </w:tcPr>
          <w:p w14:paraId="238F0B76" w14:textId="77777777" w:rsidR="00DE1C52" w:rsidRPr="004E27EB" w:rsidRDefault="00DE1C52" w:rsidP="00185115">
            <w:pPr>
              <w:pStyle w:val="210"/>
              <w:shd w:val="clear" w:color="auto" w:fill="auto"/>
              <w:spacing w:before="0" w:line="240" w:lineRule="auto"/>
              <w:ind w:left="142" w:right="-291" w:firstLine="0"/>
              <w:jc w:val="left"/>
              <w:rPr>
                <w:sz w:val="22"/>
                <w:szCs w:val="22"/>
              </w:rPr>
            </w:pPr>
            <w:r w:rsidRPr="004E27EB">
              <w:rPr>
                <w:rStyle w:val="212pt0"/>
                <w:sz w:val="22"/>
                <w:szCs w:val="22"/>
              </w:rPr>
              <w:t>Скинуто зворотних вод, усього</w:t>
            </w:r>
          </w:p>
        </w:tc>
        <w:tc>
          <w:tcPr>
            <w:tcW w:w="1701" w:type="dxa"/>
            <w:gridSpan w:val="2"/>
            <w:tcBorders>
              <w:top w:val="single" w:sz="4" w:space="0" w:color="auto"/>
              <w:left w:val="single" w:sz="4" w:space="0" w:color="auto"/>
            </w:tcBorders>
            <w:shd w:val="clear" w:color="auto" w:fill="FFFFFF"/>
            <w:vAlign w:val="bottom"/>
          </w:tcPr>
          <w:p w14:paraId="41B7628B"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34C3C93" w14:textId="30BD84E5"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851" w:type="dxa"/>
            <w:gridSpan w:val="2"/>
            <w:tcBorders>
              <w:top w:val="single" w:sz="4" w:space="0" w:color="auto"/>
              <w:left w:val="single" w:sz="4" w:space="0" w:color="auto"/>
              <w:right w:val="single" w:sz="4" w:space="0" w:color="auto"/>
            </w:tcBorders>
            <w:shd w:val="clear" w:color="auto" w:fill="FFFFFF"/>
          </w:tcPr>
          <w:p w14:paraId="0EBC9139" w14:textId="71A0064D"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0,023</w:t>
            </w:r>
          </w:p>
        </w:tc>
        <w:tc>
          <w:tcPr>
            <w:tcW w:w="1417" w:type="dxa"/>
            <w:gridSpan w:val="2"/>
            <w:tcBorders>
              <w:top w:val="single" w:sz="4" w:space="0" w:color="auto"/>
              <w:left w:val="single" w:sz="4" w:space="0" w:color="auto"/>
              <w:right w:val="single" w:sz="4" w:space="0" w:color="auto"/>
            </w:tcBorders>
            <w:shd w:val="clear" w:color="auto" w:fill="FFFFFF"/>
          </w:tcPr>
          <w:p w14:paraId="731BE58F" w14:textId="647DF2E8"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0,017</w:t>
            </w:r>
          </w:p>
        </w:tc>
      </w:tr>
      <w:tr w:rsidR="00DE1C52" w:rsidRPr="004E27EB" w14:paraId="4062FCD3" w14:textId="77777777" w:rsidTr="00B45FB5">
        <w:trPr>
          <w:gridAfter w:val="1"/>
          <w:wAfter w:w="10" w:type="dxa"/>
          <w:trHeight w:hRule="exact" w:val="562"/>
        </w:trPr>
        <w:tc>
          <w:tcPr>
            <w:tcW w:w="4688" w:type="dxa"/>
            <w:gridSpan w:val="2"/>
            <w:tcBorders>
              <w:top w:val="single" w:sz="4" w:space="0" w:color="auto"/>
              <w:left w:val="single" w:sz="4" w:space="0" w:color="auto"/>
            </w:tcBorders>
            <w:shd w:val="clear" w:color="auto" w:fill="FFFFFF"/>
            <w:vAlign w:val="bottom"/>
          </w:tcPr>
          <w:p w14:paraId="67D1E20D"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0"/>
                <w:sz w:val="22"/>
                <w:szCs w:val="22"/>
              </w:rPr>
              <w:t>Скинуто зворотних вод у поверхневі водні об’єкти</w:t>
            </w:r>
          </w:p>
        </w:tc>
        <w:tc>
          <w:tcPr>
            <w:tcW w:w="1701" w:type="dxa"/>
            <w:gridSpan w:val="2"/>
            <w:tcBorders>
              <w:top w:val="single" w:sz="4" w:space="0" w:color="auto"/>
              <w:left w:val="single" w:sz="4" w:space="0" w:color="auto"/>
            </w:tcBorders>
            <w:shd w:val="clear" w:color="auto" w:fill="FFFFFF"/>
          </w:tcPr>
          <w:p w14:paraId="79D9EC2E" w14:textId="77777777" w:rsidR="00DE1C52" w:rsidRPr="004E27EB" w:rsidRDefault="00DE1C52" w:rsidP="004E27EB">
            <w:pPr>
              <w:ind w:right="-291"/>
              <w:rPr>
                <w:rFonts w:ascii="Times New Roman" w:hAnsi="Times New Roman" w:cs="Times New Roman"/>
                <w:sz w:val="22"/>
                <w:szCs w:val="22"/>
              </w:rPr>
            </w:pPr>
          </w:p>
        </w:tc>
        <w:tc>
          <w:tcPr>
            <w:tcW w:w="1134" w:type="dxa"/>
            <w:gridSpan w:val="2"/>
            <w:tcBorders>
              <w:top w:val="single" w:sz="4" w:space="0" w:color="auto"/>
              <w:left w:val="single" w:sz="4" w:space="0" w:color="auto"/>
            </w:tcBorders>
            <w:shd w:val="clear" w:color="auto" w:fill="FFFFFF"/>
          </w:tcPr>
          <w:p w14:paraId="38468A49" w14:textId="77777777" w:rsidR="00DE1C52" w:rsidRPr="004E27EB" w:rsidRDefault="00DE1C52" w:rsidP="004E27EB">
            <w:pPr>
              <w:ind w:right="-291"/>
              <w:jc w:val="center"/>
              <w:rPr>
                <w:rFonts w:ascii="Times New Roman" w:hAnsi="Times New Roman" w:cs="Times New Roman"/>
                <w:sz w:val="22"/>
                <w:szCs w:val="22"/>
              </w:rPr>
            </w:pPr>
          </w:p>
        </w:tc>
        <w:tc>
          <w:tcPr>
            <w:tcW w:w="851" w:type="dxa"/>
            <w:gridSpan w:val="2"/>
            <w:tcBorders>
              <w:top w:val="single" w:sz="4" w:space="0" w:color="auto"/>
              <w:left w:val="single" w:sz="4" w:space="0" w:color="auto"/>
            </w:tcBorders>
            <w:shd w:val="clear" w:color="auto" w:fill="FFFFFF"/>
          </w:tcPr>
          <w:p w14:paraId="0533E9D1" w14:textId="77777777" w:rsidR="00DE1C52" w:rsidRPr="004E27EB" w:rsidRDefault="00DE1C52" w:rsidP="004E27EB">
            <w:pPr>
              <w:ind w:right="-291"/>
              <w:jc w:val="center"/>
              <w:rPr>
                <w:rFonts w:ascii="Times New Roman" w:hAnsi="Times New Roman" w:cs="Times New Roman"/>
                <w:sz w:val="22"/>
                <w:szCs w:val="22"/>
              </w:rPr>
            </w:pPr>
          </w:p>
        </w:tc>
        <w:tc>
          <w:tcPr>
            <w:tcW w:w="1417" w:type="dxa"/>
            <w:gridSpan w:val="2"/>
            <w:tcBorders>
              <w:top w:val="single" w:sz="4" w:space="0" w:color="auto"/>
              <w:left w:val="single" w:sz="4" w:space="0" w:color="auto"/>
              <w:right w:val="single" w:sz="4" w:space="0" w:color="auto"/>
            </w:tcBorders>
            <w:shd w:val="clear" w:color="auto" w:fill="FFFFFF"/>
          </w:tcPr>
          <w:p w14:paraId="339D9B7E" w14:textId="77777777" w:rsidR="00DE1C52" w:rsidRPr="004E27EB" w:rsidRDefault="00DE1C52" w:rsidP="004E27EB">
            <w:pPr>
              <w:ind w:right="-291"/>
              <w:jc w:val="center"/>
              <w:rPr>
                <w:rFonts w:ascii="Times New Roman" w:hAnsi="Times New Roman" w:cs="Times New Roman"/>
                <w:sz w:val="22"/>
                <w:szCs w:val="22"/>
              </w:rPr>
            </w:pPr>
          </w:p>
        </w:tc>
      </w:tr>
      <w:tr w:rsidR="00DE1C52" w:rsidRPr="004E27EB" w14:paraId="16C58529"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308A1281"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0"/>
                <w:sz w:val="22"/>
                <w:szCs w:val="22"/>
              </w:rPr>
              <w:lastRenderedPageBreak/>
              <w:t>усього</w:t>
            </w:r>
          </w:p>
        </w:tc>
        <w:tc>
          <w:tcPr>
            <w:tcW w:w="1701" w:type="dxa"/>
            <w:gridSpan w:val="2"/>
            <w:tcBorders>
              <w:top w:val="single" w:sz="4" w:space="0" w:color="auto"/>
              <w:left w:val="single" w:sz="4" w:space="0" w:color="auto"/>
            </w:tcBorders>
            <w:shd w:val="clear" w:color="auto" w:fill="FFFFFF"/>
            <w:vAlign w:val="bottom"/>
          </w:tcPr>
          <w:p w14:paraId="3BF4AF43"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34F4735C" w14:textId="24369BB9"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851" w:type="dxa"/>
            <w:gridSpan w:val="2"/>
            <w:tcBorders>
              <w:top w:val="single" w:sz="4" w:space="0" w:color="auto"/>
              <w:left w:val="single" w:sz="4" w:space="0" w:color="auto"/>
              <w:right w:val="single" w:sz="4" w:space="0" w:color="auto"/>
            </w:tcBorders>
            <w:shd w:val="clear" w:color="auto" w:fill="FFFFFF"/>
          </w:tcPr>
          <w:p w14:paraId="20FA57FB" w14:textId="5E00C7D2"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0,023</w:t>
            </w:r>
          </w:p>
        </w:tc>
        <w:tc>
          <w:tcPr>
            <w:tcW w:w="1417" w:type="dxa"/>
            <w:gridSpan w:val="2"/>
            <w:tcBorders>
              <w:top w:val="single" w:sz="4" w:space="0" w:color="auto"/>
              <w:left w:val="single" w:sz="4" w:space="0" w:color="auto"/>
              <w:right w:val="single" w:sz="4" w:space="0" w:color="auto"/>
            </w:tcBorders>
            <w:shd w:val="clear" w:color="auto" w:fill="FFFFFF"/>
          </w:tcPr>
          <w:p w14:paraId="3F0DFD91" w14:textId="2A9532FD"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0,017</w:t>
            </w:r>
          </w:p>
        </w:tc>
      </w:tr>
      <w:tr w:rsidR="00DE1C52" w:rsidRPr="004E27EB" w14:paraId="2AA0687A" w14:textId="77777777" w:rsidTr="00B45FB5">
        <w:trPr>
          <w:gridAfter w:val="1"/>
          <w:wAfter w:w="10" w:type="dxa"/>
          <w:trHeight w:hRule="exact" w:val="624"/>
        </w:trPr>
        <w:tc>
          <w:tcPr>
            <w:tcW w:w="4688" w:type="dxa"/>
            <w:gridSpan w:val="2"/>
            <w:tcBorders>
              <w:top w:val="single" w:sz="4" w:space="0" w:color="auto"/>
              <w:left w:val="single" w:sz="4" w:space="0" w:color="auto"/>
            </w:tcBorders>
            <w:shd w:val="clear" w:color="auto" w:fill="FFFFFF"/>
            <w:vAlign w:val="bottom"/>
          </w:tcPr>
          <w:p w14:paraId="3292356F"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з них:</w:t>
            </w:r>
          </w:p>
          <w:p w14:paraId="2E18BE5D"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нормативно очищених, усього</w:t>
            </w:r>
          </w:p>
        </w:tc>
        <w:tc>
          <w:tcPr>
            <w:tcW w:w="1701" w:type="dxa"/>
            <w:gridSpan w:val="2"/>
            <w:tcBorders>
              <w:top w:val="single" w:sz="4" w:space="0" w:color="auto"/>
              <w:left w:val="single" w:sz="4" w:space="0" w:color="auto"/>
            </w:tcBorders>
            <w:shd w:val="clear" w:color="auto" w:fill="FFFFFF"/>
            <w:vAlign w:val="bottom"/>
          </w:tcPr>
          <w:p w14:paraId="064BC3DD"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6D4C0AB" w14:textId="15ACF61E"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0,032</w:t>
            </w:r>
          </w:p>
        </w:tc>
        <w:tc>
          <w:tcPr>
            <w:tcW w:w="851" w:type="dxa"/>
            <w:gridSpan w:val="2"/>
            <w:tcBorders>
              <w:top w:val="single" w:sz="4" w:space="0" w:color="auto"/>
              <w:left w:val="single" w:sz="4" w:space="0" w:color="auto"/>
              <w:right w:val="single" w:sz="4" w:space="0" w:color="auto"/>
            </w:tcBorders>
            <w:shd w:val="clear" w:color="auto" w:fill="FFFFFF"/>
          </w:tcPr>
          <w:p w14:paraId="781E1B63" w14:textId="276AABA6"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0,023</w:t>
            </w:r>
          </w:p>
        </w:tc>
        <w:tc>
          <w:tcPr>
            <w:tcW w:w="1417" w:type="dxa"/>
            <w:gridSpan w:val="2"/>
            <w:tcBorders>
              <w:top w:val="single" w:sz="4" w:space="0" w:color="auto"/>
              <w:left w:val="single" w:sz="4" w:space="0" w:color="auto"/>
              <w:right w:val="single" w:sz="4" w:space="0" w:color="auto"/>
            </w:tcBorders>
            <w:shd w:val="clear" w:color="auto" w:fill="FFFFFF"/>
          </w:tcPr>
          <w:p w14:paraId="445276B2" w14:textId="4247D579"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0,017</w:t>
            </w:r>
          </w:p>
        </w:tc>
      </w:tr>
      <w:tr w:rsidR="00DE1C52" w:rsidRPr="004E27EB" w14:paraId="190C6413" w14:textId="77777777" w:rsidTr="00B45FB5">
        <w:trPr>
          <w:gridAfter w:val="1"/>
          <w:wAfter w:w="10" w:type="dxa"/>
          <w:trHeight w:hRule="exact" w:val="566"/>
        </w:trPr>
        <w:tc>
          <w:tcPr>
            <w:tcW w:w="4688" w:type="dxa"/>
            <w:gridSpan w:val="2"/>
            <w:tcBorders>
              <w:top w:val="single" w:sz="4" w:space="0" w:color="auto"/>
              <w:left w:val="single" w:sz="4" w:space="0" w:color="auto"/>
            </w:tcBorders>
            <w:shd w:val="clear" w:color="auto" w:fill="FFFFFF"/>
            <w:vAlign w:val="bottom"/>
          </w:tcPr>
          <w:p w14:paraId="66D4D3AE"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у тому числі:</w:t>
            </w:r>
          </w:p>
          <w:p w14:paraId="0DC99F5E"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на спорудах біологічного очищення</w:t>
            </w:r>
          </w:p>
        </w:tc>
        <w:tc>
          <w:tcPr>
            <w:tcW w:w="1701" w:type="dxa"/>
            <w:gridSpan w:val="2"/>
            <w:tcBorders>
              <w:top w:val="single" w:sz="4" w:space="0" w:color="auto"/>
              <w:left w:val="single" w:sz="4" w:space="0" w:color="auto"/>
            </w:tcBorders>
            <w:shd w:val="clear" w:color="auto" w:fill="FFFFFF"/>
            <w:vAlign w:val="bottom"/>
          </w:tcPr>
          <w:p w14:paraId="0AF394DF"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2B819679" w14:textId="33AFF914"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right w:val="single" w:sz="4" w:space="0" w:color="auto"/>
            </w:tcBorders>
            <w:shd w:val="clear" w:color="auto" w:fill="FFFFFF"/>
          </w:tcPr>
          <w:p w14:paraId="4BDB07E9" w14:textId="678EE1C0"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11E854DD" w14:textId="6F77742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6A8035CA"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0B67F2D0"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на спорудах фізико-хімічного очищення</w:t>
            </w:r>
          </w:p>
        </w:tc>
        <w:tc>
          <w:tcPr>
            <w:tcW w:w="1701" w:type="dxa"/>
            <w:gridSpan w:val="2"/>
            <w:tcBorders>
              <w:top w:val="single" w:sz="4" w:space="0" w:color="auto"/>
              <w:left w:val="single" w:sz="4" w:space="0" w:color="auto"/>
            </w:tcBorders>
            <w:shd w:val="clear" w:color="auto" w:fill="FFFFFF"/>
            <w:vAlign w:val="bottom"/>
          </w:tcPr>
          <w:p w14:paraId="2DDADB19"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0141723"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DC87760"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6E9879A9"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437B086B"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539C67B7"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на спорудах механічного очищення</w:t>
            </w:r>
          </w:p>
        </w:tc>
        <w:tc>
          <w:tcPr>
            <w:tcW w:w="1701" w:type="dxa"/>
            <w:gridSpan w:val="2"/>
            <w:tcBorders>
              <w:top w:val="single" w:sz="4" w:space="0" w:color="auto"/>
              <w:left w:val="single" w:sz="4" w:space="0" w:color="auto"/>
            </w:tcBorders>
            <w:shd w:val="clear" w:color="auto" w:fill="FFFFFF"/>
            <w:vAlign w:val="bottom"/>
          </w:tcPr>
          <w:p w14:paraId="3243AF73"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69AE8BB1"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6831F8FD"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6029ED22"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4E642A51" w14:textId="77777777" w:rsidTr="00B45FB5">
        <w:trPr>
          <w:gridAfter w:val="1"/>
          <w:wAfter w:w="10" w:type="dxa"/>
          <w:trHeight w:hRule="exact" w:val="288"/>
        </w:trPr>
        <w:tc>
          <w:tcPr>
            <w:tcW w:w="4688" w:type="dxa"/>
            <w:gridSpan w:val="2"/>
            <w:tcBorders>
              <w:top w:val="single" w:sz="4" w:space="0" w:color="auto"/>
              <w:left w:val="single" w:sz="4" w:space="0" w:color="auto"/>
            </w:tcBorders>
            <w:shd w:val="clear" w:color="auto" w:fill="FFFFFF"/>
            <w:vAlign w:val="bottom"/>
          </w:tcPr>
          <w:p w14:paraId="61FECD42"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нормативно чистих без очистки</w:t>
            </w:r>
          </w:p>
        </w:tc>
        <w:tc>
          <w:tcPr>
            <w:tcW w:w="1701" w:type="dxa"/>
            <w:gridSpan w:val="2"/>
            <w:tcBorders>
              <w:top w:val="single" w:sz="4" w:space="0" w:color="auto"/>
              <w:left w:val="single" w:sz="4" w:space="0" w:color="auto"/>
            </w:tcBorders>
            <w:shd w:val="clear" w:color="auto" w:fill="FFFFFF"/>
            <w:vAlign w:val="bottom"/>
          </w:tcPr>
          <w:p w14:paraId="07153565"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53AE240E"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AAA080C"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4803A1D4"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668698BD" w14:textId="77777777" w:rsidTr="00B45FB5">
        <w:trPr>
          <w:gridAfter w:val="1"/>
          <w:wAfter w:w="10" w:type="dxa"/>
          <w:trHeight w:hRule="exact" w:val="331"/>
        </w:trPr>
        <w:tc>
          <w:tcPr>
            <w:tcW w:w="4688" w:type="dxa"/>
            <w:gridSpan w:val="2"/>
            <w:tcBorders>
              <w:top w:val="single" w:sz="4" w:space="0" w:color="auto"/>
              <w:left w:val="single" w:sz="4" w:space="0" w:color="auto"/>
            </w:tcBorders>
            <w:shd w:val="clear" w:color="auto" w:fill="FFFFFF"/>
            <w:vAlign w:val="bottom"/>
          </w:tcPr>
          <w:p w14:paraId="73B83945" w14:textId="77777777" w:rsidR="00DE1C52" w:rsidRPr="004E27EB" w:rsidRDefault="00DE1C52" w:rsidP="004E27EB">
            <w:pPr>
              <w:pStyle w:val="210"/>
              <w:shd w:val="clear" w:color="auto" w:fill="auto"/>
              <w:spacing w:before="0" w:line="240" w:lineRule="auto"/>
              <w:ind w:left="142" w:right="-291" w:firstLine="0"/>
              <w:jc w:val="left"/>
              <w:rPr>
                <w:sz w:val="22"/>
                <w:szCs w:val="22"/>
              </w:rPr>
            </w:pPr>
            <w:r w:rsidRPr="004E27EB">
              <w:rPr>
                <w:rStyle w:val="212pt"/>
                <w:sz w:val="22"/>
                <w:szCs w:val="22"/>
              </w:rPr>
              <w:t>забруднених, усього</w:t>
            </w:r>
          </w:p>
        </w:tc>
        <w:tc>
          <w:tcPr>
            <w:tcW w:w="1701" w:type="dxa"/>
            <w:gridSpan w:val="2"/>
            <w:tcBorders>
              <w:top w:val="single" w:sz="4" w:space="0" w:color="auto"/>
              <w:left w:val="single" w:sz="4" w:space="0" w:color="auto"/>
            </w:tcBorders>
            <w:shd w:val="clear" w:color="auto" w:fill="FFFFFF"/>
            <w:vAlign w:val="bottom"/>
          </w:tcPr>
          <w:p w14:paraId="7D79EFB8"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9EE5629"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576C4786"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7000B758"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2A6034DF" w14:textId="77777777" w:rsidTr="00B45FB5">
        <w:trPr>
          <w:gridAfter w:val="1"/>
          <w:wAfter w:w="10" w:type="dxa"/>
          <w:trHeight w:hRule="exact" w:val="557"/>
        </w:trPr>
        <w:tc>
          <w:tcPr>
            <w:tcW w:w="4688" w:type="dxa"/>
            <w:gridSpan w:val="2"/>
            <w:tcBorders>
              <w:top w:val="single" w:sz="4" w:space="0" w:color="auto"/>
              <w:left w:val="single" w:sz="4" w:space="0" w:color="auto"/>
            </w:tcBorders>
            <w:shd w:val="clear" w:color="auto" w:fill="FFFFFF"/>
            <w:vAlign w:val="bottom"/>
          </w:tcPr>
          <w:p w14:paraId="549E688B" w14:textId="77777777" w:rsidR="00DE1C52" w:rsidRPr="004E27EB" w:rsidRDefault="00DE1C52" w:rsidP="00185115">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у тому числі: </w:t>
            </w:r>
          </w:p>
          <w:p w14:paraId="5C1D8D30" w14:textId="77777777" w:rsidR="00DE1C52" w:rsidRPr="004E27EB" w:rsidRDefault="00DE1C52" w:rsidP="004E27EB">
            <w:pPr>
              <w:pStyle w:val="210"/>
              <w:shd w:val="clear" w:color="auto" w:fill="auto"/>
              <w:spacing w:before="0" w:line="240" w:lineRule="auto"/>
              <w:ind w:left="142" w:right="-291" w:hanging="300"/>
              <w:jc w:val="left"/>
              <w:rPr>
                <w:sz w:val="22"/>
                <w:szCs w:val="22"/>
              </w:rPr>
            </w:pPr>
            <w:r w:rsidRPr="004E27EB">
              <w:rPr>
                <w:rStyle w:val="212pt"/>
                <w:sz w:val="22"/>
                <w:szCs w:val="22"/>
              </w:rPr>
              <w:t xml:space="preserve">      недостатньо очищених</w:t>
            </w:r>
          </w:p>
        </w:tc>
        <w:tc>
          <w:tcPr>
            <w:tcW w:w="1701" w:type="dxa"/>
            <w:gridSpan w:val="2"/>
            <w:tcBorders>
              <w:top w:val="single" w:sz="4" w:space="0" w:color="auto"/>
              <w:left w:val="single" w:sz="4" w:space="0" w:color="auto"/>
            </w:tcBorders>
            <w:shd w:val="clear" w:color="auto" w:fill="FFFFFF"/>
            <w:vAlign w:val="bottom"/>
          </w:tcPr>
          <w:p w14:paraId="74BE4B77"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tcBorders>
            <w:shd w:val="clear" w:color="auto" w:fill="FFFFFF"/>
          </w:tcPr>
          <w:p w14:paraId="43621D0D"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tcBorders>
            <w:shd w:val="clear" w:color="auto" w:fill="FFFFFF"/>
          </w:tcPr>
          <w:p w14:paraId="26014946"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right w:val="single" w:sz="4" w:space="0" w:color="auto"/>
            </w:tcBorders>
            <w:shd w:val="clear" w:color="auto" w:fill="FFFFFF"/>
          </w:tcPr>
          <w:p w14:paraId="1A64DC32"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1C52" w:rsidRPr="004E27EB" w14:paraId="652CB0EC" w14:textId="77777777" w:rsidTr="00B45FB5">
        <w:trPr>
          <w:gridAfter w:val="1"/>
          <w:wAfter w:w="10" w:type="dxa"/>
          <w:trHeight w:hRule="exact" w:val="302"/>
        </w:trPr>
        <w:tc>
          <w:tcPr>
            <w:tcW w:w="4688" w:type="dxa"/>
            <w:gridSpan w:val="2"/>
            <w:tcBorders>
              <w:top w:val="single" w:sz="4" w:space="0" w:color="auto"/>
              <w:left w:val="single" w:sz="4" w:space="0" w:color="auto"/>
              <w:bottom w:val="single" w:sz="4" w:space="0" w:color="auto"/>
            </w:tcBorders>
            <w:shd w:val="clear" w:color="auto" w:fill="FFFFFF"/>
            <w:vAlign w:val="bottom"/>
          </w:tcPr>
          <w:p w14:paraId="47D90629" w14:textId="77777777" w:rsidR="00DE1C52" w:rsidRPr="004E27EB" w:rsidRDefault="00DE1C52" w:rsidP="004E27EB">
            <w:pPr>
              <w:pStyle w:val="210"/>
              <w:shd w:val="clear" w:color="auto" w:fill="auto"/>
              <w:spacing w:before="0" w:line="240" w:lineRule="auto"/>
              <w:ind w:left="300" w:right="-291" w:firstLine="0"/>
              <w:jc w:val="left"/>
              <w:rPr>
                <w:sz w:val="22"/>
                <w:szCs w:val="22"/>
              </w:rPr>
            </w:pPr>
            <w:r w:rsidRPr="004E27EB">
              <w:rPr>
                <w:rStyle w:val="212pt"/>
                <w:sz w:val="22"/>
                <w:szCs w:val="22"/>
              </w:rPr>
              <w:t>без очищення</w:t>
            </w:r>
          </w:p>
        </w:tc>
        <w:tc>
          <w:tcPr>
            <w:tcW w:w="1701" w:type="dxa"/>
            <w:gridSpan w:val="2"/>
            <w:tcBorders>
              <w:top w:val="single" w:sz="4" w:space="0" w:color="auto"/>
              <w:left w:val="single" w:sz="4" w:space="0" w:color="auto"/>
              <w:bottom w:val="single" w:sz="4" w:space="0" w:color="auto"/>
            </w:tcBorders>
            <w:shd w:val="clear" w:color="auto" w:fill="FFFFFF"/>
            <w:vAlign w:val="bottom"/>
          </w:tcPr>
          <w:p w14:paraId="6BCE20BE" w14:textId="77777777" w:rsidR="00DE1C52" w:rsidRPr="004E27EB" w:rsidRDefault="00DE1C52" w:rsidP="004E27EB">
            <w:pPr>
              <w:pStyle w:val="210"/>
              <w:shd w:val="clear" w:color="auto" w:fill="auto"/>
              <w:spacing w:before="0" w:line="240" w:lineRule="auto"/>
              <w:ind w:left="340" w:right="-291" w:firstLine="0"/>
              <w:jc w:val="left"/>
              <w:rPr>
                <w:sz w:val="22"/>
                <w:szCs w:val="22"/>
              </w:rPr>
            </w:pPr>
            <w:r w:rsidRPr="004E27EB">
              <w:rPr>
                <w:rStyle w:val="212pt"/>
                <w:sz w:val="22"/>
                <w:szCs w:val="22"/>
              </w:rPr>
              <w:t>млн м</w:t>
            </w:r>
            <w:r w:rsidRPr="004E27EB">
              <w:rPr>
                <w:rStyle w:val="212pt"/>
                <w:sz w:val="22"/>
                <w:szCs w:val="22"/>
                <w:vertAlign w:val="superscript"/>
              </w:rPr>
              <w:t>3</w:t>
            </w:r>
          </w:p>
        </w:tc>
        <w:tc>
          <w:tcPr>
            <w:tcW w:w="1134" w:type="dxa"/>
            <w:gridSpan w:val="2"/>
            <w:tcBorders>
              <w:top w:val="single" w:sz="4" w:space="0" w:color="auto"/>
              <w:left w:val="single" w:sz="4" w:space="0" w:color="auto"/>
              <w:bottom w:val="single" w:sz="4" w:space="0" w:color="auto"/>
            </w:tcBorders>
            <w:shd w:val="clear" w:color="auto" w:fill="FFFFFF"/>
          </w:tcPr>
          <w:p w14:paraId="5DCB0EA9"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gridSpan w:val="2"/>
            <w:tcBorders>
              <w:top w:val="single" w:sz="4" w:space="0" w:color="auto"/>
              <w:left w:val="single" w:sz="4" w:space="0" w:color="auto"/>
              <w:bottom w:val="single" w:sz="4" w:space="0" w:color="auto"/>
            </w:tcBorders>
            <w:shd w:val="clear" w:color="auto" w:fill="FFFFFF"/>
          </w:tcPr>
          <w:p w14:paraId="51FE4A20"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14:paraId="236E9A93" w14:textId="77777777" w:rsidR="00DE1C52" w:rsidRPr="004E27EB" w:rsidRDefault="00DE1C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7F821855" w14:textId="77777777" w:rsidR="00D84169" w:rsidRDefault="005B5CCD" w:rsidP="004E27EB">
      <w:pPr>
        <w:tabs>
          <w:tab w:val="left" w:leader="underscore" w:pos="8386"/>
        </w:tabs>
        <w:ind w:right="-291"/>
        <w:jc w:val="both"/>
        <w:rPr>
          <w:rFonts w:ascii="Times New Roman" w:eastAsia="Times New Roman" w:hAnsi="Times New Roman" w:cs="Times New Roman"/>
          <w:i/>
          <w:color w:val="auto"/>
          <w:sz w:val="22"/>
          <w:szCs w:val="22"/>
        </w:rPr>
      </w:pPr>
      <w:bookmarkStart w:id="6" w:name="_Hlk193794630"/>
      <w:r w:rsidRPr="00185115">
        <w:rPr>
          <w:rFonts w:ascii="Times New Roman" w:eastAsia="Times New Roman" w:hAnsi="Times New Roman" w:cs="Times New Roman"/>
          <w:b/>
          <w:bCs/>
          <w:iCs/>
          <w:color w:val="auto"/>
          <w:sz w:val="22"/>
          <w:szCs w:val="22"/>
        </w:rPr>
        <w:t>Примітка:</w:t>
      </w:r>
      <w:r w:rsidRPr="004E27EB">
        <w:rPr>
          <w:rFonts w:ascii="Times New Roman" w:eastAsia="Times New Roman" w:hAnsi="Times New Roman" w:cs="Times New Roman"/>
          <w:i/>
          <w:color w:val="auto"/>
          <w:sz w:val="22"/>
          <w:szCs w:val="22"/>
        </w:rPr>
        <w:t xml:space="preserve"> </w:t>
      </w:r>
    </w:p>
    <w:p w14:paraId="5E4524B1" w14:textId="3CEC6CFD" w:rsidR="005B5CCD" w:rsidRPr="004E27EB" w:rsidRDefault="005B5CCD" w:rsidP="004E27EB">
      <w:pPr>
        <w:tabs>
          <w:tab w:val="left" w:leader="underscore" w:pos="8386"/>
        </w:tabs>
        <w:ind w:right="-291"/>
        <w:jc w:val="both"/>
        <w:rPr>
          <w:rFonts w:ascii="Times New Roman" w:eastAsia="Times New Roman" w:hAnsi="Times New Roman" w:cs="Times New Roman"/>
          <w:i/>
          <w:color w:val="auto"/>
          <w:sz w:val="28"/>
          <w:szCs w:val="28"/>
        </w:rPr>
      </w:pPr>
      <w:r w:rsidRPr="004E27EB">
        <w:rPr>
          <w:rFonts w:ascii="Times New Roman" w:eastAsia="Times New Roman" w:hAnsi="Times New Roman" w:cs="Times New Roman"/>
          <w:i/>
          <w:color w:val="auto"/>
          <w:sz w:val="22"/>
          <w:szCs w:val="22"/>
        </w:rPr>
        <w:t>інформація Управління житлово-комунального господарства виконавчого комітету Коростенської міської ради від 25.02.2025року №86/24-08</w:t>
      </w:r>
    </w:p>
    <w:p w14:paraId="0D2DF2D2" w14:textId="77777777" w:rsidR="00D664B1" w:rsidRPr="004E27EB" w:rsidRDefault="00D664B1" w:rsidP="004E27EB">
      <w:pPr>
        <w:pStyle w:val="210"/>
        <w:shd w:val="clear" w:color="auto" w:fill="auto"/>
        <w:tabs>
          <w:tab w:val="left" w:leader="underscore" w:pos="8386"/>
        </w:tabs>
        <w:spacing w:before="0" w:line="240" w:lineRule="auto"/>
        <w:ind w:left="960" w:right="-291" w:firstLine="0"/>
      </w:pPr>
    </w:p>
    <w:bookmarkEnd w:id="6"/>
    <w:p w14:paraId="4A1E874F" w14:textId="10C0E651" w:rsidR="00C40054" w:rsidRPr="004E27EB" w:rsidRDefault="000516A2" w:rsidP="004E27EB">
      <w:pPr>
        <w:pStyle w:val="210"/>
        <w:shd w:val="clear" w:color="auto" w:fill="auto"/>
        <w:tabs>
          <w:tab w:val="left" w:leader="underscore" w:pos="8386"/>
        </w:tabs>
        <w:spacing w:before="0" w:line="240" w:lineRule="auto"/>
        <w:ind w:left="960" w:right="-291" w:firstLine="0"/>
      </w:pPr>
      <w:r w:rsidRPr="00767C46">
        <w:rPr>
          <w:i/>
          <w:iCs/>
          <w:sz w:val="26"/>
          <w:szCs w:val="26"/>
        </w:rPr>
        <w:t>Використання води за видами економічної діяльності у 20</w:t>
      </w:r>
      <w:r w:rsidR="00C86696" w:rsidRPr="00767C46">
        <w:rPr>
          <w:i/>
          <w:iCs/>
          <w:sz w:val="26"/>
          <w:szCs w:val="26"/>
        </w:rPr>
        <w:t>2</w:t>
      </w:r>
      <w:r w:rsidR="00CB3865" w:rsidRPr="00767C46">
        <w:rPr>
          <w:i/>
          <w:iCs/>
          <w:sz w:val="26"/>
          <w:szCs w:val="26"/>
        </w:rPr>
        <w:t>2</w:t>
      </w:r>
      <w:r w:rsidR="00C86696" w:rsidRPr="00767C46">
        <w:rPr>
          <w:i/>
          <w:iCs/>
          <w:sz w:val="26"/>
          <w:szCs w:val="26"/>
        </w:rPr>
        <w:t>-202</w:t>
      </w:r>
      <w:r w:rsidR="00CB3865" w:rsidRPr="00767C46">
        <w:rPr>
          <w:i/>
          <w:iCs/>
          <w:sz w:val="26"/>
          <w:szCs w:val="26"/>
        </w:rPr>
        <w:t xml:space="preserve">4 </w:t>
      </w:r>
      <w:r w:rsidRPr="00767C46">
        <w:rPr>
          <w:i/>
          <w:iCs/>
          <w:sz w:val="26"/>
          <w:szCs w:val="26"/>
        </w:rPr>
        <w:t>р</w:t>
      </w:r>
      <w:r w:rsidR="00C86696" w:rsidRPr="00767C46">
        <w:rPr>
          <w:i/>
          <w:iCs/>
          <w:sz w:val="26"/>
          <w:szCs w:val="26"/>
        </w:rPr>
        <w:t>ок</w:t>
      </w:r>
      <w:r w:rsidR="00CB3865" w:rsidRPr="00767C46">
        <w:rPr>
          <w:i/>
          <w:iCs/>
          <w:sz w:val="26"/>
          <w:szCs w:val="26"/>
        </w:rPr>
        <w:t>ах</w:t>
      </w:r>
      <w:r w:rsidR="00451C7B" w:rsidRPr="004E27EB">
        <w:t xml:space="preserve"> </w:t>
      </w:r>
    </w:p>
    <w:p w14:paraId="63E56BE8" w14:textId="56BE3CEA" w:rsidR="00C86696" w:rsidRPr="00767C46" w:rsidRDefault="00C86696" w:rsidP="004E27EB">
      <w:pPr>
        <w:pStyle w:val="a9"/>
        <w:shd w:val="clear" w:color="auto" w:fill="auto"/>
        <w:spacing w:line="240" w:lineRule="auto"/>
        <w:ind w:right="-291"/>
        <w:jc w:val="right"/>
        <w:rPr>
          <w:sz w:val="20"/>
          <w:szCs w:val="20"/>
        </w:rPr>
      </w:pPr>
      <w:r w:rsidRPr="00767C46">
        <w:rPr>
          <w:sz w:val="20"/>
          <w:szCs w:val="20"/>
        </w:rPr>
        <w:t>Таблиця 10</w:t>
      </w:r>
    </w:p>
    <w:tbl>
      <w:tblPr>
        <w:tblW w:w="9791" w:type="dxa"/>
        <w:tblLayout w:type="fixed"/>
        <w:tblCellMar>
          <w:left w:w="10" w:type="dxa"/>
          <w:right w:w="10" w:type="dxa"/>
        </w:tblCellMar>
        <w:tblLook w:val="04A0" w:firstRow="1" w:lastRow="0" w:firstColumn="1" w:lastColumn="0" w:noHBand="0" w:noVBand="1"/>
      </w:tblPr>
      <w:tblGrid>
        <w:gridCol w:w="2767"/>
        <w:gridCol w:w="1022"/>
        <w:gridCol w:w="1041"/>
        <w:gridCol w:w="992"/>
        <w:gridCol w:w="1134"/>
        <w:gridCol w:w="1134"/>
        <w:gridCol w:w="1701"/>
      </w:tblGrid>
      <w:tr w:rsidR="00C86696" w:rsidRPr="004E27EB" w14:paraId="09078A84" w14:textId="77777777" w:rsidTr="00767C46">
        <w:trPr>
          <w:trHeight w:hRule="exact" w:val="288"/>
        </w:trPr>
        <w:tc>
          <w:tcPr>
            <w:tcW w:w="2767" w:type="dxa"/>
            <w:vMerge w:val="restart"/>
            <w:tcBorders>
              <w:top w:val="single" w:sz="4" w:space="0" w:color="auto"/>
              <w:left w:val="single" w:sz="4" w:space="0" w:color="auto"/>
            </w:tcBorders>
            <w:shd w:val="clear" w:color="auto" w:fill="FFFFFF"/>
          </w:tcPr>
          <w:p w14:paraId="02767D6D"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Види економічної діяльності</w:t>
            </w:r>
          </w:p>
        </w:tc>
        <w:tc>
          <w:tcPr>
            <w:tcW w:w="2063" w:type="dxa"/>
            <w:gridSpan w:val="2"/>
            <w:tcBorders>
              <w:top w:val="single" w:sz="4" w:space="0" w:color="auto"/>
              <w:left w:val="single" w:sz="4" w:space="0" w:color="auto"/>
            </w:tcBorders>
            <w:shd w:val="clear" w:color="auto" w:fill="FFFFFF"/>
          </w:tcPr>
          <w:p w14:paraId="16B67F6A" w14:textId="6611F690" w:rsidR="00C86696" w:rsidRPr="004E27EB" w:rsidRDefault="001E2722"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CB3865" w:rsidRPr="004E27EB">
              <w:rPr>
                <w:rStyle w:val="212pt"/>
                <w:sz w:val="22"/>
                <w:szCs w:val="22"/>
              </w:rPr>
              <w:t>2</w:t>
            </w:r>
            <w:r w:rsidR="00B0071D" w:rsidRPr="004E27EB">
              <w:rPr>
                <w:rStyle w:val="212pt"/>
                <w:sz w:val="22"/>
                <w:szCs w:val="22"/>
              </w:rPr>
              <w:t xml:space="preserve"> </w:t>
            </w:r>
            <w:r w:rsidR="00C86696" w:rsidRPr="004E27EB">
              <w:rPr>
                <w:rStyle w:val="212pt"/>
                <w:sz w:val="22"/>
                <w:szCs w:val="22"/>
              </w:rPr>
              <w:t>рік</w:t>
            </w:r>
          </w:p>
        </w:tc>
        <w:tc>
          <w:tcPr>
            <w:tcW w:w="2126" w:type="dxa"/>
            <w:gridSpan w:val="2"/>
            <w:tcBorders>
              <w:top w:val="single" w:sz="4" w:space="0" w:color="auto"/>
              <w:left w:val="single" w:sz="4" w:space="0" w:color="auto"/>
            </w:tcBorders>
            <w:shd w:val="clear" w:color="auto" w:fill="FFFFFF"/>
          </w:tcPr>
          <w:p w14:paraId="7242BD8E" w14:textId="053BD35A" w:rsidR="00C86696" w:rsidRPr="004E27EB" w:rsidRDefault="001E2722"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CB3865" w:rsidRPr="004E27EB">
              <w:rPr>
                <w:rStyle w:val="212pt"/>
                <w:sz w:val="22"/>
                <w:szCs w:val="22"/>
              </w:rPr>
              <w:t>3</w:t>
            </w:r>
            <w:r w:rsidR="00B0071D" w:rsidRPr="004E27EB">
              <w:rPr>
                <w:rStyle w:val="212pt"/>
                <w:sz w:val="22"/>
                <w:szCs w:val="22"/>
              </w:rPr>
              <w:t xml:space="preserve"> </w:t>
            </w:r>
            <w:r w:rsidR="00C86696" w:rsidRPr="004E27EB">
              <w:rPr>
                <w:rStyle w:val="212pt"/>
                <w:sz w:val="22"/>
                <w:szCs w:val="22"/>
              </w:rPr>
              <w:t>рік</w:t>
            </w:r>
          </w:p>
        </w:tc>
        <w:tc>
          <w:tcPr>
            <w:tcW w:w="2835" w:type="dxa"/>
            <w:gridSpan w:val="2"/>
            <w:tcBorders>
              <w:top w:val="single" w:sz="4" w:space="0" w:color="auto"/>
              <w:left w:val="single" w:sz="4" w:space="0" w:color="auto"/>
              <w:right w:val="single" w:sz="4" w:space="0" w:color="auto"/>
            </w:tcBorders>
            <w:shd w:val="clear" w:color="auto" w:fill="FFFFFF"/>
          </w:tcPr>
          <w:p w14:paraId="056EDC56" w14:textId="08517D5C" w:rsidR="00C86696" w:rsidRPr="004E27EB" w:rsidRDefault="001E2722"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CB3865" w:rsidRPr="004E27EB">
              <w:rPr>
                <w:rStyle w:val="212pt"/>
                <w:sz w:val="22"/>
                <w:szCs w:val="22"/>
              </w:rPr>
              <w:t>4</w:t>
            </w:r>
            <w:r w:rsidR="00B0071D" w:rsidRPr="004E27EB">
              <w:rPr>
                <w:rStyle w:val="212pt"/>
                <w:sz w:val="22"/>
                <w:szCs w:val="22"/>
              </w:rPr>
              <w:t xml:space="preserve"> </w:t>
            </w:r>
            <w:r w:rsidR="00C86696" w:rsidRPr="004E27EB">
              <w:rPr>
                <w:rStyle w:val="212pt"/>
                <w:sz w:val="22"/>
                <w:szCs w:val="22"/>
              </w:rPr>
              <w:t>рік</w:t>
            </w:r>
          </w:p>
        </w:tc>
      </w:tr>
      <w:tr w:rsidR="00C86696" w:rsidRPr="004E27EB" w14:paraId="07E54C94" w14:textId="77777777" w:rsidTr="00767C46">
        <w:trPr>
          <w:trHeight w:hRule="exact" w:val="994"/>
        </w:trPr>
        <w:tc>
          <w:tcPr>
            <w:tcW w:w="2767" w:type="dxa"/>
            <w:vMerge/>
            <w:tcBorders>
              <w:left w:val="single" w:sz="4" w:space="0" w:color="auto"/>
            </w:tcBorders>
            <w:shd w:val="clear" w:color="auto" w:fill="FFFFFF"/>
          </w:tcPr>
          <w:p w14:paraId="01599112" w14:textId="77777777" w:rsidR="00C86696" w:rsidRPr="004E27EB" w:rsidRDefault="00C86696" w:rsidP="004E27EB">
            <w:pPr>
              <w:ind w:right="-291"/>
              <w:jc w:val="center"/>
              <w:rPr>
                <w:rFonts w:ascii="Times New Roman" w:hAnsi="Times New Roman" w:cs="Times New Roman"/>
                <w:sz w:val="22"/>
                <w:szCs w:val="22"/>
              </w:rPr>
            </w:pPr>
          </w:p>
        </w:tc>
        <w:tc>
          <w:tcPr>
            <w:tcW w:w="1022" w:type="dxa"/>
            <w:tcBorders>
              <w:top w:val="single" w:sz="4" w:space="0" w:color="auto"/>
              <w:left w:val="single" w:sz="4" w:space="0" w:color="auto"/>
            </w:tcBorders>
            <w:shd w:val="clear" w:color="auto" w:fill="FFFFFF"/>
          </w:tcPr>
          <w:p w14:paraId="641F0BF8" w14:textId="77777777" w:rsidR="00C86696" w:rsidRPr="00767C46" w:rsidRDefault="00C86696" w:rsidP="00767C46">
            <w:pPr>
              <w:pStyle w:val="210"/>
              <w:shd w:val="clear" w:color="auto" w:fill="auto"/>
              <w:spacing w:before="0" w:line="240" w:lineRule="auto"/>
              <w:ind w:right="-61" w:firstLine="0"/>
              <w:jc w:val="center"/>
              <w:rPr>
                <w:sz w:val="18"/>
                <w:szCs w:val="18"/>
              </w:rPr>
            </w:pPr>
            <w:r w:rsidRPr="00767C46">
              <w:rPr>
                <w:rStyle w:val="212pt"/>
                <w:sz w:val="18"/>
                <w:szCs w:val="18"/>
              </w:rPr>
              <w:t>усього, млн м</w:t>
            </w:r>
            <w:r w:rsidRPr="00767C46">
              <w:rPr>
                <w:rStyle w:val="212pt"/>
                <w:sz w:val="18"/>
                <w:szCs w:val="18"/>
                <w:vertAlign w:val="superscript"/>
              </w:rPr>
              <w:t>3</w:t>
            </w:r>
          </w:p>
        </w:tc>
        <w:tc>
          <w:tcPr>
            <w:tcW w:w="1041" w:type="dxa"/>
            <w:tcBorders>
              <w:top w:val="single" w:sz="4" w:space="0" w:color="auto"/>
              <w:left w:val="single" w:sz="4" w:space="0" w:color="auto"/>
            </w:tcBorders>
            <w:shd w:val="clear" w:color="auto" w:fill="FFFFFF"/>
            <w:vAlign w:val="bottom"/>
          </w:tcPr>
          <w:p w14:paraId="4CF6D0C2" w14:textId="77777777" w:rsidR="00767C46" w:rsidRPr="00767C46" w:rsidRDefault="00C86696" w:rsidP="00767C46">
            <w:pPr>
              <w:pStyle w:val="210"/>
              <w:shd w:val="clear" w:color="auto" w:fill="auto"/>
              <w:spacing w:before="0" w:line="240" w:lineRule="auto"/>
              <w:ind w:right="-61" w:firstLine="0"/>
              <w:jc w:val="center"/>
              <w:rPr>
                <w:rStyle w:val="212pt"/>
                <w:sz w:val="18"/>
                <w:szCs w:val="18"/>
              </w:rPr>
            </w:pPr>
            <w:r w:rsidRPr="00767C46">
              <w:rPr>
                <w:rStyle w:val="212pt"/>
                <w:sz w:val="18"/>
                <w:szCs w:val="18"/>
              </w:rPr>
              <w:t xml:space="preserve">% економії </w:t>
            </w:r>
          </w:p>
          <w:p w14:paraId="05C3B77A" w14:textId="77777777" w:rsidR="00767C46" w:rsidRPr="00767C46" w:rsidRDefault="00C86696" w:rsidP="00767C46">
            <w:pPr>
              <w:pStyle w:val="210"/>
              <w:shd w:val="clear" w:color="auto" w:fill="auto"/>
              <w:spacing w:before="0" w:line="240" w:lineRule="auto"/>
              <w:ind w:right="-61" w:firstLine="0"/>
              <w:jc w:val="center"/>
              <w:rPr>
                <w:rStyle w:val="212pt"/>
                <w:sz w:val="18"/>
                <w:szCs w:val="18"/>
              </w:rPr>
            </w:pPr>
            <w:r w:rsidRPr="00767C46">
              <w:rPr>
                <w:rStyle w:val="212pt"/>
                <w:sz w:val="18"/>
                <w:szCs w:val="18"/>
              </w:rPr>
              <w:t xml:space="preserve">свіжої води за рахунок </w:t>
            </w:r>
          </w:p>
          <w:p w14:paraId="161B1E49" w14:textId="33B36F5B" w:rsidR="00C86696" w:rsidRPr="00767C46" w:rsidRDefault="00C86696" w:rsidP="00767C46">
            <w:pPr>
              <w:pStyle w:val="210"/>
              <w:shd w:val="clear" w:color="auto" w:fill="auto"/>
              <w:spacing w:before="0" w:line="240" w:lineRule="auto"/>
              <w:ind w:right="-61" w:firstLine="0"/>
              <w:jc w:val="center"/>
              <w:rPr>
                <w:sz w:val="18"/>
                <w:szCs w:val="18"/>
              </w:rPr>
            </w:pPr>
            <w:r w:rsidRPr="00767C46">
              <w:rPr>
                <w:rStyle w:val="212pt"/>
                <w:sz w:val="18"/>
                <w:szCs w:val="18"/>
              </w:rPr>
              <w:t>оборотної</w:t>
            </w:r>
          </w:p>
        </w:tc>
        <w:tc>
          <w:tcPr>
            <w:tcW w:w="992" w:type="dxa"/>
            <w:tcBorders>
              <w:top w:val="single" w:sz="4" w:space="0" w:color="auto"/>
              <w:left w:val="single" w:sz="4" w:space="0" w:color="auto"/>
            </w:tcBorders>
            <w:shd w:val="clear" w:color="auto" w:fill="FFFFFF"/>
          </w:tcPr>
          <w:p w14:paraId="65E71177"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усього, </w:t>
            </w:r>
          </w:p>
          <w:p w14:paraId="296598C2" w14:textId="39D61B6E" w:rsidR="00C86696" w:rsidRPr="00767C46" w:rsidRDefault="00C86696" w:rsidP="004E27EB">
            <w:pPr>
              <w:pStyle w:val="210"/>
              <w:shd w:val="clear" w:color="auto" w:fill="auto"/>
              <w:spacing w:before="0" w:line="240" w:lineRule="auto"/>
              <w:ind w:right="-291" w:firstLine="0"/>
              <w:jc w:val="center"/>
              <w:rPr>
                <w:sz w:val="18"/>
                <w:szCs w:val="18"/>
              </w:rPr>
            </w:pPr>
            <w:r w:rsidRPr="00767C46">
              <w:rPr>
                <w:rStyle w:val="212pt"/>
                <w:sz w:val="18"/>
                <w:szCs w:val="18"/>
              </w:rPr>
              <w:t>млн м</w:t>
            </w:r>
            <w:r w:rsidRPr="00767C46">
              <w:rPr>
                <w:rStyle w:val="212pt"/>
                <w:sz w:val="18"/>
                <w:szCs w:val="18"/>
                <w:vertAlign w:val="superscript"/>
              </w:rPr>
              <w:t>3</w:t>
            </w:r>
          </w:p>
        </w:tc>
        <w:tc>
          <w:tcPr>
            <w:tcW w:w="1134" w:type="dxa"/>
            <w:tcBorders>
              <w:top w:val="single" w:sz="4" w:space="0" w:color="auto"/>
              <w:left w:val="single" w:sz="4" w:space="0" w:color="auto"/>
            </w:tcBorders>
            <w:shd w:val="clear" w:color="auto" w:fill="FFFFFF"/>
            <w:vAlign w:val="bottom"/>
          </w:tcPr>
          <w:p w14:paraId="2F508EDC"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 економії </w:t>
            </w:r>
          </w:p>
          <w:p w14:paraId="685C34E8" w14:textId="242B61B8"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свіжої води за </w:t>
            </w:r>
          </w:p>
          <w:p w14:paraId="5F2FA7AD" w14:textId="0E7745E4" w:rsidR="00767C46" w:rsidRPr="00767C46" w:rsidRDefault="00767C46" w:rsidP="004E27EB">
            <w:pPr>
              <w:pStyle w:val="210"/>
              <w:shd w:val="clear" w:color="auto" w:fill="auto"/>
              <w:spacing w:before="0" w:line="240" w:lineRule="auto"/>
              <w:ind w:right="-291" w:firstLine="0"/>
              <w:jc w:val="center"/>
              <w:rPr>
                <w:rStyle w:val="212pt"/>
                <w:sz w:val="18"/>
                <w:szCs w:val="18"/>
              </w:rPr>
            </w:pPr>
            <w:r>
              <w:rPr>
                <w:rStyle w:val="212pt"/>
                <w:sz w:val="18"/>
                <w:szCs w:val="18"/>
              </w:rPr>
              <w:t>р</w:t>
            </w:r>
            <w:r w:rsidR="00C86696" w:rsidRPr="00767C46">
              <w:rPr>
                <w:rStyle w:val="212pt"/>
                <w:sz w:val="18"/>
                <w:szCs w:val="18"/>
              </w:rPr>
              <w:t>ахунок</w:t>
            </w:r>
          </w:p>
          <w:p w14:paraId="39A213D5" w14:textId="34669A06" w:rsidR="00C86696" w:rsidRPr="00767C46" w:rsidRDefault="00C86696" w:rsidP="004E27EB">
            <w:pPr>
              <w:pStyle w:val="210"/>
              <w:shd w:val="clear" w:color="auto" w:fill="auto"/>
              <w:spacing w:before="0" w:line="240" w:lineRule="auto"/>
              <w:ind w:right="-291" w:firstLine="0"/>
              <w:jc w:val="center"/>
              <w:rPr>
                <w:sz w:val="18"/>
                <w:szCs w:val="18"/>
              </w:rPr>
            </w:pPr>
            <w:r w:rsidRPr="00767C46">
              <w:rPr>
                <w:rStyle w:val="212pt"/>
                <w:sz w:val="18"/>
                <w:szCs w:val="18"/>
              </w:rPr>
              <w:t xml:space="preserve"> оборотної</w:t>
            </w:r>
          </w:p>
        </w:tc>
        <w:tc>
          <w:tcPr>
            <w:tcW w:w="1134" w:type="dxa"/>
            <w:tcBorders>
              <w:top w:val="single" w:sz="4" w:space="0" w:color="auto"/>
              <w:left w:val="single" w:sz="4" w:space="0" w:color="auto"/>
            </w:tcBorders>
            <w:shd w:val="clear" w:color="auto" w:fill="FFFFFF"/>
          </w:tcPr>
          <w:p w14:paraId="5788E56B"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усього, </w:t>
            </w:r>
          </w:p>
          <w:p w14:paraId="19DFA58D" w14:textId="40855E8C" w:rsidR="00C86696" w:rsidRPr="00767C46" w:rsidRDefault="00C86696" w:rsidP="004E27EB">
            <w:pPr>
              <w:pStyle w:val="210"/>
              <w:shd w:val="clear" w:color="auto" w:fill="auto"/>
              <w:spacing w:before="0" w:line="240" w:lineRule="auto"/>
              <w:ind w:right="-291" w:firstLine="0"/>
              <w:jc w:val="center"/>
              <w:rPr>
                <w:sz w:val="18"/>
                <w:szCs w:val="18"/>
              </w:rPr>
            </w:pPr>
            <w:r w:rsidRPr="00767C46">
              <w:rPr>
                <w:rStyle w:val="212pt"/>
                <w:sz w:val="18"/>
                <w:szCs w:val="18"/>
              </w:rPr>
              <w:t>млн м</w:t>
            </w:r>
            <w:r w:rsidRPr="00767C46">
              <w:rPr>
                <w:rStyle w:val="212pt"/>
                <w:sz w:val="18"/>
                <w:szCs w:val="18"/>
                <w:vertAlign w:val="superscript"/>
              </w:rPr>
              <w:t>3</w:t>
            </w:r>
          </w:p>
        </w:tc>
        <w:tc>
          <w:tcPr>
            <w:tcW w:w="1701" w:type="dxa"/>
            <w:tcBorders>
              <w:top w:val="single" w:sz="4" w:space="0" w:color="auto"/>
              <w:left w:val="single" w:sz="4" w:space="0" w:color="auto"/>
              <w:right w:val="single" w:sz="4" w:space="0" w:color="auto"/>
            </w:tcBorders>
            <w:shd w:val="clear" w:color="auto" w:fill="FFFFFF"/>
            <w:vAlign w:val="bottom"/>
          </w:tcPr>
          <w:p w14:paraId="5178130A"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 економії </w:t>
            </w:r>
          </w:p>
          <w:p w14:paraId="5BE1A7BB"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свіжої води </w:t>
            </w:r>
          </w:p>
          <w:p w14:paraId="602FD89E" w14:textId="77777777" w:rsidR="00767C46" w:rsidRPr="00767C46" w:rsidRDefault="00C86696" w:rsidP="004E27EB">
            <w:pPr>
              <w:pStyle w:val="210"/>
              <w:shd w:val="clear" w:color="auto" w:fill="auto"/>
              <w:spacing w:before="0" w:line="240" w:lineRule="auto"/>
              <w:ind w:right="-291" w:firstLine="0"/>
              <w:jc w:val="center"/>
              <w:rPr>
                <w:rStyle w:val="212pt"/>
                <w:sz w:val="18"/>
                <w:szCs w:val="18"/>
              </w:rPr>
            </w:pPr>
            <w:r w:rsidRPr="00767C46">
              <w:rPr>
                <w:rStyle w:val="212pt"/>
                <w:sz w:val="18"/>
                <w:szCs w:val="18"/>
              </w:rPr>
              <w:t xml:space="preserve">за рахунок </w:t>
            </w:r>
          </w:p>
          <w:p w14:paraId="33DEDD87" w14:textId="7AEC8ED1" w:rsidR="00C86696" w:rsidRPr="00767C46" w:rsidRDefault="00C86696" w:rsidP="004E27EB">
            <w:pPr>
              <w:pStyle w:val="210"/>
              <w:shd w:val="clear" w:color="auto" w:fill="auto"/>
              <w:spacing w:before="0" w:line="240" w:lineRule="auto"/>
              <w:ind w:right="-291" w:firstLine="0"/>
              <w:jc w:val="center"/>
              <w:rPr>
                <w:sz w:val="18"/>
                <w:szCs w:val="18"/>
              </w:rPr>
            </w:pPr>
            <w:r w:rsidRPr="00767C46">
              <w:rPr>
                <w:rStyle w:val="212pt"/>
                <w:sz w:val="18"/>
                <w:szCs w:val="18"/>
              </w:rPr>
              <w:t>оборотної</w:t>
            </w:r>
          </w:p>
        </w:tc>
      </w:tr>
      <w:tr w:rsidR="00C86696" w:rsidRPr="004E27EB" w14:paraId="65254A69" w14:textId="77777777" w:rsidTr="00767C46">
        <w:trPr>
          <w:trHeight w:hRule="exact" w:val="293"/>
        </w:trPr>
        <w:tc>
          <w:tcPr>
            <w:tcW w:w="2767" w:type="dxa"/>
            <w:tcBorders>
              <w:top w:val="single" w:sz="4" w:space="0" w:color="auto"/>
              <w:left w:val="single" w:sz="4" w:space="0" w:color="auto"/>
            </w:tcBorders>
            <w:shd w:val="clear" w:color="auto" w:fill="FFFFFF"/>
            <w:vAlign w:val="bottom"/>
          </w:tcPr>
          <w:p w14:paraId="02B776A7"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022" w:type="dxa"/>
            <w:tcBorders>
              <w:top w:val="single" w:sz="4" w:space="0" w:color="auto"/>
              <w:left w:val="single" w:sz="4" w:space="0" w:color="auto"/>
            </w:tcBorders>
            <w:shd w:val="clear" w:color="auto" w:fill="FFFFFF"/>
            <w:vAlign w:val="bottom"/>
          </w:tcPr>
          <w:p w14:paraId="534F9093"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1041" w:type="dxa"/>
            <w:tcBorders>
              <w:top w:val="single" w:sz="4" w:space="0" w:color="auto"/>
              <w:left w:val="single" w:sz="4" w:space="0" w:color="auto"/>
            </w:tcBorders>
            <w:shd w:val="clear" w:color="auto" w:fill="FFFFFF"/>
          </w:tcPr>
          <w:p w14:paraId="2E6A422E"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992" w:type="dxa"/>
            <w:tcBorders>
              <w:top w:val="single" w:sz="4" w:space="0" w:color="auto"/>
              <w:left w:val="single" w:sz="4" w:space="0" w:color="auto"/>
            </w:tcBorders>
            <w:shd w:val="clear" w:color="auto" w:fill="FFFFFF"/>
          </w:tcPr>
          <w:p w14:paraId="3D79A2F9"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1134" w:type="dxa"/>
            <w:tcBorders>
              <w:top w:val="single" w:sz="4" w:space="0" w:color="auto"/>
              <w:left w:val="single" w:sz="4" w:space="0" w:color="auto"/>
            </w:tcBorders>
            <w:shd w:val="clear" w:color="auto" w:fill="FFFFFF"/>
          </w:tcPr>
          <w:p w14:paraId="7E6DF023"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c>
          <w:tcPr>
            <w:tcW w:w="1134" w:type="dxa"/>
            <w:tcBorders>
              <w:top w:val="single" w:sz="4" w:space="0" w:color="auto"/>
              <w:left w:val="single" w:sz="4" w:space="0" w:color="auto"/>
            </w:tcBorders>
            <w:shd w:val="clear" w:color="auto" w:fill="FFFFFF"/>
            <w:vAlign w:val="bottom"/>
          </w:tcPr>
          <w:p w14:paraId="5AA26C12"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6</w:t>
            </w:r>
          </w:p>
        </w:tc>
        <w:tc>
          <w:tcPr>
            <w:tcW w:w="1701" w:type="dxa"/>
            <w:tcBorders>
              <w:top w:val="single" w:sz="4" w:space="0" w:color="auto"/>
              <w:left w:val="single" w:sz="4" w:space="0" w:color="auto"/>
              <w:right w:val="single" w:sz="4" w:space="0" w:color="auto"/>
            </w:tcBorders>
            <w:shd w:val="clear" w:color="auto" w:fill="FFFFFF"/>
          </w:tcPr>
          <w:p w14:paraId="2418C409" w14:textId="77777777" w:rsidR="00C86696" w:rsidRPr="004E27EB" w:rsidRDefault="00C86696" w:rsidP="004E27EB">
            <w:pPr>
              <w:pStyle w:val="210"/>
              <w:shd w:val="clear" w:color="auto" w:fill="auto"/>
              <w:spacing w:before="0" w:line="240" w:lineRule="auto"/>
              <w:ind w:right="-291" w:firstLine="0"/>
              <w:jc w:val="center"/>
              <w:rPr>
                <w:sz w:val="22"/>
                <w:szCs w:val="22"/>
              </w:rPr>
            </w:pPr>
            <w:r w:rsidRPr="004E27EB">
              <w:rPr>
                <w:rStyle w:val="212pt"/>
                <w:sz w:val="22"/>
                <w:szCs w:val="22"/>
              </w:rPr>
              <w:t>7</w:t>
            </w:r>
          </w:p>
        </w:tc>
      </w:tr>
      <w:tr w:rsidR="00A94241" w:rsidRPr="004E27EB" w14:paraId="0ACA07A7" w14:textId="77777777" w:rsidTr="00767C46">
        <w:trPr>
          <w:trHeight w:hRule="exact" w:val="288"/>
        </w:trPr>
        <w:tc>
          <w:tcPr>
            <w:tcW w:w="2767" w:type="dxa"/>
            <w:tcBorders>
              <w:top w:val="single" w:sz="4" w:space="0" w:color="auto"/>
              <w:left w:val="single" w:sz="4" w:space="0" w:color="auto"/>
            </w:tcBorders>
            <w:shd w:val="clear" w:color="auto" w:fill="FFFFFF"/>
            <w:vAlign w:val="bottom"/>
          </w:tcPr>
          <w:p w14:paraId="4A60F402" w14:textId="18C576DF" w:rsidR="00A94241" w:rsidRPr="004E27EB" w:rsidRDefault="00A94241" w:rsidP="004E27EB">
            <w:pPr>
              <w:pStyle w:val="210"/>
              <w:shd w:val="clear" w:color="auto" w:fill="auto"/>
              <w:tabs>
                <w:tab w:val="left" w:pos="1843"/>
              </w:tabs>
              <w:spacing w:before="0" w:line="240" w:lineRule="auto"/>
              <w:ind w:left="142" w:right="-291" w:firstLine="0"/>
              <w:jc w:val="left"/>
              <w:rPr>
                <w:rStyle w:val="212pt"/>
                <w:b/>
                <w:bCs/>
                <w:sz w:val="22"/>
                <w:szCs w:val="22"/>
              </w:rPr>
            </w:pPr>
            <w:r w:rsidRPr="004E27EB">
              <w:rPr>
                <w:rStyle w:val="212pt"/>
                <w:b/>
                <w:bCs/>
                <w:sz w:val="22"/>
                <w:szCs w:val="22"/>
              </w:rPr>
              <w:t>КП «Водоканал»:</w:t>
            </w:r>
          </w:p>
        </w:tc>
        <w:tc>
          <w:tcPr>
            <w:tcW w:w="1022" w:type="dxa"/>
            <w:tcBorders>
              <w:top w:val="single" w:sz="4" w:space="0" w:color="auto"/>
              <w:left w:val="single" w:sz="4" w:space="0" w:color="auto"/>
            </w:tcBorders>
            <w:shd w:val="clear" w:color="auto" w:fill="FFFFFF"/>
          </w:tcPr>
          <w:p w14:paraId="047DD403" w14:textId="77777777" w:rsidR="00A94241" w:rsidRPr="004E27EB" w:rsidRDefault="00A94241" w:rsidP="004E27EB">
            <w:pPr>
              <w:ind w:right="-291"/>
              <w:jc w:val="center"/>
              <w:rPr>
                <w:rFonts w:ascii="Times New Roman" w:hAnsi="Times New Roman" w:cs="Times New Roman"/>
                <w:b/>
                <w:bCs/>
                <w:sz w:val="22"/>
                <w:szCs w:val="22"/>
              </w:rPr>
            </w:pPr>
          </w:p>
        </w:tc>
        <w:tc>
          <w:tcPr>
            <w:tcW w:w="1041" w:type="dxa"/>
            <w:tcBorders>
              <w:top w:val="single" w:sz="4" w:space="0" w:color="auto"/>
              <w:left w:val="single" w:sz="4" w:space="0" w:color="auto"/>
            </w:tcBorders>
            <w:shd w:val="clear" w:color="auto" w:fill="FFFFFF"/>
          </w:tcPr>
          <w:p w14:paraId="6A3B1E0D" w14:textId="77777777" w:rsidR="00A94241" w:rsidRPr="004E27EB" w:rsidRDefault="00A94241" w:rsidP="004E27EB">
            <w:pPr>
              <w:ind w:right="-291"/>
              <w:jc w:val="center"/>
              <w:rPr>
                <w:rFonts w:ascii="Times New Roman" w:hAnsi="Times New Roman" w:cs="Times New Roman"/>
                <w:b/>
                <w:bCs/>
                <w:sz w:val="22"/>
                <w:szCs w:val="22"/>
              </w:rPr>
            </w:pPr>
          </w:p>
        </w:tc>
        <w:tc>
          <w:tcPr>
            <w:tcW w:w="992" w:type="dxa"/>
            <w:tcBorders>
              <w:top w:val="single" w:sz="4" w:space="0" w:color="auto"/>
              <w:left w:val="single" w:sz="4" w:space="0" w:color="auto"/>
            </w:tcBorders>
            <w:shd w:val="clear" w:color="auto" w:fill="FFFFFF"/>
          </w:tcPr>
          <w:p w14:paraId="78FCC3F1" w14:textId="77777777" w:rsidR="00A94241" w:rsidRPr="004E27EB" w:rsidRDefault="00A94241" w:rsidP="004E27EB">
            <w:pPr>
              <w:ind w:right="-291"/>
              <w:jc w:val="center"/>
              <w:rPr>
                <w:rFonts w:ascii="Times New Roman" w:hAnsi="Times New Roman" w:cs="Times New Roman"/>
                <w:b/>
                <w:bCs/>
                <w:sz w:val="22"/>
                <w:szCs w:val="22"/>
              </w:rPr>
            </w:pPr>
          </w:p>
        </w:tc>
        <w:tc>
          <w:tcPr>
            <w:tcW w:w="1134" w:type="dxa"/>
            <w:tcBorders>
              <w:top w:val="single" w:sz="4" w:space="0" w:color="auto"/>
              <w:left w:val="single" w:sz="4" w:space="0" w:color="auto"/>
            </w:tcBorders>
            <w:shd w:val="clear" w:color="auto" w:fill="FFFFFF"/>
          </w:tcPr>
          <w:p w14:paraId="13F5F1FC" w14:textId="77777777" w:rsidR="00A94241" w:rsidRPr="004E27EB" w:rsidRDefault="00A94241" w:rsidP="004E27EB">
            <w:pPr>
              <w:ind w:right="-291"/>
              <w:jc w:val="center"/>
              <w:rPr>
                <w:rFonts w:ascii="Times New Roman" w:hAnsi="Times New Roman" w:cs="Times New Roman"/>
                <w:b/>
                <w:bCs/>
                <w:sz w:val="22"/>
                <w:szCs w:val="22"/>
              </w:rPr>
            </w:pPr>
          </w:p>
        </w:tc>
        <w:tc>
          <w:tcPr>
            <w:tcW w:w="1134" w:type="dxa"/>
            <w:tcBorders>
              <w:top w:val="single" w:sz="4" w:space="0" w:color="auto"/>
              <w:left w:val="single" w:sz="4" w:space="0" w:color="auto"/>
            </w:tcBorders>
            <w:shd w:val="clear" w:color="auto" w:fill="FFFFFF"/>
          </w:tcPr>
          <w:p w14:paraId="5D5106B8" w14:textId="77777777" w:rsidR="00A94241" w:rsidRPr="004E27EB" w:rsidRDefault="00A94241" w:rsidP="004E27EB">
            <w:pPr>
              <w:ind w:right="-291"/>
              <w:jc w:val="center"/>
              <w:rPr>
                <w:rFonts w:ascii="Times New Roman" w:hAnsi="Times New Roman" w:cs="Times New Roman"/>
                <w:b/>
                <w:bCs/>
                <w:sz w:val="22"/>
                <w:szCs w:val="22"/>
              </w:rPr>
            </w:pPr>
          </w:p>
        </w:tc>
        <w:tc>
          <w:tcPr>
            <w:tcW w:w="1701" w:type="dxa"/>
            <w:tcBorders>
              <w:top w:val="single" w:sz="4" w:space="0" w:color="auto"/>
              <w:left w:val="single" w:sz="4" w:space="0" w:color="auto"/>
              <w:right w:val="single" w:sz="4" w:space="0" w:color="auto"/>
            </w:tcBorders>
            <w:shd w:val="clear" w:color="auto" w:fill="FFFFFF"/>
          </w:tcPr>
          <w:p w14:paraId="087BA733" w14:textId="77777777" w:rsidR="00A94241" w:rsidRPr="004E27EB" w:rsidRDefault="00A94241" w:rsidP="004E27EB">
            <w:pPr>
              <w:ind w:right="-291"/>
              <w:jc w:val="center"/>
              <w:rPr>
                <w:rFonts w:ascii="Times New Roman" w:hAnsi="Times New Roman" w:cs="Times New Roman"/>
                <w:b/>
                <w:bCs/>
                <w:sz w:val="22"/>
                <w:szCs w:val="22"/>
              </w:rPr>
            </w:pPr>
          </w:p>
        </w:tc>
      </w:tr>
      <w:tr w:rsidR="00C86696" w:rsidRPr="004E27EB" w14:paraId="63507077" w14:textId="77777777" w:rsidTr="00767C46">
        <w:trPr>
          <w:trHeight w:hRule="exact" w:val="288"/>
        </w:trPr>
        <w:tc>
          <w:tcPr>
            <w:tcW w:w="2767" w:type="dxa"/>
            <w:tcBorders>
              <w:top w:val="single" w:sz="4" w:space="0" w:color="auto"/>
              <w:left w:val="single" w:sz="4" w:space="0" w:color="auto"/>
            </w:tcBorders>
            <w:shd w:val="clear" w:color="auto" w:fill="FFFFFF"/>
            <w:vAlign w:val="bottom"/>
          </w:tcPr>
          <w:p w14:paraId="62A48060" w14:textId="77777777" w:rsidR="00C86696" w:rsidRPr="004E27EB" w:rsidRDefault="00C86696" w:rsidP="004E27EB">
            <w:pPr>
              <w:pStyle w:val="210"/>
              <w:shd w:val="clear" w:color="auto" w:fill="auto"/>
              <w:tabs>
                <w:tab w:val="left" w:pos="1843"/>
              </w:tabs>
              <w:spacing w:before="0" w:line="240" w:lineRule="auto"/>
              <w:ind w:left="142" w:right="-291" w:firstLine="0"/>
              <w:jc w:val="left"/>
              <w:rPr>
                <w:sz w:val="22"/>
                <w:szCs w:val="22"/>
              </w:rPr>
            </w:pPr>
            <w:r w:rsidRPr="004E27EB">
              <w:rPr>
                <w:rStyle w:val="212pt"/>
                <w:sz w:val="22"/>
                <w:szCs w:val="22"/>
              </w:rPr>
              <w:t>Усього за регіоном</w:t>
            </w:r>
          </w:p>
        </w:tc>
        <w:tc>
          <w:tcPr>
            <w:tcW w:w="1022" w:type="dxa"/>
            <w:tcBorders>
              <w:top w:val="single" w:sz="4" w:space="0" w:color="auto"/>
              <w:left w:val="single" w:sz="4" w:space="0" w:color="auto"/>
            </w:tcBorders>
            <w:shd w:val="clear" w:color="auto" w:fill="FFFFFF"/>
          </w:tcPr>
          <w:p w14:paraId="5BDDC1BC" w14:textId="68E963B3" w:rsidR="00C86696" w:rsidRPr="004E27EB" w:rsidRDefault="00CB3865" w:rsidP="00767C46">
            <w:pPr>
              <w:ind w:left="211" w:right="-291"/>
              <w:rPr>
                <w:rFonts w:ascii="Times New Roman" w:hAnsi="Times New Roman" w:cs="Times New Roman"/>
                <w:b/>
                <w:bCs/>
                <w:sz w:val="22"/>
                <w:szCs w:val="22"/>
              </w:rPr>
            </w:pPr>
            <w:r w:rsidRPr="004E27EB">
              <w:rPr>
                <w:rFonts w:ascii="Times New Roman" w:hAnsi="Times New Roman" w:cs="Times New Roman"/>
                <w:b/>
                <w:bCs/>
                <w:sz w:val="22"/>
                <w:szCs w:val="22"/>
              </w:rPr>
              <w:t>1,356</w:t>
            </w:r>
          </w:p>
        </w:tc>
        <w:tc>
          <w:tcPr>
            <w:tcW w:w="1041" w:type="dxa"/>
            <w:tcBorders>
              <w:top w:val="single" w:sz="4" w:space="0" w:color="auto"/>
              <w:left w:val="single" w:sz="4" w:space="0" w:color="auto"/>
            </w:tcBorders>
            <w:shd w:val="clear" w:color="auto" w:fill="FFFFFF"/>
          </w:tcPr>
          <w:p w14:paraId="655E217C" w14:textId="3B9B5B33" w:rsidR="00C86696" w:rsidRPr="004E27EB" w:rsidRDefault="001E2722"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c>
          <w:tcPr>
            <w:tcW w:w="992" w:type="dxa"/>
            <w:tcBorders>
              <w:top w:val="single" w:sz="4" w:space="0" w:color="auto"/>
              <w:left w:val="single" w:sz="4" w:space="0" w:color="auto"/>
            </w:tcBorders>
            <w:shd w:val="clear" w:color="auto" w:fill="FFFFFF"/>
          </w:tcPr>
          <w:p w14:paraId="67378A3B" w14:textId="5D7A988C" w:rsidR="00C86696" w:rsidRPr="004E27EB" w:rsidRDefault="00CB3865" w:rsidP="00767C46">
            <w:pPr>
              <w:ind w:left="135" w:right="-291"/>
              <w:rPr>
                <w:rFonts w:ascii="Times New Roman" w:hAnsi="Times New Roman" w:cs="Times New Roman"/>
                <w:b/>
                <w:bCs/>
                <w:sz w:val="22"/>
                <w:szCs w:val="22"/>
              </w:rPr>
            </w:pPr>
            <w:r w:rsidRPr="004E27EB">
              <w:rPr>
                <w:rFonts w:ascii="Times New Roman" w:hAnsi="Times New Roman" w:cs="Times New Roman"/>
                <w:b/>
                <w:bCs/>
                <w:sz w:val="22"/>
                <w:szCs w:val="22"/>
              </w:rPr>
              <w:t>1,368</w:t>
            </w:r>
          </w:p>
        </w:tc>
        <w:tc>
          <w:tcPr>
            <w:tcW w:w="1134" w:type="dxa"/>
            <w:tcBorders>
              <w:top w:val="single" w:sz="4" w:space="0" w:color="auto"/>
              <w:left w:val="single" w:sz="4" w:space="0" w:color="auto"/>
            </w:tcBorders>
            <w:shd w:val="clear" w:color="auto" w:fill="FFFFFF"/>
          </w:tcPr>
          <w:p w14:paraId="58BEE0C2" w14:textId="41E12DC9" w:rsidR="00C86696" w:rsidRPr="004E27EB" w:rsidRDefault="001E2722"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c>
          <w:tcPr>
            <w:tcW w:w="1134" w:type="dxa"/>
            <w:tcBorders>
              <w:top w:val="single" w:sz="4" w:space="0" w:color="auto"/>
              <w:left w:val="single" w:sz="4" w:space="0" w:color="auto"/>
            </w:tcBorders>
            <w:shd w:val="clear" w:color="auto" w:fill="FFFFFF"/>
          </w:tcPr>
          <w:p w14:paraId="2DC15ED3" w14:textId="543A6AC7" w:rsidR="00C86696" w:rsidRPr="004E27EB" w:rsidRDefault="00CB3865" w:rsidP="00767C46">
            <w:pPr>
              <w:ind w:left="129" w:right="-291"/>
              <w:rPr>
                <w:rFonts w:ascii="Times New Roman" w:hAnsi="Times New Roman" w:cs="Times New Roman"/>
                <w:b/>
                <w:bCs/>
                <w:sz w:val="22"/>
                <w:szCs w:val="22"/>
              </w:rPr>
            </w:pPr>
            <w:r w:rsidRPr="004E27EB">
              <w:rPr>
                <w:rFonts w:ascii="Times New Roman" w:hAnsi="Times New Roman" w:cs="Times New Roman"/>
                <w:b/>
                <w:bCs/>
                <w:sz w:val="22"/>
                <w:szCs w:val="22"/>
              </w:rPr>
              <w:t>1,402</w:t>
            </w:r>
          </w:p>
        </w:tc>
        <w:tc>
          <w:tcPr>
            <w:tcW w:w="1701" w:type="dxa"/>
            <w:tcBorders>
              <w:top w:val="single" w:sz="4" w:space="0" w:color="auto"/>
              <w:left w:val="single" w:sz="4" w:space="0" w:color="auto"/>
              <w:right w:val="single" w:sz="4" w:space="0" w:color="auto"/>
            </w:tcBorders>
            <w:shd w:val="clear" w:color="auto" w:fill="FFFFFF"/>
          </w:tcPr>
          <w:p w14:paraId="6E5F9127" w14:textId="37C4880A" w:rsidR="00C86696" w:rsidRPr="004E27EB" w:rsidRDefault="001E2722"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r>
      <w:tr w:rsidR="00CB3865" w:rsidRPr="004E27EB" w14:paraId="2B302E26" w14:textId="77777777" w:rsidTr="00767C46">
        <w:trPr>
          <w:trHeight w:hRule="exact" w:val="556"/>
        </w:trPr>
        <w:tc>
          <w:tcPr>
            <w:tcW w:w="2767" w:type="dxa"/>
            <w:tcBorders>
              <w:top w:val="single" w:sz="4" w:space="0" w:color="auto"/>
              <w:left w:val="single" w:sz="4" w:space="0" w:color="auto"/>
            </w:tcBorders>
            <w:shd w:val="clear" w:color="auto" w:fill="FFFFFF"/>
            <w:vAlign w:val="bottom"/>
          </w:tcPr>
          <w:p w14:paraId="1FF76345" w14:textId="77777777" w:rsidR="00CB3865" w:rsidRPr="004E27EB" w:rsidRDefault="00CB3865" w:rsidP="004E27EB">
            <w:pPr>
              <w:pStyle w:val="210"/>
              <w:shd w:val="clear" w:color="auto" w:fill="auto"/>
              <w:spacing w:before="0" w:line="240" w:lineRule="auto"/>
              <w:ind w:left="142" w:right="-291" w:firstLine="0"/>
              <w:jc w:val="left"/>
              <w:rPr>
                <w:sz w:val="22"/>
                <w:szCs w:val="22"/>
              </w:rPr>
            </w:pPr>
            <w:r w:rsidRPr="004E27EB">
              <w:rPr>
                <w:rStyle w:val="212pt"/>
                <w:sz w:val="22"/>
                <w:szCs w:val="22"/>
              </w:rPr>
              <w:t>За видами</w:t>
            </w:r>
          </w:p>
          <w:p w14:paraId="7813A5E1" w14:textId="2CBF9C99" w:rsidR="00CB3865" w:rsidRPr="004E27EB" w:rsidRDefault="00CB3865" w:rsidP="004E27EB">
            <w:pPr>
              <w:pStyle w:val="210"/>
              <w:shd w:val="clear" w:color="auto" w:fill="auto"/>
              <w:spacing w:before="0" w:line="240" w:lineRule="auto"/>
              <w:ind w:left="142" w:right="-291" w:firstLine="0"/>
              <w:jc w:val="left"/>
              <w:rPr>
                <w:sz w:val="22"/>
                <w:szCs w:val="22"/>
              </w:rPr>
            </w:pPr>
            <w:r w:rsidRPr="004E27EB">
              <w:rPr>
                <w:rStyle w:val="212pt"/>
                <w:sz w:val="22"/>
                <w:szCs w:val="22"/>
              </w:rPr>
              <w:t>економічної діяльності</w:t>
            </w:r>
          </w:p>
        </w:tc>
        <w:tc>
          <w:tcPr>
            <w:tcW w:w="1022" w:type="dxa"/>
            <w:tcBorders>
              <w:top w:val="single" w:sz="4" w:space="0" w:color="auto"/>
              <w:left w:val="single" w:sz="4" w:space="0" w:color="auto"/>
            </w:tcBorders>
            <w:shd w:val="clear" w:color="auto" w:fill="FFFFFF"/>
          </w:tcPr>
          <w:p w14:paraId="24CFB262" w14:textId="50BCAE7E" w:rsidR="00CB3865" w:rsidRPr="004E27EB" w:rsidRDefault="00CB3865"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1,356</w:t>
            </w:r>
          </w:p>
        </w:tc>
        <w:tc>
          <w:tcPr>
            <w:tcW w:w="1041" w:type="dxa"/>
            <w:tcBorders>
              <w:top w:val="single" w:sz="4" w:space="0" w:color="auto"/>
              <w:left w:val="single" w:sz="4" w:space="0" w:color="auto"/>
            </w:tcBorders>
            <w:shd w:val="clear" w:color="auto" w:fill="FFFFFF"/>
          </w:tcPr>
          <w:p w14:paraId="4EFB2700" w14:textId="717EEB04"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tcBorders>
            <w:shd w:val="clear" w:color="auto" w:fill="FFFFFF"/>
          </w:tcPr>
          <w:p w14:paraId="14141D32" w14:textId="2D0AF117" w:rsidR="00CB3865" w:rsidRPr="004E27EB" w:rsidRDefault="00CB3865" w:rsidP="00767C46">
            <w:pPr>
              <w:ind w:left="135" w:right="-291"/>
              <w:rPr>
                <w:rFonts w:ascii="Times New Roman" w:hAnsi="Times New Roman" w:cs="Times New Roman"/>
                <w:sz w:val="22"/>
                <w:szCs w:val="22"/>
              </w:rPr>
            </w:pPr>
            <w:r w:rsidRPr="004E27EB">
              <w:rPr>
                <w:rFonts w:ascii="Times New Roman" w:hAnsi="Times New Roman" w:cs="Times New Roman"/>
                <w:sz w:val="22"/>
                <w:szCs w:val="22"/>
              </w:rPr>
              <w:t>1,368</w:t>
            </w:r>
          </w:p>
        </w:tc>
        <w:tc>
          <w:tcPr>
            <w:tcW w:w="1134" w:type="dxa"/>
            <w:tcBorders>
              <w:top w:val="single" w:sz="4" w:space="0" w:color="auto"/>
              <w:left w:val="single" w:sz="4" w:space="0" w:color="auto"/>
            </w:tcBorders>
            <w:shd w:val="clear" w:color="auto" w:fill="FFFFFF"/>
          </w:tcPr>
          <w:p w14:paraId="62B0B3BF" w14:textId="17CFC3EB"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tcBorders>
            <w:shd w:val="clear" w:color="auto" w:fill="FFFFFF"/>
          </w:tcPr>
          <w:p w14:paraId="2FEC8326" w14:textId="189BC991" w:rsidR="00CB3865" w:rsidRPr="004E27EB" w:rsidRDefault="00CB3865" w:rsidP="00767C46">
            <w:pPr>
              <w:ind w:left="129" w:right="-291"/>
              <w:rPr>
                <w:rFonts w:ascii="Times New Roman" w:hAnsi="Times New Roman" w:cs="Times New Roman"/>
                <w:sz w:val="22"/>
                <w:szCs w:val="22"/>
              </w:rPr>
            </w:pPr>
            <w:r w:rsidRPr="004E27EB">
              <w:rPr>
                <w:rFonts w:ascii="Times New Roman" w:hAnsi="Times New Roman" w:cs="Times New Roman"/>
                <w:sz w:val="22"/>
                <w:szCs w:val="22"/>
              </w:rPr>
              <w:t>1,402</w:t>
            </w:r>
          </w:p>
        </w:tc>
        <w:tc>
          <w:tcPr>
            <w:tcW w:w="1701" w:type="dxa"/>
            <w:tcBorders>
              <w:top w:val="single" w:sz="4" w:space="0" w:color="auto"/>
              <w:left w:val="single" w:sz="4" w:space="0" w:color="auto"/>
              <w:right w:val="single" w:sz="4" w:space="0" w:color="auto"/>
            </w:tcBorders>
            <w:shd w:val="clear" w:color="auto" w:fill="FFFFFF"/>
          </w:tcPr>
          <w:p w14:paraId="1F701DB3" w14:textId="2B90862F"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CB3865" w:rsidRPr="004E27EB" w14:paraId="2B0DBCEB" w14:textId="77777777" w:rsidTr="00767C46">
        <w:trPr>
          <w:trHeight w:hRule="exact" w:val="293"/>
        </w:trPr>
        <w:tc>
          <w:tcPr>
            <w:tcW w:w="2767" w:type="dxa"/>
            <w:tcBorders>
              <w:top w:val="single" w:sz="4" w:space="0" w:color="auto"/>
              <w:left w:val="single" w:sz="4" w:space="0" w:color="auto"/>
              <w:bottom w:val="single" w:sz="4" w:space="0" w:color="auto"/>
            </w:tcBorders>
            <w:shd w:val="clear" w:color="auto" w:fill="FFFFFF"/>
            <w:vAlign w:val="bottom"/>
          </w:tcPr>
          <w:p w14:paraId="726744A3" w14:textId="77777777" w:rsidR="00CB3865" w:rsidRPr="004E27EB" w:rsidRDefault="00CB3865" w:rsidP="004E27EB">
            <w:pPr>
              <w:pStyle w:val="210"/>
              <w:shd w:val="clear" w:color="auto" w:fill="auto"/>
              <w:spacing w:before="0" w:line="240" w:lineRule="auto"/>
              <w:ind w:left="142" w:right="-291" w:firstLine="0"/>
              <w:jc w:val="left"/>
              <w:rPr>
                <w:sz w:val="22"/>
                <w:szCs w:val="22"/>
                <w:highlight w:val="yellow"/>
              </w:rPr>
            </w:pPr>
            <w:r w:rsidRPr="004E27EB">
              <w:rPr>
                <w:rStyle w:val="212pt"/>
                <w:sz w:val="22"/>
                <w:szCs w:val="22"/>
              </w:rPr>
              <w:t>у тому числі:</w:t>
            </w:r>
          </w:p>
        </w:tc>
        <w:tc>
          <w:tcPr>
            <w:tcW w:w="1022" w:type="dxa"/>
            <w:tcBorders>
              <w:top w:val="single" w:sz="4" w:space="0" w:color="auto"/>
              <w:left w:val="single" w:sz="4" w:space="0" w:color="auto"/>
              <w:bottom w:val="single" w:sz="4" w:space="0" w:color="auto"/>
            </w:tcBorders>
            <w:shd w:val="clear" w:color="auto" w:fill="FFFFFF"/>
          </w:tcPr>
          <w:p w14:paraId="7EC12370" w14:textId="35166E04" w:rsidR="00CB3865" w:rsidRPr="004E27EB" w:rsidRDefault="00CB3865"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w:t>
            </w:r>
          </w:p>
        </w:tc>
        <w:tc>
          <w:tcPr>
            <w:tcW w:w="1041" w:type="dxa"/>
            <w:tcBorders>
              <w:top w:val="single" w:sz="4" w:space="0" w:color="auto"/>
              <w:left w:val="single" w:sz="4" w:space="0" w:color="auto"/>
              <w:bottom w:val="single" w:sz="4" w:space="0" w:color="auto"/>
            </w:tcBorders>
            <w:shd w:val="clear" w:color="auto" w:fill="FFFFFF"/>
          </w:tcPr>
          <w:p w14:paraId="52797433" w14:textId="38875D74"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186BB3C1" w14:textId="3C19085A" w:rsidR="00CB3865" w:rsidRPr="004E27EB" w:rsidRDefault="00CB3865" w:rsidP="00767C46">
            <w:pPr>
              <w:ind w:left="135" w:right="-291"/>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76DBA3D0" w14:textId="27623D0A"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63286550" w14:textId="7ECC6206" w:rsidR="00CB3865" w:rsidRPr="004E27EB" w:rsidRDefault="00CB3865" w:rsidP="00767C46">
            <w:pPr>
              <w:ind w:left="129" w:right="-291"/>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FC3868E" w14:textId="01D985A2" w:rsidR="00CB3865" w:rsidRPr="004E27EB" w:rsidRDefault="00CB3865"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B30F9" w:rsidRPr="004E27EB" w14:paraId="770177FC" w14:textId="77777777" w:rsidTr="00767C46">
        <w:trPr>
          <w:trHeight w:hRule="exact" w:val="704"/>
        </w:trPr>
        <w:tc>
          <w:tcPr>
            <w:tcW w:w="2767" w:type="dxa"/>
            <w:tcBorders>
              <w:top w:val="single" w:sz="4" w:space="0" w:color="auto"/>
              <w:left w:val="single" w:sz="4" w:space="0" w:color="auto"/>
              <w:bottom w:val="single" w:sz="4" w:space="0" w:color="auto"/>
            </w:tcBorders>
            <w:shd w:val="clear" w:color="auto" w:fill="FFFFFF"/>
          </w:tcPr>
          <w:p w14:paraId="30AD9F32" w14:textId="771AD690" w:rsidR="00FB30F9" w:rsidRPr="004E27EB" w:rsidRDefault="00FB30F9" w:rsidP="004E27EB">
            <w:pPr>
              <w:ind w:left="142" w:right="-291"/>
              <w:rPr>
                <w:rFonts w:ascii="Times New Roman" w:hAnsi="Times New Roman" w:cs="Times New Roman"/>
                <w:sz w:val="22"/>
                <w:szCs w:val="22"/>
              </w:rPr>
            </w:pPr>
            <w:r w:rsidRPr="004E27EB">
              <w:rPr>
                <w:rFonts w:ascii="Times New Roman" w:hAnsi="Times New Roman" w:cs="Times New Roman"/>
                <w:sz w:val="22"/>
                <w:szCs w:val="22"/>
              </w:rPr>
              <w:t xml:space="preserve">виробництво і постачання </w:t>
            </w:r>
          </w:p>
          <w:p w14:paraId="49155A36" w14:textId="24C18F92" w:rsidR="00FB30F9" w:rsidRPr="004E27EB" w:rsidRDefault="00FB30F9" w:rsidP="004E27EB">
            <w:pPr>
              <w:ind w:left="142" w:right="-291"/>
              <w:rPr>
                <w:rFonts w:ascii="Times New Roman" w:hAnsi="Times New Roman" w:cs="Times New Roman"/>
                <w:sz w:val="22"/>
                <w:szCs w:val="22"/>
              </w:rPr>
            </w:pPr>
            <w:r w:rsidRPr="004E27EB">
              <w:rPr>
                <w:rFonts w:ascii="Times New Roman" w:hAnsi="Times New Roman" w:cs="Times New Roman"/>
                <w:sz w:val="22"/>
                <w:szCs w:val="22"/>
              </w:rPr>
              <w:t>питної води населенню та іншим споживачам</w:t>
            </w:r>
          </w:p>
        </w:tc>
        <w:tc>
          <w:tcPr>
            <w:tcW w:w="1022" w:type="dxa"/>
            <w:tcBorders>
              <w:top w:val="single" w:sz="4" w:space="0" w:color="auto"/>
              <w:left w:val="single" w:sz="4" w:space="0" w:color="auto"/>
              <w:bottom w:val="single" w:sz="4" w:space="0" w:color="auto"/>
            </w:tcBorders>
            <w:shd w:val="clear" w:color="auto" w:fill="FFFFFF"/>
          </w:tcPr>
          <w:p w14:paraId="5332B776" w14:textId="68CFCD0C" w:rsidR="00FB30F9" w:rsidRPr="004E27EB" w:rsidRDefault="00FB30F9"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1,356</w:t>
            </w:r>
          </w:p>
        </w:tc>
        <w:tc>
          <w:tcPr>
            <w:tcW w:w="1041" w:type="dxa"/>
            <w:tcBorders>
              <w:top w:val="single" w:sz="4" w:space="0" w:color="auto"/>
              <w:left w:val="single" w:sz="4" w:space="0" w:color="auto"/>
              <w:bottom w:val="single" w:sz="4" w:space="0" w:color="auto"/>
            </w:tcBorders>
            <w:shd w:val="clear" w:color="auto" w:fill="FFFFFF"/>
          </w:tcPr>
          <w:p w14:paraId="5BB50EA5" w14:textId="06FA256C" w:rsidR="00FB30F9" w:rsidRPr="004E27EB" w:rsidRDefault="00FB30F9"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4BFFB58B" w14:textId="457A4E77" w:rsidR="00FB30F9" w:rsidRPr="004E27EB" w:rsidRDefault="00FB30F9" w:rsidP="00767C46">
            <w:pPr>
              <w:ind w:left="135" w:right="-291"/>
              <w:rPr>
                <w:rFonts w:ascii="Times New Roman" w:hAnsi="Times New Roman" w:cs="Times New Roman"/>
                <w:sz w:val="22"/>
                <w:szCs w:val="22"/>
                <w:highlight w:val="yellow"/>
              </w:rPr>
            </w:pPr>
            <w:r w:rsidRPr="004E27EB">
              <w:rPr>
                <w:rFonts w:ascii="Times New Roman" w:hAnsi="Times New Roman" w:cs="Times New Roman"/>
                <w:sz w:val="22"/>
                <w:szCs w:val="22"/>
              </w:rPr>
              <w:t>1,368</w:t>
            </w:r>
          </w:p>
        </w:tc>
        <w:tc>
          <w:tcPr>
            <w:tcW w:w="1134" w:type="dxa"/>
            <w:tcBorders>
              <w:top w:val="single" w:sz="4" w:space="0" w:color="auto"/>
              <w:left w:val="single" w:sz="4" w:space="0" w:color="auto"/>
              <w:bottom w:val="single" w:sz="4" w:space="0" w:color="auto"/>
            </w:tcBorders>
            <w:shd w:val="clear" w:color="auto" w:fill="FFFFFF"/>
          </w:tcPr>
          <w:p w14:paraId="2BE47B07" w14:textId="002107D9" w:rsidR="00FB30F9" w:rsidRPr="004E27EB" w:rsidRDefault="00FB30F9" w:rsidP="00767C46">
            <w:pPr>
              <w:ind w:right="-291"/>
              <w:jc w:val="center"/>
              <w:rPr>
                <w:rFonts w:ascii="Times New Roman" w:hAnsi="Times New Roman" w:cs="Times New Roman"/>
                <w:sz w:val="22"/>
                <w:szCs w:val="22"/>
                <w:highlight w:val="yellow"/>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775073BC" w14:textId="0E36B06E" w:rsidR="00FB30F9" w:rsidRPr="004E27EB" w:rsidRDefault="00FB30F9" w:rsidP="00767C46">
            <w:pPr>
              <w:ind w:left="129" w:right="-291"/>
              <w:rPr>
                <w:rFonts w:ascii="Times New Roman" w:hAnsi="Times New Roman" w:cs="Times New Roman"/>
                <w:sz w:val="22"/>
                <w:szCs w:val="22"/>
                <w:highlight w:val="yellow"/>
              </w:rPr>
            </w:pPr>
            <w:r w:rsidRPr="004E27EB">
              <w:rPr>
                <w:rFonts w:ascii="Times New Roman" w:hAnsi="Times New Roman" w:cs="Times New Roman"/>
                <w:sz w:val="22"/>
                <w:szCs w:val="22"/>
              </w:rPr>
              <w:t>1,402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474FC57" w14:textId="631B1FF6" w:rsidR="00FB30F9" w:rsidRPr="004E27EB" w:rsidRDefault="00FB30F9" w:rsidP="00767C46">
            <w:pPr>
              <w:ind w:right="-291"/>
              <w:jc w:val="center"/>
              <w:rPr>
                <w:rFonts w:ascii="Times New Roman" w:hAnsi="Times New Roman" w:cs="Times New Roman"/>
                <w:sz w:val="22"/>
                <w:szCs w:val="22"/>
                <w:highlight w:val="yellow"/>
              </w:rPr>
            </w:pPr>
            <w:r w:rsidRPr="004E27EB">
              <w:rPr>
                <w:rFonts w:ascii="Times New Roman" w:hAnsi="Times New Roman" w:cs="Times New Roman"/>
                <w:sz w:val="22"/>
                <w:szCs w:val="22"/>
              </w:rPr>
              <w:t>-</w:t>
            </w:r>
          </w:p>
        </w:tc>
      </w:tr>
      <w:tr w:rsidR="00A94241" w:rsidRPr="004E27EB" w14:paraId="413411CF" w14:textId="77777777" w:rsidTr="00767C46">
        <w:trPr>
          <w:trHeight w:hRule="exact" w:val="321"/>
        </w:trPr>
        <w:tc>
          <w:tcPr>
            <w:tcW w:w="2767" w:type="dxa"/>
            <w:tcBorders>
              <w:top w:val="single" w:sz="4" w:space="0" w:color="auto"/>
              <w:left w:val="single" w:sz="4" w:space="0" w:color="auto"/>
            </w:tcBorders>
            <w:shd w:val="clear" w:color="auto" w:fill="FFFFFF"/>
            <w:vAlign w:val="bottom"/>
          </w:tcPr>
          <w:p w14:paraId="50533BB9" w14:textId="1CDA2EB4" w:rsidR="00A94241" w:rsidRPr="004E27EB" w:rsidRDefault="00A94241" w:rsidP="004E27EB">
            <w:pPr>
              <w:ind w:left="142" w:right="-291"/>
              <w:rPr>
                <w:rFonts w:ascii="Times New Roman" w:hAnsi="Times New Roman" w:cs="Times New Roman"/>
                <w:sz w:val="22"/>
                <w:szCs w:val="22"/>
              </w:rPr>
            </w:pPr>
            <w:r w:rsidRPr="004E27EB">
              <w:rPr>
                <w:rStyle w:val="212pt"/>
                <w:rFonts w:eastAsia="Microsoft Sans Serif"/>
                <w:b/>
                <w:bCs/>
                <w:sz w:val="22"/>
                <w:szCs w:val="22"/>
              </w:rPr>
              <w:t>КП «Грозинське»:</w:t>
            </w:r>
          </w:p>
        </w:tc>
        <w:tc>
          <w:tcPr>
            <w:tcW w:w="1022" w:type="dxa"/>
            <w:tcBorders>
              <w:top w:val="single" w:sz="4" w:space="0" w:color="auto"/>
              <w:left w:val="single" w:sz="4" w:space="0" w:color="auto"/>
            </w:tcBorders>
            <w:shd w:val="clear" w:color="auto" w:fill="FFFFFF"/>
          </w:tcPr>
          <w:p w14:paraId="24270CD6" w14:textId="77777777" w:rsidR="00A94241" w:rsidRPr="004E27EB" w:rsidRDefault="00A94241" w:rsidP="00767C46">
            <w:pPr>
              <w:ind w:left="211" w:right="-291"/>
              <w:rPr>
                <w:rFonts w:ascii="Times New Roman" w:hAnsi="Times New Roman" w:cs="Times New Roman"/>
                <w:sz w:val="22"/>
                <w:szCs w:val="22"/>
              </w:rPr>
            </w:pPr>
          </w:p>
        </w:tc>
        <w:tc>
          <w:tcPr>
            <w:tcW w:w="1041" w:type="dxa"/>
            <w:tcBorders>
              <w:top w:val="single" w:sz="4" w:space="0" w:color="auto"/>
              <w:left w:val="single" w:sz="4" w:space="0" w:color="auto"/>
            </w:tcBorders>
            <w:shd w:val="clear" w:color="auto" w:fill="FFFFFF"/>
          </w:tcPr>
          <w:p w14:paraId="09244569" w14:textId="77777777" w:rsidR="00A94241" w:rsidRPr="004E27EB" w:rsidRDefault="00A94241" w:rsidP="00767C46">
            <w:pPr>
              <w:ind w:right="-291"/>
              <w:jc w:val="center"/>
              <w:rPr>
                <w:rFonts w:ascii="Times New Roman" w:hAnsi="Times New Roman" w:cs="Times New Roman"/>
                <w:sz w:val="22"/>
                <w:szCs w:val="22"/>
              </w:rPr>
            </w:pPr>
          </w:p>
        </w:tc>
        <w:tc>
          <w:tcPr>
            <w:tcW w:w="992" w:type="dxa"/>
            <w:tcBorders>
              <w:top w:val="single" w:sz="4" w:space="0" w:color="auto"/>
              <w:left w:val="single" w:sz="4" w:space="0" w:color="auto"/>
            </w:tcBorders>
            <w:shd w:val="clear" w:color="auto" w:fill="FFFFFF"/>
          </w:tcPr>
          <w:p w14:paraId="4F87948D" w14:textId="77777777" w:rsidR="00A94241" w:rsidRPr="004E27EB" w:rsidRDefault="00A94241" w:rsidP="00767C46">
            <w:pPr>
              <w:ind w:left="135" w:right="-291"/>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FFFFFF"/>
          </w:tcPr>
          <w:p w14:paraId="1F5AC309" w14:textId="77777777" w:rsidR="00A94241" w:rsidRPr="004E27EB" w:rsidRDefault="00A94241" w:rsidP="00767C46">
            <w:pPr>
              <w:ind w:right="-291"/>
              <w:jc w:val="center"/>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FFFFFF"/>
          </w:tcPr>
          <w:p w14:paraId="77F8F3A1" w14:textId="77777777" w:rsidR="00A94241" w:rsidRPr="004E27EB" w:rsidRDefault="00A94241" w:rsidP="00767C46">
            <w:pPr>
              <w:ind w:left="129" w:right="-291"/>
              <w:rPr>
                <w:rFonts w:ascii="Times New Roman" w:hAnsi="Times New Roman" w:cs="Times New Roman"/>
                <w:sz w:val="22"/>
                <w:szCs w:val="22"/>
              </w:rPr>
            </w:pPr>
          </w:p>
        </w:tc>
        <w:tc>
          <w:tcPr>
            <w:tcW w:w="1701" w:type="dxa"/>
            <w:tcBorders>
              <w:top w:val="single" w:sz="4" w:space="0" w:color="auto"/>
              <w:left w:val="single" w:sz="4" w:space="0" w:color="auto"/>
              <w:right w:val="single" w:sz="4" w:space="0" w:color="auto"/>
            </w:tcBorders>
            <w:shd w:val="clear" w:color="auto" w:fill="FFFFFF"/>
          </w:tcPr>
          <w:p w14:paraId="24A74CA5" w14:textId="77777777" w:rsidR="00A94241" w:rsidRPr="004E27EB" w:rsidRDefault="00A94241" w:rsidP="00767C46">
            <w:pPr>
              <w:ind w:right="-291"/>
              <w:jc w:val="center"/>
              <w:rPr>
                <w:rFonts w:ascii="Times New Roman" w:hAnsi="Times New Roman" w:cs="Times New Roman"/>
                <w:sz w:val="22"/>
                <w:szCs w:val="22"/>
              </w:rPr>
            </w:pPr>
          </w:p>
        </w:tc>
      </w:tr>
      <w:tr w:rsidR="00A94241" w:rsidRPr="004E27EB" w14:paraId="3EDAD247" w14:textId="77777777" w:rsidTr="00767C46">
        <w:trPr>
          <w:trHeight w:hRule="exact" w:val="251"/>
        </w:trPr>
        <w:tc>
          <w:tcPr>
            <w:tcW w:w="2767" w:type="dxa"/>
            <w:tcBorders>
              <w:top w:val="single" w:sz="4" w:space="0" w:color="auto"/>
              <w:left w:val="single" w:sz="4" w:space="0" w:color="auto"/>
            </w:tcBorders>
            <w:shd w:val="clear" w:color="auto" w:fill="FFFFFF"/>
            <w:vAlign w:val="bottom"/>
          </w:tcPr>
          <w:p w14:paraId="059C1110" w14:textId="756CC54C" w:rsidR="00A94241" w:rsidRPr="004E27EB" w:rsidRDefault="00A94241" w:rsidP="004E27EB">
            <w:pPr>
              <w:ind w:left="142" w:right="-291"/>
              <w:rPr>
                <w:rFonts w:ascii="Times New Roman" w:hAnsi="Times New Roman" w:cs="Times New Roman"/>
                <w:sz w:val="22"/>
                <w:szCs w:val="22"/>
              </w:rPr>
            </w:pPr>
            <w:r w:rsidRPr="004E27EB">
              <w:rPr>
                <w:rStyle w:val="212pt"/>
                <w:rFonts w:eastAsia="Microsoft Sans Serif"/>
                <w:sz w:val="22"/>
                <w:szCs w:val="22"/>
              </w:rPr>
              <w:t>Усього за регіоном</w:t>
            </w:r>
          </w:p>
        </w:tc>
        <w:tc>
          <w:tcPr>
            <w:tcW w:w="1022" w:type="dxa"/>
            <w:tcBorders>
              <w:top w:val="single" w:sz="4" w:space="0" w:color="auto"/>
              <w:left w:val="single" w:sz="4" w:space="0" w:color="auto"/>
            </w:tcBorders>
            <w:shd w:val="clear" w:color="auto" w:fill="FFFFFF"/>
          </w:tcPr>
          <w:p w14:paraId="4F4744A4" w14:textId="44C9D5B6" w:rsidR="00A94241" w:rsidRPr="004E27EB" w:rsidRDefault="00A94241" w:rsidP="00767C46">
            <w:pPr>
              <w:ind w:left="211" w:right="-291"/>
              <w:rPr>
                <w:rFonts w:ascii="Times New Roman" w:hAnsi="Times New Roman" w:cs="Times New Roman"/>
                <w:b/>
                <w:bCs/>
                <w:sz w:val="22"/>
                <w:szCs w:val="22"/>
              </w:rPr>
            </w:pPr>
            <w:r w:rsidRPr="004E27EB">
              <w:rPr>
                <w:rFonts w:ascii="Times New Roman" w:hAnsi="Times New Roman" w:cs="Times New Roman"/>
                <w:b/>
                <w:bCs/>
                <w:sz w:val="22"/>
                <w:szCs w:val="22"/>
              </w:rPr>
              <w:t>0,035</w:t>
            </w:r>
          </w:p>
        </w:tc>
        <w:tc>
          <w:tcPr>
            <w:tcW w:w="1041" w:type="dxa"/>
            <w:tcBorders>
              <w:top w:val="single" w:sz="4" w:space="0" w:color="auto"/>
              <w:left w:val="single" w:sz="4" w:space="0" w:color="auto"/>
            </w:tcBorders>
            <w:shd w:val="clear" w:color="auto" w:fill="FFFFFF"/>
          </w:tcPr>
          <w:p w14:paraId="7C211965" w14:textId="09C301A5" w:rsidR="00A94241" w:rsidRPr="004E27EB" w:rsidRDefault="00A94241"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c>
          <w:tcPr>
            <w:tcW w:w="992" w:type="dxa"/>
            <w:tcBorders>
              <w:top w:val="single" w:sz="4" w:space="0" w:color="auto"/>
              <w:left w:val="single" w:sz="4" w:space="0" w:color="auto"/>
            </w:tcBorders>
            <w:shd w:val="clear" w:color="auto" w:fill="FFFFFF"/>
          </w:tcPr>
          <w:p w14:paraId="1CD84562" w14:textId="4A61B000" w:rsidR="00A94241" w:rsidRPr="004E27EB" w:rsidRDefault="00A94241" w:rsidP="00767C46">
            <w:pPr>
              <w:ind w:left="135" w:right="-291"/>
              <w:rPr>
                <w:rFonts w:ascii="Times New Roman" w:hAnsi="Times New Roman" w:cs="Times New Roman"/>
                <w:b/>
                <w:bCs/>
                <w:sz w:val="22"/>
                <w:szCs w:val="22"/>
              </w:rPr>
            </w:pPr>
            <w:r w:rsidRPr="004E27EB">
              <w:rPr>
                <w:rFonts w:ascii="Times New Roman" w:hAnsi="Times New Roman" w:cs="Times New Roman"/>
                <w:b/>
                <w:bCs/>
                <w:sz w:val="22"/>
                <w:szCs w:val="22"/>
              </w:rPr>
              <w:t>0,032</w:t>
            </w:r>
          </w:p>
        </w:tc>
        <w:tc>
          <w:tcPr>
            <w:tcW w:w="1134" w:type="dxa"/>
            <w:tcBorders>
              <w:top w:val="single" w:sz="4" w:space="0" w:color="auto"/>
              <w:left w:val="single" w:sz="4" w:space="0" w:color="auto"/>
            </w:tcBorders>
            <w:shd w:val="clear" w:color="auto" w:fill="FFFFFF"/>
          </w:tcPr>
          <w:p w14:paraId="2FEA86A9" w14:textId="66E19ADC" w:rsidR="00A94241" w:rsidRPr="004E27EB" w:rsidRDefault="00A94241"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c>
          <w:tcPr>
            <w:tcW w:w="1134" w:type="dxa"/>
            <w:tcBorders>
              <w:top w:val="single" w:sz="4" w:space="0" w:color="auto"/>
              <w:left w:val="single" w:sz="4" w:space="0" w:color="auto"/>
            </w:tcBorders>
            <w:shd w:val="clear" w:color="auto" w:fill="FFFFFF"/>
          </w:tcPr>
          <w:p w14:paraId="533CD4DD" w14:textId="1D2AE3E0" w:rsidR="00A94241" w:rsidRPr="004E27EB" w:rsidRDefault="00A94241" w:rsidP="00767C46">
            <w:pPr>
              <w:ind w:left="129" w:right="-291"/>
              <w:rPr>
                <w:rFonts w:ascii="Times New Roman" w:hAnsi="Times New Roman" w:cs="Times New Roman"/>
                <w:b/>
                <w:bCs/>
                <w:sz w:val="22"/>
                <w:szCs w:val="22"/>
              </w:rPr>
            </w:pPr>
            <w:r w:rsidRPr="004E27EB">
              <w:rPr>
                <w:rFonts w:ascii="Times New Roman" w:hAnsi="Times New Roman" w:cs="Times New Roman"/>
                <w:b/>
                <w:bCs/>
                <w:sz w:val="22"/>
                <w:szCs w:val="22"/>
              </w:rPr>
              <w:t>0,039</w:t>
            </w:r>
          </w:p>
        </w:tc>
        <w:tc>
          <w:tcPr>
            <w:tcW w:w="1701" w:type="dxa"/>
            <w:tcBorders>
              <w:top w:val="single" w:sz="4" w:space="0" w:color="auto"/>
              <w:left w:val="single" w:sz="4" w:space="0" w:color="auto"/>
              <w:right w:val="single" w:sz="4" w:space="0" w:color="auto"/>
            </w:tcBorders>
            <w:shd w:val="clear" w:color="auto" w:fill="FFFFFF"/>
          </w:tcPr>
          <w:p w14:paraId="5FBF0976" w14:textId="070FDA54" w:rsidR="00A94241" w:rsidRPr="004E27EB" w:rsidRDefault="00A94241"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r>
      <w:tr w:rsidR="00A94241" w:rsidRPr="004E27EB" w14:paraId="559750FC" w14:textId="77777777" w:rsidTr="00767C46">
        <w:trPr>
          <w:trHeight w:hRule="exact" w:val="566"/>
        </w:trPr>
        <w:tc>
          <w:tcPr>
            <w:tcW w:w="2767" w:type="dxa"/>
            <w:tcBorders>
              <w:top w:val="single" w:sz="4" w:space="0" w:color="auto"/>
              <w:left w:val="single" w:sz="4" w:space="0" w:color="auto"/>
            </w:tcBorders>
            <w:shd w:val="clear" w:color="auto" w:fill="FFFFFF"/>
            <w:vAlign w:val="bottom"/>
          </w:tcPr>
          <w:p w14:paraId="06378CEE" w14:textId="77777777" w:rsidR="00A94241" w:rsidRPr="004E27EB" w:rsidRDefault="00A94241" w:rsidP="004E27EB">
            <w:pPr>
              <w:pStyle w:val="210"/>
              <w:shd w:val="clear" w:color="auto" w:fill="auto"/>
              <w:spacing w:before="0" w:line="240" w:lineRule="auto"/>
              <w:ind w:left="142" w:right="-291" w:firstLine="0"/>
              <w:jc w:val="left"/>
              <w:rPr>
                <w:sz w:val="22"/>
                <w:szCs w:val="22"/>
              </w:rPr>
            </w:pPr>
            <w:r w:rsidRPr="004E27EB">
              <w:rPr>
                <w:rStyle w:val="212pt"/>
                <w:sz w:val="22"/>
                <w:szCs w:val="22"/>
              </w:rPr>
              <w:t>За видами</w:t>
            </w:r>
          </w:p>
          <w:p w14:paraId="6BC1C289" w14:textId="1C2633B8" w:rsidR="00A94241" w:rsidRPr="004E27EB" w:rsidRDefault="00A94241" w:rsidP="004E27EB">
            <w:pPr>
              <w:ind w:left="142" w:right="-291"/>
              <w:rPr>
                <w:rFonts w:ascii="Times New Roman" w:hAnsi="Times New Roman" w:cs="Times New Roman"/>
                <w:sz w:val="22"/>
                <w:szCs w:val="22"/>
              </w:rPr>
            </w:pPr>
            <w:r w:rsidRPr="004E27EB">
              <w:rPr>
                <w:rStyle w:val="212pt"/>
                <w:rFonts w:eastAsia="Microsoft Sans Serif"/>
                <w:sz w:val="22"/>
                <w:szCs w:val="22"/>
              </w:rPr>
              <w:t>економічної діяльності</w:t>
            </w:r>
          </w:p>
        </w:tc>
        <w:tc>
          <w:tcPr>
            <w:tcW w:w="1022" w:type="dxa"/>
            <w:tcBorders>
              <w:top w:val="single" w:sz="4" w:space="0" w:color="auto"/>
              <w:left w:val="single" w:sz="4" w:space="0" w:color="auto"/>
            </w:tcBorders>
            <w:shd w:val="clear" w:color="auto" w:fill="FFFFFF"/>
          </w:tcPr>
          <w:p w14:paraId="0350EC52" w14:textId="129D7C0F" w:rsidR="00A94241" w:rsidRPr="004E27EB" w:rsidRDefault="00A94241"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0,035</w:t>
            </w:r>
          </w:p>
        </w:tc>
        <w:tc>
          <w:tcPr>
            <w:tcW w:w="1041" w:type="dxa"/>
            <w:tcBorders>
              <w:top w:val="single" w:sz="4" w:space="0" w:color="auto"/>
              <w:left w:val="single" w:sz="4" w:space="0" w:color="auto"/>
            </w:tcBorders>
            <w:shd w:val="clear" w:color="auto" w:fill="FFFFFF"/>
          </w:tcPr>
          <w:p w14:paraId="5286C4A7" w14:textId="3EAD1481"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c>
          <w:tcPr>
            <w:tcW w:w="992" w:type="dxa"/>
            <w:tcBorders>
              <w:top w:val="single" w:sz="4" w:space="0" w:color="auto"/>
              <w:left w:val="single" w:sz="4" w:space="0" w:color="auto"/>
            </w:tcBorders>
            <w:shd w:val="clear" w:color="auto" w:fill="FFFFFF"/>
          </w:tcPr>
          <w:p w14:paraId="173323B9" w14:textId="10F87687" w:rsidR="00A94241" w:rsidRPr="004E27EB" w:rsidRDefault="00A94241" w:rsidP="00767C46">
            <w:pPr>
              <w:ind w:left="135" w:right="-291"/>
              <w:rPr>
                <w:rFonts w:ascii="Times New Roman" w:hAnsi="Times New Roman" w:cs="Times New Roman"/>
                <w:sz w:val="22"/>
                <w:szCs w:val="22"/>
              </w:rPr>
            </w:pPr>
            <w:r w:rsidRPr="004E27EB">
              <w:rPr>
                <w:rFonts w:ascii="Times New Roman" w:hAnsi="Times New Roman" w:cs="Times New Roman"/>
                <w:sz w:val="22"/>
                <w:szCs w:val="22"/>
              </w:rPr>
              <w:t>0,032</w:t>
            </w:r>
          </w:p>
        </w:tc>
        <w:tc>
          <w:tcPr>
            <w:tcW w:w="1134" w:type="dxa"/>
            <w:tcBorders>
              <w:top w:val="single" w:sz="4" w:space="0" w:color="auto"/>
              <w:left w:val="single" w:sz="4" w:space="0" w:color="auto"/>
            </w:tcBorders>
            <w:shd w:val="clear" w:color="auto" w:fill="FFFFFF"/>
          </w:tcPr>
          <w:p w14:paraId="1FEE2DA7" w14:textId="26E7CE78"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c>
          <w:tcPr>
            <w:tcW w:w="1134" w:type="dxa"/>
            <w:tcBorders>
              <w:top w:val="single" w:sz="4" w:space="0" w:color="auto"/>
              <w:left w:val="single" w:sz="4" w:space="0" w:color="auto"/>
            </w:tcBorders>
            <w:shd w:val="clear" w:color="auto" w:fill="FFFFFF"/>
          </w:tcPr>
          <w:p w14:paraId="0F5A110D" w14:textId="25E898A1" w:rsidR="00A94241" w:rsidRPr="004E27EB" w:rsidRDefault="00A94241" w:rsidP="00767C46">
            <w:pPr>
              <w:ind w:left="129" w:right="-291"/>
              <w:rPr>
                <w:rFonts w:ascii="Times New Roman" w:hAnsi="Times New Roman" w:cs="Times New Roman"/>
                <w:sz w:val="22"/>
                <w:szCs w:val="22"/>
              </w:rPr>
            </w:pPr>
            <w:r w:rsidRPr="004E27EB">
              <w:rPr>
                <w:rFonts w:ascii="Times New Roman" w:hAnsi="Times New Roman" w:cs="Times New Roman"/>
                <w:sz w:val="22"/>
                <w:szCs w:val="22"/>
              </w:rPr>
              <w:t>0,039</w:t>
            </w:r>
          </w:p>
        </w:tc>
        <w:tc>
          <w:tcPr>
            <w:tcW w:w="1701" w:type="dxa"/>
            <w:tcBorders>
              <w:top w:val="single" w:sz="4" w:space="0" w:color="auto"/>
              <w:left w:val="single" w:sz="4" w:space="0" w:color="auto"/>
              <w:right w:val="single" w:sz="4" w:space="0" w:color="auto"/>
            </w:tcBorders>
            <w:shd w:val="clear" w:color="auto" w:fill="FFFFFF"/>
          </w:tcPr>
          <w:p w14:paraId="0D4CC7BD" w14:textId="67341374"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r>
      <w:tr w:rsidR="00A94241" w:rsidRPr="004E27EB" w14:paraId="4CF0E377" w14:textId="77777777" w:rsidTr="00767C46">
        <w:trPr>
          <w:trHeight w:hRule="exact" w:val="277"/>
        </w:trPr>
        <w:tc>
          <w:tcPr>
            <w:tcW w:w="2767" w:type="dxa"/>
            <w:tcBorders>
              <w:top w:val="single" w:sz="4" w:space="0" w:color="auto"/>
              <w:left w:val="single" w:sz="4" w:space="0" w:color="auto"/>
              <w:bottom w:val="single" w:sz="4" w:space="0" w:color="auto"/>
            </w:tcBorders>
            <w:shd w:val="clear" w:color="auto" w:fill="FFFFFF"/>
            <w:vAlign w:val="bottom"/>
          </w:tcPr>
          <w:p w14:paraId="183BAE61" w14:textId="7F7ADC7F" w:rsidR="00A94241" w:rsidRPr="004E27EB" w:rsidRDefault="00A94241" w:rsidP="004E27EB">
            <w:pPr>
              <w:ind w:left="142" w:right="-291"/>
              <w:rPr>
                <w:rFonts w:ascii="Times New Roman" w:hAnsi="Times New Roman" w:cs="Times New Roman"/>
                <w:sz w:val="22"/>
                <w:szCs w:val="22"/>
              </w:rPr>
            </w:pPr>
            <w:r w:rsidRPr="004E27EB">
              <w:rPr>
                <w:rStyle w:val="212pt"/>
                <w:rFonts w:eastAsia="Microsoft Sans Serif"/>
                <w:sz w:val="22"/>
                <w:szCs w:val="22"/>
              </w:rPr>
              <w:t>у тому числі:</w:t>
            </w:r>
          </w:p>
        </w:tc>
        <w:tc>
          <w:tcPr>
            <w:tcW w:w="1022" w:type="dxa"/>
            <w:tcBorders>
              <w:top w:val="single" w:sz="4" w:space="0" w:color="auto"/>
              <w:left w:val="single" w:sz="4" w:space="0" w:color="auto"/>
              <w:bottom w:val="single" w:sz="4" w:space="0" w:color="auto"/>
            </w:tcBorders>
            <w:shd w:val="clear" w:color="auto" w:fill="FFFFFF"/>
          </w:tcPr>
          <w:p w14:paraId="449D6E85" w14:textId="2769EA9A" w:rsidR="00A94241" w:rsidRPr="004E27EB" w:rsidRDefault="00A94241"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w:t>
            </w:r>
          </w:p>
        </w:tc>
        <w:tc>
          <w:tcPr>
            <w:tcW w:w="1041" w:type="dxa"/>
            <w:tcBorders>
              <w:top w:val="single" w:sz="4" w:space="0" w:color="auto"/>
              <w:left w:val="single" w:sz="4" w:space="0" w:color="auto"/>
              <w:bottom w:val="single" w:sz="4" w:space="0" w:color="auto"/>
            </w:tcBorders>
            <w:shd w:val="clear" w:color="auto" w:fill="FFFFFF"/>
          </w:tcPr>
          <w:p w14:paraId="66A5AF64" w14:textId="2559D02B"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7D468FAD" w14:textId="0193BA45" w:rsidR="00A94241" w:rsidRPr="004E27EB" w:rsidRDefault="00A94241" w:rsidP="00767C46">
            <w:pPr>
              <w:ind w:left="135" w:right="-291"/>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1702E5D2" w14:textId="1B5DA8D5"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65377A6F" w14:textId="7322BCF5" w:rsidR="00A94241" w:rsidRPr="004E27EB" w:rsidRDefault="00A94241" w:rsidP="00767C46">
            <w:pPr>
              <w:ind w:left="129" w:right="-291"/>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C60E9AA" w14:textId="16B7F695"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A94241" w:rsidRPr="004E27EB" w14:paraId="57E33D64" w14:textId="77777777" w:rsidTr="00767C46">
        <w:trPr>
          <w:trHeight w:hRule="exact" w:val="1004"/>
        </w:trPr>
        <w:tc>
          <w:tcPr>
            <w:tcW w:w="2767" w:type="dxa"/>
            <w:tcBorders>
              <w:top w:val="single" w:sz="4" w:space="0" w:color="auto"/>
              <w:left w:val="single" w:sz="4" w:space="0" w:color="auto"/>
              <w:bottom w:val="single" w:sz="4" w:space="0" w:color="auto"/>
            </w:tcBorders>
            <w:shd w:val="clear" w:color="auto" w:fill="FFFFFF"/>
          </w:tcPr>
          <w:p w14:paraId="3EA0D1FF" w14:textId="74F00FD0" w:rsidR="00A94241" w:rsidRPr="004E27EB" w:rsidRDefault="00A94241" w:rsidP="004E27EB">
            <w:pPr>
              <w:ind w:left="142" w:right="-291"/>
              <w:rPr>
                <w:rFonts w:ascii="Times New Roman" w:hAnsi="Times New Roman" w:cs="Times New Roman"/>
                <w:sz w:val="22"/>
                <w:szCs w:val="22"/>
              </w:rPr>
            </w:pPr>
            <w:r w:rsidRPr="004E27EB">
              <w:rPr>
                <w:rFonts w:ascii="Times New Roman" w:hAnsi="Times New Roman" w:cs="Times New Roman"/>
                <w:sz w:val="22"/>
                <w:szCs w:val="22"/>
              </w:rPr>
              <w:t>Забір, очищення та розподілення води для побутових і виробничих потреб</w:t>
            </w:r>
          </w:p>
        </w:tc>
        <w:tc>
          <w:tcPr>
            <w:tcW w:w="1022" w:type="dxa"/>
            <w:tcBorders>
              <w:top w:val="single" w:sz="4" w:space="0" w:color="auto"/>
              <w:left w:val="single" w:sz="4" w:space="0" w:color="auto"/>
            </w:tcBorders>
            <w:shd w:val="clear" w:color="auto" w:fill="FFFFFF"/>
          </w:tcPr>
          <w:p w14:paraId="3AA5074B" w14:textId="46A0D008" w:rsidR="00A94241" w:rsidRPr="004E27EB" w:rsidRDefault="00A94241" w:rsidP="00767C46">
            <w:pPr>
              <w:ind w:left="211" w:right="-291"/>
              <w:rPr>
                <w:rFonts w:ascii="Times New Roman" w:hAnsi="Times New Roman" w:cs="Times New Roman"/>
                <w:sz w:val="22"/>
                <w:szCs w:val="22"/>
              </w:rPr>
            </w:pPr>
            <w:r w:rsidRPr="004E27EB">
              <w:rPr>
                <w:rFonts w:ascii="Times New Roman" w:hAnsi="Times New Roman" w:cs="Times New Roman"/>
                <w:sz w:val="22"/>
                <w:szCs w:val="22"/>
              </w:rPr>
              <w:t>0,035</w:t>
            </w:r>
          </w:p>
        </w:tc>
        <w:tc>
          <w:tcPr>
            <w:tcW w:w="1041" w:type="dxa"/>
            <w:tcBorders>
              <w:top w:val="single" w:sz="4" w:space="0" w:color="auto"/>
              <w:left w:val="single" w:sz="4" w:space="0" w:color="auto"/>
            </w:tcBorders>
            <w:shd w:val="clear" w:color="auto" w:fill="FFFFFF"/>
          </w:tcPr>
          <w:p w14:paraId="6815920C" w14:textId="22599C39"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c>
          <w:tcPr>
            <w:tcW w:w="992" w:type="dxa"/>
            <w:tcBorders>
              <w:top w:val="single" w:sz="4" w:space="0" w:color="auto"/>
              <w:left w:val="single" w:sz="4" w:space="0" w:color="auto"/>
            </w:tcBorders>
            <w:shd w:val="clear" w:color="auto" w:fill="FFFFFF"/>
          </w:tcPr>
          <w:p w14:paraId="1E90D358" w14:textId="62CAFDF6" w:rsidR="00A94241" w:rsidRPr="004E27EB" w:rsidRDefault="00A94241" w:rsidP="00767C46">
            <w:pPr>
              <w:ind w:left="135" w:right="-291"/>
              <w:rPr>
                <w:rFonts w:ascii="Times New Roman" w:hAnsi="Times New Roman" w:cs="Times New Roman"/>
                <w:sz w:val="22"/>
                <w:szCs w:val="22"/>
              </w:rPr>
            </w:pPr>
            <w:r w:rsidRPr="004E27EB">
              <w:rPr>
                <w:rFonts w:ascii="Times New Roman" w:hAnsi="Times New Roman" w:cs="Times New Roman"/>
                <w:sz w:val="22"/>
                <w:szCs w:val="22"/>
              </w:rPr>
              <w:t>0,032</w:t>
            </w:r>
          </w:p>
        </w:tc>
        <w:tc>
          <w:tcPr>
            <w:tcW w:w="1134" w:type="dxa"/>
            <w:tcBorders>
              <w:top w:val="single" w:sz="4" w:space="0" w:color="auto"/>
              <w:left w:val="single" w:sz="4" w:space="0" w:color="auto"/>
            </w:tcBorders>
            <w:shd w:val="clear" w:color="auto" w:fill="FFFFFF"/>
          </w:tcPr>
          <w:p w14:paraId="3508898C" w14:textId="207DBC9B"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c>
          <w:tcPr>
            <w:tcW w:w="1134" w:type="dxa"/>
            <w:tcBorders>
              <w:top w:val="single" w:sz="4" w:space="0" w:color="auto"/>
              <w:left w:val="single" w:sz="4" w:space="0" w:color="auto"/>
            </w:tcBorders>
            <w:shd w:val="clear" w:color="auto" w:fill="FFFFFF"/>
          </w:tcPr>
          <w:p w14:paraId="23918AA4" w14:textId="12B951EA" w:rsidR="00A94241" w:rsidRPr="004E27EB" w:rsidRDefault="00A94241" w:rsidP="00767C46">
            <w:pPr>
              <w:ind w:left="129" w:right="-291"/>
              <w:rPr>
                <w:rFonts w:ascii="Times New Roman" w:hAnsi="Times New Roman" w:cs="Times New Roman"/>
                <w:sz w:val="22"/>
                <w:szCs w:val="22"/>
              </w:rPr>
            </w:pPr>
            <w:r w:rsidRPr="004E27EB">
              <w:rPr>
                <w:rFonts w:ascii="Times New Roman" w:hAnsi="Times New Roman" w:cs="Times New Roman"/>
                <w:sz w:val="22"/>
                <w:szCs w:val="22"/>
              </w:rPr>
              <w:t>0,039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8073B2" w14:textId="6207CC2A" w:rsidR="00A94241" w:rsidRPr="004E27EB" w:rsidRDefault="00A94241" w:rsidP="00767C46">
            <w:pPr>
              <w:ind w:right="-291"/>
              <w:jc w:val="center"/>
              <w:rPr>
                <w:rFonts w:ascii="Times New Roman" w:hAnsi="Times New Roman" w:cs="Times New Roman"/>
                <w:sz w:val="22"/>
                <w:szCs w:val="22"/>
              </w:rPr>
            </w:pPr>
          </w:p>
        </w:tc>
      </w:tr>
      <w:tr w:rsidR="00A94241" w:rsidRPr="004E27EB" w14:paraId="18375C06" w14:textId="77777777" w:rsidTr="00767C46">
        <w:trPr>
          <w:trHeight w:hRule="exact" w:val="1248"/>
        </w:trPr>
        <w:tc>
          <w:tcPr>
            <w:tcW w:w="2767" w:type="dxa"/>
            <w:tcBorders>
              <w:top w:val="single" w:sz="4" w:space="0" w:color="auto"/>
              <w:left w:val="single" w:sz="4" w:space="0" w:color="auto"/>
              <w:bottom w:val="single" w:sz="4" w:space="0" w:color="auto"/>
            </w:tcBorders>
            <w:shd w:val="clear" w:color="auto" w:fill="FFFFFF"/>
          </w:tcPr>
          <w:p w14:paraId="0F6EA7B7" w14:textId="77777777" w:rsidR="00767C46" w:rsidRDefault="00A94241" w:rsidP="004E27EB">
            <w:pPr>
              <w:ind w:left="142" w:right="-291"/>
              <w:rPr>
                <w:rFonts w:ascii="Times New Roman" w:hAnsi="Times New Roman" w:cs="Times New Roman"/>
                <w:b/>
                <w:bCs/>
                <w:sz w:val="22"/>
                <w:szCs w:val="22"/>
              </w:rPr>
            </w:pPr>
            <w:r w:rsidRPr="004E27EB">
              <w:rPr>
                <w:rFonts w:ascii="Times New Roman" w:hAnsi="Times New Roman" w:cs="Times New Roman"/>
                <w:b/>
                <w:bCs/>
                <w:sz w:val="22"/>
                <w:szCs w:val="22"/>
              </w:rPr>
              <w:t xml:space="preserve">Виробничий структурний підрозділ «Київська дирекція» філії «БМЕС» </w:t>
            </w:r>
          </w:p>
          <w:p w14:paraId="43B71B57" w14:textId="7361F130" w:rsidR="00A94241" w:rsidRPr="004E27EB" w:rsidRDefault="00A94241" w:rsidP="004E27EB">
            <w:pPr>
              <w:ind w:left="142" w:right="-291"/>
              <w:rPr>
                <w:rFonts w:ascii="Times New Roman" w:hAnsi="Times New Roman" w:cs="Times New Roman"/>
                <w:sz w:val="22"/>
                <w:szCs w:val="22"/>
              </w:rPr>
            </w:pPr>
            <w:r w:rsidRPr="004E27EB">
              <w:rPr>
                <w:rFonts w:ascii="Times New Roman" w:hAnsi="Times New Roman" w:cs="Times New Roman"/>
                <w:b/>
                <w:bCs/>
                <w:sz w:val="22"/>
                <w:szCs w:val="22"/>
              </w:rPr>
              <w:t>АТ «Українська залізниця</w:t>
            </w:r>
            <w:r w:rsidRPr="004E27EB">
              <w:rPr>
                <w:rFonts w:ascii="Times New Roman" w:hAnsi="Times New Roman" w:cs="Times New Roman"/>
                <w:sz w:val="22"/>
                <w:szCs w:val="22"/>
              </w:rPr>
              <w:t>»</w:t>
            </w:r>
          </w:p>
        </w:tc>
        <w:tc>
          <w:tcPr>
            <w:tcW w:w="1022" w:type="dxa"/>
            <w:tcBorders>
              <w:top w:val="single" w:sz="4" w:space="0" w:color="auto"/>
              <w:left w:val="single" w:sz="4" w:space="0" w:color="auto"/>
            </w:tcBorders>
            <w:shd w:val="clear" w:color="auto" w:fill="FFFFFF"/>
          </w:tcPr>
          <w:p w14:paraId="62A0B5AA" w14:textId="225CC184" w:rsidR="00A94241" w:rsidRPr="004E27EB" w:rsidRDefault="00A94241" w:rsidP="00767C46">
            <w:pPr>
              <w:ind w:left="211" w:right="-291"/>
              <w:rPr>
                <w:rFonts w:ascii="Times New Roman" w:hAnsi="Times New Roman" w:cs="Times New Roman"/>
                <w:sz w:val="22"/>
                <w:szCs w:val="22"/>
              </w:rPr>
            </w:pPr>
            <w:r w:rsidRPr="004E27EB">
              <w:rPr>
                <w:rFonts w:ascii="Times New Roman" w:hAnsi="Times New Roman" w:cs="Times New Roman"/>
                <w:b/>
                <w:bCs/>
                <w:sz w:val="22"/>
                <w:szCs w:val="22"/>
              </w:rPr>
              <w:t>0,140</w:t>
            </w:r>
          </w:p>
        </w:tc>
        <w:tc>
          <w:tcPr>
            <w:tcW w:w="1041" w:type="dxa"/>
            <w:tcBorders>
              <w:top w:val="single" w:sz="4" w:space="0" w:color="auto"/>
              <w:left w:val="single" w:sz="4" w:space="0" w:color="auto"/>
            </w:tcBorders>
            <w:shd w:val="clear" w:color="auto" w:fill="FFFFFF"/>
          </w:tcPr>
          <w:p w14:paraId="4A662B86" w14:textId="45D3A04C"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c>
          <w:tcPr>
            <w:tcW w:w="992" w:type="dxa"/>
            <w:tcBorders>
              <w:top w:val="single" w:sz="4" w:space="0" w:color="auto"/>
              <w:left w:val="single" w:sz="4" w:space="0" w:color="auto"/>
            </w:tcBorders>
            <w:shd w:val="clear" w:color="auto" w:fill="FFFFFF"/>
          </w:tcPr>
          <w:p w14:paraId="4CA09BAE" w14:textId="1893994F" w:rsidR="00A94241" w:rsidRPr="004E27EB" w:rsidRDefault="00A94241" w:rsidP="00767C46">
            <w:pPr>
              <w:ind w:left="135" w:right="-291"/>
              <w:rPr>
                <w:rFonts w:ascii="Times New Roman" w:hAnsi="Times New Roman" w:cs="Times New Roman"/>
                <w:b/>
                <w:bCs/>
                <w:sz w:val="22"/>
                <w:szCs w:val="22"/>
              </w:rPr>
            </w:pPr>
            <w:r w:rsidRPr="004E27EB">
              <w:rPr>
                <w:rFonts w:ascii="Times New Roman" w:hAnsi="Times New Roman" w:cs="Times New Roman"/>
                <w:b/>
                <w:bCs/>
                <w:sz w:val="22"/>
                <w:szCs w:val="22"/>
              </w:rPr>
              <w:t>0,142</w:t>
            </w:r>
          </w:p>
        </w:tc>
        <w:tc>
          <w:tcPr>
            <w:tcW w:w="1134" w:type="dxa"/>
            <w:tcBorders>
              <w:top w:val="single" w:sz="4" w:space="0" w:color="auto"/>
              <w:left w:val="single" w:sz="4" w:space="0" w:color="auto"/>
            </w:tcBorders>
            <w:shd w:val="clear" w:color="auto" w:fill="FFFFFF"/>
          </w:tcPr>
          <w:p w14:paraId="4881408C" w14:textId="716D24CB" w:rsidR="00A94241" w:rsidRPr="004E27EB" w:rsidRDefault="00A94241" w:rsidP="00767C46">
            <w:pPr>
              <w:ind w:right="-291"/>
              <w:jc w:val="center"/>
              <w:rPr>
                <w:rFonts w:ascii="Times New Roman" w:hAnsi="Times New Roman" w:cs="Times New Roman"/>
                <w:b/>
                <w:bCs/>
                <w:sz w:val="22"/>
                <w:szCs w:val="22"/>
              </w:rPr>
            </w:pPr>
            <w:r w:rsidRPr="004E27EB">
              <w:rPr>
                <w:rFonts w:ascii="Times New Roman" w:hAnsi="Times New Roman" w:cs="Times New Roman"/>
                <w:b/>
                <w:bCs/>
                <w:sz w:val="22"/>
                <w:szCs w:val="22"/>
              </w:rPr>
              <w:t>-</w:t>
            </w:r>
          </w:p>
        </w:tc>
        <w:tc>
          <w:tcPr>
            <w:tcW w:w="1134" w:type="dxa"/>
            <w:tcBorders>
              <w:top w:val="single" w:sz="4" w:space="0" w:color="auto"/>
              <w:left w:val="single" w:sz="4" w:space="0" w:color="auto"/>
            </w:tcBorders>
            <w:shd w:val="clear" w:color="auto" w:fill="FFFFFF"/>
          </w:tcPr>
          <w:p w14:paraId="219608A3" w14:textId="5C914025" w:rsidR="00A94241" w:rsidRPr="004E27EB" w:rsidRDefault="00A94241" w:rsidP="00767C46">
            <w:pPr>
              <w:ind w:left="129" w:right="-291"/>
              <w:rPr>
                <w:rFonts w:ascii="Times New Roman" w:hAnsi="Times New Roman" w:cs="Times New Roman"/>
                <w:b/>
                <w:bCs/>
                <w:sz w:val="22"/>
                <w:szCs w:val="22"/>
              </w:rPr>
            </w:pPr>
            <w:r w:rsidRPr="004E27EB">
              <w:rPr>
                <w:rFonts w:ascii="Times New Roman" w:hAnsi="Times New Roman" w:cs="Times New Roman"/>
                <w:b/>
                <w:bCs/>
                <w:sz w:val="22"/>
                <w:szCs w:val="22"/>
              </w:rPr>
              <w:t>0,129</w:t>
            </w:r>
          </w:p>
        </w:tc>
        <w:tc>
          <w:tcPr>
            <w:tcW w:w="1701" w:type="dxa"/>
            <w:tcBorders>
              <w:top w:val="single" w:sz="4" w:space="0" w:color="auto"/>
              <w:left w:val="single" w:sz="4" w:space="0" w:color="auto"/>
              <w:right w:val="single" w:sz="4" w:space="0" w:color="auto"/>
            </w:tcBorders>
            <w:shd w:val="clear" w:color="auto" w:fill="FFFFFF"/>
          </w:tcPr>
          <w:p w14:paraId="13D61D86" w14:textId="219DE96A" w:rsidR="00A94241" w:rsidRPr="004E27EB" w:rsidRDefault="00A94241" w:rsidP="00767C46">
            <w:pPr>
              <w:ind w:right="-291"/>
              <w:jc w:val="center"/>
              <w:rPr>
                <w:rFonts w:ascii="Times New Roman" w:hAnsi="Times New Roman" w:cs="Times New Roman"/>
                <w:sz w:val="22"/>
                <w:szCs w:val="22"/>
              </w:rPr>
            </w:pPr>
            <w:r w:rsidRPr="004E27EB">
              <w:rPr>
                <w:rFonts w:ascii="Times New Roman" w:hAnsi="Times New Roman" w:cs="Times New Roman"/>
                <w:b/>
                <w:bCs/>
                <w:sz w:val="22"/>
                <w:szCs w:val="22"/>
              </w:rPr>
              <w:t>-</w:t>
            </w:r>
          </w:p>
        </w:tc>
      </w:tr>
      <w:tr w:rsidR="00A94241" w:rsidRPr="004E27EB" w14:paraId="5A3AD10A" w14:textId="77777777" w:rsidTr="00767C46">
        <w:trPr>
          <w:trHeight w:hRule="exact" w:val="706"/>
        </w:trPr>
        <w:tc>
          <w:tcPr>
            <w:tcW w:w="2767" w:type="dxa"/>
            <w:tcBorders>
              <w:top w:val="single" w:sz="4" w:space="0" w:color="auto"/>
              <w:left w:val="single" w:sz="4" w:space="0" w:color="auto"/>
              <w:bottom w:val="single" w:sz="4" w:space="0" w:color="auto"/>
            </w:tcBorders>
            <w:shd w:val="clear" w:color="auto" w:fill="FFFFFF"/>
          </w:tcPr>
          <w:p w14:paraId="37AF1681" w14:textId="77777777" w:rsidR="00A94241" w:rsidRPr="004E27EB" w:rsidRDefault="00A94241" w:rsidP="004E27EB">
            <w:pPr>
              <w:pStyle w:val="210"/>
              <w:shd w:val="clear" w:color="auto" w:fill="auto"/>
              <w:spacing w:before="0" w:line="240" w:lineRule="auto"/>
              <w:ind w:left="142" w:right="-291" w:firstLine="0"/>
              <w:jc w:val="left"/>
              <w:rPr>
                <w:sz w:val="22"/>
                <w:szCs w:val="22"/>
              </w:rPr>
            </w:pPr>
            <w:r w:rsidRPr="004E27EB">
              <w:rPr>
                <w:rStyle w:val="212pt"/>
                <w:sz w:val="22"/>
                <w:szCs w:val="22"/>
              </w:rPr>
              <w:t>За видами</w:t>
            </w:r>
          </w:p>
          <w:p w14:paraId="402D0FFC" w14:textId="52FF33F8" w:rsidR="00A94241" w:rsidRPr="004E27EB" w:rsidRDefault="00A94241" w:rsidP="004E27EB">
            <w:pPr>
              <w:ind w:left="142" w:right="-291"/>
              <w:rPr>
                <w:rFonts w:ascii="Times New Roman" w:hAnsi="Times New Roman" w:cs="Times New Roman"/>
                <w:sz w:val="22"/>
                <w:szCs w:val="22"/>
              </w:rPr>
            </w:pPr>
            <w:r w:rsidRPr="004E27EB">
              <w:rPr>
                <w:rStyle w:val="212pt"/>
                <w:rFonts w:eastAsia="Microsoft Sans Serif"/>
                <w:sz w:val="22"/>
                <w:szCs w:val="22"/>
              </w:rPr>
              <w:t>економічної діяльності</w:t>
            </w:r>
          </w:p>
        </w:tc>
        <w:tc>
          <w:tcPr>
            <w:tcW w:w="1022" w:type="dxa"/>
            <w:tcBorders>
              <w:top w:val="single" w:sz="4" w:space="0" w:color="auto"/>
              <w:left w:val="single" w:sz="4" w:space="0" w:color="auto"/>
              <w:bottom w:val="single" w:sz="4" w:space="0" w:color="auto"/>
            </w:tcBorders>
            <w:shd w:val="clear" w:color="auto" w:fill="FFFFFF"/>
          </w:tcPr>
          <w:p w14:paraId="1BCB0081" w14:textId="77777777" w:rsidR="00A94241" w:rsidRPr="004E27EB" w:rsidRDefault="00A94241" w:rsidP="004E27EB">
            <w:pPr>
              <w:ind w:right="-291"/>
              <w:jc w:val="center"/>
              <w:rPr>
                <w:rFonts w:ascii="Times New Roman" w:hAnsi="Times New Roman" w:cs="Times New Roman"/>
                <w:sz w:val="22"/>
                <w:szCs w:val="22"/>
              </w:rPr>
            </w:pPr>
          </w:p>
        </w:tc>
        <w:tc>
          <w:tcPr>
            <w:tcW w:w="1041" w:type="dxa"/>
            <w:tcBorders>
              <w:top w:val="single" w:sz="4" w:space="0" w:color="auto"/>
              <w:left w:val="single" w:sz="4" w:space="0" w:color="auto"/>
              <w:bottom w:val="single" w:sz="4" w:space="0" w:color="auto"/>
            </w:tcBorders>
            <w:shd w:val="clear" w:color="auto" w:fill="FFFFFF"/>
          </w:tcPr>
          <w:p w14:paraId="55DF130E" w14:textId="77777777" w:rsidR="00A94241" w:rsidRPr="004E27EB" w:rsidRDefault="00A94241" w:rsidP="004E27EB">
            <w:pPr>
              <w:ind w:right="-291"/>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tcBorders>
            <w:shd w:val="clear" w:color="auto" w:fill="FFFFFF"/>
          </w:tcPr>
          <w:p w14:paraId="69EAD0C8" w14:textId="77777777" w:rsidR="00A94241" w:rsidRPr="004E27EB" w:rsidRDefault="00A94241"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70587A8B" w14:textId="77777777" w:rsidR="00A94241" w:rsidRPr="004E27EB" w:rsidRDefault="00A94241"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0D622A4C" w14:textId="77777777" w:rsidR="00A94241" w:rsidRPr="004E27EB" w:rsidRDefault="00A94241"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9FD6C92" w14:textId="77777777" w:rsidR="00A94241" w:rsidRPr="004E27EB" w:rsidRDefault="00A94241" w:rsidP="004E27EB">
            <w:pPr>
              <w:ind w:right="-291"/>
              <w:jc w:val="center"/>
              <w:rPr>
                <w:rFonts w:ascii="Times New Roman" w:hAnsi="Times New Roman" w:cs="Times New Roman"/>
                <w:sz w:val="22"/>
                <w:szCs w:val="22"/>
              </w:rPr>
            </w:pPr>
          </w:p>
        </w:tc>
      </w:tr>
    </w:tbl>
    <w:p w14:paraId="50AC5D1B" w14:textId="77777777" w:rsidR="00C40054" w:rsidRPr="004E27EB" w:rsidRDefault="00C40054" w:rsidP="004E27EB">
      <w:pPr>
        <w:ind w:right="-291"/>
        <w:rPr>
          <w:rFonts w:ascii="Times New Roman" w:hAnsi="Times New Roman" w:cs="Times New Roman"/>
          <w:sz w:val="2"/>
          <w:szCs w:val="2"/>
          <w:highlight w:val="yellow"/>
        </w:rPr>
      </w:pPr>
    </w:p>
    <w:p w14:paraId="40E67EA4" w14:textId="77777777" w:rsidR="00290D77" w:rsidRPr="004E27EB" w:rsidRDefault="00290D77" w:rsidP="004E27EB">
      <w:pPr>
        <w:pStyle w:val="210"/>
        <w:shd w:val="clear" w:color="auto" w:fill="auto"/>
        <w:spacing w:before="0" w:line="240" w:lineRule="auto"/>
        <w:ind w:right="-291" w:firstLine="0"/>
        <w:rPr>
          <w:highlight w:val="yellow"/>
        </w:rPr>
      </w:pPr>
    </w:p>
    <w:p w14:paraId="7BE62F0A" w14:textId="77777777" w:rsidR="00D84169" w:rsidRDefault="00DE1C52" w:rsidP="004E27EB">
      <w:pPr>
        <w:tabs>
          <w:tab w:val="left" w:leader="underscore" w:pos="8386"/>
        </w:tabs>
        <w:ind w:right="-291"/>
        <w:jc w:val="both"/>
        <w:rPr>
          <w:rFonts w:ascii="Times New Roman" w:eastAsia="Times New Roman" w:hAnsi="Times New Roman" w:cs="Times New Roman"/>
          <w:i/>
          <w:color w:val="auto"/>
          <w:sz w:val="22"/>
          <w:szCs w:val="22"/>
        </w:rPr>
      </w:pPr>
      <w:r w:rsidRPr="000D2252">
        <w:rPr>
          <w:rFonts w:ascii="Times New Roman" w:eastAsia="Times New Roman" w:hAnsi="Times New Roman" w:cs="Times New Roman"/>
          <w:b/>
          <w:bCs/>
          <w:iCs/>
          <w:color w:val="auto"/>
          <w:sz w:val="22"/>
          <w:szCs w:val="22"/>
        </w:rPr>
        <w:t>Примітка:</w:t>
      </w:r>
      <w:r w:rsidRPr="004E27EB">
        <w:rPr>
          <w:rFonts w:ascii="Times New Roman" w:eastAsia="Times New Roman" w:hAnsi="Times New Roman" w:cs="Times New Roman"/>
          <w:i/>
          <w:color w:val="auto"/>
          <w:sz w:val="22"/>
          <w:szCs w:val="22"/>
        </w:rPr>
        <w:t xml:space="preserve"> </w:t>
      </w:r>
    </w:p>
    <w:p w14:paraId="0BAF1749" w14:textId="551E0658" w:rsidR="00DE1C52" w:rsidRPr="004E27EB" w:rsidRDefault="00DE1C52" w:rsidP="004E27EB">
      <w:pPr>
        <w:tabs>
          <w:tab w:val="left" w:leader="underscore" w:pos="8386"/>
        </w:tabs>
        <w:ind w:right="-291"/>
        <w:jc w:val="both"/>
        <w:rPr>
          <w:rFonts w:ascii="Times New Roman" w:eastAsia="Times New Roman" w:hAnsi="Times New Roman" w:cs="Times New Roman"/>
          <w:i/>
          <w:color w:val="auto"/>
          <w:sz w:val="28"/>
          <w:szCs w:val="28"/>
        </w:rPr>
      </w:pPr>
      <w:r w:rsidRPr="004E27EB">
        <w:rPr>
          <w:rFonts w:ascii="Times New Roman" w:eastAsia="Times New Roman" w:hAnsi="Times New Roman" w:cs="Times New Roman"/>
          <w:i/>
          <w:color w:val="auto"/>
          <w:sz w:val="22"/>
          <w:szCs w:val="22"/>
        </w:rPr>
        <w:t>інформація Управління житлово-комунального господарства виконавчого комітету Коростенської міської ради від 25.02.2025року №86/24-08.</w:t>
      </w:r>
    </w:p>
    <w:p w14:paraId="398EE795" w14:textId="77777777" w:rsidR="00540216" w:rsidRDefault="00540216" w:rsidP="004E27EB">
      <w:pPr>
        <w:pStyle w:val="210"/>
        <w:shd w:val="clear" w:color="auto" w:fill="auto"/>
        <w:spacing w:before="0" w:line="240" w:lineRule="auto"/>
        <w:ind w:left="20" w:right="-291" w:firstLine="0"/>
        <w:jc w:val="center"/>
        <w:rPr>
          <w:i/>
          <w:iCs/>
          <w:sz w:val="26"/>
          <w:szCs w:val="26"/>
          <w:highlight w:val="yellow"/>
        </w:rPr>
      </w:pPr>
    </w:p>
    <w:p w14:paraId="0D5C0E2C" w14:textId="65C7B59B" w:rsidR="00C40054" w:rsidRPr="00D84169" w:rsidRDefault="000516A2" w:rsidP="004E27EB">
      <w:pPr>
        <w:pStyle w:val="210"/>
        <w:shd w:val="clear" w:color="auto" w:fill="auto"/>
        <w:spacing w:before="0" w:line="240" w:lineRule="auto"/>
        <w:ind w:left="20" w:right="-291" w:firstLine="0"/>
        <w:jc w:val="center"/>
        <w:rPr>
          <w:i/>
          <w:iCs/>
          <w:sz w:val="26"/>
          <w:szCs w:val="26"/>
        </w:rPr>
      </w:pPr>
      <w:r w:rsidRPr="00D84169">
        <w:rPr>
          <w:i/>
          <w:iCs/>
          <w:sz w:val="26"/>
          <w:szCs w:val="26"/>
        </w:rPr>
        <w:t>Скидання зворотних вод та забруднюючих речовин</w:t>
      </w:r>
      <w:r w:rsidRPr="00D84169">
        <w:rPr>
          <w:i/>
          <w:iCs/>
          <w:sz w:val="26"/>
          <w:szCs w:val="26"/>
        </w:rPr>
        <w:br/>
        <w:t>основними водокористувачами - забруднювачами поверхневих водних об’єктів</w:t>
      </w:r>
    </w:p>
    <w:p w14:paraId="4E363897" w14:textId="4AEA88A8" w:rsidR="00EB0212" w:rsidRPr="000D2252" w:rsidRDefault="000516A2" w:rsidP="004E27EB">
      <w:pPr>
        <w:pStyle w:val="52"/>
        <w:shd w:val="clear" w:color="auto" w:fill="auto"/>
        <w:spacing w:line="240" w:lineRule="auto"/>
        <w:ind w:right="-291"/>
        <w:rPr>
          <w:sz w:val="20"/>
          <w:szCs w:val="20"/>
        </w:rPr>
      </w:pPr>
      <w:r w:rsidRPr="00D84169">
        <w:rPr>
          <w:noProof/>
          <w:sz w:val="20"/>
          <w:szCs w:val="20"/>
          <w:lang w:bidi="ar-SA"/>
        </w:rPr>
        <mc:AlternateContent>
          <mc:Choice Requires="wps">
            <w:drawing>
              <wp:anchor distT="0" distB="0" distL="63500" distR="63500" simplePos="0" relativeHeight="251656192" behindDoc="1" locked="0" layoutInCell="1" allowOverlap="1" wp14:anchorId="37DF9351" wp14:editId="2809D404">
                <wp:simplePos x="0" y="0"/>
                <wp:positionH relativeFrom="margin">
                  <wp:posOffset>1979930</wp:posOffset>
                </wp:positionH>
                <wp:positionV relativeFrom="paragraph">
                  <wp:posOffset>956945</wp:posOffset>
                </wp:positionV>
                <wp:extent cx="164465" cy="152400"/>
                <wp:effectExtent l="0" t="0" r="0" b="4445"/>
                <wp:wrapTopAndBottom/>
                <wp:docPr id="1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88C" w14:textId="22E270A9" w:rsidR="00C62EF7" w:rsidRDefault="00C62EF7">
                            <w:pPr>
                              <w:pStyle w:val="32"/>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DF9351" id="_x0000_t202" coordsize="21600,21600" o:spt="202" path="m,l,21600r21600,l21600,xe">
                <v:stroke joinstyle="miter"/>
                <v:path gradientshapeok="t" o:connecttype="rect"/>
              </v:shapetype>
              <v:shape id="Text Box 47" o:spid="_x0000_s1026" type="#_x0000_t202" style="position:absolute;left:0;text-align:left;margin-left:155.9pt;margin-top:75.35pt;width:12.95pt;height:12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" filled="f" stroked="f">
                <v:textbox style="mso-fit-shape-to-text:t" inset="0,0,0,0">
                  <w:txbxContent>
                    <w:p w14:paraId="11EAA88C" w14:textId="22E270A9" w:rsidR="00C62EF7" w:rsidRDefault="00C62EF7">
                      <w:pPr>
                        <w:pStyle w:val="32"/>
                        <w:shd w:val="clear" w:color="auto" w:fill="auto"/>
                        <w:spacing w:line="240" w:lineRule="exact"/>
                      </w:pPr>
                    </w:p>
                  </w:txbxContent>
                </v:textbox>
                <w10:wrap type="topAndBottom" anchorx="margin"/>
              </v:shape>
            </w:pict>
          </mc:Fallback>
        </mc:AlternateContent>
      </w:r>
      <w:r w:rsidRPr="00D84169">
        <w:rPr>
          <w:noProof/>
          <w:sz w:val="20"/>
          <w:szCs w:val="20"/>
          <w:lang w:bidi="ar-SA"/>
        </w:rPr>
        <mc:AlternateContent>
          <mc:Choice Requires="wps">
            <w:drawing>
              <wp:anchor distT="0" distB="182880" distL="63500" distR="850265" simplePos="0" relativeHeight="251657216" behindDoc="1" locked="0" layoutInCell="1" allowOverlap="1" wp14:anchorId="4731DB6A" wp14:editId="3DC33523">
                <wp:simplePos x="0" y="0"/>
                <wp:positionH relativeFrom="margin">
                  <wp:posOffset>5399405</wp:posOffset>
                </wp:positionH>
                <wp:positionV relativeFrom="paragraph">
                  <wp:posOffset>2837815</wp:posOffset>
                </wp:positionV>
                <wp:extent cx="219710" cy="152400"/>
                <wp:effectExtent l="0" t="0" r="635" b="0"/>
                <wp:wrapTopAndBottom/>
                <wp:docPr id="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51D2D" w14:textId="24115888" w:rsidR="00C62EF7" w:rsidRDefault="00C62EF7">
                            <w:pPr>
                              <w:pStyle w:val="32"/>
                              <w:shd w:val="clear" w:color="auto" w:fill="auto"/>
                              <w:spacing w:line="2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31DB6A" id="Text Box 20" o:spid="_x0000_s1027" type="#_x0000_t202" style="position:absolute;left:0;text-align:left;margin-left:425.15pt;margin-top:223.45pt;width:17.3pt;height:12pt;z-index:-251659264;visibility:visible;mso-wrap-style:square;mso-width-percent:0;mso-height-percent:0;mso-wrap-distance-left:5pt;mso-wrap-distance-top:0;mso-wrap-distance-right:66.95pt;mso-wrap-distance-bottom:14.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" filled="f" stroked="f">
                <v:textbox style="mso-fit-shape-to-text:t" inset="0,0,0,0">
                  <w:txbxContent>
                    <w:p w14:paraId="79C51D2D" w14:textId="24115888" w:rsidR="00C62EF7" w:rsidRDefault="00C62EF7">
                      <w:pPr>
                        <w:pStyle w:val="32"/>
                        <w:shd w:val="clear" w:color="auto" w:fill="auto"/>
                        <w:spacing w:line="240" w:lineRule="exact"/>
                      </w:pPr>
                    </w:p>
                  </w:txbxContent>
                </v:textbox>
                <w10:wrap type="topAndBottom" anchorx="margin"/>
              </v:shape>
            </w:pict>
          </mc:Fallback>
        </mc:AlternateContent>
      </w:r>
      <w:r w:rsidRPr="00D84169">
        <w:rPr>
          <w:sz w:val="20"/>
          <w:szCs w:val="20"/>
        </w:rPr>
        <w:t>Таблиця</w:t>
      </w:r>
      <w:r w:rsidRPr="000D2252">
        <w:rPr>
          <w:sz w:val="20"/>
          <w:szCs w:val="20"/>
        </w:rPr>
        <w:t xml:space="preserve"> 11</w:t>
      </w:r>
    </w:p>
    <w:tbl>
      <w:tblPr>
        <w:tblpPr w:leftFromText="180" w:rightFromText="180" w:vertAnchor="text" w:horzAnchor="margin" w:tblpXSpec="center" w:tblpY="243"/>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51"/>
        <w:gridCol w:w="709"/>
        <w:gridCol w:w="850"/>
        <w:gridCol w:w="709"/>
        <w:gridCol w:w="709"/>
        <w:gridCol w:w="708"/>
        <w:gridCol w:w="851"/>
        <w:gridCol w:w="709"/>
        <w:gridCol w:w="708"/>
        <w:gridCol w:w="849"/>
      </w:tblGrid>
      <w:tr w:rsidR="00EB0212" w:rsidRPr="004E27EB" w14:paraId="0F6D81EF" w14:textId="77777777" w:rsidTr="009263FD">
        <w:trPr>
          <w:cantSplit/>
          <w:trHeight w:val="1862"/>
        </w:trPr>
        <w:tc>
          <w:tcPr>
            <w:tcW w:w="2376" w:type="dxa"/>
            <w:vMerge w:val="restart"/>
            <w:tcBorders>
              <w:top w:val="single" w:sz="4" w:space="0" w:color="auto"/>
              <w:left w:val="single" w:sz="4" w:space="0" w:color="auto"/>
              <w:bottom w:val="single" w:sz="4" w:space="0" w:color="auto"/>
              <w:right w:val="single" w:sz="4" w:space="0" w:color="auto"/>
            </w:tcBorders>
            <w:hideMark/>
          </w:tcPr>
          <w:p w14:paraId="3E110F9A" w14:textId="77777777" w:rsidR="00EB0212" w:rsidRPr="004E27EB" w:rsidRDefault="00EB0212" w:rsidP="004E27EB">
            <w:pPr>
              <w:autoSpaceDE w:val="0"/>
              <w:autoSpaceDN w:val="0"/>
              <w:ind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Найменування</w:t>
            </w:r>
          </w:p>
          <w:p w14:paraId="2F906CED" w14:textId="77777777" w:rsidR="00EB0212" w:rsidRPr="004E27EB" w:rsidRDefault="00EB0212" w:rsidP="004E27EB">
            <w:pPr>
              <w:autoSpaceDE w:val="0"/>
              <w:autoSpaceDN w:val="0"/>
              <w:ind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водокористувача-забруднювача</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14:paraId="52AF7BBD" w14:textId="7B01F8CE" w:rsidR="00EB0212" w:rsidRPr="004E27EB" w:rsidRDefault="00EB0212" w:rsidP="004E27EB">
            <w:pPr>
              <w:widowControl/>
              <w:ind w:left="113" w:right="-291"/>
              <w:jc w:val="center"/>
              <w:rPr>
                <w:rFonts w:ascii="Times New Roman" w:eastAsia="Times New Roman" w:hAnsi="Times New Roman" w:cs="Times New Roman"/>
                <w:color w:val="auto"/>
                <w:sz w:val="16"/>
                <w:szCs w:val="16"/>
                <w:lang w:eastAsia="ru-RU" w:bidi="ar-SA"/>
              </w:rPr>
            </w:pPr>
            <w:r w:rsidRPr="004E27EB">
              <w:rPr>
                <w:rFonts w:ascii="Times New Roman" w:eastAsia="Times New Roman" w:hAnsi="Times New Roman" w:cs="Times New Roman"/>
                <w:color w:val="auto"/>
                <w:sz w:val="16"/>
                <w:szCs w:val="16"/>
                <w:lang w:eastAsia="ru-RU" w:bidi="ar-SA"/>
              </w:rPr>
              <w:t>Наявність, потужність (м</w:t>
            </w:r>
            <w:r w:rsidRPr="004E27EB">
              <w:rPr>
                <w:rFonts w:ascii="Times New Roman" w:eastAsia="Times New Roman" w:hAnsi="Times New Roman" w:cs="Times New Roman"/>
                <w:color w:val="auto"/>
                <w:sz w:val="16"/>
                <w:szCs w:val="16"/>
                <w:vertAlign w:val="superscript"/>
                <w:lang w:eastAsia="ru-RU" w:bidi="ar-SA"/>
              </w:rPr>
              <w:t>3</w:t>
            </w:r>
            <w:r w:rsidRPr="004E27EB">
              <w:rPr>
                <w:rFonts w:ascii="Times New Roman" w:eastAsia="Times New Roman" w:hAnsi="Times New Roman" w:cs="Times New Roman"/>
                <w:color w:val="auto"/>
                <w:sz w:val="16"/>
                <w:szCs w:val="16"/>
                <w:lang w:eastAsia="ru-RU" w:bidi="ar-SA"/>
              </w:rPr>
              <w:t>/добу), ефективність використання (використання потужності) очисних споруд</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312AF1FB" w14:textId="4F0542CA" w:rsidR="00EB0212" w:rsidRPr="004E27EB" w:rsidRDefault="00EB0212" w:rsidP="004E27EB">
            <w:pPr>
              <w:widowControl/>
              <w:ind w:right="-291"/>
              <w:jc w:val="center"/>
              <w:rPr>
                <w:rFonts w:ascii="Times New Roman" w:eastAsia="Times New Roman" w:hAnsi="Times New Roman" w:cs="Times New Roman"/>
                <w:color w:val="auto"/>
                <w:sz w:val="16"/>
                <w:szCs w:val="16"/>
                <w:lang w:eastAsia="ru-RU" w:bidi="ar-SA"/>
              </w:rPr>
            </w:pPr>
            <w:r w:rsidRPr="004E27EB">
              <w:rPr>
                <w:rFonts w:ascii="Times New Roman" w:eastAsia="Times New Roman" w:hAnsi="Times New Roman" w:cs="Times New Roman"/>
                <w:color w:val="auto"/>
                <w:sz w:val="16"/>
                <w:szCs w:val="16"/>
                <w:lang w:eastAsia="ru-RU" w:bidi="ar-SA"/>
              </w:rPr>
              <w:t>202</w:t>
            </w:r>
            <w:r w:rsidR="00D84169">
              <w:rPr>
                <w:rFonts w:ascii="Times New Roman" w:eastAsia="Times New Roman" w:hAnsi="Times New Roman" w:cs="Times New Roman"/>
                <w:color w:val="auto"/>
                <w:sz w:val="16"/>
                <w:szCs w:val="16"/>
                <w:lang w:eastAsia="ru-RU" w:bidi="ar-SA"/>
              </w:rPr>
              <w:t>2</w:t>
            </w:r>
            <w:r w:rsidRPr="004E27EB">
              <w:rPr>
                <w:rFonts w:ascii="Times New Roman" w:eastAsia="Times New Roman" w:hAnsi="Times New Roman" w:cs="Times New Roman"/>
                <w:color w:val="auto"/>
                <w:sz w:val="16"/>
                <w:szCs w:val="16"/>
                <w:lang w:eastAsia="ru-RU" w:bidi="ar-SA"/>
              </w:rPr>
              <w:t xml:space="preserve"> рік</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14:paraId="5791E85F" w14:textId="0CBB5FCB" w:rsidR="00EB0212" w:rsidRPr="004E27EB" w:rsidRDefault="00EB0212" w:rsidP="004E27EB">
            <w:pPr>
              <w:widowControl/>
              <w:ind w:right="-291"/>
              <w:jc w:val="center"/>
              <w:rPr>
                <w:rFonts w:ascii="Times New Roman" w:eastAsia="Times New Roman" w:hAnsi="Times New Roman" w:cs="Times New Roman"/>
                <w:color w:val="auto"/>
                <w:sz w:val="16"/>
                <w:szCs w:val="16"/>
                <w:lang w:eastAsia="ru-RU" w:bidi="ar-SA"/>
              </w:rPr>
            </w:pPr>
            <w:r w:rsidRPr="004E27EB">
              <w:rPr>
                <w:rFonts w:ascii="Times New Roman" w:eastAsia="Times New Roman" w:hAnsi="Times New Roman" w:cs="Times New Roman"/>
                <w:color w:val="auto"/>
                <w:sz w:val="16"/>
                <w:szCs w:val="16"/>
                <w:lang w:eastAsia="ru-RU" w:bidi="ar-SA"/>
              </w:rPr>
              <w:t>202</w:t>
            </w:r>
            <w:r w:rsidR="00D84169">
              <w:rPr>
                <w:rFonts w:ascii="Times New Roman" w:eastAsia="Times New Roman" w:hAnsi="Times New Roman" w:cs="Times New Roman"/>
                <w:color w:val="auto"/>
                <w:sz w:val="16"/>
                <w:szCs w:val="16"/>
                <w:lang w:eastAsia="ru-RU" w:bidi="ar-SA"/>
              </w:rPr>
              <w:t>3</w:t>
            </w:r>
            <w:r w:rsidRPr="004E27EB">
              <w:rPr>
                <w:rFonts w:ascii="Times New Roman" w:eastAsia="Times New Roman" w:hAnsi="Times New Roman" w:cs="Times New Roman"/>
                <w:color w:val="auto"/>
                <w:sz w:val="16"/>
                <w:szCs w:val="16"/>
                <w:lang w:eastAsia="ru-RU" w:bidi="ar-SA"/>
              </w:rPr>
              <w:t xml:space="preserve"> рік</w:t>
            </w:r>
          </w:p>
        </w:tc>
        <w:tc>
          <w:tcPr>
            <w:tcW w:w="2266" w:type="dxa"/>
            <w:gridSpan w:val="3"/>
            <w:tcBorders>
              <w:top w:val="single" w:sz="4" w:space="0" w:color="auto"/>
              <w:left w:val="single" w:sz="4" w:space="0" w:color="auto"/>
              <w:bottom w:val="single" w:sz="4" w:space="0" w:color="auto"/>
              <w:right w:val="single" w:sz="4" w:space="0" w:color="auto"/>
            </w:tcBorders>
            <w:vAlign w:val="center"/>
            <w:hideMark/>
          </w:tcPr>
          <w:p w14:paraId="138C7B93" w14:textId="17C7DD4B" w:rsidR="00EB0212" w:rsidRPr="004E27EB" w:rsidRDefault="00EB0212" w:rsidP="004E27EB">
            <w:pPr>
              <w:widowControl/>
              <w:ind w:right="-291"/>
              <w:jc w:val="center"/>
              <w:rPr>
                <w:rFonts w:ascii="Times New Roman" w:eastAsia="Times New Roman" w:hAnsi="Times New Roman" w:cs="Times New Roman"/>
                <w:color w:val="auto"/>
                <w:sz w:val="16"/>
                <w:szCs w:val="16"/>
                <w:lang w:eastAsia="ru-RU" w:bidi="ar-SA"/>
              </w:rPr>
            </w:pPr>
            <w:r w:rsidRPr="004E27EB">
              <w:rPr>
                <w:rFonts w:ascii="Times New Roman" w:eastAsia="Times New Roman" w:hAnsi="Times New Roman" w:cs="Times New Roman"/>
                <w:color w:val="auto"/>
                <w:sz w:val="16"/>
                <w:szCs w:val="16"/>
                <w:lang w:eastAsia="ru-RU" w:bidi="ar-SA"/>
              </w:rPr>
              <w:t>202</w:t>
            </w:r>
            <w:r w:rsidR="00D84169">
              <w:rPr>
                <w:rFonts w:ascii="Times New Roman" w:eastAsia="Times New Roman" w:hAnsi="Times New Roman" w:cs="Times New Roman"/>
                <w:color w:val="auto"/>
                <w:sz w:val="16"/>
                <w:szCs w:val="16"/>
                <w:lang w:eastAsia="ru-RU" w:bidi="ar-SA"/>
              </w:rPr>
              <w:t>4</w:t>
            </w:r>
            <w:r w:rsidRPr="004E27EB">
              <w:rPr>
                <w:rFonts w:ascii="Times New Roman" w:eastAsia="Times New Roman" w:hAnsi="Times New Roman" w:cs="Times New Roman"/>
                <w:color w:val="auto"/>
                <w:sz w:val="16"/>
                <w:szCs w:val="16"/>
                <w:lang w:eastAsia="ru-RU" w:bidi="ar-SA"/>
              </w:rPr>
              <w:t xml:space="preserve"> рік</w:t>
            </w:r>
          </w:p>
        </w:tc>
      </w:tr>
      <w:tr w:rsidR="00EB0212" w:rsidRPr="004E27EB" w14:paraId="45F36FCA" w14:textId="77777777" w:rsidTr="00D53F6C">
        <w:trPr>
          <w:cantSplit/>
          <w:trHeight w:val="2332"/>
        </w:trPr>
        <w:tc>
          <w:tcPr>
            <w:tcW w:w="2376" w:type="dxa"/>
            <w:vMerge/>
            <w:tcBorders>
              <w:top w:val="single" w:sz="4" w:space="0" w:color="auto"/>
              <w:left w:val="single" w:sz="4" w:space="0" w:color="auto"/>
              <w:bottom w:val="single" w:sz="4" w:space="0" w:color="auto"/>
              <w:right w:val="single" w:sz="4" w:space="0" w:color="auto"/>
            </w:tcBorders>
            <w:textDirection w:val="btLr"/>
            <w:vAlign w:val="center"/>
            <w:hideMark/>
          </w:tcPr>
          <w:p w14:paraId="771E64E5" w14:textId="77777777" w:rsidR="00EB0212" w:rsidRPr="004E27EB" w:rsidRDefault="00EB0212" w:rsidP="004E27EB">
            <w:pPr>
              <w:widowControl/>
              <w:ind w:left="113" w:right="-291"/>
              <w:jc w:val="center"/>
              <w:rPr>
                <w:rFonts w:ascii="Times New Roman" w:eastAsia="Times New Roman" w:hAnsi="Times New Roman" w:cs="Times New Roman"/>
                <w:color w:val="auto"/>
                <w:sz w:val="16"/>
                <w:szCs w:val="16"/>
                <w:lang w:eastAsia="ru-RU" w:bidi="ar-SA"/>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14:paraId="6411926F" w14:textId="77777777" w:rsidR="00EB0212" w:rsidRPr="004E27EB" w:rsidRDefault="00EB0212" w:rsidP="004E27EB">
            <w:pPr>
              <w:widowControl/>
              <w:ind w:left="113" w:right="-291"/>
              <w:jc w:val="center"/>
              <w:rPr>
                <w:rFonts w:ascii="Times New Roman" w:eastAsia="Times New Roman" w:hAnsi="Times New Roman" w:cs="Times New Roman"/>
                <w:color w:val="auto"/>
                <w:sz w:val="16"/>
                <w:szCs w:val="16"/>
                <w:lang w:eastAsia="ru-RU" w:bidi="ar-SA"/>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2951394" w14:textId="1C283681"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об’єм скидання зворотних вод,</w:t>
            </w:r>
            <w:r w:rsidR="006B38C1" w:rsidRPr="004E27EB">
              <w:rPr>
                <w:rFonts w:ascii="Times New Roman" w:eastAsia="Times New Roman" w:hAnsi="Times New Roman" w:cs="Times New Roman"/>
                <w:color w:val="auto"/>
                <w:sz w:val="16"/>
                <w:szCs w:val="16"/>
                <w:shd w:val="clear" w:color="auto" w:fill="FFFFFF"/>
                <w:lang w:eastAsia="ru-RU" w:bidi="ar-SA"/>
              </w:rPr>
              <w:t xml:space="preserve"> </w:t>
            </w:r>
            <w:r w:rsidRPr="004E27EB">
              <w:rPr>
                <w:rFonts w:ascii="Times New Roman" w:eastAsia="Times New Roman" w:hAnsi="Times New Roman" w:cs="Times New Roman"/>
                <w:color w:val="auto"/>
                <w:sz w:val="16"/>
                <w:szCs w:val="16"/>
                <w:shd w:val="clear" w:color="auto" w:fill="FFFFFF"/>
                <w:lang w:eastAsia="ru-RU" w:bidi="ar-SA"/>
              </w:rPr>
              <w:t>тис. м³</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3C1CEF0E" w14:textId="77777777"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 xml:space="preserve">у тому числі об’єм скидання  забруднених </w:t>
            </w:r>
          </w:p>
          <w:p w14:paraId="3D0BC134" w14:textId="47385EBE"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зворотних вод, тис. м</w:t>
            </w:r>
            <w:r w:rsidRPr="004E27EB">
              <w:rPr>
                <w:rFonts w:ascii="Times New Roman" w:eastAsia="Times New Roman" w:hAnsi="Times New Roman" w:cs="Times New Roman"/>
                <w:color w:val="auto"/>
                <w:sz w:val="16"/>
                <w:szCs w:val="16"/>
                <w:shd w:val="clear" w:color="auto" w:fill="FFFFFF"/>
                <w:vertAlign w:val="superscript"/>
                <w:lang w:eastAsia="ru-RU" w:bidi="ar-SA"/>
              </w:rPr>
              <w:t>3</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06FFCEEC" w14:textId="2913EA85"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кількість забруднюючих речовин, що скидаються разом із зворотними</w:t>
            </w:r>
          </w:p>
          <w:p w14:paraId="1EB1DDD9" w14:textId="77777777"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водами, т</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E1E3FF0" w14:textId="4D659D61"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об’єм скидання зворотних вод,</w:t>
            </w:r>
            <w:r w:rsidR="006B38C1" w:rsidRPr="004E27EB">
              <w:rPr>
                <w:rFonts w:ascii="Times New Roman" w:eastAsia="Times New Roman" w:hAnsi="Times New Roman" w:cs="Times New Roman"/>
                <w:color w:val="auto"/>
                <w:sz w:val="16"/>
                <w:szCs w:val="16"/>
                <w:shd w:val="clear" w:color="auto" w:fill="FFFFFF"/>
                <w:lang w:eastAsia="ru-RU" w:bidi="ar-SA"/>
              </w:rPr>
              <w:t xml:space="preserve"> </w:t>
            </w:r>
            <w:r w:rsidRPr="004E27EB">
              <w:rPr>
                <w:rFonts w:ascii="Times New Roman" w:eastAsia="Times New Roman" w:hAnsi="Times New Roman" w:cs="Times New Roman"/>
                <w:color w:val="auto"/>
                <w:sz w:val="16"/>
                <w:szCs w:val="16"/>
                <w:shd w:val="clear" w:color="auto" w:fill="FFFFFF"/>
                <w:lang w:eastAsia="ru-RU" w:bidi="ar-SA"/>
              </w:rPr>
              <w:t>тис. м³</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987C64F" w14:textId="67F22E10"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vertAlign w:val="superscript"/>
                <w:lang w:eastAsia="ru-RU" w:bidi="ar-SA"/>
              </w:rPr>
            </w:pPr>
            <w:r w:rsidRPr="004E27EB">
              <w:rPr>
                <w:rFonts w:ascii="Times New Roman" w:eastAsia="Times New Roman" w:hAnsi="Times New Roman" w:cs="Times New Roman"/>
                <w:color w:val="auto"/>
                <w:sz w:val="16"/>
                <w:szCs w:val="16"/>
                <w:shd w:val="clear" w:color="auto" w:fill="FFFFFF"/>
                <w:lang w:eastAsia="ru-RU" w:bidi="ar-SA"/>
              </w:rPr>
              <w:t>у тому числі об’єм скидання забруднених зворотних вод, тис. м</w:t>
            </w:r>
            <w:r w:rsidRPr="004E27EB">
              <w:rPr>
                <w:rFonts w:ascii="Times New Roman" w:eastAsia="Times New Roman" w:hAnsi="Times New Roman" w:cs="Times New Roman"/>
                <w:color w:val="auto"/>
                <w:sz w:val="16"/>
                <w:szCs w:val="16"/>
                <w:shd w:val="clear" w:color="auto" w:fill="FFFFFF"/>
                <w:vertAlign w:val="superscript"/>
                <w:lang w:eastAsia="ru-RU" w:bidi="ar-SA"/>
              </w:rPr>
              <w:t>3</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18CFA2BD" w14:textId="50DE174B"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кількість забруднюючих речовин, що скидаються разом із зворотними</w:t>
            </w:r>
          </w:p>
          <w:p w14:paraId="70A2DE8F" w14:textId="77777777"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водами, т</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286AFB9" w14:textId="2FB2202D"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об’єм скидання зворотних вод,</w:t>
            </w:r>
            <w:r w:rsidR="00227DAD" w:rsidRPr="004E27EB">
              <w:rPr>
                <w:rFonts w:ascii="Times New Roman" w:eastAsia="Times New Roman" w:hAnsi="Times New Roman" w:cs="Times New Roman"/>
                <w:color w:val="auto"/>
                <w:sz w:val="16"/>
                <w:szCs w:val="16"/>
                <w:shd w:val="clear" w:color="auto" w:fill="FFFFFF"/>
                <w:lang w:eastAsia="ru-RU" w:bidi="ar-SA"/>
              </w:rPr>
              <w:t xml:space="preserve"> </w:t>
            </w:r>
            <w:r w:rsidRPr="004E27EB">
              <w:rPr>
                <w:rFonts w:ascii="Times New Roman" w:eastAsia="Times New Roman" w:hAnsi="Times New Roman" w:cs="Times New Roman"/>
                <w:color w:val="auto"/>
                <w:sz w:val="16"/>
                <w:szCs w:val="16"/>
                <w:shd w:val="clear" w:color="auto" w:fill="FFFFFF"/>
                <w:lang w:eastAsia="ru-RU" w:bidi="ar-SA"/>
              </w:rPr>
              <w:t>тис. м³</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4103FE5" w14:textId="61F9E59C"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vertAlign w:val="superscript"/>
                <w:lang w:eastAsia="ru-RU" w:bidi="ar-SA"/>
              </w:rPr>
            </w:pPr>
            <w:r w:rsidRPr="004E27EB">
              <w:rPr>
                <w:rFonts w:ascii="Times New Roman" w:eastAsia="Times New Roman" w:hAnsi="Times New Roman" w:cs="Times New Roman"/>
                <w:color w:val="auto"/>
                <w:sz w:val="16"/>
                <w:szCs w:val="16"/>
                <w:shd w:val="clear" w:color="auto" w:fill="FFFFFF"/>
                <w:lang w:eastAsia="ru-RU" w:bidi="ar-SA"/>
              </w:rPr>
              <w:t>у тому числі об’єм скидання забруднених зворотних вод, тис. м</w:t>
            </w:r>
            <w:r w:rsidRPr="004E27EB">
              <w:rPr>
                <w:rFonts w:ascii="Times New Roman" w:eastAsia="Times New Roman" w:hAnsi="Times New Roman" w:cs="Times New Roman"/>
                <w:color w:val="auto"/>
                <w:sz w:val="16"/>
                <w:szCs w:val="16"/>
                <w:shd w:val="clear" w:color="auto" w:fill="FFFFFF"/>
                <w:vertAlign w:val="superscript"/>
                <w:lang w:eastAsia="ru-RU" w:bidi="ar-SA"/>
              </w:rPr>
              <w:t>3</w:t>
            </w:r>
          </w:p>
        </w:tc>
        <w:tc>
          <w:tcPr>
            <w:tcW w:w="849" w:type="dxa"/>
            <w:tcBorders>
              <w:top w:val="single" w:sz="4" w:space="0" w:color="auto"/>
              <w:left w:val="single" w:sz="4" w:space="0" w:color="auto"/>
              <w:bottom w:val="single" w:sz="4" w:space="0" w:color="auto"/>
              <w:right w:val="single" w:sz="4" w:space="0" w:color="auto"/>
            </w:tcBorders>
            <w:textDirection w:val="btLr"/>
            <w:hideMark/>
          </w:tcPr>
          <w:p w14:paraId="5E701F6A" w14:textId="77777777"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кількість забруднюючих речовин, що скидаються разом із зворотними</w:t>
            </w:r>
          </w:p>
          <w:p w14:paraId="0E71FC94" w14:textId="77777777" w:rsidR="00EB0212" w:rsidRPr="004E27EB" w:rsidRDefault="00EB0212" w:rsidP="004E27EB">
            <w:pPr>
              <w:autoSpaceDE w:val="0"/>
              <w:autoSpaceDN w:val="0"/>
              <w:ind w:left="113" w:right="-291"/>
              <w:jc w:val="center"/>
              <w:rPr>
                <w:rFonts w:ascii="Times New Roman" w:eastAsia="Times New Roman" w:hAnsi="Times New Roman" w:cs="Times New Roman"/>
                <w:color w:val="auto"/>
                <w:sz w:val="16"/>
                <w:szCs w:val="16"/>
                <w:shd w:val="clear" w:color="auto" w:fill="FFFFFF"/>
                <w:lang w:eastAsia="ru-RU" w:bidi="ar-SA"/>
              </w:rPr>
            </w:pPr>
            <w:r w:rsidRPr="004E27EB">
              <w:rPr>
                <w:rFonts w:ascii="Times New Roman" w:eastAsia="Times New Roman" w:hAnsi="Times New Roman" w:cs="Times New Roman"/>
                <w:color w:val="auto"/>
                <w:sz w:val="16"/>
                <w:szCs w:val="16"/>
                <w:shd w:val="clear" w:color="auto" w:fill="FFFFFF"/>
                <w:lang w:eastAsia="ru-RU" w:bidi="ar-SA"/>
              </w:rPr>
              <w:t>водами, т</w:t>
            </w:r>
          </w:p>
        </w:tc>
      </w:tr>
      <w:tr w:rsidR="00EB0212" w:rsidRPr="004E27EB" w14:paraId="0487DA7F" w14:textId="77777777" w:rsidTr="00D53F6C">
        <w:trPr>
          <w:cantSplit/>
          <w:trHeight w:val="305"/>
        </w:trPr>
        <w:tc>
          <w:tcPr>
            <w:tcW w:w="2376" w:type="dxa"/>
            <w:tcBorders>
              <w:top w:val="single" w:sz="4" w:space="0" w:color="auto"/>
              <w:left w:val="single" w:sz="4" w:space="0" w:color="auto"/>
              <w:bottom w:val="single" w:sz="4" w:space="0" w:color="auto"/>
              <w:right w:val="single" w:sz="4" w:space="0" w:color="auto"/>
            </w:tcBorders>
            <w:vAlign w:val="center"/>
          </w:tcPr>
          <w:p w14:paraId="40470BDC" w14:textId="543FB224" w:rsidR="00EB0212" w:rsidRPr="004E27EB" w:rsidRDefault="00C8443E" w:rsidP="004E27EB">
            <w:pPr>
              <w:widowControl/>
              <w:ind w:right="-291"/>
              <w:jc w:val="center"/>
              <w:rPr>
                <w:rFonts w:ascii="Times New Roman" w:eastAsia="Times New Roman" w:hAnsi="Times New Roman" w:cs="Times New Roman"/>
                <w:color w:val="auto"/>
                <w:sz w:val="22"/>
                <w:szCs w:val="22"/>
                <w:lang w:eastAsia="ru-RU" w:bidi="ar-SA"/>
              </w:rPr>
            </w:pPr>
            <w:r w:rsidRPr="004E27EB">
              <w:rPr>
                <w:rFonts w:ascii="Times New Roman" w:eastAsia="Times New Roman" w:hAnsi="Times New Roman" w:cs="Times New Roman"/>
                <w:color w:val="auto"/>
                <w:sz w:val="22"/>
                <w:szCs w:val="22"/>
                <w:lang w:eastAsia="ru-RU" w:bidi="ar-SA"/>
              </w:rPr>
              <w:t>1</w:t>
            </w:r>
          </w:p>
        </w:tc>
        <w:tc>
          <w:tcPr>
            <w:tcW w:w="851" w:type="dxa"/>
            <w:tcBorders>
              <w:top w:val="single" w:sz="4" w:space="0" w:color="auto"/>
              <w:left w:val="single" w:sz="4" w:space="0" w:color="auto"/>
              <w:bottom w:val="single" w:sz="4" w:space="0" w:color="auto"/>
              <w:right w:val="single" w:sz="4" w:space="0" w:color="auto"/>
            </w:tcBorders>
            <w:vAlign w:val="center"/>
          </w:tcPr>
          <w:p w14:paraId="009ED2CA" w14:textId="2AA1F655" w:rsidR="00EB0212" w:rsidRPr="004E27EB" w:rsidRDefault="00C8443E" w:rsidP="004E27EB">
            <w:pPr>
              <w:widowControl/>
              <w:ind w:right="-291"/>
              <w:jc w:val="center"/>
              <w:rPr>
                <w:rFonts w:ascii="Times New Roman" w:eastAsia="Times New Roman" w:hAnsi="Times New Roman" w:cs="Times New Roman"/>
                <w:color w:val="auto"/>
                <w:sz w:val="22"/>
                <w:szCs w:val="22"/>
                <w:lang w:eastAsia="ru-RU" w:bidi="ar-SA"/>
              </w:rPr>
            </w:pPr>
            <w:r w:rsidRPr="004E27EB">
              <w:rPr>
                <w:rFonts w:ascii="Times New Roman" w:eastAsia="Times New Roman" w:hAnsi="Times New Roman" w:cs="Times New Roman"/>
                <w:color w:val="auto"/>
                <w:sz w:val="22"/>
                <w:szCs w:val="22"/>
                <w:lang w:eastAsia="ru-RU" w:bidi="ar-SA"/>
              </w:rPr>
              <w:t>2</w:t>
            </w:r>
          </w:p>
        </w:tc>
        <w:tc>
          <w:tcPr>
            <w:tcW w:w="709" w:type="dxa"/>
            <w:tcBorders>
              <w:top w:val="single" w:sz="4" w:space="0" w:color="auto"/>
              <w:left w:val="single" w:sz="4" w:space="0" w:color="auto"/>
              <w:bottom w:val="single" w:sz="4" w:space="0" w:color="auto"/>
              <w:right w:val="single" w:sz="4" w:space="0" w:color="auto"/>
            </w:tcBorders>
            <w:vAlign w:val="center"/>
          </w:tcPr>
          <w:p w14:paraId="68093705" w14:textId="2273D9E5"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3</w:t>
            </w:r>
          </w:p>
        </w:tc>
        <w:tc>
          <w:tcPr>
            <w:tcW w:w="850" w:type="dxa"/>
            <w:tcBorders>
              <w:top w:val="single" w:sz="4" w:space="0" w:color="auto"/>
              <w:left w:val="single" w:sz="4" w:space="0" w:color="auto"/>
              <w:bottom w:val="single" w:sz="4" w:space="0" w:color="auto"/>
              <w:right w:val="single" w:sz="4" w:space="0" w:color="auto"/>
            </w:tcBorders>
            <w:vAlign w:val="center"/>
          </w:tcPr>
          <w:p w14:paraId="44909807" w14:textId="517AF6D0"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4</w:t>
            </w:r>
          </w:p>
        </w:tc>
        <w:tc>
          <w:tcPr>
            <w:tcW w:w="709" w:type="dxa"/>
            <w:tcBorders>
              <w:top w:val="single" w:sz="4" w:space="0" w:color="auto"/>
              <w:left w:val="single" w:sz="4" w:space="0" w:color="auto"/>
              <w:bottom w:val="single" w:sz="4" w:space="0" w:color="auto"/>
              <w:right w:val="single" w:sz="4" w:space="0" w:color="auto"/>
            </w:tcBorders>
            <w:vAlign w:val="center"/>
          </w:tcPr>
          <w:p w14:paraId="7A252858" w14:textId="755B747B"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5</w:t>
            </w:r>
          </w:p>
        </w:tc>
        <w:tc>
          <w:tcPr>
            <w:tcW w:w="709" w:type="dxa"/>
            <w:tcBorders>
              <w:top w:val="single" w:sz="4" w:space="0" w:color="auto"/>
              <w:left w:val="single" w:sz="4" w:space="0" w:color="auto"/>
              <w:bottom w:val="single" w:sz="4" w:space="0" w:color="auto"/>
              <w:right w:val="single" w:sz="4" w:space="0" w:color="auto"/>
            </w:tcBorders>
            <w:vAlign w:val="center"/>
          </w:tcPr>
          <w:p w14:paraId="7E89B612" w14:textId="50909A9A"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6</w:t>
            </w:r>
          </w:p>
        </w:tc>
        <w:tc>
          <w:tcPr>
            <w:tcW w:w="708" w:type="dxa"/>
            <w:tcBorders>
              <w:top w:val="single" w:sz="4" w:space="0" w:color="auto"/>
              <w:left w:val="single" w:sz="4" w:space="0" w:color="auto"/>
              <w:bottom w:val="single" w:sz="4" w:space="0" w:color="auto"/>
              <w:right w:val="single" w:sz="4" w:space="0" w:color="auto"/>
            </w:tcBorders>
            <w:vAlign w:val="center"/>
          </w:tcPr>
          <w:p w14:paraId="041AC55B" w14:textId="5687F2F7"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7</w:t>
            </w:r>
          </w:p>
        </w:tc>
        <w:tc>
          <w:tcPr>
            <w:tcW w:w="851" w:type="dxa"/>
            <w:tcBorders>
              <w:top w:val="single" w:sz="4" w:space="0" w:color="auto"/>
              <w:left w:val="single" w:sz="4" w:space="0" w:color="auto"/>
              <w:bottom w:val="single" w:sz="4" w:space="0" w:color="auto"/>
              <w:right w:val="single" w:sz="4" w:space="0" w:color="auto"/>
            </w:tcBorders>
            <w:vAlign w:val="center"/>
          </w:tcPr>
          <w:p w14:paraId="1211EE6E" w14:textId="3880D296"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8</w:t>
            </w:r>
          </w:p>
        </w:tc>
        <w:tc>
          <w:tcPr>
            <w:tcW w:w="709" w:type="dxa"/>
            <w:tcBorders>
              <w:top w:val="single" w:sz="4" w:space="0" w:color="auto"/>
              <w:left w:val="single" w:sz="4" w:space="0" w:color="auto"/>
              <w:bottom w:val="single" w:sz="4" w:space="0" w:color="auto"/>
              <w:right w:val="single" w:sz="4" w:space="0" w:color="auto"/>
            </w:tcBorders>
            <w:vAlign w:val="center"/>
          </w:tcPr>
          <w:p w14:paraId="54F4B88B" w14:textId="411B8AB3"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w:t>
            </w:r>
          </w:p>
        </w:tc>
        <w:tc>
          <w:tcPr>
            <w:tcW w:w="708" w:type="dxa"/>
            <w:tcBorders>
              <w:top w:val="single" w:sz="4" w:space="0" w:color="auto"/>
              <w:left w:val="single" w:sz="4" w:space="0" w:color="auto"/>
              <w:bottom w:val="single" w:sz="4" w:space="0" w:color="auto"/>
              <w:right w:val="single" w:sz="4" w:space="0" w:color="auto"/>
            </w:tcBorders>
            <w:vAlign w:val="center"/>
          </w:tcPr>
          <w:p w14:paraId="4B588A62" w14:textId="58A4D66F"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10</w:t>
            </w:r>
          </w:p>
        </w:tc>
        <w:tc>
          <w:tcPr>
            <w:tcW w:w="849" w:type="dxa"/>
            <w:tcBorders>
              <w:top w:val="single" w:sz="4" w:space="0" w:color="auto"/>
              <w:left w:val="single" w:sz="4" w:space="0" w:color="auto"/>
              <w:bottom w:val="single" w:sz="4" w:space="0" w:color="auto"/>
              <w:right w:val="single" w:sz="4" w:space="0" w:color="auto"/>
            </w:tcBorders>
            <w:vAlign w:val="center"/>
          </w:tcPr>
          <w:p w14:paraId="1EC19BEF" w14:textId="46C33F42" w:rsidR="00EB0212" w:rsidRPr="004E27EB" w:rsidRDefault="00C8443E"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11</w:t>
            </w:r>
          </w:p>
        </w:tc>
      </w:tr>
      <w:tr w:rsidR="00EB0212" w:rsidRPr="004E27EB" w14:paraId="563828D6" w14:textId="77777777" w:rsidTr="000E709A">
        <w:tc>
          <w:tcPr>
            <w:tcW w:w="10029" w:type="dxa"/>
            <w:gridSpan w:val="11"/>
            <w:tcBorders>
              <w:top w:val="single" w:sz="4" w:space="0" w:color="auto"/>
              <w:left w:val="single" w:sz="4" w:space="0" w:color="auto"/>
              <w:bottom w:val="single" w:sz="4" w:space="0" w:color="auto"/>
              <w:right w:val="single" w:sz="4" w:space="0" w:color="auto"/>
            </w:tcBorders>
          </w:tcPr>
          <w:p w14:paraId="271470CD" w14:textId="0A9492E9" w:rsidR="00EB0212" w:rsidRPr="004E27EB" w:rsidRDefault="00F86110" w:rsidP="004E27EB">
            <w:pPr>
              <w:autoSpaceDE w:val="0"/>
              <w:autoSpaceDN w:val="0"/>
              <w:ind w:right="-291"/>
              <w:jc w:val="center"/>
              <w:rPr>
                <w:rFonts w:ascii="Times New Roman" w:eastAsia="Times New Roman" w:hAnsi="Times New Roman" w:cs="Times New Roman"/>
                <w:color w:val="auto"/>
                <w:highlight w:val="yellow"/>
                <w:shd w:val="clear" w:color="auto" w:fill="FFFFFF"/>
                <w:lang w:eastAsia="ru-RU" w:bidi="ar-SA"/>
              </w:rPr>
            </w:pPr>
            <w:proofErr w:type="spellStart"/>
            <w:r w:rsidRPr="004E27EB">
              <w:rPr>
                <w:rFonts w:ascii="Times New Roman" w:hAnsi="Times New Roman" w:cs="Times New Roman"/>
              </w:rPr>
              <w:t>р.Уж</w:t>
            </w:r>
            <w:proofErr w:type="spellEnd"/>
            <w:r w:rsidRPr="004E27EB">
              <w:rPr>
                <w:rFonts w:ascii="Times New Roman" w:eastAsia="Times New Roman" w:hAnsi="Times New Roman" w:cs="Times New Roman"/>
                <w:color w:val="auto"/>
                <w:highlight w:val="yellow"/>
                <w:shd w:val="clear" w:color="auto" w:fill="FFFFFF"/>
                <w:lang w:eastAsia="ru-RU" w:bidi="ar-SA"/>
              </w:rPr>
              <w:t xml:space="preserve"> </w:t>
            </w:r>
          </w:p>
        </w:tc>
      </w:tr>
      <w:tr w:rsidR="00F86110" w:rsidRPr="004E27EB" w14:paraId="6E0C60A9" w14:textId="77777777" w:rsidTr="00D53F6C">
        <w:tc>
          <w:tcPr>
            <w:tcW w:w="2376" w:type="dxa"/>
            <w:tcBorders>
              <w:top w:val="single" w:sz="4" w:space="0" w:color="auto"/>
              <w:left w:val="single" w:sz="4" w:space="0" w:color="auto"/>
              <w:bottom w:val="single" w:sz="4" w:space="0" w:color="auto"/>
              <w:right w:val="single" w:sz="4" w:space="0" w:color="auto"/>
            </w:tcBorders>
          </w:tcPr>
          <w:p w14:paraId="3FDDB507" w14:textId="4DAEF5A0" w:rsidR="00F86110" w:rsidRPr="004E27EB" w:rsidRDefault="00F86110" w:rsidP="004E27EB">
            <w:pPr>
              <w:autoSpaceDE w:val="0"/>
              <w:autoSpaceDN w:val="0"/>
              <w:ind w:right="-291"/>
              <w:jc w:val="center"/>
              <w:rPr>
                <w:rFonts w:ascii="Times New Roman" w:eastAsia="Times New Roman" w:hAnsi="Times New Roman" w:cs="Times New Roman"/>
                <w:color w:val="auto"/>
                <w:sz w:val="20"/>
                <w:szCs w:val="20"/>
                <w:shd w:val="clear" w:color="auto" w:fill="FFFFFF"/>
                <w:lang w:eastAsia="ru-RU" w:bidi="ar-SA"/>
              </w:rPr>
            </w:pPr>
            <w:r w:rsidRPr="004E27EB">
              <w:rPr>
                <w:rFonts w:ascii="Times New Roman" w:eastAsia="Times New Roman" w:hAnsi="Times New Roman" w:cs="Times New Roman"/>
                <w:color w:val="auto"/>
                <w:sz w:val="20"/>
                <w:szCs w:val="20"/>
                <w:shd w:val="clear" w:color="auto" w:fill="FFFFFF"/>
                <w:lang w:eastAsia="ru-RU" w:bidi="ar-SA"/>
              </w:rPr>
              <w:t xml:space="preserve">АТ </w:t>
            </w:r>
            <w:r w:rsidR="00D53F6C" w:rsidRPr="004E27EB">
              <w:rPr>
                <w:rFonts w:ascii="Times New Roman" w:eastAsia="Times New Roman" w:hAnsi="Times New Roman" w:cs="Times New Roman"/>
                <w:color w:val="auto"/>
                <w:sz w:val="20"/>
                <w:szCs w:val="20"/>
                <w:shd w:val="clear" w:color="auto" w:fill="FFFFFF"/>
                <w:lang w:eastAsia="ru-RU" w:bidi="ar-SA"/>
              </w:rPr>
              <w:t>«</w:t>
            </w:r>
            <w:r w:rsidRPr="004E27EB">
              <w:rPr>
                <w:rFonts w:ascii="Times New Roman" w:eastAsia="Times New Roman" w:hAnsi="Times New Roman" w:cs="Times New Roman"/>
                <w:color w:val="auto"/>
                <w:sz w:val="20"/>
                <w:szCs w:val="20"/>
                <w:shd w:val="clear" w:color="auto" w:fill="FFFFFF"/>
                <w:lang w:eastAsia="ru-RU" w:bidi="ar-SA"/>
              </w:rPr>
              <w:t>Українська залізниця</w:t>
            </w:r>
            <w:r w:rsidR="00D53F6C" w:rsidRPr="004E27EB">
              <w:rPr>
                <w:rFonts w:ascii="Times New Roman" w:eastAsia="Times New Roman" w:hAnsi="Times New Roman" w:cs="Times New Roman"/>
                <w:color w:val="auto"/>
                <w:sz w:val="20"/>
                <w:szCs w:val="20"/>
                <w:shd w:val="clear" w:color="auto" w:fill="FFFFFF"/>
                <w:lang w:eastAsia="ru-RU" w:bidi="ar-SA"/>
              </w:rPr>
              <w:t>»</w:t>
            </w:r>
            <w:r w:rsidRPr="004E27EB">
              <w:rPr>
                <w:rFonts w:ascii="Times New Roman" w:eastAsia="Times New Roman" w:hAnsi="Times New Roman" w:cs="Times New Roman"/>
                <w:color w:val="auto"/>
                <w:sz w:val="20"/>
                <w:szCs w:val="20"/>
                <w:shd w:val="clear" w:color="auto" w:fill="FFFFFF"/>
                <w:lang w:eastAsia="ru-RU" w:bidi="ar-SA"/>
              </w:rPr>
              <w:t xml:space="preserve"> </w:t>
            </w:r>
          </w:p>
          <w:p w14:paraId="37769AA5" w14:textId="77777777" w:rsidR="00F86110" w:rsidRPr="004E27EB" w:rsidRDefault="00F86110" w:rsidP="004E27EB">
            <w:pPr>
              <w:autoSpaceDE w:val="0"/>
              <w:autoSpaceDN w:val="0"/>
              <w:ind w:right="-291"/>
              <w:jc w:val="center"/>
              <w:rPr>
                <w:rFonts w:ascii="Times New Roman" w:eastAsia="Times New Roman" w:hAnsi="Times New Roman" w:cs="Times New Roman"/>
                <w:color w:val="auto"/>
                <w:sz w:val="20"/>
                <w:szCs w:val="20"/>
                <w:shd w:val="clear" w:color="auto" w:fill="FFFFFF"/>
                <w:lang w:eastAsia="ru-RU" w:bidi="ar-SA"/>
              </w:rPr>
            </w:pPr>
            <w:r w:rsidRPr="004E27EB">
              <w:rPr>
                <w:rFonts w:ascii="Times New Roman" w:eastAsia="Times New Roman" w:hAnsi="Times New Roman" w:cs="Times New Roman"/>
                <w:color w:val="auto"/>
                <w:sz w:val="20"/>
                <w:szCs w:val="20"/>
                <w:shd w:val="clear" w:color="auto" w:fill="FFFFFF"/>
                <w:lang w:eastAsia="ru-RU" w:bidi="ar-SA"/>
              </w:rPr>
              <w:t xml:space="preserve">(Виробничий підрозділ </w:t>
            </w:r>
          </w:p>
          <w:p w14:paraId="5C178242" w14:textId="77777777" w:rsidR="00F86110" w:rsidRPr="004E27EB" w:rsidRDefault="00F86110" w:rsidP="004E27EB">
            <w:pPr>
              <w:autoSpaceDE w:val="0"/>
              <w:autoSpaceDN w:val="0"/>
              <w:ind w:right="-291"/>
              <w:jc w:val="center"/>
              <w:rPr>
                <w:rFonts w:ascii="Times New Roman" w:eastAsia="Times New Roman" w:hAnsi="Times New Roman" w:cs="Times New Roman"/>
                <w:color w:val="auto"/>
                <w:sz w:val="20"/>
                <w:szCs w:val="20"/>
                <w:shd w:val="clear" w:color="auto" w:fill="FFFFFF"/>
                <w:lang w:eastAsia="ru-RU" w:bidi="ar-SA"/>
              </w:rPr>
            </w:pPr>
            <w:r w:rsidRPr="004E27EB">
              <w:rPr>
                <w:rFonts w:ascii="Times New Roman" w:eastAsia="Times New Roman" w:hAnsi="Times New Roman" w:cs="Times New Roman"/>
                <w:color w:val="auto"/>
                <w:sz w:val="20"/>
                <w:szCs w:val="20"/>
                <w:shd w:val="clear" w:color="auto" w:fill="FFFFFF"/>
                <w:lang w:eastAsia="ru-RU" w:bidi="ar-SA"/>
              </w:rPr>
              <w:t xml:space="preserve">Локомотивне ДЕПО Коростень </w:t>
            </w:r>
          </w:p>
          <w:p w14:paraId="377A2FAC" w14:textId="1D1C2CD3" w:rsidR="00F86110" w:rsidRPr="004E27EB" w:rsidRDefault="00F86110" w:rsidP="004E27EB">
            <w:pPr>
              <w:autoSpaceDE w:val="0"/>
              <w:autoSpaceDN w:val="0"/>
              <w:ind w:right="-291"/>
              <w:jc w:val="center"/>
              <w:rPr>
                <w:rFonts w:ascii="Times New Roman" w:eastAsia="Times New Roman" w:hAnsi="Times New Roman" w:cs="Times New Roman"/>
                <w:color w:val="auto"/>
                <w:highlight w:val="yellow"/>
                <w:shd w:val="clear" w:color="auto" w:fill="FFFFFF"/>
                <w:lang w:eastAsia="ru-RU" w:bidi="ar-SA"/>
              </w:rPr>
            </w:pPr>
            <w:r w:rsidRPr="004E27EB">
              <w:rPr>
                <w:rFonts w:ascii="Times New Roman" w:eastAsia="Times New Roman" w:hAnsi="Times New Roman" w:cs="Times New Roman"/>
                <w:color w:val="auto"/>
                <w:sz w:val="20"/>
                <w:szCs w:val="20"/>
                <w:shd w:val="clear" w:color="auto" w:fill="FFFFFF"/>
                <w:lang w:eastAsia="ru-RU" w:bidi="ar-SA"/>
              </w:rPr>
              <w:t>Регіо</w:t>
            </w:r>
            <w:r w:rsidR="000E709A" w:rsidRPr="004E27EB">
              <w:rPr>
                <w:rFonts w:ascii="Times New Roman" w:eastAsia="Times New Roman" w:hAnsi="Times New Roman" w:cs="Times New Roman"/>
                <w:color w:val="auto"/>
                <w:sz w:val="20"/>
                <w:szCs w:val="20"/>
                <w:shd w:val="clear" w:color="auto" w:fill="FFFFFF"/>
                <w:lang w:eastAsia="ru-RU" w:bidi="ar-SA"/>
              </w:rPr>
              <w:t>н</w:t>
            </w:r>
            <w:r w:rsidRPr="004E27EB">
              <w:rPr>
                <w:rFonts w:ascii="Times New Roman" w:eastAsia="Times New Roman" w:hAnsi="Times New Roman" w:cs="Times New Roman"/>
                <w:color w:val="auto"/>
                <w:sz w:val="20"/>
                <w:szCs w:val="20"/>
                <w:shd w:val="clear" w:color="auto" w:fill="FFFFFF"/>
                <w:lang w:eastAsia="ru-RU" w:bidi="ar-SA"/>
              </w:rPr>
              <w:t xml:space="preserve">альної філії </w:t>
            </w:r>
            <w:r w:rsidR="00D53F6C" w:rsidRPr="004E27EB">
              <w:rPr>
                <w:rFonts w:ascii="Times New Roman" w:eastAsia="Times New Roman" w:hAnsi="Times New Roman" w:cs="Times New Roman"/>
                <w:color w:val="auto"/>
                <w:sz w:val="20"/>
                <w:szCs w:val="20"/>
                <w:shd w:val="clear" w:color="auto" w:fill="FFFFFF"/>
                <w:lang w:eastAsia="ru-RU" w:bidi="ar-SA"/>
              </w:rPr>
              <w:t>«</w:t>
            </w:r>
            <w:r w:rsidRPr="004E27EB">
              <w:rPr>
                <w:rFonts w:ascii="Times New Roman" w:eastAsia="Times New Roman" w:hAnsi="Times New Roman" w:cs="Times New Roman"/>
                <w:color w:val="auto"/>
                <w:sz w:val="20"/>
                <w:szCs w:val="20"/>
                <w:shd w:val="clear" w:color="auto" w:fill="FFFFFF"/>
                <w:lang w:eastAsia="ru-RU" w:bidi="ar-SA"/>
              </w:rPr>
              <w:t>Південно</w:t>
            </w:r>
            <w:r w:rsidR="000E709A" w:rsidRPr="004E27EB">
              <w:rPr>
                <w:rFonts w:ascii="Times New Roman" w:eastAsia="Times New Roman" w:hAnsi="Times New Roman" w:cs="Times New Roman"/>
                <w:color w:val="auto"/>
                <w:sz w:val="20"/>
                <w:szCs w:val="20"/>
                <w:shd w:val="clear" w:color="auto" w:fill="FFFFFF"/>
                <w:lang w:eastAsia="ru-RU" w:bidi="ar-SA"/>
              </w:rPr>
              <w:t>-</w:t>
            </w:r>
            <w:r w:rsidRPr="004E27EB">
              <w:rPr>
                <w:rFonts w:ascii="Times New Roman" w:eastAsia="Times New Roman" w:hAnsi="Times New Roman" w:cs="Times New Roman"/>
                <w:color w:val="auto"/>
                <w:sz w:val="20"/>
                <w:szCs w:val="20"/>
                <w:shd w:val="clear" w:color="auto" w:fill="FFFFFF"/>
                <w:lang w:eastAsia="ru-RU" w:bidi="ar-SA"/>
              </w:rPr>
              <w:t>західна залізниця</w:t>
            </w:r>
            <w:r w:rsidR="00D53F6C" w:rsidRPr="004E27EB">
              <w:rPr>
                <w:rFonts w:ascii="Times New Roman" w:eastAsia="Times New Roman" w:hAnsi="Times New Roman" w:cs="Times New Roman"/>
                <w:color w:val="auto"/>
                <w:sz w:val="20"/>
                <w:szCs w:val="20"/>
                <w:shd w:val="clear" w:color="auto" w:fill="FFFFFF"/>
                <w:lang w:eastAsia="ru-RU" w:bidi="ar-SA"/>
              </w:rPr>
              <w:t>»</w:t>
            </w:r>
            <w:r w:rsidRPr="004E27EB">
              <w:rPr>
                <w:rFonts w:ascii="Times New Roman" w:eastAsia="Times New Roman" w:hAnsi="Times New Roman" w:cs="Times New Roman"/>
                <w:color w:val="auto"/>
                <w:sz w:val="20"/>
                <w:szCs w:val="20"/>
                <w:shd w:val="clear" w:color="auto" w:fill="FFFFFF"/>
                <w:lang w:eastAsia="ru-RU" w:bidi="ar-SA"/>
              </w:rPr>
              <w:t>)</w:t>
            </w:r>
          </w:p>
        </w:tc>
        <w:tc>
          <w:tcPr>
            <w:tcW w:w="851" w:type="dxa"/>
            <w:tcBorders>
              <w:top w:val="single" w:sz="4" w:space="0" w:color="auto"/>
              <w:left w:val="single" w:sz="4" w:space="0" w:color="auto"/>
              <w:bottom w:val="single" w:sz="4" w:space="0" w:color="auto"/>
              <w:right w:val="single" w:sz="4" w:space="0" w:color="auto"/>
            </w:tcBorders>
          </w:tcPr>
          <w:p w14:paraId="6583A11D" w14:textId="5A2D521E"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30,0</w:t>
            </w:r>
          </w:p>
        </w:tc>
        <w:tc>
          <w:tcPr>
            <w:tcW w:w="709" w:type="dxa"/>
            <w:tcBorders>
              <w:top w:val="single" w:sz="4" w:space="0" w:color="auto"/>
              <w:left w:val="single" w:sz="4" w:space="0" w:color="auto"/>
              <w:bottom w:val="single" w:sz="4" w:space="0" w:color="auto"/>
              <w:right w:val="single" w:sz="4" w:space="0" w:color="auto"/>
            </w:tcBorders>
          </w:tcPr>
          <w:p w14:paraId="05C8C841" w14:textId="6C79B91F"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 xml:space="preserve">9,6 </w:t>
            </w:r>
          </w:p>
        </w:tc>
        <w:tc>
          <w:tcPr>
            <w:tcW w:w="850" w:type="dxa"/>
            <w:tcBorders>
              <w:top w:val="single" w:sz="4" w:space="0" w:color="auto"/>
              <w:left w:val="single" w:sz="4" w:space="0" w:color="auto"/>
              <w:bottom w:val="single" w:sz="4" w:space="0" w:color="auto"/>
              <w:right w:val="single" w:sz="4" w:space="0" w:color="auto"/>
            </w:tcBorders>
          </w:tcPr>
          <w:p w14:paraId="02B71C9D" w14:textId="676935FC"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9,6</w:t>
            </w:r>
          </w:p>
        </w:tc>
        <w:tc>
          <w:tcPr>
            <w:tcW w:w="709" w:type="dxa"/>
            <w:tcBorders>
              <w:top w:val="single" w:sz="4" w:space="0" w:color="auto"/>
              <w:left w:val="single" w:sz="4" w:space="0" w:color="auto"/>
              <w:bottom w:val="single" w:sz="4" w:space="0" w:color="auto"/>
              <w:right w:val="single" w:sz="4" w:space="0" w:color="auto"/>
            </w:tcBorders>
          </w:tcPr>
          <w:p w14:paraId="45D172F3" w14:textId="37EDC75D"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1,11</w:t>
            </w:r>
          </w:p>
        </w:tc>
        <w:tc>
          <w:tcPr>
            <w:tcW w:w="709" w:type="dxa"/>
            <w:tcBorders>
              <w:top w:val="single" w:sz="4" w:space="0" w:color="auto"/>
              <w:left w:val="single" w:sz="4" w:space="0" w:color="auto"/>
              <w:bottom w:val="single" w:sz="4" w:space="0" w:color="auto"/>
              <w:right w:val="single" w:sz="4" w:space="0" w:color="auto"/>
            </w:tcBorders>
          </w:tcPr>
          <w:p w14:paraId="0F33ABCD" w14:textId="77C575E8"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9,6</w:t>
            </w:r>
          </w:p>
        </w:tc>
        <w:tc>
          <w:tcPr>
            <w:tcW w:w="708" w:type="dxa"/>
            <w:tcBorders>
              <w:top w:val="single" w:sz="4" w:space="0" w:color="auto"/>
              <w:left w:val="single" w:sz="4" w:space="0" w:color="auto"/>
              <w:bottom w:val="single" w:sz="4" w:space="0" w:color="auto"/>
              <w:right w:val="single" w:sz="4" w:space="0" w:color="auto"/>
            </w:tcBorders>
          </w:tcPr>
          <w:p w14:paraId="4C528195" w14:textId="17FAF648" w:rsidR="00F86110" w:rsidRPr="004E27EB" w:rsidRDefault="00F86110"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9,6</w:t>
            </w:r>
          </w:p>
        </w:tc>
        <w:tc>
          <w:tcPr>
            <w:tcW w:w="851" w:type="dxa"/>
            <w:tcBorders>
              <w:top w:val="single" w:sz="4" w:space="0" w:color="auto"/>
              <w:left w:val="single" w:sz="4" w:space="0" w:color="auto"/>
              <w:bottom w:val="single" w:sz="4" w:space="0" w:color="auto"/>
              <w:right w:val="single" w:sz="4" w:space="0" w:color="auto"/>
            </w:tcBorders>
          </w:tcPr>
          <w:p w14:paraId="14420E1E" w14:textId="01A1027B" w:rsidR="00F86110" w:rsidRPr="004E27EB" w:rsidRDefault="00870FCE" w:rsidP="004E27EB">
            <w:pPr>
              <w:autoSpaceDE w:val="0"/>
              <w:autoSpaceDN w:val="0"/>
              <w:ind w:right="-291"/>
              <w:jc w:val="center"/>
              <w:rPr>
                <w:rFonts w:ascii="Times New Roman" w:eastAsia="Times New Roman" w:hAnsi="Times New Roman" w:cs="Times New Roman"/>
                <w:color w:val="auto"/>
                <w:sz w:val="22"/>
                <w:szCs w:val="22"/>
                <w:highlight w:val="yellow"/>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10,54</w:t>
            </w:r>
          </w:p>
        </w:tc>
        <w:tc>
          <w:tcPr>
            <w:tcW w:w="709" w:type="dxa"/>
            <w:tcBorders>
              <w:top w:val="single" w:sz="4" w:space="0" w:color="auto"/>
              <w:left w:val="single" w:sz="4" w:space="0" w:color="auto"/>
              <w:bottom w:val="single" w:sz="4" w:space="0" w:color="auto"/>
              <w:right w:val="single" w:sz="4" w:space="0" w:color="auto"/>
            </w:tcBorders>
          </w:tcPr>
          <w:p w14:paraId="45245855" w14:textId="4A2F95B5" w:rsidR="00F86110" w:rsidRPr="004E27EB" w:rsidRDefault="00904EB2"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9,6</w:t>
            </w:r>
          </w:p>
        </w:tc>
        <w:tc>
          <w:tcPr>
            <w:tcW w:w="708" w:type="dxa"/>
            <w:tcBorders>
              <w:top w:val="single" w:sz="4" w:space="0" w:color="auto"/>
              <w:left w:val="single" w:sz="4" w:space="0" w:color="auto"/>
              <w:bottom w:val="single" w:sz="4" w:space="0" w:color="auto"/>
              <w:right w:val="single" w:sz="4" w:space="0" w:color="auto"/>
            </w:tcBorders>
          </w:tcPr>
          <w:p w14:paraId="1E5DA101" w14:textId="4DCA3422" w:rsidR="00F86110" w:rsidRPr="004E27EB" w:rsidRDefault="00904EB2"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9,6</w:t>
            </w:r>
          </w:p>
        </w:tc>
        <w:tc>
          <w:tcPr>
            <w:tcW w:w="849" w:type="dxa"/>
            <w:tcBorders>
              <w:top w:val="single" w:sz="4" w:space="0" w:color="auto"/>
              <w:left w:val="single" w:sz="4" w:space="0" w:color="auto"/>
              <w:bottom w:val="single" w:sz="4" w:space="0" w:color="auto"/>
              <w:right w:val="single" w:sz="4" w:space="0" w:color="auto"/>
            </w:tcBorders>
          </w:tcPr>
          <w:p w14:paraId="08F65AF7" w14:textId="79A668B6" w:rsidR="00F86110" w:rsidRPr="004E27EB" w:rsidRDefault="00904EB2" w:rsidP="004E27EB">
            <w:pPr>
              <w:autoSpaceDE w:val="0"/>
              <w:autoSpaceDN w:val="0"/>
              <w:ind w:right="-291"/>
              <w:jc w:val="center"/>
              <w:rPr>
                <w:rFonts w:ascii="Times New Roman" w:eastAsia="Times New Roman" w:hAnsi="Times New Roman" w:cs="Times New Roman"/>
                <w:color w:val="auto"/>
                <w:sz w:val="22"/>
                <w:szCs w:val="22"/>
                <w:shd w:val="clear" w:color="auto" w:fill="FFFFFF"/>
                <w:lang w:eastAsia="ru-RU" w:bidi="ar-SA"/>
              </w:rPr>
            </w:pPr>
            <w:r w:rsidRPr="004E27EB">
              <w:rPr>
                <w:rFonts w:ascii="Times New Roman" w:eastAsia="Times New Roman" w:hAnsi="Times New Roman" w:cs="Times New Roman"/>
                <w:color w:val="auto"/>
                <w:sz w:val="22"/>
                <w:szCs w:val="22"/>
                <w:shd w:val="clear" w:color="auto" w:fill="FFFFFF"/>
                <w:lang w:eastAsia="ru-RU" w:bidi="ar-SA"/>
              </w:rPr>
              <w:t>13,25</w:t>
            </w:r>
          </w:p>
        </w:tc>
      </w:tr>
    </w:tbl>
    <w:p w14:paraId="65559F79" w14:textId="77777777" w:rsidR="00EB0212" w:rsidRPr="004E27EB" w:rsidRDefault="00EB0212" w:rsidP="004E27EB">
      <w:pPr>
        <w:pStyle w:val="52"/>
        <w:shd w:val="clear" w:color="auto" w:fill="auto"/>
        <w:spacing w:line="240" w:lineRule="auto"/>
        <w:ind w:right="-291"/>
        <w:rPr>
          <w:highlight w:val="yellow"/>
        </w:rPr>
      </w:pPr>
    </w:p>
    <w:p w14:paraId="25CCBE10" w14:textId="77777777" w:rsidR="00301F44" w:rsidRPr="00D84169" w:rsidRDefault="00301F44" w:rsidP="004E27EB">
      <w:pPr>
        <w:ind w:right="-291" w:firstLine="567"/>
        <w:jc w:val="both"/>
        <w:rPr>
          <w:rFonts w:ascii="Times New Roman" w:hAnsi="Times New Roman" w:cs="Times New Roman"/>
          <w:i/>
          <w:sz w:val="22"/>
          <w:szCs w:val="22"/>
        </w:rPr>
      </w:pPr>
    </w:p>
    <w:p w14:paraId="1E6AB60D" w14:textId="77777777" w:rsidR="00D84169" w:rsidRPr="00D84169" w:rsidRDefault="00772946" w:rsidP="004E27EB">
      <w:pPr>
        <w:ind w:right="-291"/>
        <w:jc w:val="both"/>
        <w:rPr>
          <w:rFonts w:ascii="Times New Roman" w:hAnsi="Times New Roman" w:cs="Times New Roman"/>
          <w:b/>
          <w:bCs/>
          <w:iCs/>
          <w:sz w:val="22"/>
          <w:szCs w:val="22"/>
        </w:rPr>
      </w:pPr>
      <w:r w:rsidRPr="00D84169">
        <w:rPr>
          <w:rFonts w:ascii="Times New Roman" w:hAnsi="Times New Roman" w:cs="Times New Roman"/>
          <w:b/>
          <w:bCs/>
          <w:iCs/>
          <w:sz w:val="22"/>
          <w:szCs w:val="22"/>
        </w:rPr>
        <w:t>Примітка:</w:t>
      </w:r>
    </w:p>
    <w:p w14:paraId="5337FC09" w14:textId="246DCDC7" w:rsidR="00301F44" w:rsidRPr="004E27EB" w:rsidRDefault="00772946" w:rsidP="004E27EB">
      <w:pPr>
        <w:ind w:right="-291"/>
        <w:jc w:val="both"/>
        <w:rPr>
          <w:rFonts w:ascii="Times New Roman" w:hAnsi="Times New Roman" w:cs="Times New Roman"/>
          <w:i/>
          <w:color w:val="auto"/>
          <w:sz w:val="22"/>
          <w:szCs w:val="22"/>
        </w:rPr>
      </w:pPr>
      <w:r w:rsidRPr="00D84169">
        <w:rPr>
          <w:rFonts w:ascii="Times New Roman" w:hAnsi="Times New Roman" w:cs="Times New Roman"/>
          <w:i/>
          <w:sz w:val="22"/>
          <w:szCs w:val="22"/>
        </w:rPr>
        <w:t>і</w:t>
      </w:r>
      <w:r w:rsidR="00CE491D" w:rsidRPr="00D84169">
        <w:rPr>
          <w:rFonts w:ascii="Times New Roman" w:hAnsi="Times New Roman" w:cs="Times New Roman"/>
          <w:i/>
          <w:sz w:val="22"/>
          <w:szCs w:val="22"/>
        </w:rPr>
        <w:t xml:space="preserve">нформація </w:t>
      </w:r>
      <w:r w:rsidR="00301F44" w:rsidRPr="00D84169">
        <w:rPr>
          <w:rFonts w:ascii="Times New Roman" w:hAnsi="Times New Roman" w:cs="Times New Roman"/>
          <w:i/>
          <w:color w:val="auto"/>
          <w:sz w:val="22"/>
          <w:szCs w:val="22"/>
        </w:rPr>
        <w:t>відповідно до даних Екологічного паспорту Житомирської області за 202</w:t>
      </w:r>
      <w:r w:rsidR="00D84169">
        <w:rPr>
          <w:rFonts w:ascii="Times New Roman" w:hAnsi="Times New Roman" w:cs="Times New Roman"/>
          <w:i/>
          <w:color w:val="auto"/>
          <w:sz w:val="22"/>
          <w:szCs w:val="22"/>
        </w:rPr>
        <w:t>4</w:t>
      </w:r>
      <w:r w:rsidR="00301F44" w:rsidRPr="00D84169">
        <w:rPr>
          <w:rFonts w:ascii="Times New Roman" w:hAnsi="Times New Roman" w:cs="Times New Roman"/>
          <w:i/>
          <w:color w:val="auto"/>
          <w:sz w:val="22"/>
          <w:szCs w:val="22"/>
        </w:rPr>
        <w:t xml:space="preserve"> рік.</w:t>
      </w:r>
      <w:r w:rsidR="00301F44" w:rsidRPr="004E27EB">
        <w:rPr>
          <w:rFonts w:ascii="Times New Roman" w:hAnsi="Times New Roman" w:cs="Times New Roman"/>
          <w:i/>
          <w:color w:val="auto"/>
          <w:sz w:val="22"/>
          <w:szCs w:val="22"/>
        </w:rPr>
        <w:t xml:space="preserve"> </w:t>
      </w:r>
    </w:p>
    <w:p w14:paraId="6071901C" w14:textId="77777777" w:rsidR="00EB0212" w:rsidRPr="004E27EB" w:rsidRDefault="00EB0212" w:rsidP="004E27EB">
      <w:pPr>
        <w:pStyle w:val="52"/>
        <w:shd w:val="clear" w:color="auto" w:fill="auto"/>
        <w:spacing w:line="240" w:lineRule="auto"/>
        <w:ind w:right="-291"/>
        <w:rPr>
          <w:highlight w:val="yellow"/>
        </w:rPr>
      </w:pPr>
    </w:p>
    <w:p w14:paraId="2147FC6E" w14:textId="77777777" w:rsidR="000A2E65" w:rsidRPr="004E27EB" w:rsidRDefault="000A2E65" w:rsidP="004E27EB">
      <w:pPr>
        <w:pStyle w:val="210"/>
        <w:shd w:val="clear" w:color="auto" w:fill="auto"/>
        <w:spacing w:before="0" w:line="240" w:lineRule="auto"/>
        <w:ind w:right="-291" w:firstLine="0"/>
        <w:jc w:val="center"/>
      </w:pPr>
    </w:p>
    <w:p w14:paraId="159E59B7" w14:textId="77777777" w:rsidR="000A2E65" w:rsidRPr="004E27EB" w:rsidRDefault="000A2E65" w:rsidP="004E27EB">
      <w:pPr>
        <w:pStyle w:val="210"/>
        <w:shd w:val="clear" w:color="auto" w:fill="auto"/>
        <w:spacing w:before="0" w:line="240" w:lineRule="auto"/>
        <w:ind w:right="-291" w:firstLine="0"/>
        <w:jc w:val="center"/>
      </w:pPr>
    </w:p>
    <w:p w14:paraId="35594D53" w14:textId="77777777" w:rsidR="000A2E65" w:rsidRPr="004E27EB" w:rsidRDefault="000A2E65" w:rsidP="004E27EB">
      <w:pPr>
        <w:pStyle w:val="210"/>
        <w:shd w:val="clear" w:color="auto" w:fill="auto"/>
        <w:spacing w:before="0" w:line="240" w:lineRule="auto"/>
        <w:ind w:right="-291" w:firstLine="0"/>
        <w:jc w:val="center"/>
      </w:pPr>
    </w:p>
    <w:p w14:paraId="75773B3D" w14:textId="77777777" w:rsidR="000A2E65" w:rsidRPr="004E27EB" w:rsidRDefault="000A2E65" w:rsidP="004E27EB">
      <w:pPr>
        <w:pStyle w:val="210"/>
        <w:shd w:val="clear" w:color="auto" w:fill="auto"/>
        <w:spacing w:before="0" w:line="240" w:lineRule="auto"/>
        <w:ind w:right="-291" w:firstLine="0"/>
        <w:jc w:val="center"/>
      </w:pPr>
    </w:p>
    <w:p w14:paraId="01932992" w14:textId="77777777" w:rsidR="000A2E65" w:rsidRPr="004E27EB" w:rsidRDefault="000A2E65" w:rsidP="004E27EB">
      <w:pPr>
        <w:pStyle w:val="210"/>
        <w:shd w:val="clear" w:color="auto" w:fill="auto"/>
        <w:spacing w:before="0" w:line="240" w:lineRule="auto"/>
        <w:ind w:right="-291" w:firstLine="0"/>
        <w:jc w:val="center"/>
      </w:pPr>
    </w:p>
    <w:p w14:paraId="11A68C8F" w14:textId="77777777" w:rsidR="000A2E65" w:rsidRPr="004E27EB" w:rsidRDefault="000A2E65" w:rsidP="004E27EB">
      <w:pPr>
        <w:pStyle w:val="210"/>
        <w:shd w:val="clear" w:color="auto" w:fill="auto"/>
        <w:spacing w:before="0" w:line="240" w:lineRule="auto"/>
        <w:ind w:right="-291" w:firstLine="0"/>
        <w:jc w:val="center"/>
      </w:pPr>
    </w:p>
    <w:p w14:paraId="4FCECC95" w14:textId="77777777" w:rsidR="000A2E65" w:rsidRPr="004E27EB" w:rsidRDefault="000A2E65" w:rsidP="004E27EB">
      <w:pPr>
        <w:pStyle w:val="210"/>
        <w:shd w:val="clear" w:color="auto" w:fill="auto"/>
        <w:spacing w:before="0" w:line="240" w:lineRule="auto"/>
        <w:ind w:right="-291" w:firstLine="0"/>
        <w:jc w:val="center"/>
      </w:pPr>
    </w:p>
    <w:p w14:paraId="3C2E0369" w14:textId="77777777" w:rsidR="000A2E65" w:rsidRPr="004E27EB" w:rsidRDefault="000A2E65" w:rsidP="004E27EB">
      <w:pPr>
        <w:pStyle w:val="210"/>
        <w:shd w:val="clear" w:color="auto" w:fill="auto"/>
        <w:spacing w:before="0" w:line="240" w:lineRule="auto"/>
        <w:ind w:right="-291" w:firstLine="0"/>
        <w:jc w:val="center"/>
      </w:pPr>
    </w:p>
    <w:p w14:paraId="25C28B79" w14:textId="77777777" w:rsidR="000A2E65" w:rsidRPr="004E27EB" w:rsidRDefault="000A2E65" w:rsidP="004E27EB">
      <w:pPr>
        <w:pStyle w:val="210"/>
        <w:shd w:val="clear" w:color="auto" w:fill="auto"/>
        <w:spacing w:before="0" w:line="240" w:lineRule="auto"/>
        <w:ind w:right="-291" w:firstLine="0"/>
        <w:jc w:val="center"/>
      </w:pPr>
    </w:p>
    <w:p w14:paraId="08DEE35D" w14:textId="77777777" w:rsidR="000A2E65" w:rsidRPr="004E27EB" w:rsidRDefault="000A2E65" w:rsidP="004E27EB">
      <w:pPr>
        <w:pStyle w:val="210"/>
        <w:shd w:val="clear" w:color="auto" w:fill="auto"/>
        <w:spacing w:before="0" w:line="240" w:lineRule="auto"/>
        <w:ind w:right="-291" w:firstLine="0"/>
        <w:jc w:val="center"/>
      </w:pPr>
    </w:p>
    <w:p w14:paraId="4B171C4B" w14:textId="77777777" w:rsidR="000A2E65" w:rsidRPr="004E27EB" w:rsidRDefault="000A2E65" w:rsidP="004E27EB">
      <w:pPr>
        <w:pStyle w:val="210"/>
        <w:shd w:val="clear" w:color="auto" w:fill="auto"/>
        <w:spacing w:before="0" w:line="240" w:lineRule="auto"/>
        <w:ind w:right="-291" w:firstLine="0"/>
        <w:jc w:val="center"/>
      </w:pPr>
    </w:p>
    <w:p w14:paraId="709B02AF" w14:textId="77777777" w:rsidR="000A2E65" w:rsidRPr="004E27EB" w:rsidRDefault="000A2E65" w:rsidP="004E27EB">
      <w:pPr>
        <w:pStyle w:val="210"/>
        <w:shd w:val="clear" w:color="auto" w:fill="auto"/>
        <w:spacing w:before="0" w:line="240" w:lineRule="auto"/>
        <w:ind w:right="-291" w:firstLine="0"/>
        <w:jc w:val="center"/>
      </w:pPr>
    </w:p>
    <w:p w14:paraId="23624737" w14:textId="77777777" w:rsidR="000A2E65" w:rsidRPr="004E27EB" w:rsidRDefault="000A2E65" w:rsidP="004E27EB">
      <w:pPr>
        <w:pStyle w:val="210"/>
        <w:shd w:val="clear" w:color="auto" w:fill="auto"/>
        <w:spacing w:before="0" w:line="240" w:lineRule="auto"/>
        <w:ind w:right="-291" w:firstLine="0"/>
        <w:jc w:val="center"/>
      </w:pPr>
    </w:p>
    <w:p w14:paraId="62198C5E" w14:textId="77777777" w:rsidR="000A2E65" w:rsidRPr="004E27EB" w:rsidRDefault="000A2E65" w:rsidP="004E27EB">
      <w:pPr>
        <w:pStyle w:val="210"/>
        <w:shd w:val="clear" w:color="auto" w:fill="auto"/>
        <w:spacing w:before="0" w:line="240" w:lineRule="auto"/>
        <w:ind w:right="-291" w:firstLine="0"/>
        <w:jc w:val="center"/>
      </w:pPr>
    </w:p>
    <w:p w14:paraId="49B55C86" w14:textId="77777777" w:rsidR="000A2E65" w:rsidRPr="004E27EB" w:rsidRDefault="000A2E65" w:rsidP="004E27EB">
      <w:pPr>
        <w:pStyle w:val="210"/>
        <w:shd w:val="clear" w:color="auto" w:fill="auto"/>
        <w:spacing w:before="0" w:line="240" w:lineRule="auto"/>
        <w:ind w:right="-291" w:firstLine="0"/>
        <w:jc w:val="center"/>
      </w:pPr>
    </w:p>
    <w:p w14:paraId="3F6F2C80" w14:textId="77777777" w:rsidR="000A2E65" w:rsidRPr="004E27EB" w:rsidRDefault="000A2E65" w:rsidP="004E27EB">
      <w:pPr>
        <w:pStyle w:val="210"/>
        <w:shd w:val="clear" w:color="auto" w:fill="auto"/>
        <w:spacing w:before="0" w:line="240" w:lineRule="auto"/>
        <w:ind w:right="-291" w:firstLine="0"/>
        <w:jc w:val="center"/>
      </w:pPr>
    </w:p>
    <w:p w14:paraId="6CC0AEA1" w14:textId="77777777" w:rsidR="000A2E65" w:rsidRPr="004E27EB" w:rsidRDefault="000A2E65" w:rsidP="004E27EB">
      <w:pPr>
        <w:pStyle w:val="210"/>
        <w:shd w:val="clear" w:color="auto" w:fill="auto"/>
        <w:spacing w:before="0" w:line="240" w:lineRule="auto"/>
        <w:ind w:right="-291" w:firstLine="0"/>
        <w:jc w:val="center"/>
      </w:pPr>
    </w:p>
    <w:p w14:paraId="6CFADA76" w14:textId="77777777" w:rsidR="000A2E65" w:rsidRPr="004E27EB" w:rsidRDefault="000A2E65" w:rsidP="004E27EB">
      <w:pPr>
        <w:pStyle w:val="210"/>
        <w:shd w:val="clear" w:color="auto" w:fill="auto"/>
        <w:spacing w:before="0" w:line="240" w:lineRule="auto"/>
        <w:ind w:right="-291" w:firstLine="0"/>
        <w:jc w:val="center"/>
      </w:pPr>
    </w:p>
    <w:p w14:paraId="39254CD1" w14:textId="48E646C4" w:rsidR="00C40054" w:rsidRPr="000D2252" w:rsidRDefault="000516A2" w:rsidP="004E27EB">
      <w:pPr>
        <w:pStyle w:val="210"/>
        <w:shd w:val="clear" w:color="auto" w:fill="auto"/>
        <w:spacing w:before="0" w:line="240" w:lineRule="auto"/>
        <w:ind w:right="-291" w:firstLine="0"/>
        <w:jc w:val="center"/>
        <w:rPr>
          <w:i/>
          <w:iCs/>
          <w:sz w:val="26"/>
          <w:szCs w:val="26"/>
        </w:rPr>
      </w:pPr>
      <w:r w:rsidRPr="000D2252">
        <w:rPr>
          <w:i/>
          <w:iCs/>
          <w:sz w:val="26"/>
          <w:szCs w:val="26"/>
        </w:rPr>
        <w:t>Скидання забруднюючих речовин із зворотними водами</w:t>
      </w:r>
      <w:r w:rsidR="004C13BA" w:rsidRPr="000D2252">
        <w:rPr>
          <w:i/>
          <w:iCs/>
          <w:sz w:val="26"/>
          <w:szCs w:val="26"/>
          <w:lang w:val="ru-RU"/>
        </w:rPr>
        <w:t xml:space="preserve"> </w:t>
      </w:r>
      <w:r w:rsidRPr="000D2252">
        <w:rPr>
          <w:rStyle w:val="80"/>
          <w:rFonts w:ascii="Times New Roman" w:hAnsi="Times New Roman" w:cs="Times New Roman"/>
          <w:i/>
          <w:iCs/>
          <w:sz w:val="26"/>
          <w:szCs w:val="26"/>
          <w:lang w:val="ru-RU"/>
        </w:rPr>
        <w:br/>
      </w:r>
      <w:r w:rsidRPr="000D2252">
        <w:rPr>
          <w:i/>
          <w:iCs/>
          <w:sz w:val="26"/>
          <w:szCs w:val="26"/>
        </w:rPr>
        <w:t>у поверхневі водні об’єкти</w:t>
      </w:r>
      <w:r w:rsidR="007F4E94" w:rsidRPr="000D2252">
        <w:rPr>
          <w:i/>
          <w:iCs/>
          <w:sz w:val="26"/>
          <w:szCs w:val="26"/>
        </w:rPr>
        <w:t xml:space="preserve"> </w:t>
      </w:r>
    </w:p>
    <w:p w14:paraId="08984689" w14:textId="77777777" w:rsidR="00573917" w:rsidRPr="000D2252" w:rsidRDefault="00573917" w:rsidP="004E27EB">
      <w:pPr>
        <w:pStyle w:val="a9"/>
        <w:shd w:val="clear" w:color="auto" w:fill="auto"/>
        <w:spacing w:line="240" w:lineRule="auto"/>
        <w:ind w:right="-291"/>
        <w:jc w:val="right"/>
        <w:rPr>
          <w:sz w:val="20"/>
          <w:szCs w:val="20"/>
        </w:rPr>
      </w:pPr>
      <w:r w:rsidRPr="000D2252">
        <w:rPr>
          <w:sz w:val="20"/>
          <w:szCs w:val="20"/>
        </w:rPr>
        <w:t>Таблиця 12</w:t>
      </w:r>
    </w:p>
    <w:tbl>
      <w:tblPr>
        <w:tblW w:w="0" w:type="auto"/>
        <w:tblLayout w:type="fixed"/>
        <w:tblCellMar>
          <w:left w:w="10" w:type="dxa"/>
          <w:right w:w="10" w:type="dxa"/>
        </w:tblCellMar>
        <w:tblLook w:val="04A0" w:firstRow="1" w:lastRow="0" w:firstColumn="1" w:lastColumn="0" w:noHBand="0" w:noVBand="1"/>
      </w:tblPr>
      <w:tblGrid>
        <w:gridCol w:w="3529"/>
        <w:gridCol w:w="2062"/>
        <w:gridCol w:w="2211"/>
        <w:gridCol w:w="2173"/>
      </w:tblGrid>
      <w:tr w:rsidR="00583453" w:rsidRPr="004E27EB" w14:paraId="2DABA203" w14:textId="77777777" w:rsidTr="00583453">
        <w:trPr>
          <w:trHeight w:hRule="exact" w:val="296"/>
        </w:trPr>
        <w:tc>
          <w:tcPr>
            <w:tcW w:w="3529" w:type="dxa"/>
            <w:vMerge w:val="restart"/>
            <w:tcBorders>
              <w:top w:val="single" w:sz="4" w:space="0" w:color="auto"/>
              <w:left w:val="single" w:sz="4" w:space="0" w:color="auto"/>
            </w:tcBorders>
            <w:shd w:val="clear" w:color="auto" w:fill="FFFFFF"/>
            <w:vAlign w:val="center"/>
          </w:tcPr>
          <w:p w14:paraId="1DCDE171"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Забруднююча речовина, що скидається разом із зворотними водами</w:t>
            </w:r>
          </w:p>
        </w:tc>
        <w:tc>
          <w:tcPr>
            <w:tcW w:w="2062" w:type="dxa"/>
            <w:tcBorders>
              <w:top w:val="single" w:sz="4" w:space="0" w:color="auto"/>
              <w:left w:val="single" w:sz="4" w:space="0" w:color="auto"/>
            </w:tcBorders>
            <w:shd w:val="clear" w:color="auto" w:fill="FFFFFF"/>
            <w:vAlign w:val="center"/>
          </w:tcPr>
          <w:p w14:paraId="7E4E65D1" w14:textId="64DF2854"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BE6BE9" w:rsidRPr="004E27EB">
              <w:rPr>
                <w:rStyle w:val="212pt10"/>
                <w:sz w:val="22"/>
                <w:szCs w:val="22"/>
              </w:rPr>
              <w:t>2</w:t>
            </w:r>
            <w:r w:rsidR="00CC138F" w:rsidRPr="004E27EB">
              <w:rPr>
                <w:rStyle w:val="212pt10"/>
                <w:sz w:val="22"/>
                <w:szCs w:val="22"/>
              </w:rPr>
              <w:t xml:space="preserve"> </w:t>
            </w:r>
            <w:r w:rsidRPr="004E27EB">
              <w:rPr>
                <w:rStyle w:val="212pt10"/>
                <w:sz w:val="22"/>
                <w:szCs w:val="22"/>
              </w:rPr>
              <w:t>рік</w:t>
            </w:r>
          </w:p>
        </w:tc>
        <w:tc>
          <w:tcPr>
            <w:tcW w:w="2211" w:type="dxa"/>
            <w:tcBorders>
              <w:top w:val="single" w:sz="4" w:space="0" w:color="auto"/>
              <w:left w:val="single" w:sz="4" w:space="0" w:color="auto"/>
            </w:tcBorders>
            <w:shd w:val="clear" w:color="auto" w:fill="FFFFFF"/>
            <w:vAlign w:val="center"/>
          </w:tcPr>
          <w:p w14:paraId="20A504DB" w14:textId="089C2B5E"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BE6BE9" w:rsidRPr="004E27EB">
              <w:rPr>
                <w:rStyle w:val="212pt10"/>
                <w:sz w:val="22"/>
                <w:szCs w:val="22"/>
              </w:rPr>
              <w:t>3</w:t>
            </w:r>
            <w:r w:rsidR="00CC138F" w:rsidRPr="004E27EB">
              <w:rPr>
                <w:rStyle w:val="212pt10"/>
                <w:sz w:val="22"/>
                <w:szCs w:val="22"/>
              </w:rPr>
              <w:t xml:space="preserve"> </w:t>
            </w:r>
            <w:r w:rsidRPr="004E27EB">
              <w:rPr>
                <w:rStyle w:val="212pt10"/>
                <w:sz w:val="22"/>
                <w:szCs w:val="22"/>
              </w:rPr>
              <w:t>рік</w:t>
            </w:r>
          </w:p>
        </w:tc>
        <w:tc>
          <w:tcPr>
            <w:tcW w:w="2173" w:type="dxa"/>
            <w:tcBorders>
              <w:top w:val="single" w:sz="4" w:space="0" w:color="auto"/>
              <w:left w:val="single" w:sz="4" w:space="0" w:color="auto"/>
              <w:right w:val="single" w:sz="4" w:space="0" w:color="auto"/>
            </w:tcBorders>
            <w:shd w:val="clear" w:color="auto" w:fill="FFFFFF"/>
            <w:vAlign w:val="center"/>
          </w:tcPr>
          <w:p w14:paraId="75B7F7D5" w14:textId="12A501B2"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BE6BE9" w:rsidRPr="004E27EB">
              <w:rPr>
                <w:rStyle w:val="212pt10"/>
                <w:sz w:val="22"/>
                <w:szCs w:val="22"/>
              </w:rPr>
              <w:t>4</w:t>
            </w:r>
            <w:r w:rsidR="00CC138F" w:rsidRPr="004E27EB">
              <w:rPr>
                <w:rStyle w:val="212pt10"/>
                <w:sz w:val="22"/>
                <w:szCs w:val="22"/>
              </w:rPr>
              <w:t xml:space="preserve"> </w:t>
            </w:r>
            <w:r w:rsidRPr="004E27EB">
              <w:rPr>
                <w:rStyle w:val="212pt10"/>
                <w:sz w:val="22"/>
                <w:szCs w:val="22"/>
              </w:rPr>
              <w:t>рік</w:t>
            </w:r>
          </w:p>
        </w:tc>
      </w:tr>
      <w:tr w:rsidR="00583453" w:rsidRPr="004E27EB" w14:paraId="3A0F1476" w14:textId="77777777" w:rsidTr="00583453">
        <w:trPr>
          <w:trHeight w:hRule="exact" w:val="1170"/>
        </w:trPr>
        <w:tc>
          <w:tcPr>
            <w:tcW w:w="3529" w:type="dxa"/>
            <w:vMerge/>
            <w:tcBorders>
              <w:left w:val="single" w:sz="4" w:space="0" w:color="auto"/>
            </w:tcBorders>
            <w:shd w:val="clear" w:color="auto" w:fill="FFFFFF"/>
            <w:vAlign w:val="center"/>
          </w:tcPr>
          <w:p w14:paraId="2C731BD7" w14:textId="77777777" w:rsidR="00583453" w:rsidRPr="004E27EB" w:rsidRDefault="00583453" w:rsidP="004E27EB">
            <w:pPr>
              <w:ind w:right="-291"/>
              <w:rPr>
                <w:rFonts w:ascii="Times New Roman" w:hAnsi="Times New Roman" w:cs="Times New Roman"/>
                <w:sz w:val="22"/>
                <w:szCs w:val="22"/>
              </w:rPr>
            </w:pPr>
          </w:p>
        </w:tc>
        <w:tc>
          <w:tcPr>
            <w:tcW w:w="2062" w:type="dxa"/>
            <w:tcBorders>
              <w:top w:val="single" w:sz="4" w:space="0" w:color="auto"/>
              <w:left w:val="single" w:sz="4" w:space="0" w:color="auto"/>
            </w:tcBorders>
            <w:shd w:val="clear" w:color="auto" w:fill="FFFFFF"/>
            <w:vAlign w:val="bottom"/>
          </w:tcPr>
          <w:p w14:paraId="56FFDD46"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обсяг</w:t>
            </w:r>
          </w:p>
          <w:p w14:paraId="30D89BED"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забруднюючих речовин, одиниця виміру</w:t>
            </w:r>
          </w:p>
        </w:tc>
        <w:tc>
          <w:tcPr>
            <w:tcW w:w="2211" w:type="dxa"/>
            <w:tcBorders>
              <w:top w:val="single" w:sz="4" w:space="0" w:color="auto"/>
              <w:left w:val="single" w:sz="4" w:space="0" w:color="auto"/>
            </w:tcBorders>
            <w:shd w:val="clear" w:color="auto" w:fill="FFFFFF"/>
            <w:vAlign w:val="bottom"/>
          </w:tcPr>
          <w:p w14:paraId="00E2903E"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обсяг</w:t>
            </w:r>
          </w:p>
          <w:p w14:paraId="0EC45665"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забруднюючих речовин, одиниця виміру</w:t>
            </w:r>
          </w:p>
        </w:tc>
        <w:tc>
          <w:tcPr>
            <w:tcW w:w="2173" w:type="dxa"/>
            <w:tcBorders>
              <w:top w:val="single" w:sz="4" w:space="0" w:color="auto"/>
              <w:left w:val="single" w:sz="4" w:space="0" w:color="auto"/>
              <w:right w:val="single" w:sz="4" w:space="0" w:color="auto"/>
            </w:tcBorders>
            <w:shd w:val="clear" w:color="auto" w:fill="FFFFFF"/>
            <w:vAlign w:val="bottom"/>
          </w:tcPr>
          <w:p w14:paraId="1D331931"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обсяг</w:t>
            </w:r>
          </w:p>
          <w:p w14:paraId="4C5A2A21"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забруднюючих речовин, одиниця виміру</w:t>
            </w:r>
          </w:p>
        </w:tc>
      </w:tr>
      <w:tr w:rsidR="00583453" w:rsidRPr="004E27EB" w14:paraId="57DB91B2" w14:textId="77777777" w:rsidTr="00583453">
        <w:trPr>
          <w:trHeight w:hRule="exact" w:val="296"/>
        </w:trPr>
        <w:tc>
          <w:tcPr>
            <w:tcW w:w="3529" w:type="dxa"/>
            <w:tcBorders>
              <w:top w:val="single" w:sz="4" w:space="0" w:color="auto"/>
              <w:left w:val="single" w:sz="4" w:space="0" w:color="auto"/>
            </w:tcBorders>
            <w:shd w:val="clear" w:color="auto" w:fill="FFFFFF"/>
            <w:vAlign w:val="center"/>
          </w:tcPr>
          <w:p w14:paraId="6F90B434"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1</w:t>
            </w:r>
          </w:p>
        </w:tc>
        <w:tc>
          <w:tcPr>
            <w:tcW w:w="2062" w:type="dxa"/>
            <w:tcBorders>
              <w:top w:val="single" w:sz="4" w:space="0" w:color="auto"/>
              <w:left w:val="single" w:sz="4" w:space="0" w:color="auto"/>
            </w:tcBorders>
            <w:shd w:val="clear" w:color="auto" w:fill="FFFFFF"/>
            <w:vAlign w:val="center"/>
          </w:tcPr>
          <w:p w14:paraId="1D5E17B8"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2</w:t>
            </w:r>
          </w:p>
        </w:tc>
        <w:tc>
          <w:tcPr>
            <w:tcW w:w="2211" w:type="dxa"/>
            <w:tcBorders>
              <w:top w:val="single" w:sz="4" w:space="0" w:color="auto"/>
              <w:left w:val="single" w:sz="4" w:space="0" w:color="auto"/>
            </w:tcBorders>
            <w:shd w:val="clear" w:color="auto" w:fill="FFFFFF"/>
            <w:vAlign w:val="center"/>
          </w:tcPr>
          <w:p w14:paraId="3DC0A5D1"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3</w:t>
            </w:r>
          </w:p>
        </w:tc>
        <w:tc>
          <w:tcPr>
            <w:tcW w:w="2173" w:type="dxa"/>
            <w:tcBorders>
              <w:top w:val="single" w:sz="4" w:space="0" w:color="auto"/>
              <w:left w:val="single" w:sz="4" w:space="0" w:color="auto"/>
              <w:right w:val="single" w:sz="4" w:space="0" w:color="auto"/>
            </w:tcBorders>
            <w:shd w:val="clear" w:color="auto" w:fill="FFFFFF"/>
            <w:vAlign w:val="center"/>
          </w:tcPr>
          <w:p w14:paraId="22A610B4" w14:textId="77777777" w:rsidR="00583453" w:rsidRPr="004E27EB" w:rsidRDefault="00583453" w:rsidP="004E27EB">
            <w:pPr>
              <w:pStyle w:val="210"/>
              <w:shd w:val="clear" w:color="auto" w:fill="auto"/>
              <w:spacing w:before="0" w:line="240" w:lineRule="auto"/>
              <w:ind w:right="-291" w:firstLine="0"/>
              <w:jc w:val="center"/>
              <w:rPr>
                <w:sz w:val="22"/>
                <w:szCs w:val="22"/>
              </w:rPr>
            </w:pPr>
            <w:r w:rsidRPr="004E27EB">
              <w:rPr>
                <w:rStyle w:val="212pt10"/>
                <w:sz w:val="22"/>
                <w:szCs w:val="22"/>
              </w:rPr>
              <w:t>4</w:t>
            </w:r>
          </w:p>
        </w:tc>
      </w:tr>
      <w:tr w:rsidR="00923801" w:rsidRPr="004E27EB" w14:paraId="7CB51555" w14:textId="77777777" w:rsidTr="00E14BDC">
        <w:trPr>
          <w:trHeight w:hRule="exact" w:val="296"/>
        </w:trPr>
        <w:tc>
          <w:tcPr>
            <w:tcW w:w="9975" w:type="dxa"/>
            <w:gridSpan w:val="4"/>
            <w:tcBorders>
              <w:top w:val="single" w:sz="4" w:space="0" w:color="auto"/>
              <w:left w:val="single" w:sz="4" w:space="0" w:color="auto"/>
              <w:right w:val="single" w:sz="4" w:space="0" w:color="auto"/>
            </w:tcBorders>
            <w:shd w:val="clear" w:color="auto" w:fill="FFFFFF"/>
            <w:vAlign w:val="center"/>
          </w:tcPr>
          <w:p w14:paraId="24EB94B8" w14:textId="3319EBBD" w:rsidR="00923801" w:rsidRPr="004E27EB" w:rsidRDefault="00923801" w:rsidP="004E27EB">
            <w:pPr>
              <w:pStyle w:val="210"/>
              <w:shd w:val="clear" w:color="auto" w:fill="auto"/>
              <w:spacing w:before="0" w:line="240" w:lineRule="auto"/>
              <w:ind w:right="-291" w:firstLine="0"/>
              <w:jc w:val="center"/>
              <w:rPr>
                <w:rStyle w:val="212pt10"/>
                <w:b/>
                <w:i/>
                <w:sz w:val="22"/>
                <w:szCs w:val="22"/>
              </w:rPr>
            </w:pPr>
            <w:r w:rsidRPr="004E27EB">
              <w:rPr>
                <w:rStyle w:val="212pt10"/>
                <w:b/>
                <w:i/>
                <w:sz w:val="22"/>
                <w:szCs w:val="22"/>
              </w:rPr>
              <w:t>КП «Водоканал»</w:t>
            </w:r>
          </w:p>
        </w:tc>
      </w:tr>
      <w:tr w:rsidR="00E95E78" w:rsidRPr="004E27EB" w14:paraId="3F323E98"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D713E5F"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Нафтопродукти</w:t>
            </w:r>
          </w:p>
        </w:tc>
        <w:tc>
          <w:tcPr>
            <w:tcW w:w="2062" w:type="dxa"/>
            <w:tcBorders>
              <w:top w:val="single" w:sz="4" w:space="0" w:color="auto"/>
              <w:left w:val="single" w:sz="4" w:space="0" w:color="auto"/>
              <w:bottom w:val="single" w:sz="4" w:space="0" w:color="auto"/>
            </w:tcBorders>
            <w:shd w:val="clear" w:color="auto" w:fill="FFFFFF"/>
          </w:tcPr>
          <w:p w14:paraId="1C727AC9" w14:textId="6746E268"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6EDD344D" w14:textId="06069745" w:rsidR="00E95E78" w:rsidRPr="004E27EB" w:rsidRDefault="00156CD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lang w:val="en-US"/>
              </w:rPr>
              <w:t>&lt;</w:t>
            </w:r>
            <w:r w:rsidRPr="004E27EB">
              <w:rPr>
                <w:rFonts w:ascii="Times New Roman" w:hAnsi="Times New Roman" w:cs="Times New Roman"/>
                <w:sz w:val="22"/>
                <w:szCs w:val="22"/>
              </w:rPr>
              <w:t>0,04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72C7286" w14:textId="08C2B17D" w:rsidR="00E95E78"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E95E78" w:rsidRPr="004E27EB" w14:paraId="6D29268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059824BD"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Завислі речовини</w:t>
            </w:r>
          </w:p>
        </w:tc>
        <w:tc>
          <w:tcPr>
            <w:tcW w:w="2062" w:type="dxa"/>
            <w:tcBorders>
              <w:top w:val="single" w:sz="4" w:space="0" w:color="auto"/>
              <w:left w:val="single" w:sz="4" w:space="0" w:color="auto"/>
              <w:bottom w:val="single" w:sz="4" w:space="0" w:color="auto"/>
            </w:tcBorders>
            <w:shd w:val="clear" w:color="auto" w:fill="FFFFFF"/>
          </w:tcPr>
          <w:p w14:paraId="38C62022" w14:textId="3DB781ED"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14,7</w:t>
            </w:r>
          </w:p>
        </w:tc>
        <w:tc>
          <w:tcPr>
            <w:tcW w:w="2211" w:type="dxa"/>
            <w:tcBorders>
              <w:top w:val="single" w:sz="4" w:space="0" w:color="auto"/>
              <w:left w:val="single" w:sz="4" w:space="0" w:color="auto"/>
              <w:bottom w:val="single" w:sz="4" w:space="0" w:color="auto"/>
            </w:tcBorders>
            <w:shd w:val="clear" w:color="auto" w:fill="FFFFFF"/>
          </w:tcPr>
          <w:p w14:paraId="23CB780B" w14:textId="07FFB01A"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13,4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FC9009B" w14:textId="2EE56562"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25,4</w:t>
            </w:r>
          </w:p>
        </w:tc>
      </w:tr>
      <w:tr w:rsidR="00E95E78" w:rsidRPr="004E27EB" w14:paraId="3C2DDC77"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5EB707CA"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Сульфати</w:t>
            </w:r>
          </w:p>
        </w:tc>
        <w:tc>
          <w:tcPr>
            <w:tcW w:w="2062" w:type="dxa"/>
            <w:tcBorders>
              <w:top w:val="single" w:sz="4" w:space="0" w:color="auto"/>
              <w:left w:val="single" w:sz="4" w:space="0" w:color="auto"/>
              <w:bottom w:val="single" w:sz="4" w:space="0" w:color="auto"/>
            </w:tcBorders>
            <w:shd w:val="clear" w:color="auto" w:fill="FFFFFF"/>
          </w:tcPr>
          <w:p w14:paraId="2EB2C400" w14:textId="56F23D6E"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48,0</w:t>
            </w:r>
          </w:p>
        </w:tc>
        <w:tc>
          <w:tcPr>
            <w:tcW w:w="2211" w:type="dxa"/>
            <w:tcBorders>
              <w:top w:val="single" w:sz="4" w:space="0" w:color="auto"/>
              <w:left w:val="single" w:sz="4" w:space="0" w:color="auto"/>
              <w:bottom w:val="single" w:sz="4" w:space="0" w:color="auto"/>
            </w:tcBorders>
            <w:shd w:val="clear" w:color="auto" w:fill="FFFFFF"/>
          </w:tcPr>
          <w:p w14:paraId="1B15F1E5" w14:textId="49DED911"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97,0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3ED9304" w14:textId="2A909263"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42,2</w:t>
            </w:r>
          </w:p>
        </w:tc>
      </w:tr>
      <w:tr w:rsidR="00E95E78" w:rsidRPr="004E27EB" w14:paraId="5DADB4B9"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466F9D2B"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Хлориди</w:t>
            </w:r>
          </w:p>
        </w:tc>
        <w:tc>
          <w:tcPr>
            <w:tcW w:w="2062" w:type="dxa"/>
            <w:tcBorders>
              <w:top w:val="single" w:sz="4" w:space="0" w:color="auto"/>
              <w:left w:val="single" w:sz="4" w:space="0" w:color="auto"/>
              <w:bottom w:val="single" w:sz="4" w:space="0" w:color="auto"/>
            </w:tcBorders>
            <w:shd w:val="clear" w:color="auto" w:fill="FFFFFF"/>
          </w:tcPr>
          <w:p w14:paraId="42ED4F97" w14:textId="3563D0ED"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95,4</w:t>
            </w:r>
          </w:p>
        </w:tc>
        <w:tc>
          <w:tcPr>
            <w:tcW w:w="2211" w:type="dxa"/>
            <w:tcBorders>
              <w:top w:val="single" w:sz="4" w:space="0" w:color="auto"/>
              <w:left w:val="single" w:sz="4" w:space="0" w:color="auto"/>
              <w:bottom w:val="single" w:sz="4" w:space="0" w:color="auto"/>
            </w:tcBorders>
            <w:shd w:val="clear" w:color="auto" w:fill="FFFFFF"/>
          </w:tcPr>
          <w:p w14:paraId="25132CF2" w14:textId="745C8EEB"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w:t>
            </w:r>
            <w:r w:rsidR="00E95E78" w:rsidRPr="004E27EB">
              <w:rPr>
                <w:rFonts w:ascii="Times New Roman" w:hAnsi="Times New Roman" w:cs="Times New Roman"/>
                <w:sz w:val="22"/>
                <w:szCs w:val="22"/>
              </w:rPr>
              <w:t>5,</w:t>
            </w:r>
            <w:r w:rsidR="00BE6BE9" w:rsidRPr="004E27EB">
              <w:rPr>
                <w:rFonts w:ascii="Times New Roman" w:hAnsi="Times New Roman" w:cs="Times New Roman"/>
                <w:sz w:val="22"/>
                <w:szCs w:val="22"/>
              </w:rPr>
              <w:t>1</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BB018A0" w14:textId="1BC7A70D"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68,0</w:t>
            </w:r>
          </w:p>
        </w:tc>
      </w:tr>
      <w:tr w:rsidR="00E95E78" w:rsidRPr="004E27EB" w14:paraId="1F2DC4EE"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6BFB0E1F"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Азот амонійний</w:t>
            </w:r>
          </w:p>
        </w:tc>
        <w:tc>
          <w:tcPr>
            <w:tcW w:w="2062" w:type="dxa"/>
            <w:tcBorders>
              <w:top w:val="single" w:sz="4" w:space="0" w:color="auto"/>
              <w:left w:val="single" w:sz="4" w:space="0" w:color="auto"/>
              <w:bottom w:val="single" w:sz="4" w:space="0" w:color="auto"/>
            </w:tcBorders>
            <w:shd w:val="clear" w:color="auto" w:fill="FFFFFF"/>
          </w:tcPr>
          <w:p w14:paraId="1959B134" w14:textId="2D7AF4DD"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4,5</w:t>
            </w:r>
          </w:p>
        </w:tc>
        <w:tc>
          <w:tcPr>
            <w:tcW w:w="2211" w:type="dxa"/>
            <w:tcBorders>
              <w:top w:val="single" w:sz="4" w:space="0" w:color="auto"/>
              <w:left w:val="single" w:sz="4" w:space="0" w:color="auto"/>
              <w:bottom w:val="single" w:sz="4" w:space="0" w:color="auto"/>
            </w:tcBorders>
            <w:shd w:val="clear" w:color="auto" w:fill="FFFFFF"/>
          </w:tcPr>
          <w:p w14:paraId="20EFC7C6" w14:textId="549B90CC"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w:t>
            </w:r>
            <w:r w:rsidR="00BE6BE9" w:rsidRPr="004E27EB">
              <w:rPr>
                <w:rFonts w:ascii="Times New Roman" w:hAnsi="Times New Roman" w:cs="Times New Roman"/>
                <w:sz w:val="22"/>
                <w:szCs w:val="22"/>
              </w:rPr>
              <w:t>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CFAD08" w14:textId="25864EE6"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3,1</w:t>
            </w:r>
          </w:p>
        </w:tc>
      </w:tr>
      <w:tr w:rsidR="00E95E78" w:rsidRPr="004E27EB" w14:paraId="376D71E2"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9E89AB4"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Нітрати</w:t>
            </w:r>
          </w:p>
        </w:tc>
        <w:tc>
          <w:tcPr>
            <w:tcW w:w="2062" w:type="dxa"/>
            <w:tcBorders>
              <w:top w:val="single" w:sz="4" w:space="0" w:color="auto"/>
              <w:left w:val="single" w:sz="4" w:space="0" w:color="auto"/>
              <w:bottom w:val="single" w:sz="4" w:space="0" w:color="auto"/>
            </w:tcBorders>
            <w:shd w:val="clear" w:color="auto" w:fill="FFFFFF"/>
          </w:tcPr>
          <w:p w14:paraId="2B83C6BB" w14:textId="1EF90256" w:rsidR="00E95E78" w:rsidRPr="004E27EB" w:rsidRDefault="00BE6BE9"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796BB784" w14:textId="743DD113"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46C3D03" w14:textId="380517EC"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0,9</w:t>
            </w:r>
          </w:p>
        </w:tc>
      </w:tr>
      <w:tr w:rsidR="00E95E78" w:rsidRPr="004E27EB" w14:paraId="4EC53748"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7CB6C41D"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СПАР</w:t>
            </w:r>
          </w:p>
        </w:tc>
        <w:tc>
          <w:tcPr>
            <w:tcW w:w="2062" w:type="dxa"/>
            <w:tcBorders>
              <w:top w:val="single" w:sz="4" w:space="0" w:color="auto"/>
              <w:left w:val="single" w:sz="4" w:space="0" w:color="auto"/>
              <w:bottom w:val="single" w:sz="4" w:space="0" w:color="auto"/>
            </w:tcBorders>
            <w:shd w:val="clear" w:color="auto" w:fill="FFFFFF"/>
          </w:tcPr>
          <w:p w14:paraId="0A8E84A6" w14:textId="51B657CC"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18838E60" w14:textId="6615ACD8" w:rsidR="00E95E78" w:rsidRPr="004E27EB" w:rsidRDefault="00AA584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lang w:val="en-US"/>
              </w:rPr>
              <w:t>&lt;</w:t>
            </w:r>
            <w:r w:rsidRPr="004E27EB">
              <w:rPr>
                <w:rFonts w:ascii="Times New Roman" w:hAnsi="Times New Roman" w:cs="Times New Roman"/>
                <w:sz w:val="22"/>
                <w:szCs w:val="22"/>
              </w:rPr>
              <w:t>0,058</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09F9C9F3" w14:textId="57F3BCCD" w:rsidR="00E95E78"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E95E78" w:rsidRPr="004E27EB" w14:paraId="1B4DC3CF"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7EE6B459"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Залізо загальне</w:t>
            </w:r>
          </w:p>
        </w:tc>
        <w:tc>
          <w:tcPr>
            <w:tcW w:w="2062" w:type="dxa"/>
            <w:tcBorders>
              <w:top w:val="single" w:sz="4" w:space="0" w:color="auto"/>
              <w:left w:val="single" w:sz="4" w:space="0" w:color="auto"/>
              <w:bottom w:val="single" w:sz="4" w:space="0" w:color="auto"/>
            </w:tcBorders>
            <w:shd w:val="clear" w:color="auto" w:fill="FFFFFF"/>
          </w:tcPr>
          <w:p w14:paraId="73A1A973" w14:textId="356839B8"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1BEE8901" w14:textId="7A7B0A87"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0AB851" w14:textId="4D973834" w:rsidR="00E95E78"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E95E78" w:rsidRPr="004E27EB" w14:paraId="202D6FC2"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15DA183"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Алюміній</w:t>
            </w:r>
          </w:p>
        </w:tc>
        <w:tc>
          <w:tcPr>
            <w:tcW w:w="2062" w:type="dxa"/>
            <w:tcBorders>
              <w:top w:val="single" w:sz="4" w:space="0" w:color="auto"/>
              <w:left w:val="single" w:sz="4" w:space="0" w:color="auto"/>
              <w:bottom w:val="single" w:sz="4" w:space="0" w:color="auto"/>
            </w:tcBorders>
            <w:shd w:val="clear" w:color="auto" w:fill="FFFFFF"/>
          </w:tcPr>
          <w:p w14:paraId="5009D2BD" w14:textId="0CEAAC71"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tcBorders>
            <w:shd w:val="clear" w:color="auto" w:fill="FFFFFF"/>
          </w:tcPr>
          <w:p w14:paraId="23E686B0" w14:textId="21E63622"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DC9C23C" w14:textId="5B7D934F" w:rsidR="00E95E78"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E95E78" w:rsidRPr="004E27EB" w14:paraId="7FA34D5E"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0A2537E7"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Нітрити</w:t>
            </w:r>
          </w:p>
        </w:tc>
        <w:tc>
          <w:tcPr>
            <w:tcW w:w="2062" w:type="dxa"/>
            <w:tcBorders>
              <w:top w:val="single" w:sz="4" w:space="0" w:color="auto"/>
              <w:left w:val="single" w:sz="4" w:space="0" w:color="auto"/>
              <w:bottom w:val="single" w:sz="4" w:space="0" w:color="auto"/>
            </w:tcBorders>
            <w:shd w:val="clear" w:color="auto" w:fill="FFFFFF"/>
          </w:tcPr>
          <w:p w14:paraId="50DE44E6" w14:textId="4B174719"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8,6</w:t>
            </w:r>
          </w:p>
        </w:tc>
        <w:tc>
          <w:tcPr>
            <w:tcW w:w="2211" w:type="dxa"/>
            <w:tcBorders>
              <w:top w:val="single" w:sz="4" w:space="0" w:color="auto"/>
              <w:left w:val="single" w:sz="4" w:space="0" w:color="auto"/>
              <w:bottom w:val="single" w:sz="4" w:space="0" w:color="auto"/>
            </w:tcBorders>
            <w:shd w:val="clear" w:color="auto" w:fill="FFFFFF"/>
          </w:tcPr>
          <w:p w14:paraId="7A061D4B" w14:textId="6985C7E9"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7,6</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79EBC1B" w14:textId="0213B0F3"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6,1</w:t>
            </w:r>
          </w:p>
        </w:tc>
      </w:tr>
      <w:tr w:rsidR="00E95E78" w:rsidRPr="004E27EB" w14:paraId="6887871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6DC0F20"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Фосфати</w:t>
            </w:r>
          </w:p>
        </w:tc>
        <w:tc>
          <w:tcPr>
            <w:tcW w:w="2062" w:type="dxa"/>
            <w:tcBorders>
              <w:top w:val="single" w:sz="4" w:space="0" w:color="auto"/>
              <w:left w:val="single" w:sz="4" w:space="0" w:color="auto"/>
              <w:bottom w:val="single" w:sz="4" w:space="0" w:color="auto"/>
            </w:tcBorders>
            <w:shd w:val="clear" w:color="auto" w:fill="FFFFFF"/>
          </w:tcPr>
          <w:p w14:paraId="333D21C2" w14:textId="6726B31C" w:rsidR="00E95E78" w:rsidRPr="004E27EB" w:rsidRDefault="00156CD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6,699</w:t>
            </w:r>
          </w:p>
        </w:tc>
        <w:tc>
          <w:tcPr>
            <w:tcW w:w="2211" w:type="dxa"/>
            <w:tcBorders>
              <w:top w:val="single" w:sz="4" w:space="0" w:color="auto"/>
              <w:left w:val="single" w:sz="4" w:space="0" w:color="auto"/>
              <w:bottom w:val="single" w:sz="4" w:space="0" w:color="auto"/>
            </w:tcBorders>
            <w:shd w:val="clear" w:color="auto" w:fill="FFFFFF"/>
          </w:tcPr>
          <w:p w14:paraId="4B44CEDE" w14:textId="2F8E13EE"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w:t>
            </w:r>
            <w:r w:rsidR="00E95E78" w:rsidRPr="004E27EB">
              <w:rPr>
                <w:rFonts w:ascii="Times New Roman" w:hAnsi="Times New Roman" w:cs="Times New Roman"/>
                <w:sz w:val="22"/>
                <w:szCs w:val="22"/>
              </w:rPr>
              <w:t>,</w:t>
            </w:r>
            <w:r w:rsidR="00156CD0" w:rsidRPr="004E27EB">
              <w:rPr>
                <w:rFonts w:ascii="Times New Roman" w:hAnsi="Times New Roman" w:cs="Times New Roman"/>
                <w:sz w:val="22"/>
                <w:szCs w:val="22"/>
              </w:rPr>
              <w:t>247</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9C0E7C0" w14:textId="0D7B9688" w:rsidR="00E95E78" w:rsidRPr="004E27EB" w:rsidRDefault="00AA584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4,97</w:t>
            </w:r>
          </w:p>
        </w:tc>
      </w:tr>
      <w:tr w:rsidR="00E95E78" w:rsidRPr="004E27EB" w14:paraId="6B79DE31"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2557A9B" w14:textId="31F9471E" w:rsidR="00E95E78" w:rsidRPr="004E27EB" w:rsidRDefault="0075641A"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БСК5</w:t>
            </w:r>
          </w:p>
        </w:tc>
        <w:tc>
          <w:tcPr>
            <w:tcW w:w="2062" w:type="dxa"/>
            <w:tcBorders>
              <w:top w:val="single" w:sz="4" w:space="0" w:color="auto"/>
              <w:left w:val="single" w:sz="4" w:space="0" w:color="auto"/>
              <w:bottom w:val="single" w:sz="4" w:space="0" w:color="auto"/>
            </w:tcBorders>
            <w:shd w:val="clear" w:color="auto" w:fill="FFFFFF"/>
          </w:tcPr>
          <w:p w14:paraId="144D6793" w14:textId="04B706D3"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r w:rsidR="00BE6BE9" w:rsidRPr="004E27EB">
              <w:rPr>
                <w:rFonts w:ascii="Times New Roman" w:hAnsi="Times New Roman" w:cs="Times New Roman"/>
                <w:sz w:val="22"/>
                <w:szCs w:val="22"/>
              </w:rPr>
              <w:t>2,5</w:t>
            </w:r>
          </w:p>
        </w:tc>
        <w:tc>
          <w:tcPr>
            <w:tcW w:w="2211" w:type="dxa"/>
            <w:tcBorders>
              <w:top w:val="single" w:sz="4" w:space="0" w:color="auto"/>
              <w:left w:val="single" w:sz="4" w:space="0" w:color="auto"/>
              <w:bottom w:val="single" w:sz="4" w:space="0" w:color="auto"/>
            </w:tcBorders>
            <w:shd w:val="clear" w:color="auto" w:fill="FFFFFF"/>
          </w:tcPr>
          <w:p w14:paraId="788B2F04" w14:textId="3A207DAB"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13,7</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0E97AAA3" w14:textId="122F5ADE"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11,63</w:t>
            </w:r>
          </w:p>
        </w:tc>
      </w:tr>
      <w:tr w:rsidR="00E95E78" w:rsidRPr="004E27EB" w14:paraId="73A180A0"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3D4DF9BC"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Сухий залишок</w:t>
            </w:r>
          </w:p>
        </w:tc>
        <w:tc>
          <w:tcPr>
            <w:tcW w:w="2062" w:type="dxa"/>
            <w:tcBorders>
              <w:top w:val="single" w:sz="4" w:space="0" w:color="auto"/>
              <w:left w:val="single" w:sz="4" w:space="0" w:color="auto"/>
              <w:bottom w:val="single" w:sz="4" w:space="0" w:color="auto"/>
            </w:tcBorders>
            <w:shd w:val="clear" w:color="auto" w:fill="FFFFFF"/>
          </w:tcPr>
          <w:p w14:paraId="7372658E" w14:textId="27AC0002" w:rsidR="00E95E78" w:rsidRPr="004E27EB" w:rsidRDefault="00E95E7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r w:rsidR="00AA584D" w:rsidRPr="004E27EB">
              <w:rPr>
                <w:rFonts w:ascii="Times New Roman" w:hAnsi="Times New Roman" w:cs="Times New Roman"/>
                <w:sz w:val="22"/>
                <w:szCs w:val="22"/>
              </w:rPr>
              <w:t>32</w:t>
            </w:r>
            <w:r w:rsidRPr="004E27EB">
              <w:rPr>
                <w:rFonts w:ascii="Times New Roman" w:hAnsi="Times New Roman" w:cs="Times New Roman"/>
                <w:sz w:val="22"/>
                <w:szCs w:val="22"/>
              </w:rPr>
              <w:t>,</w:t>
            </w:r>
            <w:r w:rsidR="0075641A" w:rsidRPr="004E27EB">
              <w:rPr>
                <w:rFonts w:ascii="Times New Roman" w:hAnsi="Times New Roman" w:cs="Times New Roman"/>
                <w:sz w:val="22"/>
                <w:szCs w:val="22"/>
              </w:rPr>
              <w:t>2</w:t>
            </w:r>
          </w:p>
        </w:tc>
        <w:tc>
          <w:tcPr>
            <w:tcW w:w="2211" w:type="dxa"/>
            <w:tcBorders>
              <w:top w:val="single" w:sz="4" w:space="0" w:color="auto"/>
              <w:left w:val="single" w:sz="4" w:space="0" w:color="auto"/>
              <w:bottom w:val="single" w:sz="4" w:space="0" w:color="auto"/>
            </w:tcBorders>
            <w:shd w:val="clear" w:color="auto" w:fill="FFFFFF"/>
          </w:tcPr>
          <w:p w14:paraId="06AEE4A3" w14:textId="2E66BBEC" w:rsidR="00E95E78" w:rsidRPr="004E27EB" w:rsidRDefault="00AA584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195,1</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E85F1FD" w14:textId="362AF014" w:rsidR="00E95E78"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E95E78" w:rsidRPr="004E27EB" w14:paraId="4B5576A7" w14:textId="77777777" w:rsidTr="00583453">
        <w:trPr>
          <w:trHeight w:hRule="exact" w:val="301"/>
        </w:trPr>
        <w:tc>
          <w:tcPr>
            <w:tcW w:w="3529" w:type="dxa"/>
            <w:tcBorders>
              <w:top w:val="single" w:sz="4" w:space="0" w:color="auto"/>
              <w:left w:val="single" w:sz="4" w:space="0" w:color="auto"/>
              <w:bottom w:val="single" w:sz="4" w:space="0" w:color="auto"/>
            </w:tcBorders>
            <w:shd w:val="clear" w:color="auto" w:fill="FFFFFF"/>
          </w:tcPr>
          <w:p w14:paraId="15D074EF" w14:textId="77777777" w:rsidR="00E95E78" w:rsidRPr="004E27EB" w:rsidRDefault="00E95E78" w:rsidP="004E27EB">
            <w:pPr>
              <w:ind w:right="-291"/>
              <w:jc w:val="center"/>
              <w:rPr>
                <w:rFonts w:ascii="Times New Roman" w:hAnsi="Times New Roman" w:cs="Times New Roman"/>
                <w:color w:val="auto"/>
                <w:sz w:val="22"/>
                <w:szCs w:val="22"/>
              </w:rPr>
            </w:pPr>
            <w:r w:rsidRPr="004E27EB">
              <w:rPr>
                <w:rFonts w:ascii="Times New Roman" w:hAnsi="Times New Roman" w:cs="Times New Roman"/>
                <w:color w:val="auto"/>
                <w:sz w:val="22"/>
                <w:szCs w:val="22"/>
              </w:rPr>
              <w:t>ХСК</w:t>
            </w:r>
          </w:p>
        </w:tc>
        <w:tc>
          <w:tcPr>
            <w:tcW w:w="2062" w:type="dxa"/>
            <w:tcBorders>
              <w:top w:val="single" w:sz="4" w:space="0" w:color="auto"/>
              <w:left w:val="single" w:sz="4" w:space="0" w:color="auto"/>
              <w:bottom w:val="single" w:sz="4" w:space="0" w:color="auto"/>
            </w:tcBorders>
            <w:shd w:val="clear" w:color="auto" w:fill="FFFFFF"/>
          </w:tcPr>
          <w:p w14:paraId="7922C392" w14:textId="49865FE2" w:rsidR="00E95E78" w:rsidRPr="004E27EB" w:rsidRDefault="0075641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r w:rsidR="00BE6BE9" w:rsidRPr="004E27EB">
              <w:rPr>
                <w:rFonts w:ascii="Times New Roman" w:hAnsi="Times New Roman" w:cs="Times New Roman"/>
                <w:sz w:val="22"/>
                <w:szCs w:val="22"/>
              </w:rPr>
              <w:t>24,6</w:t>
            </w:r>
          </w:p>
        </w:tc>
        <w:tc>
          <w:tcPr>
            <w:tcW w:w="2211" w:type="dxa"/>
            <w:tcBorders>
              <w:top w:val="single" w:sz="4" w:space="0" w:color="auto"/>
              <w:left w:val="single" w:sz="4" w:space="0" w:color="auto"/>
              <w:bottom w:val="single" w:sz="4" w:space="0" w:color="auto"/>
            </w:tcBorders>
            <w:shd w:val="clear" w:color="auto" w:fill="FFFFFF"/>
          </w:tcPr>
          <w:p w14:paraId="45B5B492" w14:textId="6541D65D"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91,1</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6DD1AAE" w14:textId="771225B6" w:rsidR="00E95E78" w:rsidRPr="004E27EB" w:rsidRDefault="00BE6BE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166,5</w:t>
            </w:r>
          </w:p>
        </w:tc>
      </w:tr>
      <w:tr w:rsidR="00E95E78" w:rsidRPr="004E27EB" w14:paraId="56EE4F30" w14:textId="77777777" w:rsidTr="00923801">
        <w:trPr>
          <w:trHeight w:hRule="exact" w:val="554"/>
        </w:trPr>
        <w:tc>
          <w:tcPr>
            <w:tcW w:w="9975" w:type="dxa"/>
            <w:gridSpan w:val="4"/>
            <w:tcBorders>
              <w:top w:val="single" w:sz="4" w:space="0" w:color="auto"/>
              <w:left w:val="single" w:sz="4" w:space="0" w:color="auto"/>
              <w:bottom w:val="single" w:sz="4" w:space="0" w:color="auto"/>
              <w:right w:val="single" w:sz="4" w:space="0" w:color="auto"/>
            </w:tcBorders>
            <w:shd w:val="clear" w:color="auto" w:fill="FFFFFF"/>
          </w:tcPr>
          <w:p w14:paraId="21FF93F2" w14:textId="77777777" w:rsidR="00E95E78" w:rsidRPr="004E27EB" w:rsidRDefault="00E95E78" w:rsidP="004E27EB">
            <w:pPr>
              <w:ind w:right="-291"/>
              <w:jc w:val="center"/>
              <w:rPr>
                <w:rFonts w:ascii="Times New Roman" w:hAnsi="Times New Roman" w:cs="Times New Roman"/>
                <w:b/>
                <w:i/>
                <w:sz w:val="22"/>
                <w:szCs w:val="22"/>
              </w:rPr>
            </w:pPr>
            <w:r w:rsidRPr="004E27EB">
              <w:rPr>
                <w:rFonts w:ascii="Times New Roman" w:hAnsi="Times New Roman" w:cs="Times New Roman"/>
                <w:b/>
                <w:i/>
                <w:sz w:val="22"/>
                <w:szCs w:val="22"/>
              </w:rPr>
              <w:t xml:space="preserve">Виробничий структурний підрозділ «Київська дирекція» </w:t>
            </w:r>
          </w:p>
          <w:p w14:paraId="0F62A8B1" w14:textId="64DB668E" w:rsidR="00E95E78" w:rsidRPr="004E27EB" w:rsidRDefault="00E95E78" w:rsidP="004E27EB">
            <w:pPr>
              <w:ind w:right="-291"/>
              <w:jc w:val="center"/>
              <w:rPr>
                <w:rFonts w:ascii="Times New Roman" w:hAnsi="Times New Roman" w:cs="Times New Roman"/>
                <w:sz w:val="22"/>
                <w:szCs w:val="22"/>
              </w:rPr>
            </w:pPr>
            <w:r w:rsidRPr="004E27EB">
              <w:rPr>
                <w:rFonts w:ascii="Times New Roman" w:hAnsi="Times New Roman" w:cs="Times New Roman"/>
                <w:b/>
                <w:i/>
                <w:sz w:val="22"/>
                <w:szCs w:val="22"/>
              </w:rPr>
              <w:t>філії «БМЕС» АТ «Українська залізниця»</w:t>
            </w:r>
          </w:p>
        </w:tc>
      </w:tr>
      <w:tr w:rsidR="004C13BA" w:rsidRPr="004E27EB" w14:paraId="1FC0A2A5" w14:textId="77777777" w:rsidTr="003342F4">
        <w:trPr>
          <w:trHeight w:hRule="exact" w:val="301"/>
        </w:trPr>
        <w:tc>
          <w:tcPr>
            <w:tcW w:w="3529" w:type="dxa"/>
            <w:tcBorders>
              <w:top w:val="single" w:sz="4" w:space="0" w:color="auto"/>
              <w:left w:val="single" w:sz="4" w:space="0" w:color="auto"/>
              <w:bottom w:val="single" w:sz="4" w:space="0" w:color="auto"/>
            </w:tcBorders>
            <w:shd w:val="clear" w:color="auto" w:fill="FFFFFF"/>
          </w:tcPr>
          <w:p w14:paraId="74269E1F"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Нафтопродукти</w:t>
            </w:r>
          </w:p>
        </w:tc>
        <w:tc>
          <w:tcPr>
            <w:tcW w:w="2062" w:type="dxa"/>
            <w:tcBorders>
              <w:top w:val="single" w:sz="4" w:space="0" w:color="auto"/>
              <w:left w:val="single" w:sz="4" w:space="0" w:color="auto"/>
              <w:bottom w:val="single" w:sz="4" w:space="0" w:color="auto"/>
            </w:tcBorders>
            <w:shd w:val="clear" w:color="auto" w:fill="FFFFFF"/>
          </w:tcPr>
          <w:p w14:paraId="088CEE9F" w14:textId="48756845"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21AAF7D8" w14:textId="5B2E0D36"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6F2E825" w14:textId="6FCBE3D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4C13BA" w:rsidRPr="004E27EB" w14:paraId="283423F3"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3C2C4731"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Завислі речовини</w:t>
            </w:r>
          </w:p>
        </w:tc>
        <w:tc>
          <w:tcPr>
            <w:tcW w:w="2062" w:type="dxa"/>
            <w:tcBorders>
              <w:top w:val="single" w:sz="4" w:space="0" w:color="auto"/>
              <w:left w:val="single" w:sz="4" w:space="0" w:color="auto"/>
              <w:bottom w:val="single" w:sz="4" w:space="0" w:color="auto"/>
            </w:tcBorders>
            <w:shd w:val="clear" w:color="auto" w:fill="FFFFFF"/>
          </w:tcPr>
          <w:p w14:paraId="09B405EF" w14:textId="74BF48A9"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8,3</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5A546136" w14:textId="69537740"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6,8</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2224814" w14:textId="7AF7518A" w:rsidR="004C13BA" w:rsidRPr="004E27EB" w:rsidRDefault="004C13BA"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7</w:t>
            </w:r>
            <w:r w:rsidRPr="004E27EB">
              <w:rPr>
                <w:rFonts w:ascii="Times New Roman" w:hAnsi="Times New Roman" w:cs="Times New Roman"/>
                <w:sz w:val="22"/>
                <w:szCs w:val="22"/>
              </w:rPr>
              <w:t>,</w:t>
            </w:r>
            <w:r w:rsidRPr="004E27EB">
              <w:rPr>
                <w:rFonts w:ascii="Times New Roman" w:hAnsi="Times New Roman" w:cs="Times New Roman"/>
                <w:sz w:val="22"/>
                <w:szCs w:val="22"/>
                <w:lang w:val="en-US"/>
              </w:rPr>
              <w:t>36</w:t>
            </w:r>
          </w:p>
        </w:tc>
      </w:tr>
      <w:tr w:rsidR="004C13BA" w:rsidRPr="004E27EB" w14:paraId="3FFA0A39"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7353DE57"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Сульфати</w:t>
            </w:r>
          </w:p>
        </w:tc>
        <w:tc>
          <w:tcPr>
            <w:tcW w:w="2062" w:type="dxa"/>
            <w:tcBorders>
              <w:top w:val="single" w:sz="4" w:space="0" w:color="auto"/>
              <w:left w:val="single" w:sz="4" w:space="0" w:color="auto"/>
              <w:bottom w:val="single" w:sz="4" w:space="0" w:color="auto"/>
            </w:tcBorders>
            <w:shd w:val="clear" w:color="auto" w:fill="FFFFFF"/>
          </w:tcPr>
          <w:p w14:paraId="7385B13B" w14:textId="4212B5D4"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37,3</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6AED0790" w14:textId="62D66F3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47,7</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22480524" w14:textId="5AC93DE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48,4</w:t>
            </w:r>
          </w:p>
        </w:tc>
      </w:tr>
      <w:tr w:rsidR="004C13BA" w:rsidRPr="004E27EB" w14:paraId="2831D291"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766705DE"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Хлориди</w:t>
            </w:r>
          </w:p>
        </w:tc>
        <w:tc>
          <w:tcPr>
            <w:tcW w:w="2062" w:type="dxa"/>
            <w:tcBorders>
              <w:top w:val="single" w:sz="4" w:space="0" w:color="auto"/>
              <w:left w:val="single" w:sz="4" w:space="0" w:color="auto"/>
              <w:bottom w:val="single" w:sz="4" w:space="0" w:color="auto"/>
            </w:tcBorders>
            <w:shd w:val="clear" w:color="auto" w:fill="FFFFFF"/>
          </w:tcPr>
          <w:p w14:paraId="69591BB1" w14:textId="57756BB8"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77,4</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1A8853DB" w14:textId="4EB24A69"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84,5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7B05CA61" w14:textId="572C6019"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86,47</w:t>
            </w:r>
          </w:p>
        </w:tc>
      </w:tr>
      <w:tr w:rsidR="004C13BA" w:rsidRPr="004E27EB" w14:paraId="1649FB0D"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1A67CABD"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Азот амонійний</w:t>
            </w:r>
          </w:p>
        </w:tc>
        <w:tc>
          <w:tcPr>
            <w:tcW w:w="2062" w:type="dxa"/>
            <w:tcBorders>
              <w:top w:val="single" w:sz="4" w:space="0" w:color="auto"/>
              <w:left w:val="single" w:sz="4" w:space="0" w:color="auto"/>
              <w:bottom w:val="single" w:sz="4" w:space="0" w:color="auto"/>
            </w:tcBorders>
            <w:shd w:val="clear" w:color="auto" w:fill="FFFFFF"/>
          </w:tcPr>
          <w:p w14:paraId="1AD961C5" w14:textId="28DD6C72"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20888362" w14:textId="51962422"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024FEA6" w14:textId="3F15A68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0,28</w:t>
            </w:r>
          </w:p>
        </w:tc>
      </w:tr>
      <w:tr w:rsidR="004C13BA" w:rsidRPr="004E27EB" w14:paraId="1AF594A0"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2F30E5E9"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Нітрати</w:t>
            </w:r>
          </w:p>
        </w:tc>
        <w:tc>
          <w:tcPr>
            <w:tcW w:w="2062" w:type="dxa"/>
            <w:tcBorders>
              <w:top w:val="single" w:sz="4" w:space="0" w:color="auto"/>
              <w:left w:val="single" w:sz="4" w:space="0" w:color="auto"/>
              <w:bottom w:val="single" w:sz="4" w:space="0" w:color="auto"/>
            </w:tcBorders>
            <w:shd w:val="clear" w:color="auto" w:fill="FFFFFF"/>
          </w:tcPr>
          <w:p w14:paraId="01F0DA5D" w14:textId="07F51A93"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0FF5D68A" w14:textId="6109344B"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65341AD0" w14:textId="42D4F0C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4,83</w:t>
            </w:r>
          </w:p>
        </w:tc>
      </w:tr>
      <w:tr w:rsidR="004C13BA" w:rsidRPr="004E27EB" w14:paraId="311710E0"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5A5389A7"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СПАР</w:t>
            </w:r>
          </w:p>
        </w:tc>
        <w:tc>
          <w:tcPr>
            <w:tcW w:w="2062" w:type="dxa"/>
            <w:tcBorders>
              <w:top w:val="single" w:sz="4" w:space="0" w:color="auto"/>
              <w:left w:val="single" w:sz="4" w:space="0" w:color="auto"/>
              <w:bottom w:val="single" w:sz="4" w:space="0" w:color="auto"/>
            </w:tcBorders>
            <w:shd w:val="clear" w:color="auto" w:fill="FFFFFF"/>
          </w:tcPr>
          <w:p w14:paraId="51D4A91A" w14:textId="3928189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666837B0" w14:textId="5244D9B5"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72D54B2" w14:textId="26408F40"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0,01</w:t>
            </w:r>
          </w:p>
        </w:tc>
      </w:tr>
      <w:tr w:rsidR="004C13BA" w:rsidRPr="004E27EB" w14:paraId="2A09A17B"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5CEF1D8A"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Залізо загальне</w:t>
            </w:r>
          </w:p>
        </w:tc>
        <w:tc>
          <w:tcPr>
            <w:tcW w:w="2062" w:type="dxa"/>
            <w:tcBorders>
              <w:top w:val="single" w:sz="4" w:space="0" w:color="auto"/>
              <w:left w:val="single" w:sz="4" w:space="0" w:color="auto"/>
              <w:bottom w:val="single" w:sz="4" w:space="0" w:color="auto"/>
            </w:tcBorders>
            <w:shd w:val="clear" w:color="auto" w:fill="FFFFFF"/>
          </w:tcPr>
          <w:p w14:paraId="5C4D31DD" w14:textId="3660E812"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0,36</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187ED95C" w14:textId="3EB3C2E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0,28</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5654B61" w14:textId="62654AEA"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0,04</w:t>
            </w:r>
          </w:p>
        </w:tc>
      </w:tr>
      <w:tr w:rsidR="004C13BA" w:rsidRPr="004E27EB" w14:paraId="55B39A45"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4E84ABF9"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Алюміній</w:t>
            </w:r>
          </w:p>
        </w:tc>
        <w:tc>
          <w:tcPr>
            <w:tcW w:w="2062" w:type="dxa"/>
            <w:tcBorders>
              <w:top w:val="single" w:sz="4" w:space="0" w:color="auto"/>
              <w:left w:val="single" w:sz="4" w:space="0" w:color="auto"/>
              <w:bottom w:val="single" w:sz="4" w:space="0" w:color="auto"/>
            </w:tcBorders>
            <w:shd w:val="clear" w:color="auto" w:fill="FFFFFF"/>
          </w:tcPr>
          <w:p w14:paraId="52C64373" w14:textId="11499D0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1B16845F" w14:textId="501A8982"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9E0F213" w14:textId="15C459FA"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4C13BA" w:rsidRPr="004E27EB" w14:paraId="0DB4F8FF"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66321AF6"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Нітрити</w:t>
            </w:r>
          </w:p>
        </w:tc>
        <w:tc>
          <w:tcPr>
            <w:tcW w:w="2062" w:type="dxa"/>
            <w:tcBorders>
              <w:top w:val="single" w:sz="4" w:space="0" w:color="auto"/>
              <w:left w:val="single" w:sz="4" w:space="0" w:color="auto"/>
              <w:bottom w:val="single" w:sz="4" w:space="0" w:color="auto"/>
            </w:tcBorders>
            <w:shd w:val="clear" w:color="auto" w:fill="FFFFFF"/>
          </w:tcPr>
          <w:p w14:paraId="2B413DAA" w14:textId="251A2A41"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0,01</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00E764A0" w14:textId="77D3B3E9"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0,02</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480BF4A3" w14:textId="503C2DF1"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0,038</w:t>
            </w:r>
          </w:p>
        </w:tc>
      </w:tr>
      <w:tr w:rsidR="004C13BA" w:rsidRPr="004E27EB" w14:paraId="4C6C0CE4"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72C0FD2A"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Фосфати</w:t>
            </w:r>
          </w:p>
        </w:tc>
        <w:tc>
          <w:tcPr>
            <w:tcW w:w="2062" w:type="dxa"/>
            <w:tcBorders>
              <w:top w:val="single" w:sz="4" w:space="0" w:color="auto"/>
              <w:left w:val="single" w:sz="4" w:space="0" w:color="auto"/>
              <w:bottom w:val="single" w:sz="4" w:space="0" w:color="auto"/>
            </w:tcBorders>
            <w:shd w:val="clear" w:color="auto" w:fill="FFFFFF"/>
          </w:tcPr>
          <w:p w14:paraId="70BD2CBD" w14:textId="0FA9E99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246A51DD" w14:textId="0473B1CF"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1DD340DC" w14:textId="4AB6A571"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0,053</w:t>
            </w:r>
          </w:p>
        </w:tc>
      </w:tr>
      <w:tr w:rsidR="004C13BA" w:rsidRPr="004E27EB" w14:paraId="2E069D9D"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68375FEA" w14:textId="2D422A21"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БСК5</w:t>
            </w:r>
          </w:p>
        </w:tc>
        <w:tc>
          <w:tcPr>
            <w:tcW w:w="2062" w:type="dxa"/>
            <w:tcBorders>
              <w:top w:val="single" w:sz="4" w:space="0" w:color="auto"/>
              <w:left w:val="single" w:sz="4" w:space="0" w:color="auto"/>
              <w:bottom w:val="single" w:sz="4" w:space="0" w:color="auto"/>
            </w:tcBorders>
            <w:shd w:val="clear" w:color="auto" w:fill="FFFFFF"/>
          </w:tcPr>
          <w:p w14:paraId="2F679316" w14:textId="65790526"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1,6</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33828F3B" w14:textId="6EC7706C"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32BD94EA" w14:textId="20C990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2,16</w:t>
            </w:r>
          </w:p>
        </w:tc>
      </w:tr>
      <w:tr w:rsidR="004C13BA" w:rsidRPr="004E27EB" w14:paraId="4D11E54C" w14:textId="77777777" w:rsidTr="004C333D">
        <w:trPr>
          <w:trHeight w:hRule="exact" w:val="301"/>
        </w:trPr>
        <w:tc>
          <w:tcPr>
            <w:tcW w:w="3529" w:type="dxa"/>
            <w:tcBorders>
              <w:top w:val="single" w:sz="4" w:space="0" w:color="auto"/>
              <w:left w:val="single" w:sz="4" w:space="0" w:color="auto"/>
              <w:bottom w:val="single" w:sz="4" w:space="0" w:color="auto"/>
            </w:tcBorders>
            <w:shd w:val="clear" w:color="auto" w:fill="FFFFFF"/>
          </w:tcPr>
          <w:p w14:paraId="46A2C7E9" w14:textId="77777777"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ХСК</w:t>
            </w:r>
          </w:p>
        </w:tc>
        <w:tc>
          <w:tcPr>
            <w:tcW w:w="2062" w:type="dxa"/>
            <w:tcBorders>
              <w:top w:val="single" w:sz="4" w:space="0" w:color="auto"/>
              <w:left w:val="single" w:sz="4" w:space="0" w:color="auto"/>
              <w:bottom w:val="single" w:sz="4" w:space="0" w:color="auto"/>
            </w:tcBorders>
            <w:shd w:val="clear" w:color="auto" w:fill="FFFFFF"/>
          </w:tcPr>
          <w:p w14:paraId="6DDC1FE4" w14:textId="7430D578"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39,5</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30C05D66" w14:textId="107A4EB6"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30,4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14:paraId="5ECBD75D" w14:textId="791D301E" w:rsidR="004C13BA" w:rsidRPr="004E27EB" w:rsidRDefault="004C13B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34,6</w:t>
            </w:r>
          </w:p>
        </w:tc>
      </w:tr>
    </w:tbl>
    <w:p w14:paraId="10AFD416" w14:textId="77777777" w:rsidR="00D84169" w:rsidRDefault="007F4E94" w:rsidP="004E27EB">
      <w:pPr>
        <w:pStyle w:val="210"/>
        <w:shd w:val="clear" w:color="auto" w:fill="auto"/>
        <w:tabs>
          <w:tab w:val="left" w:leader="underscore" w:pos="8386"/>
        </w:tabs>
        <w:spacing w:before="0" w:line="240" w:lineRule="auto"/>
        <w:ind w:right="-291" w:firstLine="0"/>
        <w:rPr>
          <w:b/>
          <w:bCs/>
          <w:iCs/>
          <w:sz w:val="22"/>
          <w:szCs w:val="22"/>
        </w:rPr>
      </w:pPr>
      <w:r w:rsidRPr="00C6142B">
        <w:rPr>
          <w:b/>
          <w:bCs/>
          <w:iCs/>
          <w:sz w:val="22"/>
          <w:szCs w:val="22"/>
        </w:rPr>
        <w:t>Примітка:</w:t>
      </w:r>
    </w:p>
    <w:p w14:paraId="35955311" w14:textId="3DB2D55B" w:rsidR="00D73EA9" w:rsidRPr="004E27EB" w:rsidRDefault="007F4E94" w:rsidP="004E27EB">
      <w:pPr>
        <w:pStyle w:val="210"/>
        <w:shd w:val="clear" w:color="auto" w:fill="auto"/>
        <w:tabs>
          <w:tab w:val="left" w:leader="underscore" w:pos="8386"/>
        </w:tabs>
        <w:spacing w:before="0" w:line="240" w:lineRule="auto"/>
        <w:ind w:right="-291" w:firstLine="0"/>
        <w:rPr>
          <w:i/>
        </w:rPr>
      </w:pPr>
      <w:r w:rsidRPr="004E27EB">
        <w:rPr>
          <w:i/>
          <w:sz w:val="22"/>
          <w:szCs w:val="22"/>
        </w:rPr>
        <w:t xml:space="preserve"> інформація </w:t>
      </w:r>
      <w:r w:rsidR="00AE1EC0" w:rsidRPr="004E27EB">
        <w:rPr>
          <w:i/>
          <w:sz w:val="22"/>
          <w:szCs w:val="22"/>
        </w:rPr>
        <w:t xml:space="preserve">Управління житлово-комунального господарства виконавчого комітету Коростенської міської ради від </w:t>
      </w:r>
      <w:r w:rsidR="00712024" w:rsidRPr="004E27EB">
        <w:rPr>
          <w:i/>
          <w:sz w:val="22"/>
          <w:szCs w:val="22"/>
        </w:rPr>
        <w:t>2</w:t>
      </w:r>
      <w:r w:rsidR="004C13BA" w:rsidRPr="004E27EB">
        <w:rPr>
          <w:i/>
          <w:sz w:val="22"/>
          <w:szCs w:val="22"/>
        </w:rPr>
        <w:t>5</w:t>
      </w:r>
      <w:r w:rsidR="00C74391" w:rsidRPr="004E27EB">
        <w:rPr>
          <w:i/>
          <w:sz w:val="22"/>
          <w:szCs w:val="22"/>
        </w:rPr>
        <w:t>.0</w:t>
      </w:r>
      <w:r w:rsidR="004C13BA" w:rsidRPr="004E27EB">
        <w:rPr>
          <w:i/>
          <w:sz w:val="22"/>
          <w:szCs w:val="22"/>
        </w:rPr>
        <w:t>2</w:t>
      </w:r>
      <w:r w:rsidR="00C74391" w:rsidRPr="004E27EB">
        <w:rPr>
          <w:i/>
          <w:sz w:val="22"/>
          <w:szCs w:val="22"/>
        </w:rPr>
        <w:t>.202</w:t>
      </w:r>
      <w:r w:rsidR="004C13BA" w:rsidRPr="004E27EB">
        <w:rPr>
          <w:i/>
          <w:sz w:val="22"/>
          <w:szCs w:val="22"/>
        </w:rPr>
        <w:t xml:space="preserve">5 </w:t>
      </w:r>
      <w:r w:rsidR="00C74391" w:rsidRPr="004E27EB">
        <w:rPr>
          <w:i/>
          <w:sz w:val="22"/>
          <w:szCs w:val="22"/>
        </w:rPr>
        <w:t xml:space="preserve">року </w:t>
      </w:r>
      <w:r w:rsidR="00AE1EC0" w:rsidRPr="004E27EB">
        <w:rPr>
          <w:i/>
          <w:sz w:val="22"/>
          <w:szCs w:val="22"/>
        </w:rPr>
        <w:t>№</w:t>
      </w:r>
      <w:r w:rsidR="004C13BA" w:rsidRPr="004E27EB">
        <w:rPr>
          <w:i/>
          <w:sz w:val="22"/>
          <w:szCs w:val="22"/>
        </w:rPr>
        <w:t>86</w:t>
      </w:r>
      <w:r w:rsidR="00AE1EC0" w:rsidRPr="004E27EB">
        <w:rPr>
          <w:i/>
          <w:sz w:val="22"/>
          <w:szCs w:val="22"/>
        </w:rPr>
        <w:t>/24-08.</w:t>
      </w:r>
    </w:p>
    <w:p w14:paraId="2B12518C" w14:textId="77777777" w:rsidR="00FF2D95" w:rsidRPr="004E27EB" w:rsidRDefault="00FF2D95" w:rsidP="004E27EB">
      <w:pPr>
        <w:pStyle w:val="210"/>
        <w:shd w:val="clear" w:color="auto" w:fill="auto"/>
        <w:spacing w:before="0" w:line="240" w:lineRule="auto"/>
        <w:ind w:right="-291" w:firstLine="0"/>
        <w:jc w:val="center"/>
      </w:pPr>
    </w:p>
    <w:p w14:paraId="63F346B1" w14:textId="77777777" w:rsidR="004C13BA" w:rsidRPr="004E27EB" w:rsidRDefault="004C13BA" w:rsidP="004E27EB">
      <w:pPr>
        <w:pStyle w:val="210"/>
        <w:shd w:val="clear" w:color="auto" w:fill="auto"/>
        <w:spacing w:before="0" w:line="240" w:lineRule="auto"/>
        <w:ind w:right="-291" w:firstLine="0"/>
        <w:jc w:val="center"/>
        <w:rPr>
          <w:highlight w:val="yellow"/>
        </w:rPr>
      </w:pPr>
    </w:p>
    <w:p w14:paraId="217DB3AA" w14:textId="77777777" w:rsidR="004C13BA" w:rsidRDefault="004C13BA" w:rsidP="004E27EB">
      <w:pPr>
        <w:pStyle w:val="210"/>
        <w:shd w:val="clear" w:color="auto" w:fill="auto"/>
        <w:spacing w:before="0" w:line="240" w:lineRule="auto"/>
        <w:ind w:right="-291" w:firstLine="0"/>
        <w:jc w:val="center"/>
        <w:rPr>
          <w:highlight w:val="yellow"/>
        </w:rPr>
      </w:pPr>
    </w:p>
    <w:p w14:paraId="27EF134B" w14:textId="77777777" w:rsidR="000D2252" w:rsidRPr="004E27EB" w:rsidRDefault="000D2252" w:rsidP="004E27EB">
      <w:pPr>
        <w:pStyle w:val="210"/>
        <w:shd w:val="clear" w:color="auto" w:fill="auto"/>
        <w:spacing w:before="0" w:line="240" w:lineRule="auto"/>
        <w:ind w:right="-291" w:firstLine="0"/>
        <w:jc w:val="center"/>
        <w:rPr>
          <w:highlight w:val="yellow"/>
        </w:rPr>
      </w:pPr>
    </w:p>
    <w:p w14:paraId="78CF27EC" w14:textId="77777777" w:rsidR="00FF2D95" w:rsidRPr="004E27EB" w:rsidRDefault="00FF2D95" w:rsidP="004E27EB">
      <w:pPr>
        <w:pStyle w:val="210"/>
        <w:shd w:val="clear" w:color="auto" w:fill="auto"/>
        <w:spacing w:before="0" w:line="240" w:lineRule="auto"/>
        <w:ind w:right="-291" w:firstLine="0"/>
        <w:jc w:val="center"/>
        <w:rPr>
          <w:highlight w:val="yellow"/>
        </w:rPr>
      </w:pPr>
    </w:p>
    <w:p w14:paraId="18930678" w14:textId="77777777" w:rsidR="00C47BE2" w:rsidRDefault="000516A2" w:rsidP="004E27EB">
      <w:pPr>
        <w:pStyle w:val="210"/>
        <w:shd w:val="clear" w:color="auto" w:fill="auto"/>
        <w:spacing w:before="0" w:line="240" w:lineRule="auto"/>
        <w:ind w:right="-291" w:firstLine="0"/>
        <w:jc w:val="center"/>
        <w:rPr>
          <w:i/>
          <w:iCs/>
          <w:sz w:val="26"/>
          <w:szCs w:val="26"/>
        </w:rPr>
      </w:pPr>
      <w:r w:rsidRPr="00C47BE2">
        <w:rPr>
          <w:i/>
          <w:iCs/>
          <w:sz w:val="26"/>
          <w:szCs w:val="26"/>
        </w:rPr>
        <w:t>Середньорічні концентрації забруднюючих речовин у контрольних створах</w:t>
      </w:r>
      <w:r w:rsidRPr="00C47BE2">
        <w:rPr>
          <w:i/>
          <w:iCs/>
          <w:sz w:val="26"/>
          <w:szCs w:val="26"/>
        </w:rPr>
        <w:br/>
        <w:t xml:space="preserve">водних об’єктів регіону за даними водокористувачів, які скидають зворотні води </w:t>
      </w:r>
    </w:p>
    <w:p w14:paraId="2FA0FBF1" w14:textId="59233ED1" w:rsidR="00C40054" w:rsidRPr="00C47BE2" w:rsidRDefault="00C47BE2" w:rsidP="004E27EB">
      <w:pPr>
        <w:pStyle w:val="210"/>
        <w:shd w:val="clear" w:color="auto" w:fill="auto"/>
        <w:spacing w:before="0" w:line="240" w:lineRule="auto"/>
        <w:ind w:right="-291" w:firstLine="0"/>
        <w:jc w:val="center"/>
        <w:rPr>
          <w:i/>
          <w:iCs/>
          <w:sz w:val="26"/>
          <w:szCs w:val="26"/>
        </w:rPr>
      </w:pPr>
      <w:r>
        <w:rPr>
          <w:i/>
          <w:iCs/>
          <w:sz w:val="26"/>
          <w:szCs w:val="26"/>
        </w:rPr>
        <w:t xml:space="preserve">у </w:t>
      </w:r>
      <w:r w:rsidR="000516A2" w:rsidRPr="00C47BE2">
        <w:rPr>
          <w:i/>
          <w:iCs/>
          <w:sz w:val="26"/>
          <w:szCs w:val="26"/>
        </w:rPr>
        <w:t>поверхневі водні об’єкти (мг/л)</w:t>
      </w:r>
      <w:r w:rsidR="00A53398" w:rsidRPr="00C47BE2">
        <w:rPr>
          <w:i/>
          <w:iCs/>
          <w:sz w:val="26"/>
          <w:szCs w:val="26"/>
        </w:rPr>
        <w:t xml:space="preserve"> </w:t>
      </w:r>
    </w:p>
    <w:p w14:paraId="62A3B48D" w14:textId="2FD76C89" w:rsidR="00330382" w:rsidRPr="00C47BE2" w:rsidRDefault="00C47BE2" w:rsidP="00C47BE2">
      <w:pPr>
        <w:pStyle w:val="a9"/>
        <w:shd w:val="clear" w:color="auto" w:fill="auto"/>
        <w:spacing w:line="240" w:lineRule="auto"/>
        <w:ind w:right="-291"/>
        <w:jc w:val="center"/>
        <w:rPr>
          <w:sz w:val="20"/>
          <w:szCs w:val="20"/>
        </w:rPr>
      </w:pPr>
      <w:r>
        <w:rPr>
          <w:sz w:val="20"/>
          <w:szCs w:val="20"/>
        </w:rPr>
        <w:t xml:space="preserve">                                                                                                                                                            </w:t>
      </w:r>
      <w:r w:rsidR="00330382" w:rsidRPr="00C47BE2">
        <w:rPr>
          <w:sz w:val="20"/>
          <w:szCs w:val="20"/>
        </w:rPr>
        <w:t>Таблиця 13</w:t>
      </w:r>
    </w:p>
    <w:tbl>
      <w:tblPr>
        <w:tblW w:w="10748" w:type="dxa"/>
        <w:tblInd w:w="-1085" w:type="dxa"/>
        <w:tblLayout w:type="fixed"/>
        <w:tblCellMar>
          <w:left w:w="10" w:type="dxa"/>
          <w:right w:w="10" w:type="dxa"/>
        </w:tblCellMar>
        <w:tblLook w:val="04A0" w:firstRow="1" w:lastRow="0" w:firstColumn="1" w:lastColumn="0" w:noHBand="0" w:noVBand="1"/>
      </w:tblPr>
      <w:tblGrid>
        <w:gridCol w:w="1384"/>
        <w:gridCol w:w="426"/>
        <w:gridCol w:w="561"/>
        <w:gridCol w:w="424"/>
        <w:gridCol w:w="567"/>
        <w:gridCol w:w="489"/>
        <w:gridCol w:w="577"/>
        <w:gridCol w:w="567"/>
        <w:gridCol w:w="567"/>
        <w:gridCol w:w="637"/>
        <w:gridCol w:w="603"/>
        <w:gridCol w:w="654"/>
        <w:gridCol w:w="686"/>
        <w:gridCol w:w="617"/>
        <w:gridCol w:w="425"/>
        <w:gridCol w:w="534"/>
        <w:gridCol w:w="458"/>
        <w:gridCol w:w="572"/>
      </w:tblGrid>
      <w:tr w:rsidR="006A0476" w:rsidRPr="004E27EB" w14:paraId="518BE1FD" w14:textId="77777777" w:rsidTr="00C47BE2">
        <w:trPr>
          <w:trHeight w:hRule="exact" w:val="725"/>
        </w:trPr>
        <w:tc>
          <w:tcPr>
            <w:tcW w:w="1384" w:type="dxa"/>
            <w:vMerge w:val="restart"/>
            <w:tcBorders>
              <w:top w:val="single" w:sz="4" w:space="0" w:color="auto"/>
              <w:left w:val="single" w:sz="4" w:space="0" w:color="auto"/>
              <w:bottom w:val="single" w:sz="4" w:space="0" w:color="auto"/>
            </w:tcBorders>
            <w:shd w:val="clear" w:color="auto" w:fill="FFFFFF"/>
          </w:tcPr>
          <w:p w14:paraId="34D765A9" w14:textId="77777777" w:rsidR="006A0476" w:rsidRPr="000D2252" w:rsidRDefault="006A0476" w:rsidP="004E27EB">
            <w:pPr>
              <w:pStyle w:val="210"/>
              <w:shd w:val="clear" w:color="auto" w:fill="auto"/>
              <w:spacing w:before="0" w:line="240" w:lineRule="auto"/>
              <w:ind w:right="-291" w:firstLine="0"/>
              <w:jc w:val="center"/>
              <w:rPr>
                <w:rStyle w:val="212pt10"/>
                <w:sz w:val="18"/>
                <w:szCs w:val="18"/>
              </w:rPr>
            </w:pPr>
          </w:p>
          <w:p w14:paraId="4663D59E"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Місце</w:t>
            </w:r>
          </w:p>
          <w:p w14:paraId="7F06E456" w14:textId="04938D96"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спостереження за якістю води</w:t>
            </w:r>
          </w:p>
        </w:tc>
        <w:tc>
          <w:tcPr>
            <w:tcW w:w="9364" w:type="dxa"/>
            <w:gridSpan w:val="17"/>
            <w:tcBorders>
              <w:top w:val="single" w:sz="4" w:space="0" w:color="auto"/>
              <w:left w:val="single" w:sz="4" w:space="0" w:color="auto"/>
              <w:right w:val="single" w:sz="4" w:space="0" w:color="auto"/>
            </w:tcBorders>
            <w:shd w:val="clear" w:color="auto" w:fill="FFFFFF"/>
          </w:tcPr>
          <w:p w14:paraId="4672C48F" w14:textId="77777777" w:rsidR="006A0476" w:rsidRPr="000D2252" w:rsidRDefault="006A0476" w:rsidP="004E27EB">
            <w:pPr>
              <w:pStyle w:val="210"/>
              <w:shd w:val="clear" w:color="auto" w:fill="auto"/>
              <w:spacing w:before="0" w:line="240" w:lineRule="auto"/>
              <w:ind w:right="-291" w:firstLine="0"/>
              <w:jc w:val="center"/>
              <w:rPr>
                <w:rStyle w:val="212pt10"/>
                <w:sz w:val="18"/>
                <w:szCs w:val="18"/>
              </w:rPr>
            </w:pPr>
          </w:p>
          <w:p w14:paraId="3BEB6B9B" w14:textId="37C0639E" w:rsidR="006A0476" w:rsidRPr="000D2252" w:rsidRDefault="006A0476" w:rsidP="004E27EB">
            <w:pPr>
              <w:pStyle w:val="210"/>
              <w:shd w:val="clear" w:color="auto" w:fill="auto"/>
              <w:spacing w:before="0" w:line="240" w:lineRule="auto"/>
              <w:ind w:right="-291" w:firstLine="0"/>
              <w:jc w:val="center"/>
              <w:rPr>
                <w:sz w:val="18"/>
                <w:szCs w:val="18"/>
                <w:vertAlign w:val="superscript"/>
              </w:rPr>
            </w:pPr>
            <w:r w:rsidRPr="000D2252">
              <w:rPr>
                <w:rStyle w:val="212pt10"/>
                <w:sz w:val="18"/>
                <w:szCs w:val="18"/>
              </w:rPr>
              <w:t>Забруднююча речовина</w:t>
            </w:r>
          </w:p>
        </w:tc>
      </w:tr>
      <w:tr w:rsidR="006A0476" w:rsidRPr="004E27EB" w14:paraId="27135CCF" w14:textId="77777777" w:rsidTr="00C47BE2">
        <w:trPr>
          <w:cantSplit/>
          <w:trHeight w:hRule="exact" w:val="2024"/>
        </w:trPr>
        <w:tc>
          <w:tcPr>
            <w:tcW w:w="1384" w:type="dxa"/>
            <w:vMerge/>
            <w:tcBorders>
              <w:top w:val="single" w:sz="4" w:space="0" w:color="auto"/>
              <w:left w:val="single" w:sz="4" w:space="0" w:color="auto"/>
              <w:bottom w:val="single" w:sz="4" w:space="0" w:color="auto"/>
            </w:tcBorders>
            <w:shd w:val="clear" w:color="auto" w:fill="FFFFFF"/>
          </w:tcPr>
          <w:p w14:paraId="7E698817" w14:textId="77777777" w:rsidR="006A0476" w:rsidRPr="000D2252" w:rsidRDefault="006A0476" w:rsidP="004E27EB">
            <w:pPr>
              <w:ind w:right="-291"/>
              <w:rPr>
                <w:rFonts w:ascii="Times New Roman" w:hAnsi="Times New Roman" w:cs="Times New Roman"/>
                <w:sz w:val="18"/>
                <w:szCs w:val="18"/>
              </w:rPr>
            </w:pPr>
          </w:p>
        </w:tc>
        <w:tc>
          <w:tcPr>
            <w:tcW w:w="426" w:type="dxa"/>
            <w:tcBorders>
              <w:top w:val="single" w:sz="4" w:space="0" w:color="auto"/>
              <w:left w:val="single" w:sz="4" w:space="0" w:color="auto"/>
            </w:tcBorders>
            <w:shd w:val="clear" w:color="auto" w:fill="FFFFFF"/>
            <w:textDirection w:val="btLr"/>
          </w:tcPr>
          <w:p w14:paraId="3196CAC0"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завислі речовини</w:t>
            </w:r>
          </w:p>
        </w:tc>
        <w:tc>
          <w:tcPr>
            <w:tcW w:w="561" w:type="dxa"/>
            <w:tcBorders>
              <w:top w:val="single" w:sz="4" w:space="0" w:color="auto"/>
              <w:left w:val="single" w:sz="4" w:space="0" w:color="auto"/>
            </w:tcBorders>
            <w:shd w:val="clear" w:color="auto" w:fill="FFFFFF"/>
            <w:textDirection w:val="btLr"/>
          </w:tcPr>
          <w:p w14:paraId="00ECECEA"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БСК5</w:t>
            </w:r>
          </w:p>
        </w:tc>
        <w:tc>
          <w:tcPr>
            <w:tcW w:w="424" w:type="dxa"/>
            <w:tcBorders>
              <w:top w:val="single" w:sz="4" w:space="0" w:color="auto"/>
              <w:left w:val="single" w:sz="4" w:space="0" w:color="auto"/>
            </w:tcBorders>
            <w:shd w:val="clear" w:color="auto" w:fill="FFFFFF"/>
            <w:textDirection w:val="btLr"/>
          </w:tcPr>
          <w:p w14:paraId="1C497339"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мінералізація</w:t>
            </w:r>
          </w:p>
        </w:tc>
        <w:tc>
          <w:tcPr>
            <w:tcW w:w="567" w:type="dxa"/>
            <w:tcBorders>
              <w:top w:val="single" w:sz="4" w:space="0" w:color="auto"/>
              <w:left w:val="single" w:sz="4" w:space="0" w:color="auto"/>
            </w:tcBorders>
            <w:shd w:val="clear" w:color="auto" w:fill="FFFFFF"/>
            <w:textDirection w:val="btLr"/>
          </w:tcPr>
          <w:p w14:paraId="48D61D9C"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сульфати</w:t>
            </w:r>
          </w:p>
        </w:tc>
        <w:tc>
          <w:tcPr>
            <w:tcW w:w="489" w:type="dxa"/>
            <w:tcBorders>
              <w:top w:val="single" w:sz="4" w:space="0" w:color="auto"/>
              <w:left w:val="single" w:sz="4" w:space="0" w:color="auto"/>
            </w:tcBorders>
            <w:shd w:val="clear" w:color="auto" w:fill="FFFFFF"/>
            <w:textDirection w:val="btLr"/>
          </w:tcPr>
          <w:p w14:paraId="593ACF16"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хлориди</w:t>
            </w:r>
          </w:p>
        </w:tc>
        <w:tc>
          <w:tcPr>
            <w:tcW w:w="577" w:type="dxa"/>
            <w:tcBorders>
              <w:top w:val="single" w:sz="4" w:space="0" w:color="auto"/>
              <w:left w:val="single" w:sz="4" w:space="0" w:color="auto"/>
            </w:tcBorders>
            <w:shd w:val="clear" w:color="auto" w:fill="FFFFFF"/>
            <w:textDirection w:val="btLr"/>
          </w:tcPr>
          <w:p w14:paraId="4027663E"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амоній сольовий</w:t>
            </w:r>
          </w:p>
        </w:tc>
        <w:tc>
          <w:tcPr>
            <w:tcW w:w="567" w:type="dxa"/>
            <w:tcBorders>
              <w:top w:val="single" w:sz="4" w:space="0" w:color="auto"/>
              <w:left w:val="single" w:sz="4" w:space="0" w:color="auto"/>
            </w:tcBorders>
            <w:shd w:val="clear" w:color="auto" w:fill="FFFFFF"/>
            <w:textDirection w:val="btLr"/>
          </w:tcPr>
          <w:p w14:paraId="428A3DE7"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нітрати</w:t>
            </w:r>
          </w:p>
        </w:tc>
        <w:tc>
          <w:tcPr>
            <w:tcW w:w="567" w:type="dxa"/>
            <w:tcBorders>
              <w:top w:val="single" w:sz="4" w:space="0" w:color="auto"/>
              <w:left w:val="single" w:sz="4" w:space="0" w:color="auto"/>
            </w:tcBorders>
            <w:shd w:val="clear" w:color="auto" w:fill="FFFFFF"/>
            <w:textDirection w:val="btLr"/>
          </w:tcPr>
          <w:p w14:paraId="4C75978A"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нафтопродукти</w:t>
            </w:r>
          </w:p>
        </w:tc>
        <w:tc>
          <w:tcPr>
            <w:tcW w:w="637" w:type="dxa"/>
            <w:tcBorders>
              <w:top w:val="single" w:sz="4" w:space="0" w:color="auto"/>
              <w:left w:val="single" w:sz="4" w:space="0" w:color="auto"/>
            </w:tcBorders>
            <w:shd w:val="clear" w:color="auto" w:fill="FFFFFF"/>
            <w:textDirection w:val="btLr"/>
          </w:tcPr>
          <w:p w14:paraId="5643740E"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ХСК</w:t>
            </w:r>
          </w:p>
        </w:tc>
        <w:tc>
          <w:tcPr>
            <w:tcW w:w="603" w:type="dxa"/>
            <w:tcBorders>
              <w:top w:val="single" w:sz="4" w:space="0" w:color="auto"/>
              <w:left w:val="single" w:sz="4" w:space="0" w:color="auto"/>
            </w:tcBorders>
            <w:shd w:val="clear" w:color="auto" w:fill="FFFFFF"/>
            <w:textDirection w:val="btLr"/>
          </w:tcPr>
          <w:p w14:paraId="74C81EA4"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розчинений кисень</w:t>
            </w:r>
          </w:p>
        </w:tc>
        <w:tc>
          <w:tcPr>
            <w:tcW w:w="654" w:type="dxa"/>
            <w:tcBorders>
              <w:top w:val="single" w:sz="4" w:space="0" w:color="auto"/>
              <w:left w:val="single" w:sz="4" w:space="0" w:color="auto"/>
            </w:tcBorders>
            <w:shd w:val="clear" w:color="auto" w:fill="FFFFFF"/>
            <w:textDirection w:val="btLr"/>
          </w:tcPr>
          <w:p w14:paraId="3C4C6673"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фосфати</w:t>
            </w:r>
          </w:p>
        </w:tc>
        <w:tc>
          <w:tcPr>
            <w:tcW w:w="686" w:type="dxa"/>
            <w:tcBorders>
              <w:top w:val="single" w:sz="4" w:space="0" w:color="auto"/>
              <w:left w:val="single" w:sz="4" w:space="0" w:color="auto"/>
            </w:tcBorders>
            <w:shd w:val="clear" w:color="auto" w:fill="FFFFFF"/>
            <w:textDirection w:val="btLr"/>
          </w:tcPr>
          <w:p w14:paraId="5A0320C5"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цинк</w:t>
            </w:r>
          </w:p>
        </w:tc>
        <w:tc>
          <w:tcPr>
            <w:tcW w:w="617" w:type="dxa"/>
            <w:tcBorders>
              <w:top w:val="single" w:sz="4" w:space="0" w:color="auto"/>
              <w:left w:val="single" w:sz="4" w:space="0" w:color="auto"/>
            </w:tcBorders>
            <w:shd w:val="clear" w:color="auto" w:fill="FFFFFF"/>
            <w:textDirection w:val="btLr"/>
          </w:tcPr>
          <w:p w14:paraId="450CFAFC"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марганець</w:t>
            </w:r>
          </w:p>
        </w:tc>
        <w:tc>
          <w:tcPr>
            <w:tcW w:w="425" w:type="dxa"/>
            <w:tcBorders>
              <w:top w:val="single" w:sz="4" w:space="0" w:color="auto"/>
              <w:left w:val="single" w:sz="4" w:space="0" w:color="auto"/>
            </w:tcBorders>
            <w:shd w:val="clear" w:color="auto" w:fill="FFFFFF"/>
            <w:textDirection w:val="btLr"/>
          </w:tcPr>
          <w:p w14:paraId="1E057216"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фториди</w:t>
            </w:r>
          </w:p>
        </w:tc>
        <w:tc>
          <w:tcPr>
            <w:tcW w:w="534" w:type="dxa"/>
            <w:tcBorders>
              <w:top w:val="single" w:sz="4" w:space="0" w:color="auto"/>
              <w:left w:val="single" w:sz="4" w:space="0" w:color="auto"/>
            </w:tcBorders>
            <w:shd w:val="clear" w:color="auto" w:fill="FFFFFF"/>
            <w:textDirection w:val="btLr"/>
          </w:tcPr>
          <w:p w14:paraId="51F675FB"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залізо</w:t>
            </w:r>
          </w:p>
        </w:tc>
        <w:tc>
          <w:tcPr>
            <w:tcW w:w="458" w:type="dxa"/>
            <w:tcBorders>
              <w:top w:val="single" w:sz="4" w:space="0" w:color="auto"/>
              <w:left w:val="single" w:sz="4" w:space="0" w:color="auto"/>
            </w:tcBorders>
            <w:shd w:val="clear" w:color="auto" w:fill="FFFFFF"/>
            <w:textDirection w:val="btLr"/>
          </w:tcPr>
          <w:p w14:paraId="7718FCAA"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нітрити</w:t>
            </w:r>
          </w:p>
        </w:tc>
        <w:tc>
          <w:tcPr>
            <w:tcW w:w="567" w:type="dxa"/>
            <w:tcBorders>
              <w:top w:val="single" w:sz="4" w:space="0" w:color="auto"/>
              <w:left w:val="single" w:sz="4" w:space="0" w:color="auto"/>
              <w:right w:val="single" w:sz="4" w:space="0" w:color="auto"/>
            </w:tcBorders>
            <w:shd w:val="clear" w:color="auto" w:fill="FFFFFF"/>
            <w:textDirection w:val="btLr"/>
          </w:tcPr>
          <w:p w14:paraId="14A207D6" w14:textId="77777777" w:rsidR="006A0476" w:rsidRPr="000D2252" w:rsidRDefault="006A0476" w:rsidP="004E27EB">
            <w:pPr>
              <w:ind w:left="113" w:right="-291"/>
              <w:rPr>
                <w:rFonts w:ascii="Times New Roman" w:hAnsi="Times New Roman" w:cs="Times New Roman"/>
                <w:sz w:val="18"/>
                <w:szCs w:val="18"/>
              </w:rPr>
            </w:pPr>
            <w:r w:rsidRPr="000D2252">
              <w:rPr>
                <w:rFonts w:ascii="Times New Roman" w:hAnsi="Times New Roman" w:cs="Times New Roman"/>
                <w:sz w:val="18"/>
                <w:szCs w:val="18"/>
              </w:rPr>
              <w:t>мідь</w:t>
            </w:r>
          </w:p>
        </w:tc>
      </w:tr>
      <w:tr w:rsidR="006A0476" w:rsidRPr="004E27EB" w14:paraId="6CF2C76F" w14:textId="77777777" w:rsidTr="00C47BE2">
        <w:trPr>
          <w:trHeight w:hRule="exact" w:val="288"/>
        </w:trPr>
        <w:tc>
          <w:tcPr>
            <w:tcW w:w="1384" w:type="dxa"/>
            <w:tcBorders>
              <w:top w:val="single" w:sz="4" w:space="0" w:color="auto"/>
              <w:left w:val="single" w:sz="4" w:space="0" w:color="auto"/>
              <w:bottom w:val="single" w:sz="4" w:space="0" w:color="auto"/>
            </w:tcBorders>
            <w:shd w:val="clear" w:color="auto" w:fill="FFFFFF"/>
            <w:vAlign w:val="center"/>
          </w:tcPr>
          <w:p w14:paraId="2CDC304A"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w:t>
            </w:r>
          </w:p>
        </w:tc>
        <w:tc>
          <w:tcPr>
            <w:tcW w:w="426" w:type="dxa"/>
            <w:tcBorders>
              <w:top w:val="single" w:sz="4" w:space="0" w:color="auto"/>
              <w:left w:val="single" w:sz="4" w:space="0" w:color="auto"/>
              <w:bottom w:val="single" w:sz="4" w:space="0" w:color="auto"/>
            </w:tcBorders>
            <w:shd w:val="clear" w:color="auto" w:fill="FFFFFF"/>
            <w:vAlign w:val="center"/>
          </w:tcPr>
          <w:p w14:paraId="16355E7A"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2</w:t>
            </w:r>
          </w:p>
        </w:tc>
        <w:tc>
          <w:tcPr>
            <w:tcW w:w="561" w:type="dxa"/>
            <w:tcBorders>
              <w:top w:val="single" w:sz="4" w:space="0" w:color="auto"/>
              <w:left w:val="single" w:sz="4" w:space="0" w:color="auto"/>
              <w:bottom w:val="single" w:sz="4" w:space="0" w:color="auto"/>
            </w:tcBorders>
            <w:shd w:val="clear" w:color="auto" w:fill="FFFFFF"/>
            <w:vAlign w:val="center"/>
          </w:tcPr>
          <w:p w14:paraId="18762EC3"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3</w:t>
            </w:r>
          </w:p>
        </w:tc>
        <w:tc>
          <w:tcPr>
            <w:tcW w:w="424" w:type="dxa"/>
            <w:tcBorders>
              <w:top w:val="single" w:sz="4" w:space="0" w:color="auto"/>
              <w:left w:val="single" w:sz="4" w:space="0" w:color="auto"/>
              <w:bottom w:val="single" w:sz="4" w:space="0" w:color="auto"/>
            </w:tcBorders>
            <w:shd w:val="clear" w:color="auto" w:fill="FFFFFF"/>
            <w:vAlign w:val="center"/>
          </w:tcPr>
          <w:p w14:paraId="08ECAA69"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4</w:t>
            </w:r>
          </w:p>
        </w:tc>
        <w:tc>
          <w:tcPr>
            <w:tcW w:w="567" w:type="dxa"/>
            <w:tcBorders>
              <w:top w:val="single" w:sz="4" w:space="0" w:color="auto"/>
              <w:left w:val="single" w:sz="4" w:space="0" w:color="auto"/>
              <w:bottom w:val="single" w:sz="4" w:space="0" w:color="auto"/>
            </w:tcBorders>
            <w:shd w:val="clear" w:color="auto" w:fill="FFFFFF"/>
            <w:vAlign w:val="center"/>
          </w:tcPr>
          <w:p w14:paraId="7A524121"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5</w:t>
            </w:r>
          </w:p>
        </w:tc>
        <w:tc>
          <w:tcPr>
            <w:tcW w:w="489" w:type="dxa"/>
            <w:tcBorders>
              <w:top w:val="single" w:sz="4" w:space="0" w:color="auto"/>
              <w:left w:val="single" w:sz="4" w:space="0" w:color="auto"/>
              <w:bottom w:val="single" w:sz="4" w:space="0" w:color="auto"/>
            </w:tcBorders>
            <w:shd w:val="clear" w:color="auto" w:fill="FFFFFF"/>
            <w:vAlign w:val="center"/>
          </w:tcPr>
          <w:p w14:paraId="409977AA"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6</w:t>
            </w:r>
          </w:p>
        </w:tc>
        <w:tc>
          <w:tcPr>
            <w:tcW w:w="577" w:type="dxa"/>
            <w:tcBorders>
              <w:top w:val="single" w:sz="4" w:space="0" w:color="auto"/>
              <w:left w:val="single" w:sz="4" w:space="0" w:color="auto"/>
              <w:bottom w:val="single" w:sz="4" w:space="0" w:color="auto"/>
            </w:tcBorders>
            <w:shd w:val="clear" w:color="auto" w:fill="FFFFFF"/>
            <w:vAlign w:val="center"/>
          </w:tcPr>
          <w:p w14:paraId="5A908528"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7</w:t>
            </w:r>
          </w:p>
        </w:tc>
        <w:tc>
          <w:tcPr>
            <w:tcW w:w="567" w:type="dxa"/>
            <w:tcBorders>
              <w:top w:val="single" w:sz="4" w:space="0" w:color="auto"/>
              <w:left w:val="single" w:sz="4" w:space="0" w:color="auto"/>
              <w:bottom w:val="single" w:sz="4" w:space="0" w:color="auto"/>
            </w:tcBorders>
            <w:shd w:val="clear" w:color="auto" w:fill="FFFFFF"/>
            <w:vAlign w:val="center"/>
          </w:tcPr>
          <w:p w14:paraId="7551258C"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8</w:t>
            </w:r>
          </w:p>
        </w:tc>
        <w:tc>
          <w:tcPr>
            <w:tcW w:w="567" w:type="dxa"/>
            <w:tcBorders>
              <w:top w:val="single" w:sz="4" w:space="0" w:color="auto"/>
              <w:left w:val="single" w:sz="4" w:space="0" w:color="auto"/>
              <w:bottom w:val="single" w:sz="4" w:space="0" w:color="auto"/>
            </w:tcBorders>
            <w:shd w:val="clear" w:color="auto" w:fill="FFFFFF"/>
            <w:vAlign w:val="center"/>
          </w:tcPr>
          <w:p w14:paraId="451A59C7"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9</w:t>
            </w:r>
          </w:p>
        </w:tc>
        <w:tc>
          <w:tcPr>
            <w:tcW w:w="637" w:type="dxa"/>
            <w:tcBorders>
              <w:top w:val="single" w:sz="4" w:space="0" w:color="auto"/>
              <w:left w:val="single" w:sz="4" w:space="0" w:color="auto"/>
              <w:bottom w:val="single" w:sz="4" w:space="0" w:color="auto"/>
            </w:tcBorders>
            <w:shd w:val="clear" w:color="auto" w:fill="FFFFFF"/>
            <w:vAlign w:val="center"/>
          </w:tcPr>
          <w:p w14:paraId="1EF3131E"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10</w:t>
            </w:r>
          </w:p>
        </w:tc>
        <w:tc>
          <w:tcPr>
            <w:tcW w:w="603" w:type="dxa"/>
            <w:tcBorders>
              <w:top w:val="single" w:sz="4" w:space="0" w:color="auto"/>
              <w:left w:val="single" w:sz="4" w:space="0" w:color="auto"/>
              <w:bottom w:val="single" w:sz="4" w:space="0" w:color="auto"/>
            </w:tcBorders>
            <w:shd w:val="clear" w:color="auto" w:fill="FFFFFF"/>
            <w:vAlign w:val="center"/>
          </w:tcPr>
          <w:p w14:paraId="6E3127FC" w14:textId="77777777" w:rsidR="006A0476" w:rsidRPr="000D2252" w:rsidRDefault="006A0476" w:rsidP="004E27EB">
            <w:pPr>
              <w:pStyle w:val="210"/>
              <w:shd w:val="clear" w:color="auto" w:fill="auto"/>
              <w:spacing w:before="0" w:line="240" w:lineRule="auto"/>
              <w:ind w:left="180" w:right="-291" w:firstLine="0"/>
              <w:rPr>
                <w:sz w:val="18"/>
                <w:szCs w:val="18"/>
              </w:rPr>
            </w:pPr>
            <w:r w:rsidRPr="000D2252">
              <w:rPr>
                <w:rStyle w:val="212pt10"/>
                <w:sz w:val="18"/>
                <w:szCs w:val="18"/>
              </w:rPr>
              <w:t>11</w:t>
            </w:r>
          </w:p>
        </w:tc>
        <w:tc>
          <w:tcPr>
            <w:tcW w:w="654" w:type="dxa"/>
            <w:tcBorders>
              <w:top w:val="single" w:sz="4" w:space="0" w:color="auto"/>
              <w:left w:val="single" w:sz="4" w:space="0" w:color="auto"/>
              <w:bottom w:val="single" w:sz="4" w:space="0" w:color="auto"/>
            </w:tcBorders>
            <w:shd w:val="clear" w:color="auto" w:fill="FFFFFF"/>
            <w:vAlign w:val="center"/>
          </w:tcPr>
          <w:p w14:paraId="6ED7D053"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12</w:t>
            </w:r>
          </w:p>
        </w:tc>
        <w:tc>
          <w:tcPr>
            <w:tcW w:w="686" w:type="dxa"/>
            <w:tcBorders>
              <w:top w:val="single" w:sz="4" w:space="0" w:color="auto"/>
              <w:left w:val="single" w:sz="4" w:space="0" w:color="auto"/>
              <w:bottom w:val="single" w:sz="4" w:space="0" w:color="auto"/>
            </w:tcBorders>
            <w:shd w:val="clear" w:color="auto" w:fill="FFFFFF"/>
            <w:vAlign w:val="center"/>
          </w:tcPr>
          <w:p w14:paraId="68600200"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13</w:t>
            </w:r>
          </w:p>
        </w:tc>
        <w:tc>
          <w:tcPr>
            <w:tcW w:w="617" w:type="dxa"/>
            <w:tcBorders>
              <w:top w:val="single" w:sz="4" w:space="0" w:color="auto"/>
              <w:left w:val="single" w:sz="4" w:space="0" w:color="auto"/>
              <w:bottom w:val="single" w:sz="4" w:space="0" w:color="auto"/>
            </w:tcBorders>
            <w:shd w:val="clear" w:color="auto" w:fill="FFFFFF"/>
            <w:vAlign w:val="center"/>
          </w:tcPr>
          <w:p w14:paraId="4639B1F6"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14</w:t>
            </w:r>
          </w:p>
        </w:tc>
        <w:tc>
          <w:tcPr>
            <w:tcW w:w="425" w:type="dxa"/>
            <w:tcBorders>
              <w:top w:val="single" w:sz="4" w:space="0" w:color="auto"/>
              <w:left w:val="single" w:sz="4" w:space="0" w:color="auto"/>
              <w:bottom w:val="single" w:sz="4" w:space="0" w:color="auto"/>
            </w:tcBorders>
            <w:shd w:val="clear" w:color="auto" w:fill="FFFFFF"/>
            <w:vAlign w:val="center"/>
          </w:tcPr>
          <w:p w14:paraId="2E6CFCCA"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15</w:t>
            </w:r>
          </w:p>
        </w:tc>
        <w:tc>
          <w:tcPr>
            <w:tcW w:w="534" w:type="dxa"/>
            <w:tcBorders>
              <w:top w:val="single" w:sz="4" w:space="0" w:color="auto"/>
              <w:left w:val="single" w:sz="4" w:space="0" w:color="auto"/>
              <w:bottom w:val="single" w:sz="4" w:space="0" w:color="auto"/>
            </w:tcBorders>
            <w:shd w:val="clear" w:color="auto" w:fill="FFFFFF"/>
            <w:vAlign w:val="center"/>
          </w:tcPr>
          <w:p w14:paraId="262AA3BB"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16</w:t>
            </w:r>
          </w:p>
        </w:tc>
        <w:tc>
          <w:tcPr>
            <w:tcW w:w="458" w:type="dxa"/>
            <w:tcBorders>
              <w:top w:val="single" w:sz="4" w:space="0" w:color="auto"/>
              <w:left w:val="single" w:sz="4" w:space="0" w:color="auto"/>
              <w:bottom w:val="single" w:sz="4" w:space="0" w:color="auto"/>
            </w:tcBorders>
            <w:shd w:val="clear" w:color="auto" w:fill="FFFFFF"/>
            <w:vAlign w:val="center"/>
          </w:tcPr>
          <w:p w14:paraId="4CD80850"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16C3B490" w14:textId="77777777" w:rsidR="006A0476" w:rsidRPr="000D2252" w:rsidRDefault="006A0476" w:rsidP="004E27EB">
            <w:pPr>
              <w:pStyle w:val="210"/>
              <w:shd w:val="clear" w:color="auto" w:fill="auto"/>
              <w:spacing w:before="0" w:line="240" w:lineRule="auto"/>
              <w:ind w:right="-291" w:firstLine="0"/>
              <w:jc w:val="center"/>
              <w:rPr>
                <w:sz w:val="18"/>
                <w:szCs w:val="18"/>
              </w:rPr>
            </w:pPr>
            <w:r w:rsidRPr="000D2252">
              <w:rPr>
                <w:rStyle w:val="212pt10"/>
                <w:sz w:val="18"/>
                <w:szCs w:val="18"/>
              </w:rPr>
              <w:t>18</w:t>
            </w:r>
          </w:p>
        </w:tc>
      </w:tr>
      <w:tr w:rsidR="00A015AD" w:rsidRPr="004E27EB" w14:paraId="08D37942" w14:textId="77777777" w:rsidTr="00C47BE2">
        <w:trPr>
          <w:trHeight w:hRule="exact" w:val="288"/>
        </w:trPr>
        <w:tc>
          <w:tcPr>
            <w:tcW w:w="10748" w:type="dxa"/>
            <w:gridSpan w:val="18"/>
            <w:tcBorders>
              <w:top w:val="single" w:sz="4" w:space="0" w:color="auto"/>
              <w:left w:val="single" w:sz="4" w:space="0" w:color="auto"/>
              <w:bottom w:val="single" w:sz="4" w:space="0" w:color="auto"/>
              <w:right w:val="single" w:sz="4" w:space="0" w:color="auto"/>
            </w:tcBorders>
            <w:shd w:val="clear" w:color="auto" w:fill="FFFFFF"/>
            <w:vAlign w:val="center"/>
          </w:tcPr>
          <w:p w14:paraId="45A93E9A" w14:textId="42F5D137" w:rsidR="00A015AD" w:rsidRPr="000D2252" w:rsidRDefault="00A015AD" w:rsidP="004E27EB">
            <w:pPr>
              <w:pStyle w:val="210"/>
              <w:shd w:val="clear" w:color="auto" w:fill="auto"/>
              <w:spacing w:before="0" w:line="240" w:lineRule="auto"/>
              <w:ind w:right="-291" w:firstLine="0"/>
              <w:jc w:val="center"/>
              <w:rPr>
                <w:rStyle w:val="212pt10"/>
                <w:b/>
                <w:sz w:val="18"/>
                <w:szCs w:val="18"/>
              </w:rPr>
            </w:pPr>
            <w:r w:rsidRPr="000D2252">
              <w:rPr>
                <w:rStyle w:val="212pt10"/>
                <w:b/>
                <w:sz w:val="18"/>
                <w:szCs w:val="18"/>
              </w:rPr>
              <w:t>202</w:t>
            </w:r>
            <w:r w:rsidR="00A86B5D" w:rsidRPr="000D2252">
              <w:rPr>
                <w:rStyle w:val="212pt10"/>
                <w:b/>
                <w:sz w:val="18"/>
                <w:szCs w:val="18"/>
              </w:rPr>
              <w:t>2</w:t>
            </w:r>
            <w:r w:rsidR="00046815" w:rsidRPr="000D2252">
              <w:rPr>
                <w:rStyle w:val="212pt10"/>
                <w:b/>
                <w:sz w:val="18"/>
                <w:szCs w:val="18"/>
              </w:rPr>
              <w:t xml:space="preserve"> </w:t>
            </w:r>
            <w:r w:rsidRPr="000D2252">
              <w:rPr>
                <w:rStyle w:val="212pt10"/>
                <w:b/>
                <w:sz w:val="18"/>
                <w:szCs w:val="18"/>
              </w:rPr>
              <w:t>рік</w:t>
            </w:r>
          </w:p>
        </w:tc>
      </w:tr>
      <w:tr w:rsidR="00AE012F" w:rsidRPr="004E27EB" w14:paraId="1C1D9D5E" w14:textId="77777777" w:rsidTr="00C47BE2">
        <w:trPr>
          <w:trHeight w:hRule="exact" w:val="293"/>
        </w:trPr>
        <w:tc>
          <w:tcPr>
            <w:tcW w:w="1384" w:type="dxa"/>
            <w:tcBorders>
              <w:top w:val="single" w:sz="4" w:space="0" w:color="auto"/>
              <w:left w:val="single" w:sz="4" w:space="0" w:color="auto"/>
              <w:bottom w:val="single" w:sz="4" w:space="0" w:color="auto"/>
            </w:tcBorders>
            <w:shd w:val="clear" w:color="auto" w:fill="FFFFFF"/>
          </w:tcPr>
          <w:p w14:paraId="38D9E656" w14:textId="7D26AAAB" w:rsidR="00AE012F" w:rsidRPr="000D2252" w:rsidRDefault="00AE012F" w:rsidP="004E27EB">
            <w:pPr>
              <w:ind w:right="-291"/>
              <w:jc w:val="center"/>
              <w:rPr>
                <w:rFonts w:ascii="Times New Roman" w:hAnsi="Times New Roman" w:cs="Times New Roman"/>
                <w:sz w:val="18"/>
                <w:szCs w:val="18"/>
              </w:rPr>
            </w:pPr>
            <w:proofErr w:type="spellStart"/>
            <w:r w:rsidRPr="000D2252">
              <w:rPr>
                <w:rFonts w:ascii="Times New Roman" w:hAnsi="Times New Roman" w:cs="Times New Roman"/>
                <w:sz w:val="18"/>
                <w:szCs w:val="18"/>
              </w:rPr>
              <w:t>р.Уж</w:t>
            </w:r>
            <w:proofErr w:type="spellEnd"/>
            <w:r w:rsidRPr="000D2252">
              <w:rPr>
                <w:rFonts w:ascii="Times New Roman" w:hAnsi="Times New Roman" w:cs="Times New Roman"/>
                <w:sz w:val="18"/>
                <w:szCs w:val="18"/>
              </w:rPr>
              <w:t>*</w:t>
            </w:r>
          </w:p>
        </w:tc>
        <w:tc>
          <w:tcPr>
            <w:tcW w:w="426" w:type="dxa"/>
            <w:tcBorders>
              <w:top w:val="single" w:sz="4" w:space="0" w:color="auto"/>
              <w:left w:val="single" w:sz="4" w:space="0" w:color="auto"/>
              <w:bottom w:val="single" w:sz="4" w:space="0" w:color="auto"/>
            </w:tcBorders>
            <w:shd w:val="clear" w:color="auto" w:fill="FFFFFF"/>
            <w:vAlign w:val="center"/>
          </w:tcPr>
          <w:p w14:paraId="1A663235" w14:textId="568ED007" w:rsidR="00AE012F" w:rsidRPr="000D2252" w:rsidRDefault="00AE012F" w:rsidP="004E27EB">
            <w:pPr>
              <w:ind w:right="-291"/>
              <w:jc w:val="center"/>
              <w:rPr>
                <w:rFonts w:ascii="Times New Roman" w:hAnsi="Times New Roman" w:cs="Times New Roman"/>
                <w:sz w:val="18"/>
                <w:szCs w:val="18"/>
              </w:rPr>
            </w:pPr>
          </w:p>
        </w:tc>
        <w:tc>
          <w:tcPr>
            <w:tcW w:w="561" w:type="dxa"/>
            <w:tcBorders>
              <w:top w:val="single" w:sz="4" w:space="0" w:color="auto"/>
              <w:left w:val="single" w:sz="4" w:space="0" w:color="auto"/>
              <w:bottom w:val="single" w:sz="4" w:space="0" w:color="auto"/>
            </w:tcBorders>
            <w:shd w:val="clear" w:color="auto" w:fill="FFFFFF"/>
            <w:vAlign w:val="center"/>
          </w:tcPr>
          <w:p w14:paraId="5DA0E13C" w14:textId="6176C12C"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2,</w:t>
            </w:r>
            <w:r w:rsidR="00A86B5D" w:rsidRPr="000D2252">
              <w:rPr>
                <w:rFonts w:ascii="Times New Roman" w:hAnsi="Times New Roman" w:cs="Times New Roman"/>
                <w:sz w:val="18"/>
                <w:szCs w:val="18"/>
              </w:rPr>
              <w:t>1</w:t>
            </w:r>
          </w:p>
        </w:tc>
        <w:tc>
          <w:tcPr>
            <w:tcW w:w="424" w:type="dxa"/>
            <w:tcBorders>
              <w:top w:val="single" w:sz="4" w:space="0" w:color="auto"/>
              <w:left w:val="single" w:sz="4" w:space="0" w:color="auto"/>
              <w:bottom w:val="single" w:sz="4" w:space="0" w:color="auto"/>
            </w:tcBorders>
            <w:shd w:val="clear" w:color="auto" w:fill="FFFFFF"/>
            <w:vAlign w:val="center"/>
          </w:tcPr>
          <w:p w14:paraId="7FEDADA9" w14:textId="2D5A52C5" w:rsidR="00AE012F" w:rsidRPr="000D2252" w:rsidRDefault="00AE012F" w:rsidP="00C47BE2">
            <w:pPr>
              <w:ind w:right="-291"/>
              <w:jc w:val="both"/>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shd w:val="clear" w:color="auto" w:fill="FFFFFF"/>
            <w:vAlign w:val="center"/>
          </w:tcPr>
          <w:p w14:paraId="5C2C17B1" w14:textId="7D89794B"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65</w:t>
            </w:r>
            <w:r w:rsidR="00AE012F" w:rsidRPr="000D2252">
              <w:rPr>
                <w:rFonts w:ascii="Times New Roman" w:hAnsi="Times New Roman" w:cs="Times New Roman"/>
                <w:sz w:val="18"/>
                <w:szCs w:val="18"/>
              </w:rPr>
              <w:t>,0</w:t>
            </w:r>
          </w:p>
        </w:tc>
        <w:tc>
          <w:tcPr>
            <w:tcW w:w="489" w:type="dxa"/>
            <w:tcBorders>
              <w:top w:val="single" w:sz="4" w:space="0" w:color="auto"/>
              <w:left w:val="single" w:sz="4" w:space="0" w:color="auto"/>
              <w:bottom w:val="single" w:sz="4" w:space="0" w:color="auto"/>
            </w:tcBorders>
            <w:shd w:val="clear" w:color="auto" w:fill="FFFFFF"/>
            <w:vAlign w:val="center"/>
          </w:tcPr>
          <w:p w14:paraId="2295BF57" w14:textId="2D4A4926"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40</w:t>
            </w:r>
            <w:r w:rsidR="00AE012F" w:rsidRPr="000D2252">
              <w:rPr>
                <w:rFonts w:ascii="Times New Roman" w:hAnsi="Times New Roman" w:cs="Times New Roman"/>
                <w:sz w:val="18"/>
                <w:szCs w:val="18"/>
              </w:rPr>
              <w:t>,0</w:t>
            </w:r>
          </w:p>
        </w:tc>
        <w:tc>
          <w:tcPr>
            <w:tcW w:w="577" w:type="dxa"/>
            <w:tcBorders>
              <w:top w:val="single" w:sz="4" w:space="0" w:color="auto"/>
              <w:left w:val="single" w:sz="4" w:space="0" w:color="auto"/>
              <w:bottom w:val="single" w:sz="4" w:space="0" w:color="auto"/>
            </w:tcBorders>
            <w:shd w:val="clear" w:color="auto" w:fill="FFFFFF"/>
            <w:vAlign w:val="center"/>
          </w:tcPr>
          <w:p w14:paraId="65DA1E81" w14:textId="322761A6" w:rsidR="00AE012F" w:rsidRPr="000D2252" w:rsidRDefault="00AE012F" w:rsidP="00C47BE2">
            <w:pPr>
              <w:ind w:right="-291"/>
              <w:jc w:val="both"/>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shd w:val="clear" w:color="auto" w:fill="FFFFFF"/>
            <w:vAlign w:val="center"/>
          </w:tcPr>
          <w:p w14:paraId="7BD13A03" w14:textId="2BD9E696" w:rsidR="00AE012F" w:rsidRPr="000D2252" w:rsidRDefault="00AE012F" w:rsidP="00C47BE2">
            <w:pPr>
              <w:ind w:right="-291"/>
              <w:jc w:val="both"/>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shd w:val="clear" w:color="auto" w:fill="FFFFFF"/>
            <w:vAlign w:val="center"/>
          </w:tcPr>
          <w:p w14:paraId="24AB8EA9" w14:textId="616FD4B1" w:rsidR="00AE012F" w:rsidRPr="000D2252" w:rsidRDefault="00AE012F" w:rsidP="00C47BE2">
            <w:pPr>
              <w:ind w:right="-291"/>
              <w:jc w:val="both"/>
              <w:rPr>
                <w:rFonts w:ascii="Times New Roman" w:hAnsi="Times New Roman" w:cs="Times New Roman"/>
                <w:sz w:val="18"/>
                <w:szCs w:val="18"/>
              </w:rPr>
            </w:pPr>
          </w:p>
        </w:tc>
        <w:tc>
          <w:tcPr>
            <w:tcW w:w="637" w:type="dxa"/>
            <w:tcBorders>
              <w:top w:val="single" w:sz="4" w:space="0" w:color="auto"/>
              <w:left w:val="single" w:sz="4" w:space="0" w:color="auto"/>
              <w:bottom w:val="single" w:sz="4" w:space="0" w:color="auto"/>
            </w:tcBorders>
            <w:shd w:val="clear" w:color="auto" w:fill="FFFFFF"/>
            <w:vAlign w:val="center"/>
          </w:tcPr>
          <w:p w14:paraId="648CAFC0" w14:textId="67832BEF" w:rsidR="00AE012F" w:rsidRPr="000D2252" w:rsidRDefault="00AE012F" w:rsidP="00C47BE2">
            <w:pPr>
              <w:ind w:right="-291"/>
              <w:jc w:val="both"/>
              <w:rPr>
                <w:rFonts w:ascii="Times New Roman" w:hAnsi="Times New Roman" w:cs="Times New Roman"/>
                <w:sz w:val="18"/>
                <w:szCs w:val="18"/>
              </w:rPr>
            </w:pPr>
          </w:p>
        </w:tc>
        <w:tc>
          <w:tcPr>
            <w:tcW w:w="603" w:type="dxa"/>
            <w:tcBorders>
              <w:top w:val="single" w:sz="4" w:space="0" w:color="auto"/>
              <w:left w:val="single" w:sz="4" w:space="0" w:color="auto"/>
              <w:bottom w:val="single" w:sz="4" w:space="0" w:color="auto"/>
            </w:tcBorders>
            <w:shd w:val="clear" w:color="auto" w:fill="FFFFFF"/>
            <w:vAlign w:val="center"/>
          </w:tcPr>
          <w:p w14:paraId="043F4819" w14:textId="7BE31BBC"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7,3</w:t>
            </w:r>
          </w:p>
        </w:tc>
        <w:tc>
          <w:tcPr>
            <w:tcW w:w="654" w:type="dxa"/>
            <w:tcBorders>
              <w:top w:val="single" w:sz="4" w:space="0" w:color="auto"/>
              <w:left w:val="single" w:sz="4" w:space="0" w:color="auto"/>
              <w:bottom w:val="single" w:sz="4" w:space="0" w:color="auto"/>
            </w:tcBorders>
            <w:shd w:val="clear" w:color="auto" w:fill="FFFFFF"/>
            <w:vAlign w:val="center"/>
          </w:tcPr>
          <w:p w14:paraId="0ABD976A" w14:textId="44E174AD" w:rsidR="00AE012F" w:rsidRPr="000D2252" w:rsidRDefault="00AE012F" w:rsidP="00C47BE2">
            <w:pPr>
              <w:ind w:right="-291"/>
              <w:jc w:val="both"/>
              <w:rPr>
                <w:rFonts w:ascii="Times New Roman" w:hAnsi="Times New Roman" w:cs="Times New Roman"/>
                <w:sz w:val="18"/>
                <w:szCs w:val="18"/>
              </w:rPr>
            </w:pPr>
          </w:p>
        </w:tc>
        <w:tc>
          <w:tcPr>
            <w:tcW w:w="686" w:type="dxa"/>
            <w:tcBorders>
              <w:top w:val="single" w:sz="4" w:space="0" w:color="auto"/>
              <w:left w:val="single" w:sz="4" w:space="0" w:color="auto"/>
              <w:bottom w:val="single" w:sz="4" w:space="0" w:color="auto"/>
            </w:tcBorders>
            <w:shd w:val="clear" w:color="auto" w:fill="FFFFFF"/>
            <w:vAlign w:val="center"/>
          </w:tcPr>
          <w:p w14:paraId="2666770E" w14:textId="42EFA5D4"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lang w:val="en-US"/>
              </w:rPr>
              <w:t>&gt;</w:t>
            </w:r>
            <w:r w:rsidRPr="000D2252">
              <w:rPr>
                <w:rFonts w:ascii="Times New Roman" w:hAnsi="Times New Roman" w:cs="Times New Roman"/>
                <w:sz w:val="18"/>
                <w:szCs w:val="18"/>
              </w:rPr>
              <w:t>0,02</w:t>
            </w:r>
          </w:p>
        </w:tc>
        <w:tc>
          <w:tcPr>
            <w:tcW w:w="617" w:type="dxa"/>
            <w:tcBorders>
              <w:top w:val="single" w:sz="4" w:space="0" w:color="auto"/>
              <w:left w:val="single" w:sz="4" w:space="0" w:color="auto"/>
              <w:bottom w:val="single" w:sz="4" w:space="0" w:color="auto"/>
            </w:tcBorders>
            <w:shd w:val="clear" w:color="auto" w:fill="FFFFFF"/>
            <w:vAlign w:val="center"/>
          </w:tcPr>
          <w:p w14:paraId="43F21ABE" w14:textId="7EB982F7"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lang w:val="en-US"/>
              </w:rPr>
              <w:t>&gt;</w:t>
            </w:r>
            <w:r w:rsidRPr="000D2252">
              <w:rPr>
                <w:rFonts w:ascii="Times New Roman" w:hAnsi="Times New Roman" w:cs="Times New Roman"/>
                <w:sz w:val="18"/>
                <w:szCs w:val="18"/>
              </w:rPr>
              <w:t>0,005</w:t>
            </w:r>
          </w:p>
        </w:tc>
        <w:tc>
          <w:tcPr>
            <w:tcW w:w="425" w:type="dxa"/>
            <w:tcBorders>
              <w:top w:val="single" w:sz="4" w:space="0" w:color="auto"/>
              <w:left w:val="single" w:sz="4" w:space="0" w:color="auto"/>
              <w:bottom w:val="single" w:sz="4" w:space="0" w:color="auto"/>
            </w:tcBorders>
            <w:shd w:val="clear" w:color="auto" w:fill="FFFFFF"/>
            <w:vAlign w:val="center"/>
          </w:tcPr>
          <w:p w14:paraId="39F8CFE1" w14:textId="77777777" w:rsidR="00AE012F" w:rsidRPr="000D2252" w:rsidRDefault="00AE012F" w:rsidP="00C47BE2">
            <w:pPr>
              <w:ind w:right="-291"/>
              <w:jc w:val="both"/>
              <w:rPr>
                <w:rFonts w:ascii="Times New Roman" w:hAnsi="Times New Roman" w:cs="Times New Roman"/>
                <w:sz w:val="18"/>
                <w:szCs w:val="18"/>
              </w:rPr>
            </w:pPr>
          </w:p>
        </w:tc>
        <w:tc>
          <w:tcPr>
            <w:tcW w:w="534" w:type="dxa"/>
            <w:tcBorders>
              <w:top w:val="single" w:sz="4" w:space="0" w:color="auto"/>
              <w:left w:val="single" w:sz="4" w:space="0" w:color="auto"/>
              <w:bottom w:val="single" w:sz="4" w:space="0" w:color="auto"/>
            </w:tcBorders>
            <w:shd w:val="clear" w:color="auto" w:fill="FFFFFF"/>
            <w:vAlign w:val="center"/>
          </w:tcPr>
          <w:p w14:paraId="194BB0F3" w14:textId="77777777" w:rsidR="00AE012F" w:rsidRPr="000D2252" w:rsidRDefault="00AE012F" w:rsidP="00C47BE2">
            <w:pPr>
              <w:ind w:right="-291"/>
              <w:jc w:val="both"/>
              <w:rPr>
                <w:rFonts w:ascii="Times New Roman" w:hAnsi="Times New Roman" w:cs="Times New Roman"/>
                <w:sz w:val="18"/>
                <w:szCs w:val="18"/>
              </w:rPr>
            </w:pPr>
          </w:p>
        </w:tc>
        <w:tc>
          <w:tcPr>
            <w:tcW w:w="458" w:type="dxa"/>
            <w:tcBorders>
              <w:top w:val="single" w:sz="4" w:space="0" w:color="auto"/>
              <w:left w:val="single" w:sz="4" w:space="0" w:color="auto"/>
              <w:bottom w:val="single" w:sz="4" w:space="0" w:color="auto"/>
            </w:tcBorders>
            <w:shd w:val="clear" w:color="auto" w:fill="FFFFFF"/>
            <w:vAlign w:val="center"/>
          </w:tcPr>
          <w:p w14:paraId="07D01553" w14:textId="77777777" w:rsidR="00AE012F" w:rsidRPr="000D2252" w:rsidRDefault="00AE012F" w:rsidP="00C47BE2">
            <w:pPr>
              <w:ind w:right="-291"/>
              <w:jc w:val="both"/>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4CEC9B9" w14:textId="52ABFDF9" w:rsidR="00AE012F" w:rsidRPr="000D2252" w:rsidRDefault="00AE012F" w:rsidP="00C47BE2">
            <w:pPr>
              <w:ind w:right="-291"/>
              <w:jc w:val="both"/>
              <w:rPr>
                <w:rFonts w:ascii="Times New Roman" w:hAnsi="Times New Roman" w:cs="Times New Roman"/>
                <w:sz w:val="18"/>
                <w:szCs w:val="18"/>
              </w:rPr>
            </w:pPr>
          </w:p>
        </w:tc>
      </w:tr>
      <w:tr w:rsidR="00AE012F" w:rsidRPr="004E27EB" w14:paraId="358483CA" w14:textId="77777777" w:rsidTr="00C47BE2">
        <w:trPr>
          <w:trHeight w:hRule="exact" w:val="293"/>
        </w:trPr>
        <w:tc>
          <w:tcPr>
            <w:tcW w:w="10748" w:type="dxa"/>
            <w:gridSpan w:val="18"/>
            <w:tcBorders>
              <w:top w:val="single" w:sz="4" w:space="0" w:color="auto"/>
              <w:left w:val="single" w:sz="4" w:space="0" w:color="auto"/>
              <w:bottom w:val="single" w:sz="4" w:space="0" w:color="auto"/>
              <w:right w:val="single" w:sz="4" w:space="0" w:color="auto"/>
            </w:tcBorders>
            <w:shd w:val="clear" w:color="auto" w:fill="FFFFFF"/>
          </w:tcPr>
          <w:p w14:paraId="5DB2F597" w14:textId="131E2AC5" w:rsidR="00AE012F" w:rsidRPr="000D2252" w:rsidRDefault="00AE012F" w:rsidP="00C47BE2">
            <w:pPr>
              <w:ind w:left="231" w:right="-291"/>
              <w:jc w:val="both"/>
              <w:rPr>
                <w:rFonts w:ascii="Times New Roman" w:hAnsi="Times New Roman" w:cs="Times New Roman"/>
                <w:b/>
                <w:sz w:val="18"/>
                <w:szCs w:val="18"/>
              </w:rPr>
            </w:pPr>
            <w:r w:rsidRPr="000D2252">
              <w:rPr>
                <w:rFonts w:ascii="Times New Roman" w:hAnsi="Times New Roman" w:cs="Times New Roman"/>
                <w:b/>
                <w:sz w:val="18"/>
                <w:szCs w:val="18"/>
              </w:rPr>
              <w:t>202</w:t>
            </w:r>
            <w:r w:rsidR="00A86B5D" w:rsidRPr="000D2252">
              <w:rPr>
                <w:rFonts w:ascii="Times New Roman" w:hAnsi="Times New Roman" w:cs="Times New Roman"/>
                <w:b/>
                <w:sz w:val="18"/>
                <w:szCs w:val="18"/>
              </w:rPr>
              <w:t>3</w:t>
            </w:r>
            <w:r w:rsidRPr="000D2252">
              <w:rPr>
                <w:rFonts w:ascii="Times New Roman" w:hAnsi="Times New Roman" w:cs="Times New Roman"/>
                <w:b/>
                <w:sz w:val="18"/>
                <w:szCs w:val="18"/>
              </w:rPr>
              <w:t xml:space="preserve"> рік</w:t>
            </w:r>
          </w:p>
        </w:tc>
      </w:tr>
      <w:tr w:rsidR="00AE012F" w:rsidRPr="004E27EB" w14:paraId="171A015A" w14:textId="77777777" w:rsidTr="00C47BE2">
        <w:trPr>
          <w:trHeight w:hRule="exact" w:val="293"/>
        </w:trPr>
        <w:tc>
          <w:tcPr>
            <w:tcW w:w="1384" w:type="dxa"/>
            <w:tcBorders>
              <w:top w:val="single" w:sz="4" w:space="0" w:color="auto"/>
              <w:left w:val="single" w:sz="4" w:space="0" w:color="auto"/>
              <w:bottom w:val="single" w:sz="4" w:space="0" w:color="auto"/>
            </w:tcBorders>
            <w:shd w:val="clear" w:color="auto" w:fill="FFFFFF"/>
          </w:tcPr>
          <w:p w14:paraId="0B713A32" w14:textId="4F6E67B8" w:rsidR="00AE012F" w:rsidRPr="000D2252" w:rsidRDefault="00AE012F" w:rsidP="00C47BE2">
            <w:pPr>
              <w:ind w:left="231" w:right="-291"/>
              <w:jc w:val="center"/>
              <w:rPr>
                <w:rFonts w:ascii="Times New Roman" w:hAnsi="Times New Roman" w:cs="Times New Roman"/>
                <w:sz w:val="18"/>
                <w:szCs w:val="18"/>
              </w:rPr>
            </w:pPr>
            <w:proofErr w:type="spellStart"/>
            <w:r w:rsidRPr="000D2252">
              <w:rPr>
                <w:rFonts w:ascii="Times New Roman" w:hAnsi="Times New Roman" w:cs="Times New Roman"/>
                <w:sz w:val="18"/>
                <w:szCs w:val="18"/>
              </w:rPr>
              <w:t>р.Уж</w:t>
            </w:r>
            <w:proofErr w:type="spellEnd"/>
            <w:r w:rsidRPr="000D2252">
              <w:rPr>
                <w:rFonts w:ascii="Times New Roman" w:hAnsi="Times New Roman" w:cs="Times New Roman"/>
                <w:sz w:val="18"/>
                <w:szCs w:val="18"/>
              </w:rPr>
              <w:t>*</w:t>
            </w:r>
          </w:p>
        </w:tc>
        <w:tc>
          <w:tcPr>
            <w:tcW w:w="426" w:type="dxa"/>
            <w:tcBorders>
              <w:top w:val="single" w:sz="4" w:space="0" w:color="auto"/>
              <w:left w:val="single" w:sz="4" w:space="0" w:color="auto"/>
              <w:bottom w:val="single" w:sz="4" w:space="0" w:color="auto"/>
            </w:tcBorders>
            <w:shd w:val="clear" w:color="auto" w:fill="FFFFFF"/>
            <w:vAlign w:val="center"/>
          </w:tcPr>
          <w:p w14:paraId="11D242D2" w14:textId="3FCF8BA9" w:rsidR="00AE012F" w:rsidRPr="000D2252" w:rsidRDefault="00AE012F" w:rsidP="00C47BE2">
            <w:pPr>
              <w:ind w:left="231" w:right="-291"/>
              <w:jc w:val="center"/>
              <w:rPr>
                <w:rFonts w:ascii="Times New Roman" w:hAnsi="Times New Roman" w:cs="Times New Roman"/>
                <w:sz w:val="18"/>
                <w:szCs w:val="18"/>
              </w:rPr>
            </w:pPr>
          </w:p>
        </w:tc>
        <w:tc>
          <w:tcPr>
            <w:tcW w:w="561" w:type="dxa"/>
            <w:tcBorders>
              <w:top w:val="single" w:sz="4" w:space="0" w:color="auto"/>
              <w:left w:val="single" w:sz="4" w:space="0" w:color="auto"/>
              <w:bottom w:val="single" w:sz="4" w:space="0" w:color="auto"/>
            </w:tcBorders>
            <w:shd w:val="clear" w:color="auto" w:fill="FFFFFF"/>
            <w:vAlign w:val="center"/>
          </w:tcPr>
          <w:p w14:paraId="4A5A1DAC" w14:textId="5BA8E560" w:rsidR="00AE012F" w:rsidRPr="000D2252" w:rsidRDefault="00AE012F"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2,</w:t>
            </w:r>
            <w:r w:rsidR="00A86B5D" w:rsidRPr="000D2252">
              <w:rPr>
                <w:rFonts w:ascii="Times New Roman" w:hAnsi="Times New Roman" w:cs="Times New Roman"/>
                <w:sz w:val="18"/>
                <w:szCs w:val="18"/>
              </w:rPr>
              <w:t>6</w:t>
            </w:r>
          </w:p>
        </w:tc>
        <w:tc>
          <w:tcPr>
            <w:tcW w:w="424" w:type="dxa"/>
            <w:tcBorders>
              <w:top w:val="single" w:sz="4" w:space="0" w:color="auto"/>
              <w:left w:val="single" w:sz="4" w:space="0" w:color="auto"/>
              <w:bottom w:val="single" w:sz="4" w:space="0" w:color="auto"/>
            </w:tcBorders>
            <w:shd w:val="clear" w:color="auto" w:fill="FFFFFF"/>
            <w:vAlign w:val="center"/>
          </w:tcPr>
          <w:p w14:paraId="7E312FD7" w14:textId="7D261519" w:rsidR="00AE012F" w:rsidRPr="000D2252" w:rsidRDefault="00AE012F" w:rsidP="00C47BE2">
            <w:pPr>
              <w:ind w:left="231" w:right="-291"/>
              <w:jc w:val="both"/>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shd w:val="clear" w:color="auto" w:fill="FFFFFF"/>
            <w:vAlign w:val="center"/>
          </w:tcPr>
          <w:p w14:paraId="40053B93" w14:textId="0777A204"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44,0</w:t>
            </w:r>
          </w:p>
        </w:tc>
        <w:tc>
          <w:tcPr>
            <w:tcW w:w="489" w:type="dxa"/>
            <w:tcBorders>
              <w:top w:val="single" w:sz="4" w:space="0" w:color="auto"/>
              <w:left w:val="single" w:sz="4" w:space="0" w:color="auto"/>
              <w:bottom w:val="single" w:sz="4" w:space="0" w:color="auto"/>
            </w:tcBorders>
            <w:shd w:val="clear" w:color="auto" w:fill="FFFFFF"/>
            <w:vAlign w:val="center"/>
          </w:tcPr>
          <w:p w14:paraId="23CB429B" w14:textId="5BE21EFE"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27,0</w:t>
            </w:r>
          </w:p>
        </w:tc>
        <w:tc>
          <w:tcPr>
            <w:tcW w:w="577" w:type="dxa"/>
            <w:tcBorders>
              <w:top w:val="single" w:sz="4" w:space="0" w:color="auto"/>
              <w:left w:val="single" w:sz="4" w:space="0" w:color="auto"/>
              <w:bottom w:val="single" w:sz="4" w:space="0" w:color="auto"/>
            </w:tcBorders>
            <w:shd w:val="clear" w:color="auto" w:fill="FFFFFF"/>
            <w:vAlign w:val="center"/>
          </w:tcPr>
          <w:p w14:paraId="47C703BC" w14:textId="333A4BB1"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0,41</w:t>
            </w:r>
          </w:p>
        </w:tc>
        <w:tc>
          <w:tcPr>
            <w:tcW w:w="567" w:type="dxa"/>
            <w:tcBorders>
              <w:top w:val="single" w:sz="4" w:space="0" w:color="auto"/>
              <w:left w:val="single" w:sz="4" w:space="0" w:color="auto"/>
              <w:bottom w:val="single" w:sz="4" w:space="0" w:color="auto"/>
            </w:tcBorders>
            <w:shd w:val="clear" w:color="auto" w:fill="FFFFFF"/>
            <w:vAlign w:val="center"/>
          </w:tcPr>
          <w:p w14:paraId="38E70B74" w14:textId="4BE0857E"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13,07</w:t>
            </w:r>
          </w:p>
        </w:tc>
        <w:tc>
          <w:tcPr>
            <w:tcW w:w="567" w:type="dxa"/>
            <w:tcBorders>
              <w:top w:val="single" w:sz="4" w:space="0" w:color="auto"/>
              <w:left w:val="single" w:sz="4" w:space="0" w:color="auto"/>
              <w:bottom w:val="single" w:sz="4" w:space="0" w:color="auto"/>
            </w:tcBorders>
            <w:shd w:val="clear" w:color="auto" w:fill="FFFFFF"/>
            <w:vAlign w:val="center"/>
          </w:tcPr>
          <w:p w14:paraId="12AF37E9" w14:textId="5DC26746"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0,05</w:t>
            </w:r>
          </w:p>
        </w:tc>
        <w:tc>
          <w:tcPr>
            <w:tcW w:w="637" w:type="dxa"/>
            <w:tcBorders>
              <w:top w:val="single" w:sz="4" w:space="0" w:color="auto"/>
              <w:left w:val="single" w:sz="4" w:space="0" w:color="auto"/>
              <w:bottom w:val="single" w:sz="4" w:space="0" w:color="auto"/>
            </w:tcBorders>
            <w:shd w:val="clear" w:color="auto" w:fill="FFFFFF"/>
            <w:vAlign w:val="center"/>
          </w:tcPr>
          <w:p w14:paraId="6700A628" w14:textId="583905A8"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23,2</w:t>
            </w:r>
          </w:p>
        </w:tc>
        <w:tc>
          <w:tcPr>
            <w:tcW w:w="603" w:type="dxa"/>
            <w:tcBorders>
              <w:top w:val="single" w:sz="4" w:space="0" w:color="auto"/>
              <w:left w:val="single" w:sz="4" w:space="0" w:color="auto"/>
              <w:bottom w:val="single" w:sz="4" w:space="0" w:color="auto"/>
            </w:tcBorders>
            <w:shd w:val="clear" w:color="auto" w:fill="FFFFFF"/>
            <w:vAlign w:val="center"/>
          </w:tcPr>
          <w:p w14:paraId="1EF3356F" w14:textId="375DC068" w:rsidR="00AE012F" w:rsidRPr="000D2252" w:rsidRDefault="00AE012F"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7,</w:t>
            </w:r>
            <w:r w:rsidR="00A86B5D" w:rsidRPr="000D2252">
              <w:rPr>
                <w:rFonts w:ascii="Times New Roman" w:hAnsi="Times New Roman" w:cs="Times New Roman"/>
                <w:sz w:val="18"/>
                <w:szCs w:val="18"/>
              </w:rPr>
              <w:t>2</w:t>
            </w:r>
          </w:p>
        </w:tc>
        <w:tc>
          <w:tcPr>
            <w:tcW w:w="654" w:type="dxa"/>
            <w:tcBorders>
              <w:top w:val="single" w:sz="4" w:space="0" w:color="auto"/>
              <w:left w:val="single" w:sz="4" w:space="0" w:color="auto"/>
              <w:bottom w:val="single" w:sz="4" w:space="0" w:color="auto"/>
            </w:tcBorders>
            <w:shd w:val="clear" w:color="auto" w:fill="FFFFFF"/>
            <w:vAlign w:val="center"/>
          </w:tcPr>
          <w:p w14:paraId="7355A230" w14:textId="1845F1A8" w:rsidR="00AE012F" w:rsidRPr="000D2252" w:rsidRDefault="00AE012F" w:rsidP="00C47BE2">
            <w:pPr>
              <w:ind w:left="231" w:right="-291"/>
              <w:jc w:val="both"/>
              <w:rPr>
                <w:rFonts w:ascii="Times New Roman" w:hAnsi="Times New Roman" w:cs="Times New Roman"/>
                <w:sz w:val="18"/>
                <w:szCs w:val="18"/>
              </w:rPr>
            </w:pPr>
          </w:p>
        </w:tc>
        <w:tc>
          <w:tcPr>
            <w:tcW w:w="686" w:type="dxa"/>
            <w:tcBorders>
              <w:top w:val="single" w:sz="4" w:space="0" w:color="auto"/>
              <w:left w:val="single" w:sz="4" w:space="0" w:color="auto"/>
              <w:bottom w:val="single" w:sz="4" w:space="0" w:color="auto"/>
            </w:tcBorders>
            <w:shd w:val="clear" w:color="auto" w:fill="FFFFFF"/>
            <w:vAlign w:val="center"/>
          </w:tcPr>
          <w:p w14:paraId="373BF47D" w14:textId="300193EB" w:rsidR="00AE012F" w:rsidRPr="000D2252" w:rsidRDefault="00AE012F" w:rsidP="00C47BE2">
            <w:pPr>
              <w:ind w:left="231" w:right="-291"/>
              <w:jc w:val="both"/>
              <w:rPr>
                <w:rFonts w:ascii="Times New Roman" w:hAnsi="Times New Roman" w:cs="Times New Roman"/>
                <w:sz w:val="18"/>
                <w:szCs w:val="18"/>
                <w:lang w:val="en-US"/>
              </w:rPr>
            </w:pPr>
            <w:r w:rsidRPr="000D2252">
              <w:rPr>
                <w:rFonts w:ascii="Times New Roman" w:hAnsi="Times New Roman" w:cs="Times New Roman"/>
                <w:sz w:val="18"/>
                <w:szCs w:val="18"/>
                <w:lang w:val="en-US"/>
              </w:rPr>
              <w:t>&gt;</w:t>
            </w:r>
            <w:r w:rsidRPr="000D2252">
              <w:rPr>
                <w:rFonts w:ascii="Times New Roman" w:hAnsi="Times New Roman" w:cs="Times New Roman"/>
                <w:sz w:val="18"/>
                <w:szCs w:val="18"/>
              </w:rPr>
              <w:t>0,02</w:t>
            </w:r>
          </w:p>
        </w:tc>
        <w:tc>
          <w:tcPr>
            <w:tcW w:w="617" w:type="dxa"/>
            <w:tcBorders>
              <w:top w:val="single" w:sz="4" w:space="0" w:color="auto"/>
              <w:left w:val="single" w:sz="4" w:space="0" w:color="auto"/>
              <w:bottom w:val="single" w:sz="4" w:space="0" w:color="auto"/>
            </w:tcBorders>
            <w:shd w:val="clear" w:color="auto" w:fill="FFFFFF"/>
            <w:vAlign w:val="center"/>
          </w:tcPr>
          <w:p w14:paraId="121F2C5D" w14:textId="29B69D9D"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0,2</w:t>
            </w:r>
          </w:p>
        </w:tc>
        <w:tc>
          <w:tcPr>
            <w:tcW w:w="425" w:type="dxa"/>
            <w:tcBorders>
              <w:top w:val="single" w:sz="4" w:space="0" w:color="auto"/>
              <w:left w:val="single" w:sz="4" w:space="0" w:color="auto"/>
              <w:bottom w:val="single" w:sz="4" w:space="0" w:color="auto"/>
            </w:tcBorders>
            <w:shd w:val="clear" w:color="auto" w:fill="FFFFFF"/>
            <w:vAlign w:val="center"/>
          </w:tcPr>
          <w:p w14:paraId="50F5B42A" w14:textId="77777777" w:rsidR="00AE012F" w:rsidRPr="000D2252" w:rsidRDefault="00AE012F" w:rsidP="00C47BE2">
            <w:pPr>
              <w:ind w:left="231" w:right="-291"/>
              <w:jc w:val="both"/>
              <w:rPr>
                <w:rFonts w:ascii="Times New Roman" w:hAnsi="Times New Roman" w:cs="Times New Roman"/>
                <w:sz w:val="18"/>
                <w:szCs w:val="18"/>
              </w:rPr>
            </w:pPr>
          </w:p>
        </w:tc>
        <w:tc>
          <w:tcPr>
            <w:tcW w:w="534" w:type="dxa"/>
            <w:tcBorders>
              <w:top w:val="single" w:sz="4" w:space="0" w:color="auto"/>
              <w:left w:val="single" w:sz="4" w:space="0" w:color="auto"/>
              <w:bottom w:val="single" w:sz="4" w:space="0" w:color="auto"/>
            </w:tcBorders>
            <w:shd w:val="clear" w:color="auto" w:fill="FFFFFF"/>
            <w:vAlign w:val="center"/>
          </w:tcPr>
          <w:p w14:paraId="7D0D9AED" w14:textId="1B46EA24"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1,02</w:t>
            </w:r>
          </w:p>
        </w:tc>
        <w:tc>
          <w:tcPr>
            <w:tcW w:w="458" w:type="dxa"/>
            <w:tcBorders>
              <w:top w:val="single" w:sz="4" w:space="0" w:color="auto"/>
              <w:left w:val="single" w:sz="4" w:space="0" w:color="auto"/>
              <w:bottom w:val="single" w:sz="4" w:space="0" w:color="auto"/>
            </w:tcBorders>
            <w:shd w:val="clear" w:color="auto" w:fill="FFFFFF"/>
            <w:vAlign w:val="center"/>
          </w:tcPr>
          <w:p w14:paraId="0DFD76FA" w14:textId="26B78471" w:rsidR="00AE012F" w:rsidRPr="000D2252" w:rsidRDefault="00A86B5D" w:rsidP="00C47BE2">
            <w:pPr>
              <w:ind w:left="231" w:right="-291"/>
              <w:jc w:val="both"/>
              <w:rPr>
                <w:rFonts w:ascii="Times New Roman" w:hAnsi="Times New Roman" w:cs="Times New Roman"/>
                <w:sz w:val="18"/>
                <w:szCs w:val="18"/>
              </w:rPr>
            </w:pPr>
            <w:r w:rsidRPr="000D2252">
              <w:rPr>
                <w:rFonts w:ascii="Times New Roman" w:hAnsi="Times New Roman" w:cs="Times New Roman"/>
                <w:sz w:val="18"/>
                <w:szCs w:val="18"/>
              </w:rPr>
              <w:t>0,07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FCA187B" w14:textId="2240FA7B" w:rsidR="00AE012F" w:rsidRPr="000D2252" w:rsidRDefault="00AE012F" w:rsidP="00C47BE2">
            <w:pPr>
              <w:ind w:left="231" w:right="-291"/>
              <w:jc w:val="both"/>
              <w:rPr>
                <w:rFonts w:ascii="Times New Roman" w:hAnsi="Times New Roman" w:cs="Times New Roman"/>
                <w:sz w:val="18"/>
                <w:szCs w:val="18"/>
                <w:lang w:val="en-US"/>
              </w:rPr>
            </w:pPr>
            <w:r w:rsidRPr="000D2252">
              <w:rPr>
                <w:rFonts w:ascii="Times New Roman" w:hAnsi="Times New Roman" w:cs="Times New Roman"/>
                <w:sz w:val="18"/>
                <w:szCs w:val="18"/>
                <w:lang w:val="en-US"/>
              </w:rPr>
              <w:t>&gt;</w:t>
            </w:r>
            <w:r w:rsidRPr="000D2252">
              <w:rPr>
                <w:rFonts w:ascii="Times New Roman" w:hAnsi="Times New Roman" w:cs="Times New Roman"/>
                <w:sz w:val="18"/>
                <w:szCs w:val="18"/>
              </w:rPr>
              <w:t>0,01</w:t>
            </w:r>
          </w:p>
        </w:tc>
      </w:tr>
      <w:tr w:rsidR="00AE012F" w:rsidRPr="004E27EB" w14:paraId="25B3B03C" w14:textId="77777777" w:rsidTr="00C47BE2">
        <w:trPr>
          <w:trHeight w:hRule="exact" w:val="293"/>
        </w:trPr>
        <w:tc>
          <w:tcPr>
            <w:tcW w:w="10748" w:type="dxa"/>
            <w:gridSpan w:val="18"/>
            <w:tcBorders>
              <w:top w:val="single" w:sz="4" w:space="0" w:color="auto"/>
              <w:left w:val="single" w:sz="4" w:space="0" w:color="auto"/>
              <w:bottom w:val="single" w:sz="4" w:space="0" w:color="auto"/>
              <w:right w:val="single" w:sz="4" w:space="0" w:color="auto"/>
            </w:tcBorders>
            <w:shd w:val="clear" w:color="auto" w:fill="FFFFFF"/>
          </w:tcPr>
          <w:p w14:paraId="2048D8D9" w14:textId="3E5DF275" w:rsidR="00AE012F" w:rsidRPr="000D2252" w:rsidRDefault="00AE012F" w:rsidP="00C47BE2">
            <w:pPr>
              <w:ind w:left="231" w:right="-291"/>
              <w:jc w:val="both"/>
              <w:rPr>
                <w:rFonts w:ascii="Times New Roman" w:hAnsi="Times New Roman" w:cs="Times New Roman"/>
                <w:b/>
                <w:sz w:val="18"/>
                <w:szCs w:val="18"/>
              </w:rPr>
            </w:pPr>
            <w:r w:rsidRPr="000D2252">
              <w:rPr>
                <w:rFonts w:ascii="Times New Roman" w:hAnsi="Times New Roman" w:cs="Times New Roman"/>
                <w:b/>
                <w:sz w:val="18"/>
                <w:szCs w:val="18"/>
              </w:rPr>
              <w:t>202</w:t>
            </w:r>
            <w:r w:rsidR="00A86B5D" w:rsidRPr="000D2252">
              <w:rPr>
                <w:rFonts w:ascii="Times New Roman" w:hAnsi="Times New Roman" w:cs="Times New Roman"/>
                <w:b/>
                <w:sz w:val="18"/>
                <w:szCs w:val="18"/>
              </w:rPr>
              <w:t>4</w:t>
            </w:r>
            <w:r w:rsidRPr="000D2252">
              <w:rPr>
                <w:rFonts w:ascii="Times New Roman" w:hAnsi="Times New Roman" w:cs="Times New Roman"/>
                <w:b/>
                <w:sz w:val="18"/>
                <w:szCs w:val="18"/>
              </w:rPr>
              <w:t xml:space="preserve"> рік</w:t>
            </w:r>
          </w:p>
        </w:tc>
      </w:tr>
      <w:tr w:rsidR="00AE012F" w:rsidRPr="004E27EB" w14:paraId="76F80889" w14:textId="77777777" w:rsidTr="00C47BE2">
        <w:trPr>
          <w:trHeight w:hRule="exact" w:val="293"/>
        </w:trPr>
        <w:tc>
          <w:tcPr>
            <w:tcW w:w="1384" w:type="dxa"/>
            <w:tcBorders>
              <w:top w:val="single" w:sz="4" w:space="0" w:color="auto"/>
              <w:left w:val="single" w:sz="4" w:space="0" w:color="auto"/>
              <w:bottom w:val="single" w:sz="4" w:space="0" w:color="auto"/>
            </w:tcBorders>
            <w:shd w:val="clear" w:color="auto" w:fill="FFFFFF"/>
          </w:tcPr>
          <w:p w14:paraId="4AAD595F" w14:textId="598DD296" w:rsidR="00AE012F" w:rsidRPr="000D2252" w:rsidRDefault="00AE012F" w:rsidP="004E27EB">
            <w:pPr>
              <w:ind w:right="-291"/>
              <w:jc w:val="center"/>
              <w:rPr>
                <w:rFonts w:ascii="Times New Roman" w:hAnsi="Times New Roman" w:cs="Times New Roman"/>
                <w:sz w:val="18"/>
                <w:szCs w:val="18"/>
              </w:rPr>
            </w:pPr>
            <w:proofErr w:type="spellStart"/>
            <w:r w:rsidRPr="000D2252">
              <w:rPr>
                <w:rFonts w:ascii="Times New Roman" w:hAnsi="Times New Roman" w:cs="Times New Roman"/>
                <w:sz w:val="18"/>
                <w:szCs w:val="18"/>
              </w:rPr>
              <w:t>р.Уж</w:t>
            </w:r>
            <w:proofErr w:type="spellEnd"/>
            <w:r w:rsidRPr="000D2252">
              <w:rPr>
                <w:rFonts w:ascii="Times New Roman" w:hAnsi="Times New Roman" w:cs="Times New Roman"/>
                <w:sz w:val="18"/>
                <w:szCs w:val="18"/>
              </w:rPr>
              <w:t>*</w:t>
            </w:r>
          </w:p>
        </w:tc>
        <w:tc>
          <w:tcPr>
            <w:tcW w:w="426" w:type="dxa"/>
            <w:tcBorders>
              <w:top w:val="single" w:sz="4" w:space="0" w:color="auto"/>
              <w:left w:val="single" w:sz="4" w:space="0" w:color="auto"/>
              <w:bottom w:val="single" w:sz="4" w:space="0" w:color="auto"/>
            </w:tcBorders>
            <w:shd w:val="clear" w:color="auto" w:fill="FFFFFF"/>
            <w:vAlign w:val="center"/>
          </w:tcPr>
          <w:p w14:paraId="774A7A55" w14:textId="182DBA8C" w:rsidR="00AE012F" w:rsidRPr="000D2252" w:rsidRDefault="00AE012F" w:rsidP="004E27EB">
            <w:pPr>
              <w:ind w:right="-291"/>
              <w:jc w:val="center"/>
              <w:rPr>
                <w:rFonts w:ascii="Times New Roman" w:hAnsi="Times New Roman" w:cs="Times New Roman"/>
                <w:sz w:val="18"/>
                <w:szCs w:val="18"/>
              </w:rPr>
            </w:pPr>
          </w:p>
        </w:tc>
        <w:tc>
          <w:tcPr>
            <w:tcW w:w="561" w:type="dxa"/>
            <w:tcBorders>
              <w:top w:val="single" w:sz="4" w:space="0" w:color="auto"/>
              <w:left w:val="single" w:sz="4" w:space="0" w:color="auto"/>
              <w:bottom w:val="single" w:sz="4" w:space="0" w:color="auto"/>
            </w:tcBorders>
            <w:shd w:val="clear" w:color="auto" w:fill="FFFFFF"/>
            <w:vAlign w:val="center"/>
          </w:tcPr>
          <w:p w14:paraId="7F441380" w14:textId="046D796E"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2,</w:t>
            </w:r>
            <w:r w:rsidR="00A86B5D" w:rsidRPr="000D2252">
              <w:rPr>
                <w:rFonts w:ascii="Times New Roman" w:hAnsi="Times New Roman" w:cs="Times New Roman"/>
                <w:sz w:val="18"/>
                <w:szCs w:val="18"/>
              </w:rPr>
              <w:t>54</w:t>
            </w:r>
          </w:p>
        </w:tc>
        <w:tc>
          <w:tcPr>
            <w:tcW w:w="424" w:type="dxa"/>
            <w:tcBorders>
              <w:top w:val="single" w:sz="4" w:space="0" w:color="auto"/>
              <w:left w:val="single" w:sz="4" w:space="0" w:color="auto"/>
              <w:bottom w:val="single" w:sz="4" w:space="0" w:color="auto"/>
            </w:tcBorders>
            <w:shd w:val="clear" w:color="auto" w:fill="FFFFFF"/>
            <w:vAlign w:val="center"/>
          </w:tcPr>
          <w:p w14:paraId="71AD02D1" w14:textId="56316F65"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203,3</w:t>
            </w:r>
          </w:p>
        </w:tc>
        <w:tc>
          <w:tcPr>
            <w:tcW w:w="567" w:type="dxa"/>
            <w:tcBorders>
              <w:top w:val="single" w:sz="4" w:space="0" w:color="auto"/>
              <w:left w:val="single" w:sz="4" w:space="0" w:color="auto"/>
              <w:bottom w:val="single" w:sz="4" w:space="0" w:color="auto"/>
            </w:tcBorders>
            <w:shd w:val="clear" w:color="auto" w:fill="FFFFFF"/>
            <w:vAlign w:val="center"/>
          </w:tcPr>
          <w:p w14:paraId="15520CBB" w14:textId="29F9DAC3"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38</w:t>
            </w:r>
          </w:p>
        </w:tc>
        <w:tc>
          <w:tcPr>
            <w:tcW w:w="489" w:type="dxa"/>
            <w:tcBorders>
              <w:top w:val="single" w:sz="4" w:space="0" w:color="auto"/>
              <w:left w:val="single" w:sz="4" w:space="0" w:color="auto"/>
              <w:bottom w:val="single" w:sz="4" w:space="0" w:color="auto"/>
            </w:tcBorders>
            <w:shd w:val="clear" w:color="auto" w:fill="FFFFFF"/>
            <w:vAlign w:val="center"/>
          </w:tcPr>
          <w:p w14:paraId="07BF1EB4" w14:textId="3E8152C0"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19,3</w:t>
            </w:r>
          </w:p>
        </w:tc>
        <w:tc>
          <w:tcPr>
            <w:tcW w:w="577" w:type="dxa"/>
            <w:tcBorders>
              <w:top w:val="single" w:sz="4" w:space="0" w:color="auto"/>
              <w:left w:val="single" w:sz="4" w:space="0" w:color="auto"/>
              <w:bottom w:val="single" w:sz="4" w:space="0" w:color="auto"/>
            </w:tcBorders>
            <w:shd w:val="clear" w:color="auto" w:fill="FFFFFF"/>
            <w:vAlign w:val="center"/>
          </w:tcPr>
          <w:p w14:paraId="4A099EC8" w14:textId="0E5C4E69"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0,</w:t>
            </w:r>
            <w:r w:rsidR="00A86B5D" w:rsidRPr="000D2252">
              <w:rPr>
                <w:rFonts w:ascii="Times New Roman" w:hAnsi="Times New Roman" w:cs="Times New Roman"/>
                <w:sz w:val="18"/>
                <w:szCs w:val="18"/>
              </w:rPr>
              <w:t>17</w:t>
            </w:r>
          </w:p>
        </w:tc>
        <w:tc>
          <w:tcPr>
            <w:tcW w:w="567" w:type="dxa"/>
            <w:tcBorders>
              <w:top w:val="single" w:sz="4" w:space="0" w:color="auto"/>
              <w:left w:val="single" w:sz="4" w:space="0" w:color="auto"/>
              <w:bottom w:val="single" w:sz="4" w:space="0" w:color="auto"/>
            </w:tcBorders>
            <w:shd w:val="clear" w:color="auto" w:fill="FFFFFF"/>
            <w:vAlign w:val="center"/>
          </w:tcPr>
          <w:p w14:paraId="6E1D2BC1" w14:textId="68FC8D90" w:rsidR="00AE012F" w:rsidRPr="000D2252" w:rsidRDefault="00A86B5D"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6,97</w:t>
            </w:r>
          </w:p>
        </w:tc>
        <w:tc>
          <w:tcPr>
            <w:tcW w:w="567" w:type="dxa"/>
            <w:tcBorders>
              <w:top w:val="single" w:sz="4" w:space="0" w:color="auto"/>
              <w:left w:val="single" w:sz="4" w:space="0" w:color="auto"/>
              <w:bottom w:val="single" w:sz="4" w:space="0" w:color="auto"/>
            </w:tcBorders>
            <w:shd w:val="clear" w:color="auto" w:fill="FFFFFF"/>
            <w:vAlign w:val="center"/>
          </w:tcPr>
          <w:p w14:paraId="702487CB" w14:textId="16B5D1E3"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0,05</w:t>
            </w:r>
          </w:p>
        </w:tc>
        <w:tc>
          <w:tcPr>
            <w:tcW w:w="637" w:type="dxa"/>
            <w:tcBorders>
              <w:top w:val="single" w:sz="4" w:space="0" w:color="auto"/>
              <w:left w:val="single" w:sz="4" w:space="0" w:color="auto"/>
              <w:bottom w:val="single" w:sz="4" w:space="0" w:color="auto"/>
            </w:tcBorders>
            <w:shd w:val="clear" w:color="auto" w:fill="FFFFFF"/>
            <w:vAlign w:val="center"/>
          </w:tcPr>
          <w:p w14:paraId="447A5A2D" w14:textId="0D4D91FC"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23,</w:t>
            </w:r>
            <w:r w:rsidR="00A86B5D" w:rsidRPr="000D2252">
              <w:rPr>
                <w:rFonts w:ascii="Times New Roman" w:hAnsi="Times New Roman" w:cs="Times New Roman"/>
                <w:sz w:val="18"/>
                <w:szCs w:val="18"/>
              </w:rPr>
              <w:t>41</w:t>
            </w:r>
          </w:p>
        </w:tc>
        <w:tc>
          <w:tcPr>
            <w:tcW w:w="603" w:type="dxa"/>
            <w:tcBorders>
              <w:top w:val="single" w:sz="4" w:space="0" w:color="auto"/>
              <w:left w:val="single" w:sz="4" w:space="0" w:color="auto"/>
              <w:bottom w:val="single" w:sz="4" w:space="0" w:color="auto"/>
            </w:tcBorders>
            <w:shd w:val="clear" w:color="auto" w:fill="FFFFFF"/>
            <w:vAlign w:val="center"/>
          </w:tcPr>
          <w:p w14:paraId="24E24BB0" w14:textId="73E63900"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7,</w:t>
            </w:r>
            <w:r w:rsidR="00A86B5D" w:rsidRPr="000D2252">
              <w:rPr>
                <w:rFonts w:ascii="Times New Roman" w:hAnsi="Times New Roman" w:cs="Times New Roman"/>
                <w:sz w:val="18"/>
                <w:szCs w:val="18"/>
              </w:rPr>
              <w:t>7</w:t>
            </w:r>
            <w:r w:rsidRPr="000D2252">
              <w:rPr>
                <w:rFonts w:ascii="Times New Roman" w:hAnsi="Times New Roman" w:cs="Times New Roman"/>
                <w:sz w:val="18"/>
                <w:szCs w:val="18"/>
              </w:rPr>
              <w:t>2</w:t>
            </w:r>
          </w:p>
        </w:tc>
        <w:tc>
          <w:tcPr>
            <w:tcW w:w="654" w:type="dxa"/>
            <w:tcBorders>
              <w:top w:val="single" w:sz="4" w:space="0" w:color="auto"/>
              <w:left w:val="single" w:sz="4" w:space="0" w:color="auto"/>
              <w:bottom w:val="single" w:sz="4" w:space="0" w:color="auto"/>
            </w:tcBorders>
            <w:shd w:val="clear" w:color="auto" w:fill="FFFFFF"/>
            <w:vAlign w:val="center"/>
          </w:tcPr>
          <w:p w14:paraId="187E6287" w14:textId="3FD19878" w:rsidR="00AE012F" w:rsidRPr="000D2252" w:rsidRDefault="00D20B5B"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lang w:val="en-US"/>
              </w:rPr>
              <w:t>&lt;</w:t>
            </w:r>
            <w:r w:rsidR="00A86B5D" w:rsidRPr="000D2252">
              <w:rPr>
                <w:rFonts w:ascii="Times New Roman" w:hAnsi="Times New Roman" w:cs="Times New Roman"/>
                <w:sz w:val="18"/>
                <w:szCs w:val="18"/>
              </w:rPr>
              <w:t>0,01</w:t>
            </w:r>
          </w:p>
        </w:tc>
        <w:tc>
          <w:tcPr>
            <w:tcW w:w="686" w:type="dxa"/>
            <w:tcBorders>
              <w:top w:val="single" w:sz="4" w:space="0" w:color="auto"/>
              <w:left w:val="single" w:sz="4" w:space="0" w:color="auto"/>
              <w:bottom w:val="single" w:sz="4" w:space="0" w:color="auto"/>
            </w:tcBorders>
            <w:shd w:val="clear" w:color="auto" w:fill="FFFFFF"/>
            <w:vAlign w:val="center"/>
          </w:tcPr>
          <w:p w14:paraId="43968260" w14:textId="4B6EF935" w:rsidR="00AE012F" w:rsidRPr="000D2252" w:rsidRDefault="00D20B5B" w:rsidP="00C47BE2">
            <w:pPr>
              <w:ind w:right="-291"/>
              <w:jc w:val="both"/>
              <w:rPr>
                <w:rFonts w:ascii="Times New Roman" w:hAnsi="Times New Roman" w:cs="Times New Roman"/>
                <w:sz w:val="18"/>
                <w:szCs w:val="18"/>
                <w:lang w:val="en-US"/>
              </w:rPr>
            </w:pPr>
            <w:r w:rsidRPr="000D2252">
              <w:rPr>
                <w:rFonts w:ascii="Times New Roman" w:hAnsi="Times New Roman" w:cs="Times New Roman"/>
                <w:sz w:val="18"/>
                <w:szCs w:val="18"/>
                <w:lang w:val="en-US"/>
              </w:rPr>
              <w:t>&lt;</w:t>
            </w:r>
            <w:r w:rsidR="00AE012F" w:rsidRPr="000D2252">
              <w:rPr>
                <w:rFonts w:ascii="Times New Roman" w:hAnsi="Times New Roman" w:cs="Times New Roman"/>
                <w:sz w:val="18"/>
                <w:szCs w:val="18"/>
              </w:rPr>
              <w:t>0,02</w:t>
            </w:r>
          </w:p>
        </w:tc>
        <w:tc>
          <w:tcPr>
            <w:tcW w:w="617" w:type="dxa"/>
            <w:tcBorders>
              <w:top w:val="single" w:sz="4" w:space="0" w:color="auto"/>
              <w:left w:val="single" w:sz="4" w:space="0" w:color="auto"/>
              <w:bottom w:val="single" w:sz="4" w:space="0" w:color="auto"/>
            </w:tcBorders>
            <w:shd w:val="clear" w:color="auto" w:fill="FFFFFF"/>
            <w:vAlign w:val="center"/>
          </w:tcPr>
          <w:p w14:paraId="00147299" w14:textId="18BFB1CA" w:rsidR="00AE012F" w:rsidRPr="000D2252" w:rsidRDefault="00AE012F" w:rsidP="00C47BE2">
            <w:pPr>
              <w:ind w:right="-291"/>
              <w:jc w:val="both"/>
              <w:rPr>
                <w:rFonts w:ascii="Times New Roman" w:hAnsi="Times New Roman" w:cs="Times New Roman"/>
                <w:sz w:val="18"/>
                <w:szCs w:val="18"/>
                <w:lang w:val="en-US"/>
              </w:rPr>
            </w:pPr>
            <w:r w:rsidRPr="000D2252">
              <w:rPr>
                <w:rFonts w:ascii="Times New Roman" w:hAnsi="Times New Roman" w:cs="Times New Roman"/>
                <w:sz w:val="18"/>
                <w:szCs w:val="18"/>
              </w:rPr>
              <w:t>0,2</w:t>
            </w:r>
          </w:p>
        </w:tc>
        <w:tc>
          <w:tcPr>
            <w:tcW w:w="425" w:type="dxa"/>
            <w:tcBorders>
              <w:top w:val="single" w:sz="4" w:space="0" w:color="auto"/>
              <w:left w:val="single" w:sz="4" w:space="0" w:color="auto"/>
              <w:bottom w:val="single" w:sz="4" w:space="0" w:color="auto"/>
            </w:tcBorders>
            <w:shd w:val="clear" w:color="auto" w:fill="FFFFFF"/>
            <w:vAlign w:val="center"/>
          </w:tcPr>
          <w:p w14:paraId="2B7D0344" w14:textId="24F60A89" w:rsidR="00AE012F" w:rsidRPr="000D2252" w:rsidRDefault="00D20B5B"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0,12</w:t>
            </w:r>
          </w:p>
        </w:tc>
        <w:tc>
          <w:tcPr>
            <w:tcW w:w="534" w:type="dxa"/>
            <w:tcBorders>
              <w:top w:val="single" w:sz="4" w:space="0" w:color="auto"/>
              <w:left w:val="single" w:sz="4" w:space="0" w:color="auto"/>
              <w:bottom w:val="single" w:sz="4" w:space="0" w:color="auto"/>
            </w:tcBorders>
            <w:shd w:val="clear" w:color="auto" w:fill="FFFFFF"/>
            <w:vAlign w:val="center"/>
          </w:tcPr>
          <w:p w14:paraId="75F31D92" w14:textId="13731DAE" w:rsidR="00AE012F" w:rsidRPr="000D2252" w:rsidRDefault="00D20B5B"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1,9</w:t>
            </w:r>
          </w:p>
        </w:tc>
        <w:tc>
          <w:tcPr>
            <w:tcW w:w="458" w:type="dxa"/>
            <w:tcBorders>
              <w:top w:val="single" w:sz="4" w:space="0" w:color="auto"/>
              <w:left w:val="single" w:sz="4" w:space="0" w:color="auto"/>
              <w:bottom w:val="single" w:sz="4" w:space="0" w:color="auto"/>
            </w:tcBorders>
            <w:shd w:val="clear" w:color="auto" w:fill="FFFFFF"/>
            <w:vAlign w:val="center"/>
          </w:tcPr>
          <w:p w14:paraId="0AC257AA" w14:textId="1DAB4D47" w:rsidR="00AE012F" w:rsidRPr="000D2252" w:rsidRDefault="00AE012F" w:rsidP="00C47BE2">
            <w:pPr>
              <w:ind w:right="-291"/>
              <w:jc w:val="both"/>
              <w:rPr>
                <w:rFonts w:ascii="Times New Roman" w:hAnsi="Times New Roman" w:cs="Times New Roman"/>
                <w:sz w:val="18"/>
                <w:szCs w:val="18"/>
              </w:rPr>
            </w:pPr>
            <w:r w:rsidRPr="000D2252">
              <w:rPr>
                <w:rFonts w:ascii="Times New Roman" w:hAnsi="Times New Roman" w:cs="Times New Roman"/>
                <w:sz w:val="18"/>
                <w:szCs w:val="18"/>
              </w:rPr>
              <w:t>0,</w:t>
            </w:r>
            <w:r w:rsidR="00D20B5B" w:rsidRPr="000D2252">
              <w:rPr>
                <w:rFonts w:ascii="Times New Roman" w:hAnsi="Times New Roman" w:cs="Times New Roman"/>
                <w:sz w:val="18"/>
                <w:szCs w:val="18"/>
              </w:rPr>
              <w:t>3</w:t>
            </w:r>
            <w:r w:rsidRPr="000D2252">
              <w:rPr>
                <w:rFonts w:ascii="Times New Roman" w:hAnsi="Times New Roman" w:cs="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5CA9BE57" w14:textId="79E425CA" w:rsidR="00AE012F" w:rsidRPr="000D2252" w:rsidRDefault="00D20B5B" w:rsidP="00C47BE2">
            <w:pPr>
              <w:ind w:right="-291"/>
              <w:jc w:val="both"/>
              <w:rPr>
                <w:rFonts w:ascii="Times New Roman" w:hAnsi="Times New Roman" w:cs="Times New Roman"/>
                <w:sz w:val="18"/>
                <w:szCs w:val="18"/>
                <w:lang w:val="en-US"/>
              </w:rPr>
            </w:pPr>
            <w:r w:rsidRPr="000D2252">
              <w:rPr>
                <w:rFonts w:ascii="Times New Roman" w:hAnsi="Times New Roman" w:cs="Times New Roman"/>
                <w:sz w:val="18"/>
                <w:szCs w:val="18"/>
                <w:lang w:val="en-US"/>
              </w:rPr>
              <w:t>&lt;</w:t>
            </w:r>
            <w:r w:rsidR="00AE012F" w:rsidRPr="000D2252">
              <w:rPr>
                <w:rFonts w:ascii="Times New Roman" w:hAnsi="Times New Roman" w:cs="Times New Roman"/>
                <w:sz w:val="18"/>
                <w:szCs w:val="18"/>
              </w:rPr>
              <w:t>0,01</w:t>
            </w:r>
          </w:p>
        </w:tc>
      </w:tr>
    </w:tbl>
    <w:p w14:paraId="75C29DAD" w14:textId="77777777" w:rsidR="007F4E94" w:rsidRPr="00D84169" w:rsidRDefault="007F4E94" w:rsidP="004E27EB">
      <w:pPr>
        <w:pStyle w:val="a9"/>
        <w:shd w:val="clear" w:color="auto" w:fill="auto"/>
        <w:spacing w:line="240" w:lineRule="auto"/>
        <w:ind w:right="-291"/>
        <w:rPr>
          <w:b/>
          <w:bCs/>
          <w:iCs/>
          <w:sz w:val="22"/>
          <w:szCs w:val="22"/>
        </w:rPr>
      </w:pPr>
      <w:r w:rsidRPr="00D84169">
        <w:rPr>
          <w:b/>
          <w:bCs/>
          <w:iCs/>
          <w:sz w:val="22"/>
          <w:szCs w:val="22"/>
        </w:rPr>
        <w:t xml:space="preserve">Примітка: </w:t>
      </w:r>
    </w:p>
    <w:p w14:paraId="112D8A93" w14:textId="061947A5" w:rsidR="006A0476" w:rsidRPr="004E27EB" w:rsidRDefault="000C2223" w:rsidP="004E27EB">
      <w:pPr>
        <w:pStyle w:val="a9"/>
        <w:shd w:val="clear" w:color="auto" w:fill="auto"/>
        <w:spacing w:line="240" w:lineRule="auto"/>
        <w:ind w:right="-291"/>
        <w:rPr>
          <w:i/>
          <w:sz w:val="22"/>
          <w:szCs w:val="22"/>
        </w:rPr>
      </w:pPr>
      <w:r w:rsidRPr="00D84169">
        <w:rPr>
          <w:i/>
          <w:sz w:val="22"/>
          <w:szCs w:val="22"/>
        </w:rPr>
        <w:t>*</w:t>
      </w:r>
      <w:r w:rsidR="00D84169" w:rsidRPr="00D84169">
        <w:rPr>
          <w:i/>
          <w:sz w:val="22"/>
          <w:szCs w:val="22"/>
        </w:rPr>
        <w:t>з</w:t>
      </w:r>
      <w:r w:rsidR="0072596F" w:rsidRPr="00D84169">
        <w:rPr>
          <w:i/>
          <w:sz w:val="22"/>
          <w:szCs w:val="22"/>
        </w:rPr>
        <w:t>а і</w:t>
      </w:r>
      <w:r w:rsidR="00550ACD" w:rsidRPr="00D84169">
        <w:rPr>
          <w:i/>
          <w:sz w:val="22"/>
          <w:szCs w:val="22"/>
        </w:rPr>
        <w:t>нформаці</w:t>
      </w:r>
      <w:r w:rsidR="0072596F" w:rsidRPr="00D84169">
        <w:rPr>
          <w:i/>
          <w:sz w:val="22"/>
          <w:szCs w:val="22"/>
        </w:rPr>
        <w:t>єю</w:t>
      </w:r>
      <w:r w:rsidR="00550ACD" w:rsidRPr="00D84169">
        <w:rPr>
          <w:i/>
          <w:sz w:val="22"/>
          <w:szCs w:val="22"/>
        </w:rPr>
        <w:t xml:space="preserve"> Коростенського районного відділу ДУ «Житомирський обласний центр контролю та профілактики хвороб</w:t>
      </w:r>
      <w:r w:rsidR="00550ACD" w:rsidRPr="004E27EB">
        <w:rPr>
          <w:i/>
          <w:sz w:val="22"/>
          <w:szCs w:val="22"/>
        </w:rPr>
        <w:t xml:space="preserve"> МОЗ України»</w:t>
      </w:r>
      <w:r w:rsidR="002A24D4" w:rsidRPr="004E27EB">
        <w:rPr>
          <w:i/>
          <w:sz w:val="22"/>
          <w:szCs w:val="22"/>
        </w:rPr>
        <w:t xml:space="preserve"> №</w:t>
      </w:r>
      <w:r w:rsidR="00D20B5B" w:rsidRPr="004E27EB">
        <w:rPr>
          <w:i/>
          <w:sz w:val="22"/>
          <w:szCs w:val="22"/>
        </w:rPr>
        <w:t>192</w:t>
      </w:r>
      <w:r w:rsidR="002A24D4" w:rsidRPr="004E27EB">
        <w:rPr>
          <w:i/>
          <w:sz w:val="22"/>
          <w:szCs w:val="22"/>
        </w:rPr>
        <w:t xml:space="preserve"> від </w:t>
      </w:r>
      <w:r w:rsidR="00D20B5B" w:rsidRPr="004E27EB">
        <w:rPr>
          <w:i/>
          <w:sz w:val="22"/>
          <w:szCs w:val="22"/>
        </w:rPr>
        <w:t>03</w:t>
      </w:r>
      <w:r w:rsidR="002A24D4" w:rsidRPr="004E27EB">
        <w:rPr>
          <w:i/>
          <w:sz w:val="22"/>
          <w:szCs w:val="22"/>
        </w:rPr>
        <w:t>.0</w:t>
      </w:r>
      <w:r w:rsidR="00D20B5B" w:rsidRPr="004E27EB">
        <w:rPr>
          <w:i/>
          <w:sz w:val="22"/>
          <w:szCs w:val="22"/>
        </w:rPr>
        <w:t>8</w:t>
      </w:r>
      <w:r w:rsidR="002A24D4" w:rsidRPr="004E27EB">
        <w:rPr>
          <w:i/>
          <w:sz w:val="22"/>
          <w:szCs w:val="22"/>
        </w:rPr>
        <w:t>.202</w:t>
      </w:r>
      <w:r w:rsidR="00D20B5B" w:rsidRPr="004E27EB">
        <w:rPr>
          <w:i/>
          <w:sz w:val="22"/>
          <w:szCs w:val="22"/>
        </w:rPr>
        <w:t xml:space="preserve">5 </w:t>
      </w:r>
      <w:r w:rsidR="002A24D4" w:rsidRPr="004E27EB">
        <w:rPr>
          <w:i/>
          <w:sz w:val="22"/>
          <w:szCs w:val="22"/>
        </w:rPr>
        <w:t>року.</w:t>
      </w:r>
    </w:p>
    <w:p w14:paraId="4B7F4007" w14:textId="77777777" w:rsidR="006A0476" w:rsidRPr="004E27EB" w:rsidRDefault="006A0476" w:rsidP="004E27EB">
      <w:pPr>
        <w:pStyle w:val="a9"/>
        <w:shd w:val="clear" w:color="auto" w:fill="auto"/>
        <w:spacing w:line="240" w:lineRule="auto"/>
        <w:ind w:right="-291"/>
        <w:jc w:val="right"/>
        <w:rPr>
          <w:highlight w:val="yellow"/>
        </w:rPr>
      </w:pPr>
    </w:p>
    <w:p w14:paraId="14328DF5" w14:textId="0C43EAE9" w:rsidR="00330382" w:rsidRPr="00084C11" w:rsidRDefault="00330382" w:rsidP="004E27EB">
      <w:pPr>
        <w:pStyle w:val="210"/>
        <w:shd w:val="clear" w:color="auto" w:fill="auto"/>
        <w:spacing w:before="0" w:line="240" w:lineRule="auto"/>
        <w:ind w:right="-291" w:firstLine="0"/>
        <w:jc w:val="center"/>
        <w:rPr>
          <w:i/>
          <w:iCs/>
          <w:sz w:val="26"/>
          <w:szCs w:val="26"/>
        </w:rPr>
      </w:pPr>
      <w:r w:rsidRPr="00084C11">
        <w:rPr>
          <w:i/>
          <w:iCs/>
          <w:sz w:val="26"/>
          <w:szCs w:val="26"/>
        </w:rPr>
        <w:t>Результати державного моніторингу вод</w:t>
      </w:r>
      <w:r w:rsidR="00513769" w:rsidRPr="00084C11">
        <w:rPr>
          <w:i/>
          <w:iCs/>
          <w:sz w:val="26"/>
          <w:szCs w:val="26"/>
        </w:rPr>
        <w:t xml:space="preserve"> </w:t>
      </w:r>
    </w:p>
    <w:p w14:paraId="0BB95404" w14:textId="77777777" w:rsidR="00330382" w:rsidRPr="00084C11" w:rsidRDefault="00330382" w:rsidP="004E27EB">
      <w:pPr>
        <w:pStyle w:val="a9"/>
        <w:shd w:val="clear" w:color="auto" w:fill="auto"/>
        <w:spacing w:line="240" w:lineRule="auto"/>
        <w:ind w:right="-291"/>
        <w:jc w:val="right"/>
        <w:rPr>
          <w:rStyle w:val="Exact"/>
          <w:sz w:val="20"/>
          <w:szCs w:val="20"/>
        </w:rPr>
      </w:pPr>
      <w:r w:rsidRPr="00084C11">
        <w:rPr>
          <w:rStyle w:val="Exact"/>
          <w:sz w:val="20"/>
          <w:szCs w:val="20"/>
        </w:rPr>
        <w:t>Таблиця 14</w:t>
      </w:r>
    </w:p>
    <w:tbl>
      <w:tblPr>
        <w:tblOverlap w:val="never"/>
        <w:tblW w:w="9730" w:type="dxa"/>
        <w:jc w:val="center"/>
        <w:tblLayout w:type="fixed"/>
        <w:tblCellMar>
          <w:left w:w="10" w:type="dxa"/>
          <w:right w:w="10" w:type="dxa"/>
        </w:tblCellMar>
        <w:tblLook w:val="04A0" w:firstRow="1" w:lastRow="0" w:firstColumn="1" w:lastColumn="0" w:noHBand="0" w:noVBand="1"/>
      </w:tblPr>
      <w:tblGrid>
        <w:gridCol w:w="1530"/>
        <w:gridCol w:w="826"/>
        <w:gridCol w:w="1418"/>
        <w:gridCol w:w="1417"/>
        <w:gridCol w:w="1701"/>
        <w:gridCol w:w="2838"/>
      </w:tblGrid>
      <w:tr w:rsidR="00330382" w:rsidRPr="004E27EB" w14:paraId="43DF5827" w14:textId="77777777" w:rsidTr="00084C11">
        <w:trPr>
          <w:trHeight w:hRule="exact" w:val="1046"/>
          <w:jc w:val="center"/>
        </w:trPr>
        <w:tc>
          <w:tcPr>
            <w:tcW w:w="1530" w:type="dxa"/>
            <w:vMerge w:val="restart"/>
            <w:tcBorders>
              <w:top w:val="single" w:sz="4" w:space="0" w:color="auto"/>
              <w:left w:val="single" w:sz="4" w:space="0" w:color="auto"/>
            </w:tcBorders>
            <w:shd w:val="clear" w:color="auto" w:fill="FFFFFF"/>
          </w:tcPr>
          <w:p w14:paraId="0F790B22" w14:textId="77777777" w:rsidR="00330382" w:rsidRPr="004E27EB" w:rsidRDefault="00330382" w:rsidP="004E27EB">
            <w:pPr>
              <w:pStyle w:val="210"/>
              <w:shd w:val="clear" w:color="auto" w:fill="auto"/>
              <w:spacing w:before="0" w:line="240" w:lineRule="auto"/>
              <w:ind w:right="-291" w:firstLine="0"/>
              <w:jc w:val="center"/>
              <w:rPr>
                <w:rStyle w:val="212pt10"/>
                <w:b/>
                <w:bCs/>
                <w:sz w:val="22"/>
                <w:szCs w:val="22"/>
              </w:rPr>
            </w:pPr>
          </w:p>
          <w:p w14:paraId="31ACE235"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Назва</w:t>
            </w:r>
          </w:p>
          <w:p w14:paraId="506ED056"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водного</w:t>
            </w:r>
          </w:p>
          <w:p w14:paraId="463B5F37" w14:textId="77777777" w:rsidR="00330382" w:rsidRPr="004E27EB" w:rsidRDefault="00330382" w:rsidP="004E27EB">
            <w:pPr>
              <w:pStyle w:val="210"/>
              <w:shd w:val="clear" w:color="auto" w:fill="auto"/>
              <w:spacing w:before="0" w:line="240" w:lineRule="auto"/>
              <w:ind w:right="-291" w:firstLine="0"/>
              <w:jc w:val="center"/>
              <w:rPr>
                <w:b/>
                <w:bCs/>
                <w:sz w:val="22"/>
                <w:szCs w:val="22"/>
              </w:rPr>
            </w:pPr>
            <w:r w:rsidRPr="004E27EB">
              <w:rPr>
                <w:rStyle w:val="212pt10"/>
                <w:b/>
                <w:bCs/>
                <w:sz w:val="18"/>
                <w:szCs w:val="18"/>
              </w:rPr>
              <w:t>об’єкта</w:t>
            </w:r>
          </w:p>
        </w:tc>
        <w:tc>
          <w:tcPr>
            <w:tcW w:w="2244" w:type="dxa"/>
            <w:gridSpan w:val="2"/>
            <w:tcBorders>
              <w:top w:val="single" w:sz="4" w:space="0" w:color="auto"/>
              <w:left w:val="single" w:sz="4" w:space="0" w:color="auto"/>
            </w:tcBorders>
            <w:shd w:val="clear" w:color="auto" w:fill="FFFFFF"/>
            <w:vAlign w:val="bottom"/>
          </w:tcPr>
          <w:p w14:paraId="6EC09100"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Кількість державних</w:t>
            </w:r>
          </w:p>
          <w:p w14:paraId="6C87ACE6"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моніторингових створів</w:t>
            </w:r>
          </w:p>
          <w:p w14:paraId="2C00F628"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спостереження, од.</w:t>
            </w:r>
          </w:p>
        </w:tc>
        <w:tc>
          <w:tcPr>
            <w:tcW w:w="1417" w:type="dxa"/>
            <w:vMerge w:val="restart"/>
            <w:tcBorders>
              <w:top w:val="single" w:sz="4" w:space="0" w:color="auto"/>
              <w:left w:val="single" w:sz="4" w:space="0" w:color="auto"/>
            </w:tcBorders>
            <w:shd w:val="clear" w:color="auto" w:fill="FFFFFF"/>
          </w:tcPr>
          <w:p w14:paraId="3BF02716" w14:textId="77777777" w:rsidR="00330382" w:rsidRPr="004E27EB" w:rsidRDefault="00330382" w:rsidP="004E27EB">
            <w:pPr>
              <w:pStyle w:val="210"/>
              <w:shd w:val="clear" w:color="auto" w:fill="auto"/>
              <w:spacing w:before="0" w:line="240" w:lineRule="auto"/>
              <w:ind w:left="200" w:right="-291" w:firstLine="120"/>
              <w:jc w:val="center"/>
              <w:rPr>
                <w:rStyle w:val="212pt10"/>
                <w:b/>
                <w:bCs/>
                <w:sz w:val="18"/>
                <w:szCs w:val="18"/>
              </w:rPr>
            </w:pPr>
          </w:p>
          <w:p w14:paraId="07184692"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Відібрано та проаналізовано проб води. од.</w:t>
            </w:r>
          </w:p>
        </w:tc>
        <w:tc>
          <w:tcPr>
            <w:tcW w:w="1701" w:type="dxa"/>
            <w:vMerge w:val="restart"/>
            <w:tcBorders>
              <w:top w:val="single" w:sz="4" w:space="0" w:color="auto"/>
              <w:left w:val="single" w:sz="4" w:space="0" w:color="auto"/>
            </w:tcBorders>
            <w:shd w:val="clear" w:color="auto" w:fill="FFFFFF"/>
          </w:tcPr>
          <w:p w14:paraId="4957FEC5" w14:textId="77777777" w:rsidR="00330382" w:rsidRPr="004E27EB" w:rsidRDefault="00330382" w:rsidP="004E27EB">
            <w:pPr>
              <w:pStyle w:val="210"/>
              <w:shd w:val="clear" w:color="auto" w:fill="auto"/>
              <w:spacing w:before="0" w:line="240" w:lineRule="auto"/>
              <w:ind w:right="-291" w:firstLine="0"/>
              <w:jc w:val="center"/>
              <w:rPr>
                <w:rStyle w:val="212pt10"/>
                <w:b/>
                <w:bCs/>
                <w:sz w:val="18"/>
                <w:szCs w:val="18"/>
              </w:rPr>
            </w:pPr>
          </w:p>
          <w:p w14:paraId="4FD59A17"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Кількість</w:t>
            </w:r>
          </w:p>
          <w:p w14:paraId="50854BFB" w14:textId="77777777" w:rsidR="00330382" w:rsidRPr="004E27EB" w:rsidRDefault="00330382" w:rsidP="004E27EB">
            <w:pPr>
              <w:pStyle w:val="210"/>
              <w:shd w:val="clear" w:color="auto" w:fill="auto"/>
              <w:spacing w:before="0" w:line="240" w:lineRule="auto"/>
              <w:ind w:left="300" w:right="-291" w:firstLine="0"/>
              <w:jc w:val="left"/>
              <w:rPr>
                <w:b/>
                <w:bCs/>
                <w:sz w:val="18"/>
                <w:szCs w:val="18"/>
              </w:rPr>
            </w:pPr>
            <w:r w:rsidRPr="004E27EB">
              <w:rPr>
                <w:rStyle w:val="212pt10"/>
                <w:b/>
                <w:bCs/>
                <w:sz w:val="18"/>
                <w:szCs w:val="18"/>
              </w:rPr>
              <w:t>показників,</w:t>
            </w:r>
          </w:p>
          <w:p w14:paraId="24C0BE0B" w14:textId="77777777"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од.</w:t>
            </w:r>
          </w:p>
        </w:tc>
        <w:tc>
          <w:tcPr>
            <w:tcW w:w="2838" w:type="dxa"/>
            <w:vMerge w:val="restart"/>
            <w:tcBorders>
              <w:top w:val="single" w:sz="4" w:space="0" w:color="auto"/>
              <w:left w:val="single" w:sz="4" w:space="0" w:color="auto"/>
              <w:right w:val="single" w:sz="4" w:space="0" w:color="auto"/>
            </w:tcBorders>
            <w:shd w:val="clear" w:color="auto" w:fill="FFFFFF"/>
          </w:tcPr>
          <w:p w14:paraId="11476804" w14:textId="77777777" w:rsidR="00330382" w:rsidRPr="004E27EB" w:rsidRDefault="00330382" w:rsidP="004E27EB">
            <w:pPr>
              <w:pStyle w:val="210"/>
              <w:shd w:val="clear" w:color="auto" w:fill="auto"/>
              <w:spacing w:before="0" w:line="240" w:lineRule="auto"/>
              <w:ind w:right="-291" w:firstLine="0"/>
              <w:jc w:val="center"/>
              <w:rPr>
                <w:rStyle w:val="212pt10"/>
                <w:b/>
                <w:bCs/>
                <w:sz w:val="18"/>
                <w:szCs w:val="18"/>
              </w:rPr>
            </w:pPr>
          </w:p>
          <w:p w14:paraId="7B6E27E2" w14:textId="77777777" w:rsidR="00330382" w:rsidRPr="004E27EB" w:rsidRDefault="00330382" w:rsidP="004E27EB">
            <w:pPr>
              <w:pStyle w:val="210"/>
              <w:shd w:val="clear" w:color="auto" w:fill="auto"/>
              <w:spacing w:before="0" w:line="240" w:lineRule="auto"/>
              <w:ind w:right="-291" w:firstLine="0"/>
              <w:jc w:val="center"/>
              <w:rPr>
                <w:rStyle w:val="212pt10"/>
                <w:b/>
                <w:bCs/>
                <w:sz w:val="18"/>
                <w:szCs w:val="18"/>
              </w:rPr>
            </w:pPr>
            <w:r w:rsidRPr="004E27EB">
              <w:rPr>
                <w:rStyle w:val="212pt10"/>
                <w:b/>
                <w:bCs/>
                <w:sz w:val="18"/>
                <w:szCs w:val="18"/>
              </w:rPr>
              <w:t xml:space="preserve">Кількість </w:t>
            </w:r>
          </w:p>
          <w:p w14:paraId="729E0ACB" w14:textId="77777777" w:rsidR="00252517" w:rsidRPr="004E27EB" w:rsidRDefault="00330382" w:rsidP="004E27EB">
            <w:pPr>
              <w:pStyle w:val="210"/>
              <w:shd w:val="clear" w:color="auto" w:fill="auto"/>
              <w:spacing w:before="0" w:line="240" w:lineRule="auto"/>
              <w:ind w:right="-291" w:firstLine="0"/>
              <w:jc w:val="center"/>
              <w:rPr>
                <w:rStyle w:val="212pt10"/>
                <w:b/>
                <w:bCs/>
                <w:sz w:val="18"/>
                <w:szCs w:val="18"/>
              </w:rPr>
            </w:pPr>
            <w:r w:rsidRPr="004E27EB">
              <w:rPr>
                <w:rStyle w:val="212pt10"/>
                <w:b/>
                <w:bCs/>
                <w:sz w:val="18"/>
                <w:szCs w:val="18"/>
              </w:rPr>
              <w:t>випадків та назва речовин</w:t>
            </w:r>
          </w:p>
          <w:p w14:paraId="4BFCFF6A" w14:textId="30B38910" w:rsidR="00330382" w:rsidRPr="004E27EB" w:rsidRDefault="00330382" w:rsidP="004E27EB">
            <w:pPr>
              <w:pStyle w:val="210"/>
              <w:shd w:val="clear" w:color="auto" w:fill="auto"/>
              <w:spacing w:before="0" w:line="240" w:lineRule="auto"/>
              <w:ind w:right="-291" w:firstLine="0"/>
              <w:jc w:val="center"/>
              <w:rPr>
                <w:b/>
                <w:bCs/>
                <w:sz w:val="18"/>
                <w:szCs w:val="18"/>
              </w:rPr>
            </w:pPr>
            <w:r w:rsidRPr="004E27EB">
              <w:rPr>
                <w:rStyle w:val="212pt10"/>
                <w:b/>
                <w:bCs/>
                <w:sz w:val="18"/>
                <w:szCs w:val="18"/>
              </w:rPr>
              <w:t xml:space="preserve"> з перевищенням ГДК, од.</w:t>
            </w:r>
          </w:p>
        </w:tc>
      </w:tr>
      <w:tr w:rsidR="00330382" w:rsidRPr="004E27EB" w14:paraId="601686AD" w14:textId="77777777" w:rsidTr="00084C11">
        <w:trPr>
          <w:trHeight w:hRule="exact" w:val="882"/>
          <w:jc w:val="center"/>
        </w:trPr>
        <w:tc>
          <w:tcPr>
            <w:tcW w:w="1530" w:type="dxa"/>
            <w:vMerge/>
            <w:tcBorders>
              <w:left w:val="single" w:sz="4" w:space="0" w:color="auto"/>
              <w:bottom w:val="single" w:sz="4" w:space="0" w:color="auto"/>
            </w:tcBorders>
            <w:shd w:val="clear" w:color="auto" w:fill="FFFFFF"/>
          </w:tcPr>
          <w:p w14:paraId="6A45B76B" w14:textId="77777777" w:rsidR="00330382" w:rsidRPr="004E27EB" w:rsidRDefault="00330382" w:rsidP="004E27EB">
            <w:pPr>
              <w:ind w:right="-291"/>
              <w:rPr>
                <w:rFonts w:ascii="Times New Roman" w:hAnsi="Times New Roman" w:cs="Times New Roman"/>
                <w:sz w:val="22"/>
                <w:szCs w:val="22"/>
              </w:rPr>
            </w:pPr>
          </w:p>
        </w:tc>
        <w:tc>
          <w:tcPr>
            <w:tcW w:w="826" w:type="dxa"/>
            <w:tcBorders>
              <w:top w:val="single" w:sz="4" w:space="0" w:color="auto"/>
              <w:left w:val="single" w:sz="4" w:space="0" w:color="auto"/>
              <w:bottom w:val="single" w:sz="4" w:space="0" w:color="auto"/>
            </w:tcBorders>
            <w:shd w:val="clear" w:color="auto" w:fill="FFFFFF"/>
            <w:vAlign w:val="center"/>
          </w:tcPr>
          <w:p w14:paraId="0F9A6941" w14:textId="77777777" w:rsidR="00330382" w:rsidRPr="004E27EB" w:rsidRDefault="00330382" w:rsidP="004E27EB">
            <w:pPr>
              <w:pStyle w:val="210"/>
              <w:shd w:val="clear" w:color="auto" w:fill="auto"/>
              <w:spacing w:before="0" w:line="240" w:lineRule="auto"/>
              <w:ind w:right="-291" w:firstLine="0"/>
              <w:jc w:val="center"/>
              <w:rPr>
                <w:sz w:val="18"/>
                <w:szCs w:val="18"/>
              </w:rPr>
            </w:pPr>
            <w:r w:rsidRPr="004E27EB">
              <w:rPr>
                <w:rStyle w:val="212pt10"/>
                <w:sz w:val="18"/>
                <w:szCs w:val="18"/>
              </w:rPr>
              <w:t>усього</w:t>
            </w:r>
          </w:p>
        </w:tc>
        <w:tc>
          <w:tcPr>
            <w:tcW w:w="1418" w:type="dxa"/>
            <w:tcBorders>
              <w:top w:val="single" w:sz="4" w:space="0" w:color="auto"/>
              <w:left w:val="single" w:sz="4" w:space="0" w:color="auto"/>
              <w:bottom w:val="single" w:sz="4" w:space="0" w:color="auto"/>
            </w:tcBorders>
            <w:shd w:val="clear" w:color="auto" w:fill="FFFFFF"/>
            <w:vAlign w:val="bottom"/>
          </w:tcPr>
          <w:p w14:paraId="31C48CE0" w14:textId="77777777" w:rsidR="00330382" w:rsidRPr="004E27EB" w:rsidRDefault="00330382" w:rsidP="004E27EB">
            <w:pPr>
              <w:pStyle w:val="210"/>
              <w:shd w:val="clear" w:color="auto" w:fill="auto"/>
              <w:spacing w:before="0" w:line="240" w:lineRule="auto"/>
              <w:ind w:right="-291" w:firstLine="0"/>
              <w:jc w:val="center"/>
              <w:rPr>
                <w:sz w:val="18"/>
                <w:szCs w:val="18"/>
              </w:rPr>
            </w:pPr>
            <w:r w:rsidRPr="004E27EB">
              <w:rPr>
                <w:rStyle w:val="212pt10"/>
                <w:sz w:val="18"/>
                <w:szCs w:val="18"/>
              </w:rPr>
              <w:t>у тому числі з перевищенням</w:t>
            </w:r>
          </w:p>
          <w:p w14:paraId="5C5D31EF" w14:textId="77777777" w:rsidR="00330382" w:rsidRPr="004E27EB" w:rsidRDefault="00330382" w:rsidP="004E27EB">
            <w:pPr>
              <w:pStyle w:val="210"/>
              <w:shd w:val="clear" w:color="auto" w:fill="auto"/>
              <w:spacing w:before="0" w:line="240" w:lineRule="auto"/>
              <w:ind w:right="-291" w:firstLine="0"/>
              <w:jc w:val="center"/>
              <w:rPr>
                <w:sz w:val="18"/>
                <w:szCs w:val="18"/>
              </w:rPr>
            </w:pPr>
            <w:r w:rsidRPr="004E27EB">
              <w:rPr>
                <w:rStyle w:val="2Tahoma"/>
                <w:rFonts w:ascii="Times New Roman" w:hAnsi="Times New Roman" w:cs="Times New Roman"/>
                <w:sz w:val="18"/>
                <w:szCs w:val="18"/>
              </w:rPr>
              <w:t>ГДК</w:t>
            </w:r>
          </w:p>
        </w:tc>
        <w:tc>
          <w:tcPr>
            <w:tcW w:w="1417" w:type="dxa"/>
            <w:vMerge/>
            <w:tcBorders>
              <w:left w:val="single" w:sz="4" w:space="0" w:color="auto"/>
              <w:bottom w:val="single" w:sz="4" w:space="0" w:color="auto"/>
            </w:tcBorders>
            <w:shd w:val="clear" w:color="auto" w:fill="FFFFFF"/>
          </w:tcPr>
          <w:p w14:paraId="7E517F61" w14:textId="77777777" w:rsidR="00330382" w:rsidRPr="004E27EB" w:rsidRDefault="00330382" w:rsidP="004E27EB">
            <w:pPr>
              <w:ind w:right="-291"/>
              <w:jc w:val="center"/>
              <w:rPr>
                <w:rFonts w:ascii="Times New Roman" w:hAnsi="Times New Roman" w:cs="Times New Roman"/>
                <w:sz w:val="22"/>
                <w:szCs w:val="22"/>
              </w:rPr>
            </w:pPr>
          </w:p>
        </w:tc>
        <w:tc>
          <w:tcPr>
            <w:tcW w:w="1701" w:type="dxa"/>
            <w:vMerge/>
            <w:tcBorders>
              <w:left w:val="single" w:sz="4" w:space="0" w:color="auto"/>
              <w:bottom w:val="single" w:sz="4" w:space="0" w:color="auto"/>
            </w:tcBorders>
            <w:shd w:val="clear" w:color="auto" w:fill="FFFFFF"/>
          </w:tcPr>
          <w:p w14:paraId="1790991D" w14:textId="77777777" w:rsidR="00330382" w:rsidRPr="004E27EB" w:rsidRDefault="00330382" w:rsidP="004E27EB">
            <w:pPr>
              <w:ind w:right="-291"/>
              <w:rPr>
                <w:rFonts w:ascii="Times New Roman" w:hAnsi="Times New Roman" w:cs="Times New Roman"/>
                <w:sz w:val="22"/>
                <w:szCs w:val="22"/>
              </w:rPr>
            </w:pPr>
          </w:p>
        </w:tc>
        <w:tc>
          <w:tcPr>
            <w:tcW w:w="2838" w:type="dxa"/>
            <w:vMerge/>
            <w:tcBorders>
              <w:left w:val="single" w:sz="4" w:space="0" w:color="auto"/>
              <w:bottom w:val="single" w:sz="4" w:space="0" w:color="auto"/>
              <w:right w:val="single" w:sz="4" w:space="0" w:color="auto"/>
            </w:tcBorders>
            <w:shd w:val="clear" w:color="auto" w:fill="FFFFFF"/>
          </w:tcPr>
          <w:p w14:paraId="214E9E2A" w14:textId="77777777" w:rsidR="00330382" w:rsidRPr="004E27EB" w:rsidRDefault="00330382" w:rsidP="004E27EB">
            <w:pPr>
              <w:ind w:right="-291"/>
              <w:rPr>
                <w:rFonts w:ascii="Times New Roman" w:hAnsi="Times New Roman" w:cs="Times New Roman"/>
                <w:sz w:val="22"/>
                <w:szCs w:val="22"/>
              </w:rPr>
            </w:pPr>
          </w:p>
        </w:tc>
      </w:tr>
      <w:tr w:rsidR="00330382" w:rsidRPr="004E27EB" w14:paraId="719972FE" w14:textId="77777777" w:rsidTr="00084C1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5B397762"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1</w:t>
            </w:r>
          </w:p>
        </w:tc>
        <w:tc>
          <w:tcPr>
            <w:tcW w:w="826" w:type="dxa"/>
            <w:tcBorders>
              <w:top w:val="single" w:sz="4" w:space="0" w:color="auto"/>
              <w:left w:val="single" w:sz="4" w:space="0" w:color="auto"/>
              <w:bottom w:val="single" w:sz="4" w:space="0" w:color="auto"/>
            </w:tcBorders>
            <w:shd w:val="clear" w:color="auto" w:fill="FFFFFF"/>
            <w:vAlign w:val="bottom"/>
          </w:tcPr>
          <w:p w14:paraId="46A5D0F4"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2</w:t>
            </w:r>
          </w:p>
        </w:tc>
        <w:tc>
          <w:tcPr>
            <w:tcW w:w="1418" w:type="dxa"/>
            <w:tcBorders>
              <w:top w:val="single" w:sz="4" w:space="0" w:color="auto"/>
              <w:left w:val="single" w:sz="4" w:space="0" w:color="auto"/>
              <w:bottom w:val="single" w:sz="4" w:space="0" w:color="auto"/>
            </w:tcBorders>
            <w:shd w:val="clear" w:color="auto" w:fill="FFFFFF"/>
            <w:vAlign w:val="center"/>
          </w:tcPr>
          <w:p w14:paraId="624DFF20"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3</w:t>
            </w:r>
          </w:p>
        </w:tc>
        <w:tc>
          <w:tcPr>
            <w:tcW w:w="1417" w:type="dxa"/>
            <w:tcBorders>
              <w:top w:val="single" w:sz="4" w:space="0" w:color="auto"/>
              <w:left w:val="single" w:sz="4" w:space="0" w:color="auto"/>
              <w:bottom w:val="single" w:sz="4" w:space="0" w:color="auto"/>
            </w:tcBorders>
            <w:shd w:val="clear" w:color="auto" w:fill="FFFFFF"/>
            <w:vAlign w:val="center"/>
          </w:tcPr>
          <w:p w14:paraId="65414A56"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4</w:t>
            </w:r>
          </w:p>
        </w:tc>
        <w:tc>
          <w:tcPr>
            <w:tcW w:w="1701" w:type="dxa"/>
            <w:tcBorders>
              <w:top w:val="single" w:sz="4" w:space="0" w:color="auto"/>
              <w:left w:val="single" w:sz="4" w:space="0" w:color="auto"/>
              <w:bottom w:val="single" w:sz="4" w:space="0" w:color="auto"/>
            </w:tcBorders>
            <w:shd w:val="clear" w:color="auto" w:fill="FFFFFF"/>
            <w:vAlign w:val="center"/>
          </w:tcPr>
          <w:p w14:paraId="14CDABAC"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5</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bottom"/>
          </w:tcPr>
          <w:p w14:paraId="313FA493" w14:textId="77777777" w:rsidR="00330382" w:rsidRPr="004E27EB" w:rsidRDefault="00330382" w:rsidP="004E27EB">
            <w:pPr>
              <w:pStyle w:val="210"/>
              <w:shd w:val="clear" w:color="auto" w:fill="auto"/>
              <w:spacing w:before="0" w:line="240" w:lineRule="auto"/>
              <w:ind w:right="-291" w:firstLine="0"/>
              <w:jc w:val="center"/>
              <w:rPr>
                <w:sz w:val="22"/>
                <w:szCs w:val="22"/>
              </w:rPr>
            </w:pPr>
            <w:r w:rsidRPr="004E27EB">
              <w:rPr>
                <w:rStyle w:val="212pt10"/>
                <w:sz w:val="22"/>
                <w:szCs w:val="22"/>
              </w:rPr>
              <w:t>6</w:t>
            </w:r>
          </w:p>
        </w:tc>
      </w:tr>
      <w:tr w:rsidR="00046815" w:rsidRPr="004E27EB" w14:paraId="7E77F67E" w14:textId="77777777" w:rsidTr="00084C11">
        <w:trPr>
          <w:trHeight w:hRule="exact" w:val="275"/>
          <w:jc w:val="center"/>
        </w:trPr>
        <w:tc>
          <w:tcPr>
            <w:tcW w:w="973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6C22648A" w14:textId="119E5074" w:rsidR="00046815" w:rsidRPr="004E27EB" w:rsidRDefault="00046815" w:rsidP="004E27EB">
            <w:pPr>
              <w:pStyle w:val="210"/>
              <w:shd w:val="clear" w:color="auto" w:fill="auto"/>
              <w:spacing w:before="0" w:line="240" w:lineRule="auto"/>
              <w:ind w:right="-291" w:firstLine="0"/>
              <w:jc w:val="center"/>
              <w:rPr>
                <w:rStyle w:val="212pt10"/>
                <w:b/>
                <w:sz w:val="22"/>
                <w:szCs w:val="22"/>
              </w:rPr>
            </w:pPr>
            <w:r w:rsidRPr="004E27EB">
              <w:rPr>
                <w:rStyle w:val="212pt10"/>
                <w:b/>
                <w:sz w:val="22"/>
                <w:szCs w:val="22"/>
              </w:rPr>
              <w:t>202</w:t>
            </w:r>
            <w:r w:rsidR="00A86B5D" w:rsidRPr="004E27EB">
              <w:rPr>
                <w:rStyle w:val="212pt10"/>
                <w:b/>
                <w:sz w:val="22"/>
                <w:szCs w:val="22"/>
                <w:lang w:val="en-US"/>
              </w:rPr>
              <w:t>2</w:t>
            </w:r>
            <w:r w:rsidR="00C73C32" w:rsidRPr="004E27EB">
              <w:rPr>
                <w:rStyle w:val="212pt10"/>
                <w:b/>
                <w:sz w:val="22"/>
                <w:szCs w:val="22"/>
              </w:rPr>
              <w:t xml:space="preserve"> </w:t>
            </w:r>
            <w:r w:rsidRPr="004E27EB">
              <w:rPr>
                <w:rStyle w:val="212pt10"/>
                <w:b/>
                <w:sz w:val="22"/>
                <w:szCs w:val="22"/>
              </w:rPr>
              <w:t>рік</w:t>
            </w:r>
          </w:p>
        </w:tc>
      </w:tr>
      <w:tr w:rsidR="00330382" w:rsidRPr="004E27EB" w14:paraId="47DEA9CC" w14:textId="77777777" w:rsidTr="00084C1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26DD6114" w14:textId="2D9D94DD" w:rsidR="00330382" w:rsidRPr="004E27EB" w:rsidRDefault="00214FCC" w:rsidP="004E27EB">
            <w:pPr>
              <w:pStyle w:val="210"/>
              <w:shd w:val="clear" w:color="auto" w:fill="auto"/>
              <w:spacing w:before="0" w:line="240" w:lineRule="auto"/>
              <w:ind w:right="-291" w:firstLine="0"/>
              <w:jc w:val="center"/>
              <w:rPr>
                <w:rStyle w:val="212pt10"/>
                <w:sz w:val="22"/>
                <w:szCs w:val="22"/>
              </w:rPr>
            </w:pPr>
            <w:proofErr w:type="spellStart"/>
            <w:r w:rsidRPr="004E27EB">
              <w:rPr>
                <w:sz w:val="22"/>
                <w:szCs w:val="22"/>
              </w:rPr>
              <w:t>р.Уж</w:t>
            </w:r>
            <w:proofErr w:type="spellEnd"/>
            <w:r w:rsidR="00537E8B" w:rsidRPr="004E27EB">
              <w:rPr>
                <w:sz w:val="22"/>
                <w:szCs w:val="22"/>
              </w:rPr>
              <w:t>*</w:t>
            </w:r>
          </w:p>
        </w:tc>
        <w:tc>
          <w:tcPr>
            <w:tcW w:w="826" w:type="dxa"/>
            <w:tcBorders>
              <w:top w:val="single" w:sz="4" w:space="0" w:color="auto"/>
              <w:left w:val="single" w:sz="4" w:space="0" w:color="auto"/>
              <w:bottom w:val="single" w:sz="4" w:space="0" w:color="auto"/>
            </w:tcBorders>
            <w:shd w:val="clear" w:color="auto" w:fill="FFFFFF"/>
            <w:vAlign w:val="bottom"/>
          </w:tcPr>
          <w:p w14:paraId="15E1F7D6" w14:textId="56ECBF77" w:rsidR="00330382" w:rsidRPr="004E27EB" w:rsidRDefault="00EA419F"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2</w:t>
            </w:r>
          </w:p>
        </w:tc>
        <w:tc>
          <w:tcPr>
            <w:tcW w:w="1418" w:type="dxa"/>
            <w:tcBorders>
              <w:top w:val="single" w:sz="4" w:space="0" w:color="auto"/>
              <w:left w:val="single" w:sz="4" w:space="0" w:color="auto"/>
              <w:bottom w:val="single" w:sz="4" w:space="0" w:color="auto"/>
            </w:tcBorders>
            <w:shd w:val="clear" w:color="auto" w:fill="FFFFFF"/>
            <w:vAlign w:val="center"/>
          </w:tcPr>
          <w:p w14:paraId="18ED8FBB" w14:textId="537A0C4D" w:rsidR="00330382" w:rsidRPr="004E27EB" w:rsidRDefault="00EA419F"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w:t>
            </w:r>
          </w:p>
        </w:tc>
        <w:tc>
          <w:tcPr>
            <w:tcW w:w="1417" w:type="dxa"/>
            <w:tcBorders>
              <w:top w:val="single" w:sz="4" w:space="0" w:color="auto"/>
              <w:left w:val="single" w:sz="4" w:space="0" w:color="auto"/>
              <w:bottom w:val="single" w:sz="4" w:space="0" w:color="auto"/>
            </w:tcBorders>
            <w:shd w:val="clear" w:color="auto" w:fill="FFFFFF"/>
            <w:vAlign w:val="center"/>
          </w:tcPr>
          <w:p w14:paraId="6CAFBB3E" w14:textId="56727A32" w:rsidR="00330382" w:rsidRPr="004E27EB" w:rsidRDefault="00EA419F"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3</w:t>
            </w:r>
            <w:r w:rsidR="00A86B5D" w:rsidRPr="004E27EB">
              <w:rPr>
                <w:rStyle w:val="212pt10"/>
                <w:sz w:val="22"/>
                <w:szCs w:val="22"/>
                <w:lang w:val="en-US"/>
              </w:rPr>
              <w:t>0</w:t>
            </w:r>
          </w:p>
        </w:tc>
        <w:tc>
          <w:tcPr>
            <w:tcW w:w="1701" w:type="dxa"/>
            <w:tcBorders>
              <w:top w:val="single" w:sz="4" w:space="0" w:color="auto"/>
              <w:left w:val="single" w:sz="4" w:space="0" w:color="auto"/>
              <w:bottom w:val="single" w:sz="4" w:space="0" w:color="auto"/>
            </w:tcBorders>
            <w:shd w:val="clear" w:color="auto" w:fill="FFFFFF"/>
            <w:vAlign w:val="center"/>
          </w:tcPr>
          <w:p w14:paraId="2CAF3036" w14:textId="2A442D6D" w:rsidR="00330382" w:rsidRPr="004E27EB" w:rsidRDefault="00EA419F"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15</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bottom"/>
          </w:tcPr>
          <w:p w14:paraId="57D956AA" w14:textId="148F8657" w:rsidR="00330382" w:rsidRPr="004E27EB" w:rsidRDefault="00EA419F" w:rsidP="004E27EB">
            <w:pPr>
              <w:pStyle w:val="210"/>
              <w:shd w:val="clear" w:color="auto" w:fill="auto"/>
              <w:spacing w:before="0" w:line="240" w:lineRule="auto"/>
              <w:ind w:right="-291" w:firstLine="0"/>
              <w:jc w:val="center"/>
              <w:rPr>
                <w:rStyle w:val="212pt10"/>
              </w:rPr>
            </w:pPr>
            <w:r w:rsidRPr="004E27EB">
              <w:rPr>
                <w:rStyle w:val="212pt10"/>
              </w:rPr>
              <w:t>-</w:t>
            </w:r>
          </w:p>
        </w:tc>
      </w:tr>
      <w:tr w:rsidR="00EA419F" w:rsidRPr="004E27EB" w14:paraId="1FA4851A" w14:textId="77777777" w:rsidTr="00084C11">
        <w:trPr>
          <w:trHeight w:hRule="exact" w:val="275"/>
          <w:jc w:val="center"/>
        </w:trPr>
        <w:tc>
          <w:tcPr>
            <w:tcW w:w="973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705C4A8A" w14:textId="633225F1" w:rsidR="00EA419F" w:rsidRPr="004E27EB" w:rsidRDefault="00EA419F" w:rsidP="004E27EB">
            <w:pPr>
              <w:pStyle w:val="210"/>
              <w:shd w:val="clear" w:color="auto" w:fill="auto"/>
              <w:spacing w:before="0" w:line="240" w:lineRule="auto"/>
              <w:ind w:right="-291" w:firstLine="0"/>
              <w:jc w:val="center"/>
              <w:rPr>
                <w:rStyle w:val="212pt10"/>
                <w:b/>
                <w:sz w:val="22"/>
                <w:szCs w:val="22"/>
              </w:rPr>
            </w:pPr>
            <w:r w:rsidRPr="004E27EB">
              <w:rPr>
                <w:rStyle w:val="212pt10"/>
                <w:b/>
                <w:sz w:val="22"/>
                <w:szCs w:val="22"/>
              </w:rPr>
              <w:t>202</w:t>
            </w:r>
            <w:r w:rsidR="00A86B5D" w:rsidRPr="004E27EB">
              <w:rPr>
                <w:rStyle w:val="212pt10"/>
                <w:b/>
                <w:sz w:val="22"/>
                <w:szCs w:val="22"/>
                <w:lang w:val="en-US"/>
              </w:rPr>
              <w:t>3</w:t>
            </w:r>
            <w:r w:rsidRPr="004E27EB">
              <w:rPr>
                <w:rStyle w:val="212pt10"/>
                <w:b/>
                <w:sz w:val="22"/>
                <w:szCs w:val="22"/>
              </w:rPr>
              <w:t xml:space="preserve"> рік</w:t>
            </w:r>
          </w:p>
        </w:tc>
      </w:tr>
      <w:tr w:rsidR="00EA419F" w:rsidRPr="004E27EB" w14:paraId="0FABCED1" w14:textId="77777777" w:rsidTr="00084C11">
        <w:trPr>
          <w:trHeight w:hRule="exact" w:val="275"/>
          <w:jc w:val="center"/>
        </w:trPr>
        <w:tc>
          <w:tcPr>
            <w:tcW w:w="1530" w:type="dxa"/>
            <w:tcBorders>
              <w:top w:val="single" w:sz="4" w:space="0" w:color="auto"/>
              <w:left w:val="single" w:sz="4" w:space="0" w:color="auto"/>
              <w:bottom w:val="single" w:sz="4" w:space="0" w:color="auto"/>
            </w:tcBorders>
            <w:shd w:val="clear" w:color="auto" w:fill="FFFFFF"/>
            <w:vAlign w:val="bottom"/>
          </w:tcPr>
          <w:p w14:paraId="26583F82" w14:textId="1164B1A3" w:rsidR="00EA419F" w:rsidRPr="004E27EB" w:rsidRDefault="00EA419F" w:rsidP="004E27EB">
            <w:pPr>
              <w:pStyle w:val="210"/>
              <w:shd w:val="clear" w:color="auto" w:fill="auto"/>
              <w:spacing w:before="0" w:line="240" w:lineRule="auto"/>
              <w:ind w:right="-291" w:firstLine="0"/>
              <w:jc w:val="center"/>
              <w:rPr>
                <w:sz w:val="22"/>
                <w:szCs w:val="22"/>
              </w:rPr>
            </w:pPr>
            <w:proofErr w:type="spellStart"/>
            <w:r w:rsidRPr="004E27EB">
              <w:rPr>
                <w:sz w:val="22"/>
                <w:szCs w:val="22"/>
              </w:rPr>
              <w:t>р.Уж</w:t>
            </w:r>
            <w:proofErr w:type="spellEnd"/>
            <w:r w:rsidRPr="004E27EB">
              <w:rPr>
                <w:sz w:val="22"/>
                <w:szCs w:val="22"/>
              </w:rPr>
              <w:t>*</w:t>
            </w:r>
          </w:p>
        </w:tc>
        <w:tc>
          <w:tcPr>
            <w:tcW w:w="826" w:type="dxa"/>
            <w:tcBorders>
              <w:top w:val="single" w:sz="4" w:space="0" w:color="auto"/>
              <w:left w:val="single" w:sz="4" w:space="0" w:color="auto"/>
              <w:bottom w:val="single" w:sz="4" w:space="0" w:color="auto"/>
            </w:tcBorders>
            <w:shd w:val="clear" w:color="auto" w:fill="FFFFFF"/>
            <w:vAlign w:val="bottom"/>
          </w:tcPr>
          <w:p w14:paraId="22891826" w14:textId="46841BD5" w:rsidR="00EA419F"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lang w:val="en-US"/>
              </w:rPr>
              <w:t>3</w:t>
            </w:r>
          </w:p>
        </w:tc>
        <w:tc>
          <w:tcPr>
            <w:tcW w:w="1418" w:type="dxa"/>
            <w:tcBorders>
              <w:top w:val="single" w:sz="4" w:space="0" w:color="auto"/>
              <w:left w:val="single" w:sz="4" w:space="0" w:color="auto"/>
              <w:bottom w:val="single" w:sz="4" w:space="0" w:color="auto"/>
            </w:tcBorders>
            <w:shd w:val="clear" w:color="auto" w:fill="FFFFFF"/>
            <w:vAlign w:val="center"/>
          </w:tcPr>
          <w:p w14:paraId="00702CF2" w14:textId="277BD9D5" w:rsidR="00EA419F"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lang w:val="en-US"/>
              </w:rPr>
              <w:t>3</w:t>
            </w:r>
          </w:p>
        </w:tc>
        <w:tc>
          <w:tcPr>
            <w:tcW w:w="1417" w:type="dxa"/>
            <w:tcBorders>
              <w:top w:val="single" w:sz="4" w:space="0" w:color="auto"/>
              <w:left w:val="single" w:sz="4" w:space="0" w:color="auto"/>
              <w:bottom w:val="single" w:sz="4" w:space="0" w:color="auto"/>
            </w:tcBorders>
            <w:shd w:val="clear" w:color="auto" w:fill="FFFFFF"/>
            <w:vAlign w:val="center"/>
          </w:tcPr>
          <w:p w14:paraId="6A78E9CC" w14:textId="584601F0" w:rsidR="00EA419F"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lang w:val="en-US"/>
              </w:rPr>
              <w:t>24</w:t>
            </w:r>
          </w:p>
        </w:tc>
        <w:tc>
          <w:tcPr>
            <w:tcW w:w="1701" w:type="dxa"/>
            <w:tcBorders>
              <w:top w:val="single" w:sz="4" w:space="0" w:color="auto"/>
              <w:left w:val="single" w:sz="4" w:space="0" w:color="auto"/>
              <w:bottom w:val="single" w:sz="4" w:space="0" w:color="auto"/>
            </w:tcBorders>
            <w:shd w:val="clear" w:color="auto" w:fill="FFFFFF"/>
            <w:vAlign w:val="center"/>
          </w:tcPr>
          <w:p w14:paraId="3BAE258E" w14:textId="798BDCCE" w:rsidR="00EA419F" w:rsidRPr="004E27EB" w:rsidRDefault="00EA419F"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1</w:t>
            </w:r>
            <w:r w:rsidR="00A86B5D" w:rsidRPr="004E27EB">
              <w:rPr>
                <w:rStyle w:val="212pt10"/>
                <w:sz w:val="22"/>
                <w:szCs w:val="22"/>
                <w:lang w:val="en-US"/>
              </w:rPr>
              <w:t>3</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bottom"/>
          </w:tcPr>
          <w:p w14:paraId="22E393DA" w14:textId="23A55D87" w:rsidR="00EA419F" w:rsidRPr="004E27EB" w:rsidRDefault="00252517" w:rsidP="004E27EB">
            <w:pPr>
              <w:pStyle w:val="210"/>
              <w:shd w:val="clear" w:color="auto" w:fill="auto"/>
              <w:spacing w:before="0" w:line="240" w:lineRule="auto"/>
              <w:ind w:right="-291" w:firstLine="0"/>
              <w:jc w:val="left"/>
              <w:rPr>
                <w:rStyle w:val="212pt10"/>
                <w:sz w:val="22"/>
                <w:szCs w:val="22"/>
              </w:rPr>
            </w:pPr>
            <w:r w:rsidRPr="004E27EB">
              <w:rPr>
                <w:rStyle w:val="212pt10"/>
                <w:sz w:val="22"/>
                <w:szCs w:val="22"/>
              </w:rPr>
              <w:t xml:space="preserve">  </w:t>
            </w:r>
            <w:r w:rsidR="00A86B5D" w:rsidRPr="004E27EB">
              <w:rPr>
                <w:rStyle w:val="212pt10"/>
                <w:sz w:val="22"/>
                <w:szCs w:val="22"/>
              </w:rPr>
              <w:t>Залізо-3</w:t>
            </w:r>
          </w:p>
        </w:tc>
      </w:tr>
      <w:tr w:rsidR="00EA419F" w:rsidRPr="004E27EB" w14:paraId="47A30AF3" w14:textId="77777777" w:rsidTr="00084C11">
        <w:trPr>
          <w:trHeight w:hRule="exact" w:val="309"/>
          <w:jc w:val="center"/>
        </w:trPr>
        <w:tc>
          <w:tcPr>
            <w:tcW w:w="1530" w:type="dxa"/>
            <w:tcBorders>
              <w:top w:val="single" w:sz="4" w:space="0" w:color="auto"/>
              <w:left w:val="single" w:sz="4" w:space="0" w:color="auto"/>
              <w:bottom w:val="single" w:sz="4" w:space="0" w:color="auto"/>
            </w:tcBorders>
            <w:shd w:val="clear" w:color="auto" w:fill="FFFFFF"/>
            <w:vAlign w:val="center"/>
          </w:tcPr>
          <w:p w14:paraId="366C0E7B" w14:textId="517268DA" w:rsidR="00EA419F" w:rsidRPr="004E27EB" w:rsidRDefault="00EA419F" w:rsidP="004E27EB">
            <w:pPr>
              <w:pStyle w:val="210"/>
              <w:shd w:val="clear" w:color="auto" w:fill="auto"/>
              <w:spacing w:before="0" w:line="240" w:lineRule="auto"/>
              <w:ind w:right="-291" w:firstLine="0"/>
              <w:jc w:val="center"/>
              <w:rPr>
                <w:sz w:val="22"/>
                <w:szCs w:val="22"/>
              </w:rPr>
            </w:pPr>
            <w:proofErr w:type="spellStart"/>
            <w:r w:rsidRPr="004E27EB">
              <w:rPr>
                <w:sz w:val="22"/>
                <w:szCs w:val="22"/>
              </w:rPr>
              <w:t>р.Уж</w:t>
            </w:r>
            <w:proofErr w:type="spellEnd"/>
            <w:r w:rsidRPr="004E27EB">
              <w:rPr>
                <w:sz w:val="22"/>
                <w:szCs w:val="22"/>
              </w:rPr>
              <w:t>**</w:t>
            </w:r>
          </w:p>
        </w:tc>
        <w:tc>
          <w:tcPr>
            <w:tcW w:w="82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96D780C" w14:textId="307960FC" w:rsidR="00EA419F" w:rsidRPr="004E27EB" w:rsidRDefault="00EA419F"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інформація відсутня</w:t>
            </w:r>
          </w:p>
        </w:tc>
      </w:tr>
      <w:tr w:rsidR="00EA419F" w:rsidRPr="004E27EB" w14:paraId="30ABD91B" w14:textId="77777777" w:rsidTr="00084C11">
        <w:trPr>
          <w:trHeight w:hRule="exact" w:val="275"/>
          <w:jc w:val="center"/>
        </w:trPr>
        <w:tc>
          <w:tcPr>
            <w:tcW w:w="973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57F36D10" w14:textId="01C2EB54" w:rsidR="00EA419F" w:rsidRPr="004E27EB" w:rsidRDefault="00EA419F" w:rsidP="004E27EB">
            <w:pPr>
              <w:pStyle w:val="210"/>
              <w:shd w:val="clear" w:color="auto" w:fill="auto"/>
              <w:spacing w:before="0" w:line="240" w:lineRule="auto"/>
              <w:ind w:right="-291" w:firstLine="0"/>
              <w:jc w:val="center"/>
              <w:rPr>
                <w:rStyle w:val="212pt10"/>
                <w:b/>
                <w:sz w:val="22"/>
                <w:szCs w:val="22"/>
              </w:rPr>
            </w:pPr>
            <w:r w:rsidRPr="004E27EB">
              <w:rPr>
                <w:rStyle w:val="212pt10"/>
                <w:b/>
                <w:sz w:val="22"/>
                <w:szCs w:val="22"/>
              </w:rPr>
              <w:t>202</w:t>
            </w:r>
            <w:r w:rsidR="00A86B5D" w:rsidRPr="004E27EB">
              <w:rPr>
                <w:rStyle w:val="212pt10"/>
                <w:b/>
                <w:sz w:val="22"/>
                <w:szCs w:val="22"/>
                <w:lang w:val="en-US"/>
              </w:rPr>
              <w:t>4</w:t>
            </w:r>
            <w:r w:rsidRPr="004E27EB">
              <w:rPr>
                <w:rStyle w:val="212pt10"/>
                <w:b/>
                <w:sz w:val="22"/>
                <w:szCs w:val="22"/>
              </w:rPr>
              <w:t xml:space="preserve"> рік</w:t>
            </w:r>
          </w:p>
        </w:tc>
      </w:tr>
      <w:tr w:rsidR="00A86B5D" w:rsidRPr="004E27EB" w14:paraId="0953E183" w14:textId="77777777" w:rsidTr="00084C11">
        <w:trPr>
          <w:trHeight w:val="1277"/>
          <w:jc w:val="center"/>
        </w:trPr>
        <w:tc>
          <w:tcPr>
            <w:tcW w:w="1530" w:type="dxa"/>
            <w:tcBorders>
              <w:top w:val="single" w:sz="4" w:space="0" w:color="auto"/>
              <w:left w:val="single" w:sz="4" w:space="0" w:color="auto"/>
              <w:bottom w:val="single" w:sz="4" w:space="0" w:color="auto"/>
            </w:tcBorders>
            <w:shd w:val="clear" w:color="auto" w:fill="FFFFFF"/>
            <w:vAlign w:val="bottom"/>
          </w:tcPr>
          <w:p w14:paraId="592A884A" w14:textId="77777777" w:rsidR="00A86B5D" w:rsidRPr="004E27EB" w:rsidRDefault="00A86B5D" w:rsidP="004E27EB">
            <w:pPr>
              <w:pStyle w:val="210"/>
              <w:shd w:val="clear" w:color="auto" w:fill="auto"/>
              <w:spacing w:before="0" w:line="240" w:lineRule="auto"/>
              <w:ind w:right="-291" w:firstLine="0"/>
              <w:jc w:val="center"/>
              <w:rPr>
                <w:sz w:val="22"/>
                <w:szCs w:val="22"/>
                <w:lang w:val="en-US"/>
              </w:rPr>
            </w:pPr>
            <w:proofErr w:type="spellStart"/>
            <w:r w:rsidRPr="004E27EB">
              <w:rPr>
                <w:sz w:val="22"/>
                <w:szCs w:val="22"/>
              </w:rPr>
              <w:t>р.Уж</w:t>
            </w:r>
            <w:proofErr w:type="spellEnd"/>
            <w:r w:rsidRPr="004E27EB">
              <w:rPr>
                <w:sz w:val="22"/>
                <w:szCs w:val="22"/>
              </w:rPr>
              <w:t>*</w:t>
            </w:r>
          </w:p>
          <w:p w14:paraId="63F0C43A" w14:textId="77777777" w:rsidR="00A86B5D" w:rsidRPr="004E27EB" w:rsidRDefault="00A86B5D" w:rsidP="004E27EB">
            <w:pPr>
              <w:pStyle w:val="210"/>
              <w:shd w:val="clear" w:color="auto" w:fill="auto"/>
              <w:spacing w:before="0" w:line="240" w:lineRule="auto"/>
              <w:ind w:right="-291" w:firstLine="0"/>
              <w:jc w:val="center"/>
              <w:rPr>
                <w:sz w:val="22"/>
                <w:szCs w:val="22"/>
                <w:lang w:val="en-US"/>
              </w:rPr>
            </w:pPr>
          </w:p>
          <w:p w14:paraId="1C47BF46" w14:textId="77777777" w:rsidR="00A86B5D" w:rsidRPr="004E27EB" w:rsidRDefault="00A86B5D" w:rsidP="004E27EB">
            <w:pPr>
              <w:pStyle w:val="210"/>
              <w:shd w:val="clear" w:color="auto" w:fill="auto"/>
              <w:spacing w:before="0" w:line="240" w:lineRule="auto"/>
              <w:ind w:right="-291" w:firstLine="0"/>
              <w:jc w:val="center"/>
              <w:rPr>
                <w:sz w:val="22"/>
                <w:szCs w:val="22"/>
                <w:lang w:val="en-US"/>
              </w:rPr>
            </w:pPr>
          </w:p>
          <w:p w14:paraId="105EE51B" w14:textId="77777777" w:rsidR="00A86B5D" w:rsidRPr="004E27EB" w:rsidRDefault="00A86B5D" w:rsidP="004E27EB">
            <w:pPr>
              <w:pStyle w:val="210"/>
              <w:shd w:val="clear" w:color="auto" w:fill="auto"/>
              <w:spacing w:before="0" w:line="240" w:lineRule="auto"/>
              <w:ind w:right="-291" w:firstLine="0"/>
              <w:jc w:val="center"/>
              <w:rPr>
                <w:sz w:val="22"/>
                <w:szCs w:val="22"/>
                <w:lang w:val="en-US"/>
              </w:rPr>
            </w:pPr>
          </w:p>
          <w:p w14:paraId="2FB2A25C" w14:textId="77777777" w:rsidR="00A86B5D" w:rsidRPr="004E27EB" w:rsidRDefault="00A86B5D" w:rsidP="004E27EB">
            <w:pPr>
              <w:pStyle w:val="210"/>
              <w:shd w:val="clear" w:color="auto" w:fill="auto"/>
              <w:spacing w:before="0" w:line="240" w:lineRule="auto"/>
              <w:ind w:right="-291" w:firstLine="0"/>
              <w:jc w:val="center"/>
              <w:rPr>
                <w:sz w:val="22"/>
                <w:szCs w:val="22"/>
                <w:lang w:val="en-US"/>
              </w:rPr>
            </w:pPr>
          </w:p>
          <w:p w14:paraId="51F14957" w14:textId="5EFF7B67" w:rsidR="00A86B5D" w:rsidRPr="004E27EB" w:rsidRDefault="00A86B5D" w:rsidP="004E27EB">
            <w:pPr>
              <w:pStyle w:val="210"/>
              <w:shd w:val="clear" w:color="auto" w:fill="auto"/>
              <w:spacing w:before="0" w:line="240" w:lineRule="auto"/>
              <w:ind w:right="-291" w:firstLine="0"/>
              <w:jc w:val="center"/>
              <w:rPr>
                <w:sz w:val="22"/>
                <w:szCs w:val="22"/>
                <w:lang w:val="en-US"/>
              </w:rPr>
            </w:pPr>
          </w:p>
        </w:tc>
        <w:tc>
          <w:tcPr>
            <w:tcW w:w="826" w:type="dxa"/>
            <w:tcBorders>
              <w:top w:val="single" w:sz="4" w:space="0" w:color="auto"/>
              <w:left w:val="single" w:sz="4" w:space="0" w:color="auto"/>
              <w:bottom w:val="single" w:sz="4" w:space="0" w:color="auto"/>
            </w:tcBorders>
            <w:shd w:val="clear" w:color="auto" w:fill="FFFFFF"/>
            <w:vAlign w:val="bottom"/>
          </w:tcPr>
          <w:p w14:paraId="1775CBAF" w14:textId="77777777" w:rsidR="00A86B5D" w:rsidRDefault="00A86B5D"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3</w:t>
            </w:r>
          </w:p>
          <w:p w14:paraId="02440C45" w14:textId="77777777" w:rsidR="00084C11" w:rsidRPr="004E27EB" w:rsidRDefault="00084C11" w:rsidP="004E27EB">
            <w:pPr>
              <w:pStyle w:val="210"/>
              <w:shd w:val="clear" w:color="auto" w:fill="auto"/>
              <w:spacing w:before="0" w:line="240" w:lineRule="auto"/>
              <w:ind w:right="-291" w:firstLine="0"/>
              <w:jc w:val="center"/>
              <w:rPr>
                <w:rStyle w:val="212pt10"/>
                <w:sz w:val="22"/>
                <w:szCs w:val="22"/>
                <w:lang w:val="en-US"/>
              </w:rPr>
            </w:pPr>
          </w:p>
          <w:p w14:paraId="175D3928"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69624B35"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4F206BCD"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5598E0E8"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309766DF" w14:textId="49F65C4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tc>
        <w:tc>
          <w:tcPr>
            <w:tcW w:w="1418" w:type="dxa"/>
            <w:tcBorders>
              <w:top w:val="single" w:sz="4" w:space="0" w:color="auto"/>
              <w:left w:val="single" w:sz="4" w:space="0" w:color="auto"/>
              <w:bottom w:val="single" w:sz="4" w:space="0" w:color="auto"/>
            </w:tcBorders>
            <w:shd w:val="clear" w:color="auto" w:fill="FFFFFF"/>
            <w:vAlign w:val="center"/>
          </w:tcPr>
          <w:p w14:paraId="40DD6A0D"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3</w:t>
            </w:r>
          </w:p>
          <w:p w14:paraId="1EA527D0"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14E2240C"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4E3935B9"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2F846F39"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3B5251CD" w14:textId="059BD44A"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tc>
        <w:tc>
          <w:tcPr>
            <w:tcW w:w="1417" w:type="dxa"/>
            <w:tcBorders>
              <w:top w:val="single" w:sz="4" w:space="0" w:color="auto"/>
              <w:left w:val="single" w:sz="4" w:space="0" w:color="auto"/>
              <w:bottom w:val="single" w:sz="4" w:space="0" w:color="auto"/>
            </w:tcBorders>
            <w:shd w:val="clear" w:color="auto" w:fill="FFFFFF"/>
            <w:vAlign w:val="center"/>
          </w:tcPr>
          <w:p w14:paraId="045CCB28"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2</w:t>
            </w:r>
            <w:r w:rsidRPr="004E27EB">
              <w:rPr>
                <w:rStyle w:val="212pt10"/>
                <w:sz w:val="22"/>
                <w:szCs w:val="22"/>
                <w:lang w:val="en-US"/>
              </w:rPr>
              <w:t>3</w:t>
            </w:r>
          </w:p>
          <w:p w14:paraId="1AF86BA9"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0718603D"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5FF3860B"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30EBB6BA"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601908AD" w14:textId="4FE20B0E"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tc>
        <w:tc>
          <w:tcPr>
            <w:tcW w:w="1701" w:type="dxa"/>
            <w:tcBorders>
              <w:top w:val="single" w:sz="4" w:space="0" w:color="auto"/>
              <w:left w:val="single" w:sz="4" w:space="0" w:color="auto"/>
              <w:bottom w:val="single" w:sz="4" w:space="0" w:color="auto"/>
            </w:tcBorders>
            <w:shd w:val="clear" w:color="auto" w:fill="FFFFFF"/>
            <w:vAlign w:val="center"/>
          </w:tcPr>
          <w:p w14:paraId="388F19B4"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1</w:t>
            </w:r>
            <w:r w:rsidRPr="004E27EB">
              <w:rPr>
                <w:rStyle w:val="212pt10"/>
                <w:sz w:val="22"/>
                <w:szCs w:val="22"/>
                <w:lang w:val="en-US"/>
              </w:rPr>
              <w:t>6</w:t>
            </w:r>
          </w:p>
          <w:p w14:paraId="14590C02"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0A7CB295"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41A6EB16"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7243AEFB"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7C333F13" w14:textId="77777777"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p w14:paraId="3B6EC192" w14:textId="77A53CF2" w:rsidR="00A86B5D" w:rsidRPr="004E27EB" w:rsidRDefault="00A86B5D" w:rsidP="004E27EB">
            <w:pPr>
              <w:pStyle w:val="210"/>
              <w:shd w:val="clear" w:color="auto" w:fill="auto"/>
              <w:spacing w:before="0" w:line="240" w:lineRule="auto"/>
              <w:ind w:right="-291" w:firstLine="0"/>
              <w:jc w:val="center"/>
              <w:rPr>
                <w:rStyle w:val="212pt10"/>
                <w:sz w:val="22"/>
                <w:szCs w:val="22"/>
                <w:lang w:val="en-US"/>
              </w:rPr>
            </w:pPr>
          </w:p>
        </w:tc>
        <w:tc>
          <w:tcPr>
            <w:tcW w:w="2838" w:type="dxa"/>
            <w:tcBorders>
              <w:top w:val="single" w:sz="4" w:space="0" w:color="auto"/>
              <w:left w:val="single" w:sz="4" w:space="0" w:color="auto"/>
              <w:bottom w:val="single" w:sz="4" w:space="0" w:color="auto"/>
              <w:right w:val="single" w:sz="4" w:space="0" w:color="auto"/>
            </w:tcBorders>
            <w:shd w:val="clear" w:color="auto" w:fill="FFFFFF"/>
            <w:vAlign w:val="bottom"/>
          </w:tcPr>
          <w:p w14:paraId="34761385" w14:textId="5C634BC6" w:rsidR="00A86B5D" w:rsidRPr="004E27EB" w:rsidRDefault="00A86B5D" w:rsidP="004E27EB">
            <w:pPr>
              <w:pStyle w:val="210"/>
              <w:shd w:val="clear" w:color="auto" w:fill="auto"/>
              <w:spacing w:before="0" w:line="240" w:lineRule="auto"/>
              <w:ind w:right="-291" w:firstLine="0"/>
              <w:rPr>
                <w:sz w:val="22"/>
                <w:szCs w:val="22"/>
                <w:lang w:val="ru-RU"/>
              </w:rPr>
            </w:pPr>
            <w:r w:rsidRPr="004E27EB">
              <w:rPr>
                <w:sz w:val="22"/>
                <w:szCs w:val="22"/>
              </w:rPr>
              <w:t xml:space="preserve">   Залізо-</w:t>
            </w:r>
            <w:r w:rsidRPr="004E27EB">
              <w:rPr>
                <w:sz w:val="22"/>
                <w:szCs w:val="22"/>
                <w:lang w:val="ru-RU"/>
              </w:rPr>
              <w:t>23</w:t>
            </w:r>
          </w:p>
          <w:p w14:paraId="17CF322B" w14:textId="77777777" w:rsidR="00A86B5D" w:rsidRPr="004E27EB" w:rsidRDefault="00A86B5D" w:rsidP="004E27EB">
            <w:pPr>
              <w:pStyle w:val="210"/>
              <w:shd w:val="clear" w:color="auto" w:fill="auto"/>
              <w:spacing w:before="0" w:line="240" w:lineRule="auto"/>
              <w:ind w:left="867" w:right="-291" w:firstLine="0"/>
              <w:rPr>
                <w:sz w:val="22"/>
                <w:szCs w:val="22"/>
                <w:lang w:val="ru-RU"/>
              </w:rPr>
            </w:pPr>
          </w:p>
          <w:p w14:paraId="0B7C6A08" w14:textId="77777777" w:rsidR="00252517" w:rsidRPr="004E27EB" w:rsidRDefault="00A86B5D" w:rsidP="004E27EB">
            <w:pPr>
              <w:pStyle w:val="210"/>
              <w:spacing w:before="0" w:line="240" w:lineRule="auto"/>
              <w:ind w:left="157" w:right="-291" w:firstLine="0"/>
              <w:rPr>
                <w:sz w:val="22"/>
                <w:szCs w:val="22"/>
              </w:rPr>
            </w:pPr>
            <w:r w:rsidRPr="004E27EB">
              <w:rPr>
                <w:sz w:val="22"/>
                <w:szCs w:val="22"/>
              </w:rPr>
              <w:t>Марганець-</w:t>
            </w:r>
            <w:r w:rsidRPr="004E27EB">
              <w:rPr>
                <w:sz w:val="22"/>
                <w:szCs w:val="22"/>
                <w:lang w:val="ru-RU"/>
              </w:rPr>
              <w:t xml:space="preserve"> </w:t>
            </w:r>
            <w:r w:rsidRPr="004E27EB">
              <w:rPr>
                <w:sz w:val="22"/>
                <w:szCs w:val="22"/>
              </w:rPr>
              <w:t xml:space="preserve">із 6 проб, </w:t>
            </w:r>
          </w:p>
          <w:p w14:paraId="5A865C3D" w14:textId="341101BC" w:rsidR="00A86B5D" w:rsidRPr="004E27EB" w:rsidRDefault="00A86B5D" w:rsidP="004E27EB">
            <w:pPr>
              <w:pStyle w:val="210"/>
              <w:spacing w:before="0" w:line="240" w:lineRule="auto"/>
              <w:ind w:left="157" w:right="-291" w:firstLine="0"/>
              <w:rPr>
                <w:sz w:val="22"/>
                <w:szCs w:val="22"/>
                <w:lang w:val="ru-RU"/>
              </w:rPr>
            </w:pPr>
            <w:r w:rsidRPr="004E27EB">
              <w:rPr>
                <w:sz w:val="22"/>
                <w:szCs w:val="22"/>
              </w:rPr>
              <w:t>не відповідає 3 проби.</w:t>
            </w:r>
          </w:p>
          <w:p w14:paraId="21057E35" w14:textId="77777777" w:rsidR="00A86B5D" w:rsidRPr="004E27EB" w:rsidRDefault="00A86B5D" w:rsidP="004E27EB">
            <w:pPr>
              <w:pStyle w:val="210"/>
              <w:spacing w:before="0" w:line="240" w:lineRule="auto"/>
              <w:ind w:left="16" w:right="-291" w:firstLine="0"/>
              <w:rPr>
                <w:sz w:val="22"/>
                <w:szCs w:val="22"/>
                <w:lang w:val="ru-RU"/>
              </w:rPr>
            </w:pPr>
          </w:p>
          <w:p w14:paraId="003C4F43" w14:textId="77777777" w:rsidR="00A86B5D" w:rsidRPr="004E27EB" w:rsidRDefault="00A86B5D" w:rsidP="004E27EB">
            <w:pPr>
              <w:pStyle w:val="210"/>
              <w:spacing w:before="0" w:line="240" w:lineRule="auto"/>
              <w:ind w:left="1259" w:right="-291"/>
              <w:rPr>
                <w:sz w:val="22"/>
                <w:szCs w:val="22"/>
                <w:lang w:val="ru-RU"/>
              </w:rPr>
            </w:pPr>
          </w:p>
          <w:p w14:paraId="7B743937" w14:textId="77777777" w:rsidR="00A86B5D" w:rsidRPr="004E27EB" w:rsidRDefault="00A86B5D" w:rsidP="004E27EB">
            <w:pPr>
              <w:pStyle w:val="210"/>
              <w:spacing w:before="0" w:line="240" w:lineRule="auto"/>
              <w:ind w:left="1259" w:right="-291"/>
              <w:jc w:val="center"/>
              <w:rPr>
                <w:sz w:val="22"/>
                <w:szCs w:val="22"/>
                <w:lang w:val="ru-RU"/>
              </w:rPr>
            </w:pPr>
          </w:p>
          <w:p w14:paraId="2304C705" w14:textId="37EC3B10" w:rsidR="00A86B5D" w:rsidRPr="004E27EB" w:rsidRDefault="00A86B5D" w:rsidP="004E27EB">
            <w:pPr>
              <w:pStyle w:val="210"/>
              <w:spacing w:before="0" w:line="240" w:lineRule="auto"/>
              <w:ind w:left="1259" w:right="-291"/>
              <w:jc w:val="center"/>
              <w:rPr>
                <w:rStyle w:val="212pt10"/>
                <w:lang w:val="ru-RU"/>
              </w:rPr>
            </w:pPr>
          </w:p>
        </w:tc>
      </w:tr>
    </w:tbl>
    <w:p w14:paraId="242D6F2E" w14:textId="77777777" w:rsidR="00B05D72" w:rsidRPr="00D84169" w:rsidRDefault="00B05D72" w:rsidP="004E27EB">
      <w:pPr>
        <w:pStyle w:val="a9"/>
        <w:shd w:val="clear" w:color="auto" w:fill="auto"/>
        <w:spacing w:line="240" w:lineRule="auto"/>
        <w:ind w:right="-291"/>
        <w:rPr>
          <w:b/>
          <w:bCs/>
          <w:iCs/>
          <w:sz w:val="22"/>
          <w:szCs w:val="22"/>
        </w:rPr>
      </w:pPr>
      <w:r w:rsidRPr="00D84169">
        <w:rPr>
          <w:b/>
          <w:bCs/>
          <w:iCs/>
          <w:sz w:val="22"/>
          <w:szCs w:val="22"/>
        </w:rPr>
        <w:t>Примітка:</w:t>
      </w:r>
    </w:p>
    <w:p w14:paraId="1A5BDD80" w14:textId="763D7292" w:rsidR="00214FCC" w:rsidRPr="004E27EB" w:rsidRDefault="00214FCC" w:rsidP="004E27EB">
      <w:pPr>
        <w:pStyle w:val="a9"/>
        <w:shd w:val="clear" w:color="auto" w:fill="auto"/>
        <w:spacing w:line="240" w:lineRule="auto"/>
        <w:ind w:right="-291"/>
        <w:rPr>
          <w:i/>
        </w:rPr>
      </w:pPr>
      <w:r w:rsidRPr="00D84169">
        <w:rPr>
          <w:i/>
          <w:sz w:val="22"/>
          <w:szCs w:val="22"/>
        </w:rPr>
        <w:t xml:space="preserve">* </w:t>
      </w:r>
      <w:r w:rsidR="00D84169">
        <w:rPr>
          <w:i/>
          <w:sz w:val="22"/>
          <w:szCs w:val="22"/>
        </w:rPr>
        <w:t>з</w:t>
      </w:r>
      <w:r w:rsidRPr="00D84169">
        <w:rPr>
          <w:i/>
          <w:sz w:val="22"/>
          <w:szCs w:val="22"/>
        </w:rPr>
        <w:t>а інформацією Коростенського районного відділу ДУ «Житомирський обласний центр контролю та проф</w:t>
      </w:r>
      <w:r w:rsidR="00151D36" w:rsidRPr="00D84169">
        <w:rPr>
          <w:i/>
          <w:sz w:val="22"/>
          <w:szCs w:val="22"/>
        </w:rPr>
        <w:t>ілактики хвороб</w:t>
      </w:r>
      <w:r w:rsidR="00151D36" w:rsidRPr="004E27EB">
        <w:rPr>
          <w:i/>
          <w:sz w:val="22"/>
          <w:szCs w:val="22"/>
        </w:rPr>
        <w:t xml:space="preserve"> МОЗ України» №</w:t>
      </w:r>
      <w:r w:rsidR="00A86B5D" w:rsidRPr="004E27EB">
        <w:rPr>
          <w:i/>
          <w:sz w:val="22"/>
          <w:szCs w:val="22"/>
        </w:rPr>
        <w:t>192</w:t>
      </w:r>
      <w:r w:rsidRPr="004E27EB">
        <w:rPr>
          <w:i/>
          <w:sz w:val="22"/>
          <w:szCs w:val="22"/>
        </w:rPr>
        <w:t xml:space="preserve"> від</w:t>
      </w:r>
      <w:r w:rsidR="00151D36" w:rsidRPr="004E27EB">
        <w:rPr>
          <w:i/>
          <w:sz w:val="22"/>
          <w:szCs w:val="22"/>
        </w:rPr>
        <w:t xml:space="preserve"> </w:t>
      </w:r>
      <w:r w:rsidR="00A86B5D" w:rsidRPr="004E27EB">
        <w:rPr>
          <w:i/>
          <w:sz w:val="22"/>
          <w:szCs w:val="22"/>
        </w:rPr>
        <w:t>03.</w:t>
      </w:r>
      <w:r w:rsidRPr="004E27EB">
        <w:rPr>
          <w:i/>
          <w:sz w:val="22"/>
          <w:szCs w:val="22"/>
        </w:rPr>
        <w:t>0</w:t>
      </w:r>
      <w:r w:rsidR="00A86B5D" w:rsidRPr="004E27EB">
        <w:rPr>
          <w:i/>
          <w:sz w:val="22"/>
          <w:szCs w:val="22"/>
        </w:rPr>
        <w:t>8</w:t>
      </w:r>
      <w:r w:rsidRPr="004E27EB">
        <w:rPr>
          <w:i/>
          <w:sz w:val="22"/>
          <w:szCs w:val="22"/>
        </w:rPr>
        <w:t>.202</w:t>
      </w:r>
      <w:r w:rsidR="00A86B5D" w:rsidRPr="004E27EB">
        <w:rPr>
          <w:i/>
          <w:sz w:val="22"/>
          <w:szCs w:val="22"/>
        </w:rPr>
        <w:t xml:space="preserve">5 </w:t>
      </w:r>
      <w:r w:rsidRPr="004E27EB">
        <w:rPr>
          <w:i/>
          <w:sz w:val="22"/>
          <w:szCs w:val="22"/>
        </w:rPr>
        <w:t>року.</w:t>
      </w:r>
    </w:p>
    <w:p w14:paraId="73CDD45B" w14:textId="77777777" w:rsidR="00330382" w:rsidRPr="004E27EB" w:rsidRDefault="00330382" w:rsidP="004E27EB">
      <w:pPr>
        <w:pStyle w:val="a9"/>
        <w:shd w:val="clear" w:color="auto" w:fill="auto"/>
        <w:spacing w:line="240" w:lineRule="auto"/>
        <w:ind w:right="-291"/>
        <w:jc w:val="right"/>
        <w:rPr>
          <w:highlight w:val="yellow"/>
        </w:rPr>
      </w:pPr>
    </w:p>
    <w:p w14:paraId="59FD48F3" w14:textId="77777777" w:rsidR="00330382" w:rsidRPr="004E27EB" w:rsidRDefault="00330382" w:rsidP="004E27EB">
      <w:pPr>
        <w:pStyle w:val="a9"/>
        <w:shd w:val="clear" w:color="auto" w:fill="auto"/>
        <w:spacing w:line="240" w:lineRule="auto"/>
        <w:ind w:right="-291"/>
        <w:jc w:val="right"/>
        <w:rPr>
          <w:highlight w:val="yellow"/>
        </w:rPr>
      </w:pPr>
    </w:p>
    <w:p w14:paraId="2C4F343E" w14:textId="75ED8EC8" w:rsidR="00C40054" w:rsidRPr="00084C11" w:rsidRDefault="000516A2" w:rsidP="004E27EB">
      <w:pPr>
        <w:pStyle w:val="210"/>
        <w:shd w:val="clear" w:color="auto" w:fill="auto"/>
        <w:spacing w:before="0" w:line="240" w:lineRule="auto"/>
        <w:ind w:left="3140" w:right="-291" w:firstLine="0"/>
        <w:jc w:val="left"/>
        <w:rPr>
          <w:i/>
          <w:iCs/>
          <w:sz w:val="26"/>
          <w:szCs w:val="26"/>
        </w:rPr>
      </w:pPr>
      <w:r w:rsidRPr="00084C11">
        <w:rPr>
          <w:i/>
          <w:iCs/>
          <w:sz w:val="26"/>
          <w:szCs w:val="26"/>
        </w:rPr>
        <w:t>Зворотні води, що скидаються у моря</w:t>
      </w:r>
      <w:r w:rsidR="00602D52" w:rsidRPr="00084C11">
        <w:rPr>
          <w:i/>
          <w:iCs/>
          <w:sz w:val="26"/>
          <w:szCs w:val="26"/>
        </w:rPr>
        <w:t xml:space="preserve"> </w:t>
      </w:r>
      <w:r w:rsidRPr="00084C11">
        <w:rPr>
          <w:i/>
          <w:iCs/>
          <w:sz w:val="26"/>
          <w:szCs w:val="26"/>
        </w:rPr>
        <w:t>*</w:t>
      </w:r>
    </w:p>
    <w:p w14:paraId="3F065FE1" w14:textId="77777777" w:rsidR="00602D52" w:rsidRPr="00084C11" w:rsidRDefault="00602D52" w:rsidP="004E27EB">
      <w:pPr>
        <w:pStyle w:val="a9"/>
        <w:shd w:val="clear" w:color="auto" w:fill="auto"/>
        <w:spacing w:line="240" w:lineRule="auto"/>
        <w:ind w:right="-291"/>
        <w:jc w:val="right"/>
        <w:rPr>
          <w:sz w:val="20"/>
          <w:szCs w:val="20"/>
        </w:rPr>
      </w:pPr>
      <w:r w:rsidRPr="00084C11">
        <w:rPr>
          <w:sz w:val="20"/>
          <w:szCs w:val="20"/>
        </w:rPr>
        <w:t>Таблиця 15</w:t>
      </w:r>
    </w:p>
    <w:tbl>
      <w:tblPr>
        <w:tblW w:w="9649" w:type="dxa"/>
        <w:tblLayout w:type="fixed"/>
        <w:tblCellMar>
          <w:left w:w="10" w:type="dxa"/>
          <w:right w:w="10" w:type="dxa"/>
        </w:tblCellMar>
        <w:tblLook w:val="04A0" w:firstRow="1" w:lastRow="0" w:firstColumn="1" w:lastColumn="0" w:noHBand="0" w:noVBand="1"/>
      </w:tblPr>
      <w:tblGrid>
        <w:gridCol w:w="4598"/>
        <w:gridCol w:w="5051"/>
      </w:tblGrid>
      <w:tr w:rsidR="00602D52" w:rsidRPr="004E27EB" w14:paraId="528787A0" w14:textId="77777777" w:rsidTr="00084C11">
        <w:trPr>
          <w:trHeight w:hRule="exact" w:val="302"/>
        </w:trPr>
        <w:tc>
          <w:tcPr>
            <w:tcW w:w="9649" w:type="dxa"/>
            <w:gridSpan w:val="2"/>
            <w:tcBorders>
              <w:top w:val="single" w:sz="4" w:space="0" w:color="auto"/>
              <w:left w:val="single" w:sz="4" w:space="0" w:color="auto"/>
              <w:right w:val="single" w:sz="4" w:space="0" w:color="auto"/>
            </w:tcBorders>
            <w:shd w:val="clear" w:color="auto" w:fill="FFFFFF"/>
            <w:vAlign w:val="bottom"/>
          </w:tcPr>
          <w:p w14:paraId="3D572086" w14:textId="77777777" w:rsidR="00602D52" w:rsidRPr="004E27EB" w:rsidRDefault="00602D52" w:rsidP="004E27EB">
            <w:pPr>
              <w:pStyle w:val="210"/>
              <w:shd w:val="clear" w:color="auto" w:fill="auto"/>
              <w:spacing w:before="0" w:line="240" w:lineRule="auto"/>
              <w:ind w:right="-291" w:firstLine="0"/>
              <w:jc w:val="center"/>
              <w:rPr>
                <w:sz w:val="22"/>
                <w:szCs w:val="22"/>
              </w:rPr>
            </w:pPr>
            <w:r w:rsidRPr="004E27EB">
              <w:rPr>
                <w:rStyle w:val="212pt"/>
                <w:sz w:val="22"/>
                <w:szCs w:val="22"/>
              </w:rPr>
              <w:t>Скидання зворотних вод</w:t>
            </w:r>
          </w:p>
        </w:tc>
      </w:tr>
      <w:tr w:rsidR="00602D52" w:rsidRPr="004E27EB" w14:paraId="5E5D198B" w14:textId="77777777" w:rsidTr="00084C11">
        <w:trPr>
          <w:trHeight w:hRule="exact" w:val="298"/>
        </w:trPr>
        <w:tc>
          <w:tcPr>
            <w:tcW w:w="4598" w:type="dxa"/>
            <w:tcBorders>
              <w:top w:val="single" w:sz="4" w:space="0" w:color="auto"/>
              <w:left w:val="single" w:sz="4" w:space="0" w:color="auto"/>
            </w:tcBorders>
            <w:shd w:val="clear" w:color="auto" w:fill="FFFFFF"/>
            <w:vAlign w:val="bottom"/>
          </w:tcPr>
          <w:p w14:paraId="346AE1E3" w14:textId="77777777" w:rsidR="00602D52" w:rsidRPr="004E27EB" w:rsidRDefault="00602D52"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5051" w:type="dxa"/>
            <w:tcBorders>
              <w:top w:val="single" w:sz="4" w:space="0" w:color="auto"/>
              <w:left w:val="single" w:sz="4" w:space="0" w:color="auto"/>
              <w:right w:val="single" w:sz="4" w:space="0" w:color="auto"/>
            </w:tcBorders>
            <w:shd w:val="clear" w:color="auto" w:fill="FFFFFF"/>
            <w:vAlign w:val="bottom"/>
          </w:tcPr>
          <w:p w14:paraId="0368965D" w14:textId="77777777" w:rsidR="00602D52" w:rsidRPr="004E27EB" w:rsidRDefault="00602D52"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r>
      <w:tr w:rsidR="00602D52" w:rsidRPr="004E27EB" w14:paraId="2A7FF507" w14:textId="77777777" w:rsidTr="00084C11">
        <w:trPr>
          <w:trHeight w:hRule="exact" w:val="293"/>
        </w:trPr>
        <w:tc>
          <w:tcPr>
            <w:tcW w:w="4598" w:type="dxa"/>
            <w:tcBorders>
              <w:top w:val="single" w:sz="4" w:space="0" w:color="auto"/>
              <w:left w:val="single" w:sz="4" w:space="0" w:color="auto"/>
            </w:tcBorders>
            <w:shd w:val="clear" w:color="auto" w:fill="FFFFFF"/>
            <w:vAlign w:val="bottom"/>
          </w:tcPr>
          <w:p w14:paraId="34A9C655" w14:textId="77777777" w:rsidR="00602D52" w:rsidRPr="004E27EB" w:rsidRDefault="00602D52" w:rsidP="004E27EB">
            <w:pPr>
              <w:pStyle w:val="210"/>
              <w:shd w:val="clear" w:color="auto" w:fill="auto"/>
              <w:spacing w:before="0" w:line="240" w:lineRule="auto"/>
              <w:ind w:right="-291" w:firstLine="0"/>
              <w:jc w:val="center"/>
              <w:rPr>
                <w:sz w:val="22"/>
                <w:szCs w:val="22"/>
              </w:rPr>
            </w:pPr>
            <w:r w:rsidRPr="004E27EB">
              <w:rPr>
                <w:rStyle w:val="212pt"/>
                <w:sz w:val="22"/>
                <w:szCs w:val="22"/>
              </w:rPr>
              <w:t>усього, тис. м</w:t>
            </w:r>
            <w:r w:rsidRPr="004E27EB">
              <w:rPr>
                <w:rStyle w:val="212pt"/>
                <w:sz w:val="22"/>
                <w:szCs w:val="22"/>
                <w:vertAlign w:val="superscript"/>
              </w:rPr>
              <w:t>3</w:t>
            </w:r>
          </w:p>
        </w:tc>
        <w:tc>
          <w:tcPr>
            <w:tcW w:w="5051" w:type="dxa"/>
            <w:tcBorders>
              <w:top w:val="single" w:sz="4" w:space="0" w:color="auto"/>
              <w:left w:val="single" w:sz="4" w:space="0" w:color="auto"/>
              <w:right w:val="single" w:sz="4" w:space="0" w:color="auto"/>
            </w:tcBorders>
            <w:shd w:val="clear" w:color="auto" w:fill="FFFFFF"/>
            <w:vAlign w:val="bottom"/>
          </w:tcPr>
          <w:p w14:paraId="702A86BD" w14:textId="77777777" w:rsidR="00602D52" w:rsidRPr="004E27EB" w:rsidRDefault="00602D52" w:rsidP="004E27EB">
            <w:pPr>
              <w:pStyle w:val="210"/>
              <w:shd w:val="clear" w:color="auto" w:fill="auto"/>
              <w:spacing w:before="0" w:line="240" w:lineRule="auto"/>
              <w:ind w:right="-291" w:firstLine="0"/>
              <w:jc w:val="center"/>
              <w:rPr>
                <w:sz w:val="22"/>
                <w:szCs w:val="22"/>
              </w:rPr>
            </w:pPr>
            <w:r w:rsidRPr="004E27EB">
              <w:rPr>
                <w:rStyle w:val="212pt"/>
                <w:sz w:val="22"/>
                <w:szCs w:val="22"/>
              </w:rPr>
              <w:t>з них забруднених, %</w:t>
            </w:r>
          </w:p>
        </w:tc>
      </w:tr>
      <w:tr w:rsidR="00602D52" w:rsidRPr="004E27EB" w14:paraId="22ADD1C6" w14:textId="77777777" w:rsidTr="00084C11">
        <w:trPr>
          <w:trHeight w:hRule="exact" w:val="302"/>
        </w:trPr>
        <w:tc>
          <w:tcPr>
            <w:tcW w:w="4598" w:type="dxa"/>
            <w:tcBorders>
              <w:top w:val="single" w:sz="4" w:space="0" w:color="auto"/>
              <w:left w:val="single" w:sz="4" w:space="0" w:color="auto"/>
              <w:bottom w:val="single" w:sz="4" w:space="0" w:color="auto"/>
            </w:tcBorders>
            <w:shd w:val="clear" w:color="auto" w:fill="FFFFFF"/>
          </w:tcPr>
          <w:p w14:paraId="09E7C478" w14:textId="4DB05438" w:rsidR="00602D52" w:rsidRPr="004E27EB" w:rsidRDefault="00602D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051" w:type="dxa"/>
            <w:tcBorders>
              <w:top w:val="single" w:sz="4" w:space="0" w:color="auto"/>
              <w:left w:val="single" w:sz="4" w:space="0" w:color="auto"/>
              <w:bottom w:val="single" w:sz="4" w:space="0" w:color="auto"/>
              <w:right w:val="single" w:sz="4" w:space="0" w:color="auto"/>
            </w:tcBorders>
            <w:shd w:val="clear" w:color="auto" w:fill="FFFFFF"/>
          </w:tcPr>
          <w:p w14:paraId="1B68E88B" w14:textId="009BD957" w:rsidR="00602D52" w:rsidRPr="004E27EB" w:rsidRDefault="00602D5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2D8579D0" w14:textId="2A76E35E" w:rsidR="00C40054" w:rsidRPr="004E27EB" w:rsidRDefault="000516A2" w:rsidP="004E27EB">
      <w:pPr>
        <w:pStyle w:val="32"/>
        <w:shd w:val="clear" w:color="auto" w:fill="auto"/>
        <w:spacing w:line="240" w:lineRule="auto"/>
        <w:ind w:right="-291"/>
      </w:pPr>
      <w:r w:rsidRPr="004E27EB">
        <w:t>*Для Донецької, Запорізької, Миколаївської, Одеської та Херсонської областей та</w:t>
      </w:r>
      <w:r w:rsidR="00DE43A6" w:rsidRPr="004E27EB">
        <w:t xml:space="preserve"> </w:t>
      </w:r>
      <w:r w:rsidRPr="004E27EB">
        <w:t>м. Севастополя.</w:t>
      </w:r>
    </w:p>
    <w:p w14:paraId="7902C721" w14:textId="77777777" w:rsidR="00964E02" w:rsidRPr="004E27EB" w:rsidRDefault="00964E02" w:rsidP="004E27EB">
      <w:pPr>
        <w:pStyle w:val="210"/>
        <w:shd w:val="clear" w:color="auto" w:fill="auto"/>
        <w:spacing w:before="0" w:line="240" w:lineRule="auto"/>
        <w:ind w:left="3680" w:right="-291" w:firstLine="0"/>
        <w:jc w:val="left"/>
      </w:pPr>
    </w:p>
    <w:p w14:paraId="0D3ED7D6" w14:textId="77777777" w:rsidR="00611E31" w:rsidRPr="00084C11" w:rsidRDefault="00611E31" w:rsidP="004E27EB">
      <w:pPr>
        <w:pStyle w:val="210"/>
        <w:shd w:val="clear" w:color="auto" w:fill="auto"/>
        <w:spacing w:before="0" w:line="240" w:lineRule="auto"/>
        <w:ind w:left="3680" w:right="-291" w:firstLine="0"/>
        <w:jc w:val="left"/>
        <w:rPr>
          <w:i/>
          <w:iCs/>
          <w:sz w:val="26"/>
          <w:szCs w:val="26"/>
        </w:rPr>
      </w:pPr>
      <w:r w:rsidRPr="00084C11">
        <w:rPr>
          <w:i/>
          <w:iCs/>
          <w:sz w:val="26"/>
          <w:szCs w:val="26"/>
        </w:rPr>
        <w:t>Основні водоносні горизонти</w:t>
      </w:r>
    </w:p>
    <w:p w14:paraId="2C18FE6A" w14:textId="77777777" w:rsidR="00611E31" w:rsidRPr="00084C11" w:rsidRDefault="00611E31" w:rsidP="004E27EB">
      <w:pPr>
        <w:pStyle w:val="a9"/>
        <w:shd w:val="clear" w:color="auto" w:fill="auto"/>
        <w:spacing w:line="240" w:lineRule="auto"/>
        <w:ind w:right="-291"/>
        <w:jc w:val="right"/>
        <w:rPr>
          <w:rStyle w:val="Exact"/>
          <w:sz w:val="20"/>
          <w:szCs w:val="20"/>
        </w:rPr>
      </w:pPr>
      <w:r w:rsidRPr="00084C11">
        <w:rPr>
          <w:rStyle w:val="Exact"/>
          <w:sz w:val="20"/>
          <w:szCs w:val="20"/>
        </w:rPr>
        <w:t>Таблиця 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06"/>
        <w:gridCol w:w="3619"/>
        <w:gridCol w:w="3346"/>
      </w:tblGrid>
      <w:tr w:rsidR="00611E31" w:rsidRPr="004E27EB" w14:paraId="678C8267" w14:textId="77777777" w:rsidTr="00854851">
        <w:trPr>
          <w:trHeight w:hRule="exact" w:val="571"/>
          <w:jc w:val="center"/>
        </w:trPr>
        <w:tc>
          <w:tcPr>
            <w:tcW w:w="3206" w:type="dxa"/>
            <w:tcBorders>
              <w:top w:val="single" w:sz="4" w:space="0" w:color="auto"/>
              <w:left w:val="single" w:sz="4" w:space="0" w:color="auto"/>
            </w:tcBorders>
            <w:shd w:val="clear" w:color="auto" w:fill="FFFFFF"/>
            <w:vAlign w:val="bottom"/>
          </w:tcPr>
          <w:p w14:paraId="7A464B07" w14:textId="77777777" w:rsidR="00611E31" w:rsidRPr="004E27EB" w:rsidRDefault="00611E31" w:rsidP="004E27EB">
            <w:pPr>
              <w:pStyle w:val="210"/>
              <w:shd w:val="clear" w:color="auto" w:fill="auto"/>
              <w:spacing w:before="0" w:line="240" w:lineRule="auto"/>
              <w:ind w:left="620" w:right="-291" w:firstLine="0"/>
              <w:jc w:val="left"/>
              <w:rPr>
                <w:sz w:val="22"/>
                <w:szCs w:val="22"/>
              </w:rPr>
            </w:pPr>
            <w:r w:rsidRPr="004E27EB">
              <w:rPr>
                <w:rStyle w:val="212pt"/>
                <w:sz w:val="22"/>
                <w:szCs w:val="22"/>
              </w:rPr>
              <w:t>Геологічний індекс водовмісних порід</w:t>
            </w:r>
          </w:p>
        </w:tc>
        <w:tc>
          <w:tcPr>
            <w:tcW w:w="3619" w:type="dxa"/>
            <w:tcBorders>
              <w:top w:val="single" w:sz="4" w:space="0" w:color="auto"/>
              <w:left w:val="single" w:sz="4" w:space="0" w:color="auto"/>
            </w:tcBorders>
            <w:shd w:val="clear" w:color="auto" w:fill="FFFFFF"/>
            <w:vAlign w:val="bottom"/>
          </w:tcPr>
          <w:p w14:paraId="75B94526" w14:textId="77777777" w:rsidR="00611E31" w:rsidRPr="004E27EB" w:rsidRDefault="00611E31" w:rsidP="004E27EB">
            <w:pPr>
              <w:pStyle w:val="210"/>
              <w:shd w:val="clear" w:color="auto" w:fill="auto"/>
              <w:spacing w:before="0" w:line="240" w:lineRule="auto"/>
              <w:ind w:right="-291" w:firstLine="0"/>
              <w:jc w:val="center"/>
              <w:rPr>
                <w:sz w:val="22"/>
                <w:szCs w:val="22"/>
              </w:rPr>
            </w:pPr>
            <w:r w:rsidRPr="004E27EB">
              <w:rPr>
                <w:rStyle w:val="212pt"/>
                <w:sz w:val="22"/>
                <w:szCs w:val="22"/>
              </w:rPr>
              <w:t>Кількість прогнозних ресурсів, тис. м</w:t>
            </w:r>
            <w:r w:rsidRPr="004E27EB">
              <w:rPr>
                <w:rStyle w:val="212pt"/>
                <w:sz w:val="22"/>
                <w:szCs w:val="22"/>
                <w:vertAlign w:val="superscript"/>
              </w:rPr>
              <w:t>3</w:t>
            </w:r>
            <w:r w:rsidRPr="004E27EB">
              <w:rPr>
                <w:rStyle w:val="212pt"/>
                <w:sz w:val="22"/>
                <w:szCs w:val="22"/>
              </w:rPr>
              <w:t>/добу</w:t>
            </w:r>
          </w:p>
        </w:tc>
        <w:tc>
          <w:tcPr>
            <w:tcW w:w="3346" w:type="dxa"/>
            <w:tcBorders>
              <w:top w:val="single" w:sz="4" w:space="0" w:color="auto"/>
              <w:left w:val="single" w:sz="4" w:space="0" w:color="auto"/>
              <w:right w:val="single" w:sz="4" w:space="0" w:color="auto"/>
            </w:tcBorders>
            <w:shd w:val="clear" w:color="auto" w:fill="FFFFFF"/>
            <w:vAlign w:val="bottom"/>
          </w:tcPr>
          <w:p w14:paraId="5F9EBB83" w14:textId="77777777" w:rsidR="00611E31" w:rsidRPr="004E27EB" w:rsidRDefault="00611E31" w:rsidP="004E27EB">
            <w:pPr>
              <w:pStyle w:val="210"/>
              <w:shd w:val="clear" w:color="auto" w:fill="auto"/>
              <w:spacing w:before="0" w:line="240" w:lineRule="auto"/>
              <w:ind w:right="-291" w:firstLine="0"/>
              <w:jc w:val="center"/>
              <w:rPr>
                <w:sz w:val="22"/>
                <w:szCs w:val="22"/>
              </w:rPr>
            </w:pPr>
            <w:r w:rsidRPr="004E27EB">
              <w:rPr>
                <w:rStyle w:val="212pt"/>
                <w:sz w:val="22"/>
                <w:szCs w:val="22"/>
              </w:rPr>
              <w:t>Кількість експлуатаційних запасів, тис. м</w:t>
            </w:r>
            <w:r w:rsidRPr="004E27EB">
              <w:rPr>
                <w:rStyle w:val="212pt"/>
                <w:sz w:val="22"/>
                <w:szCs w:val="22"/>
                <w:vertAlign w:val="superscript"/>
              </w:rPr>
              <w:t>3</w:t>
            </w:r>
            <w:r w:rsidRPr="004E27EB">
              <w:rPr>
                <w:rStyle w:val="212pt"/>
                <w:sz w:val="22"/>
                <w:szCs w:val="22"/>
              </w:rPr>
              <w:t>/добу</w:t>
            </w:r>
          </w:p>
        </w:tc>
      </w:tr>
      <w:tr w:rsidR="00611E31" w:rsidRPr="004E27EB" w14:paraId="4696AA95" w14:textId="77777777" w:rsidTr="00854851">
        <w:trPr>
          <w:trHeight w:hRule="exact" w:val="293"/>
          <w:jc w:val="center"/>
        </w:trPr>
        <w:tc>
          <w:tcPr>
            <w:tcW w:w="3206" w:type="dxa"/>
            <w:tcBorders>
              <w:top w:val="single" w:sz="4" w:space="0" w:color="auto"/>
              <w:left w:val="single" w:sz="4" w:space="0" w:color="auto"/>
              <w:bottom w:val="single" w:sz="4" w:space="0" w:color="auto"/>
            </w:tcBorders>
            <w:shd w:val="clear" w:color="auto" w:fill="FFFFFF"/>
            <w:vAlign w:val="bottom"/>
          </w:tcPr>
          <w:p w14:paraId="1473A640" w14:textId="77777777" w:rsidR="00611E31" w:rsidRPr="004E27EB" w:rsidRDefault="00611E31"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3619" w:type="dxa"/>
            <w:tcBorders>
              <w:top w:val="single" w:sz="4" w:space="0" w:color="auto"/>
              <w:left w:val="single" w:sz="4" w:space="0" w:color="auto"/>
              <w:bottom w:val="single" w:sz="4" w:space="0" w:color="auto"/>
            </w:tcBorders>
            <w:shd w:val="clear" w:color="auto" w:fill="FFFFFF"/>
            <w:vAlign w:val="bottom"/>
          </w:tcPr>
          <w:p w14:paraId="33BDB041" w14:textId="77777777" w:rsidR="00611E31" w:rsidRPr="004E27EB" w:rsidRDefault="00611E31"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0F1F80A3" w14:textId="77777777" w:rsidR="00611E31" w:rsidRPr="004E27EB" w:rsidRDefault="00611E31"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r>
      <w:tr w:rsidR="00611E31" w:rsidRPr="004E27EB" w14:paraId="067D3084" w14:textId="77777777" w:rsidTr="00854851">
        <w:trPr>
          <w:trHeight w:hRule="exact" w:val="293"/>
          <w:jc w:val="center"/>
        </w:trPr>
        <w:tc>
          <w:tcPr>
            <w:tcW w:w="3206" w:type="dxa"/>
            <w:tcBorders>
              <w:top w:val="single" w:sz="4" w:space="0" w:color="auto"/>
              <w:left w:val="single" w:sz="4" w:space="0" w:color="auto"/>
              <w:bottom w:val="single" w:sz="4" w:space="0" w:color="auto"/>
            </w:tcBorders>
            <w:shd w:val="clear" w:color="auto" w:fill="FFFFFF"/>
            <w:vAlign w:val="bottom"/>
          </w:tcPr>
          <w:p w14:paraId="0314EE0A" w14:textId="0BBAD973" w:rsidR="00611E31" w:rsidRPr="004E27EB" w:rsidRDefault="00611E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3619" w:type="dxa"/>
            <w:tcBorders>
              <w:top w:val="single" w:sz="4" w:space="0" w:color="auto"/>
              <w:left w:val="single" w:sz="4" w:space="0" w:color="auto"/>
              <w:bottom w:val="single" w:sz="4" w:space="0" w:color="auto"/>
            </w:tcBorders>
            <w:shd w:val="clear" w:color="auto" w:fill="FFFFFF"/>
            <w:vAlign w:val="bottom"/>
          </w:tcPr>
          <w:p w14:paraId="54FC9A46" w14:textId="1A34CBAC" w:rsidR="00611E31" w:rsidRPr="004E27EB" w:rsidRDefault="00611E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79B74273" w14:textId="7676567B" w:rsidR="00611E31" w:rsidRPr="004E27EB" w:rsidRDefault="00611E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r>
    </w:tbl>
    <w:p w14:paraId="669E8F1D" w14:textId="77777777" w:rsidR="00D84169" w:rsidRPr="00D84169" w:rsidRDefault="004809E1" w:rsidP="004E27EB">
      <w:pPr>
        <w:pStyle w:val="32"/>
        <w:shd w:val="clear" w:color="auto" w:fill="auto"/>
        <w:spacing w:line="240" w:lineRule="auto"/>
        <w:ind w:right="-291"/>
        <w:jc w:val="both"/>
        <w:rPr>
          <w:b/>
          <w:bCs/>
          <w:iCs/>
          <w:sz w:val="22"/>
          <w:szCs w:val="22"/>
        </w:rPr>
      </w:pPr>
      <w:r w:rsidRPr="00D84169">
        <w:rPr>
          <w:b/>
          <w:bCs/>
          <w:iCs/>
          <w:sz w:val="22"/>
          <w:szCs w:val="22"/>
        </w:rPr>
        <w:t>Примітка:</w:t>
      </w:r>
    </w:p>
    <w:p w14:paraId="11AB7696" w14:textId="3234C072" w:rsidR="00C40054" w:rsidRPr="00D84169" w:rsidRDefault="004809E1" w:rsidP="004E27EB">
      <w:pPr>
        <w:pStyle w:val="32"/>
        <w:shd w:val="clear" w:color="auto" w:fill="auto"/>
        <w:spacing w:line="240" w:lineRule="auto"/>
        <w:ind w:right="-291"/>
        <w:jc w:val="both"/>
        <w:rPr>
          <w:i/>
          <w:sz w:val="22"/>
          <w:szCs w:val="22"/>
        </w:rPr>
      </w:pPr>
      <w:r w:rsidRPr="00D84169">
        <w:rPr>
          <w:i/>
          <w:sz w:val="22"/>
          <w:szCs w:val="22"/>
        </w:rPr>
        <w:t xml:space="preserve"> </w:t>
      </w:r>
      <w:r w:rsidR="00D84169">
        <w:rPr>
          <w:i/>
          <w:sz w:val="22"/>
          <w:szCs w:val="22"/>
        </w:rPr>
        <w:t>у</w:t>
      </w:r>
      <w:r w:rsidR="000516A2" w:rsidRPr="00D84169">
        <w:rPr>
          <w:i/>
          <w:sz w:val="22"/>
          <w:szCs w:val="22"/>
        </w:rPr>
        <w:t xml:space="preserve"> цьому розділі надається також інформація щодо фактів аварійних залпових скидів у регіоні та інших фактів надзвичайних екологічних ситуацій, пов'язаних із забрудненням водних об’єктів.</w:t>
      </w:r>
    </w:p>
    <w:p w14:paraId="63E17007" w14:textId="77777777" w:rsidR="000F3BFE" w:rsidRPr="00D84169" w:rsidRDefault="000F3BFE" w:rsidP="004E27EB">
      <w:pPr>
        <w:pStyle w:val="32"/>
        <w:shd w:val="clear" w:color="auto" w:fill="auto"/>
        <w:spacing w:line="240" w:lineRule="auto"/>
        <w:ind w:right="-291"/>
        <w:jc w:val="both"/>
        <w:rPr>
          <w:sz w:val="22"/>
          <w:szCs w:val="22"/>
        </w:rPr>
      </w:pPr>
    </w:p>
    <w:p w14:paraId="62BCE664" w14:textId="77777777" w:rsidR="00084C11" w:rsidRDefault="00084C11" w:rsidP="004E27EB">
      <w:pPr>
        <w:pStyle w:val="32"/>
        <w:shd w:val="clear" w:color="auto" w:fill="auto"/>
        <w:spacing w:line="240" w:lineRule="auto"/>
        <w:ind w:right="-291"/>
        <w:jc w:val="both"/>
      </w:pPr>
    </w:p>
    <w:p w14:paraId="2DC783A3" w14:textId="77777777" w:rsidR="00084C11" w:rsidRDefault="00084C11" w:rsidP="004E27EB">
      <w:pPr>
        <w:pStyle w:val="32"/>
        <w:shd w:val="clear" w:color="auto" w:fill="auto"/>
        <w:spacing w:line="240" w:lineRule="auto"/>
        <w:ind w:right="-291"/>
        <w:jc w:val="both"/>
      </w:pPr>
    </w:p>
    <w:p w14:paraId="6476B8F4" w14:textId="77777777" w:rsidR="00084C11" w:rsidRDefault="00084C11" w:rsidP="004E27EB">
      <w:pPr>
        <w:pStyle w:val="32"/>
        <w:shd w:val="clear" w:color="auto" w:fill="auto"/>
        <w:spacing w:line="240" w:lineRule="auto"/>
        <w:ind w:right="-291"/>
        <w:jc w:val="both"/>
      </w:pPr>
    </w:p>
    <w:p w14:paraId="34CE7CB4" w14:textId="77777777" w:rsidR="00084C11" w:rsidRDefault="00084C11" w:rsidP="004E27EB">
      <w:pPr>
        <w:pStyle w:val="32"/>
        <w:shd w:val="clear" w:color="auto" w:fill="auto"/>
        <w:spacing w:line="240" w:lineRule="auto"/>
        <w:ind w:right="-291"/>
        <w:jc w:val="both"/>
      </w:pPr>
    </w:p>
    <w:p w14:paraId="21822095" w14:textId="77777777" w:rsidR="00084C11" w:rsidRDefault="00084C11" w:rsidP="004E27EB">
      <w:pPr>
        <w:pStyle w:val="32"/>
        <w:shd w:val="clear" w:color="auto" w:fill="auto"/>
        <w:spacing w:line="240" w:lineRule="auto"/>
        <w:ind w:right="-291"/>
        <w:jc w:val="both"/>
      </w:pPr>
    </w:p>
    <w:p w14:paraId="55715836" w14:textId="77777777" w:rsidR="00084C11" w:rsidRDefault="00084C11" w:rsidP="004E27EB">
      <w:pPr>
        <w:pStyle w:val="32"/>
        <w:shd w:val="clear" w:color="auto" w:fill="auto"/>
        <w:spacing w:line="240" w:lineRule="auto"/>
        <w:ind w:right="-291"/>
        <w:jc w:val="both"/>
      </w:pPr>
    </w:p>
    <w:p w14:paraId="6E83B8A9" w14:textId="77777777" w:rsidR="00084C11" w:rsidRDefault="00084C11" w:rsidP="004E27EB">
      <w:pPr>
        <w:pStyle w:val="32"/>
        <w:shd w:val="clear" w:color="auto" w:fill="auto"/>
        <w:spacing w:line="240" w:lineRule="auto"/>
        <w:ind w:right="-291"/>
        <w:jc w:val="both"/>
      </w:pPr>
    </w:p>
    <w:p w14:paraId="37CB3BF4" w14:textId="77777777" w:rsidR="00084C11" w:rsidRDefault="00084C11" w:rsidP="004E27EB">
      <w:pPr>
        <w:pStyle w:val="32"/>
        <w:shd w:val="clear" w:color="auto" w:fill="auto"/>
        <w:spacing w:line="240" w:lineRule="auto"/>
        <w:ind w:right="-291"/>
        <w:jc w:val="both"/>
      </w:pPr>
    </w:p>
    <w:p w14:paraId="409C3E15" w14:textId="77777777" w:rsidR="00084C11" w:rsidRDefault="00084C11" w:rsidP="004E27EB">
      <w:pPr>
        <w:pStyle w:val="32"/>
        <w:shd w:val="clear" w:color="auto" w:fill="auto"/>
        <w:spacing w:line="240" w:lineRule="auto"/>
        <w:ind w:right="-291"/>
        <w:jc w:val="both"/>
      </w:pPr>
    </w:p>
    <w:p w14:paraId="45FF5CC1" w14:textId="77777777" w:rsidR="00084C11" w:rsidRDefault="00084C11" w:rsidP="004E27EB">
      <w:pPr>
        <w:pStyle w:val="32"/>
        <w:shd w:val="clear" w:color="auto" w:fill="auto"/>
        <w:spacing w:line="240" w:lineRule="auto"/>
        <w:ind w:right="-291"/>
        <w:jc w:val="both"/>
      </w:pPr>
    </w:p>
    <w:p w14:paraId="45CAC287" w14:textId="77777777" w:rsidR="00084C11" w:rsidRDefault="00084C11" w:rsidP="004E27EB">
      <w:pPr>
        <w:pStyle w:val="32"/>
        <w:shd w:val="clear" w:color="auto" w:fill="auto"/>
        <w:spacing w:line="240" w:lineRule="auto"/>
        <w:ind w:right="-291"/>
        <w:jc w:val="both"/>
      </w:pPr>
    </w:p>
    <w:p w14:paraId="2609D4DF" w14:textId="77777777" w:rsidR="00084C11" w:rsidRDefault="00084C11" w:rsidP="004E27EB">
      <w:pPr>
        <w:pStyle w:val="32"/>
        <w:shd w:val="clear" w:color="auto" w:fill="auto"/>
        <w:spacing w:line="240" w:lineRule="auto"/>
        <w:ind w:right="-291"/>
        <w:jc w:val="both"/>
      </w:pPr>
    </w:p>
    <w:p w14:paraId="79F8CF36" w14:textId="77777777" w:rsidR="00084C11" w:rsidRDefault="00084C11" w:rsidP="004E27EB">
      <w:pPr>
        <w:pStyle w:val="32"/>
        <w:shd w:val="clear" w:color="auto" w:fill="auto"/>
        <w:spacing w:line="240" w:lineRule="auto"/>
        <w:ind w:right="-291"/>
        <w:jc w:val="both"/>
      </w:pPr>
    </w:p>
    <w:p w14:paraId="00880DFD" w14:textId="77777777" w:rsidR="00084C11" w:rsidRDefault="00084C11" w:rsidP="004E27EB">
      <w:pPr>
        <w:pStyle w:val="32"/>
        <w:shd w:val="clear" w:color="auto" w:fill="auto"/>
        <w:spacing w:line="240" w:lineRule="auto"/>
        <w:ind w:right="-291"/>
        <w:jc w:val="both"/>
      </w:pPr>
    </w:p>
    <w:p w14:paraId="4DC52890" w14:textId="77777777" w:rsidR="00084C11" w:rsidRDefault="00084C11" w:rsidP="004E27EB">
      <w:pPr>
        <w:pStyle w:val="32"/>
        <w:shd w:val="clear" w:color="auto" w:fill="auto"/>
        <w:spacing w:line="240" w:lineRule="auto"/>
        <w:ind w:right="-291"/>
        <w:jc w:val="both"/>
      </w:pPr>
    </w:p>
    <w:p w14:paraId="48975C89" w14:textId="77777777" w:rsidR="00084C11" w:rsidRDefault="00084C11" w:rsidP="004E27EB">
      <w:pPr>
        <w:pStyle w:val="32"/>
        <w:shd w:val="clear" w:color="auto" w:fill="auto"/>
        <w:spacing w:line="240" w:lineRule="auto"/>
        <w:ind w:right="-291"/>
        <w:jc w:val="both"/>
      </w:pPr>
    </w:p>
    <w:p w14:paraId="5C2F290B" w14:textId="77777777" w:rsidR="00084C11" w:rsidRDefault="00084C11" w:rsidP="004E27EB">
      <w:pPr>
        <w:pStyle w:val="32"/>
        <w:shd w:val="clear" w:color="auto" w:fill="auto"/>
        <w:spacing w:line="240" w:lineRule="auto"/>
        <w:ind w:right="-291"/>
        <w:jc w:val="both"/>
      </w:pPr>
    </w:p>
    <w:p w14:paraId="0A6740AA" w14:textId="77777777" w:rsidR="00084C11" w:rsidRDefault="00084C11" w:rsidP="004E27EB">
      <w:pPr>
        <w:pStyle w:val="32"/>
        <w:shd w:val="clear" w:color="auto" w:fill="auto"/>
        <w:spacing w:line="240" w:lineRule="auto"/>
        <w:ind w:right="-291"/>
        <w:jc w:val="both"/>
      </w:pPr>
    </w:p>
    <w:p w14:paraId="0F21D017" w14:textId="77777777" w:rsidR="00084C11" w:rsidRDefault="00084C11" w:rsidP="004E27EB">
      <w:pPr>
        <w:pStyle w:val="32"/>
        <w:shd w:val="clear" w:color="auto" w:fill="auto"/>
        <w:spacing w:line="240" w:lineRule="auto"/>
        <w:ind w:right="-291"/>
        <w:jc w:val="both"/>
      </w:pPr>
    </w:p>
    <w:p w14:paraId="1A439909" w14:textId="77777777" w:rsidR="00084C11" w:rsidRDefault="00084C11" w:rsidP="004E27EB">
      <w:pPr>
        <w:pStyle w:val="32"/>
        <w:shd w:val="clear" w:color="auto" w:fill="auto"/>
        <w:spacing w:line="240" w:lineRule="auto"/>
        <w:ind w:right="-291"/>
        <w:jc w:val="both"/>
      </w:pPr>
    </w:p>
    <w:p w14:paraId="2E5B7CEE" w14:textId="77777777" w:rsidR="00084C11" w:rsidRDefault="00084C11" w:rsidP="004E27EB">
      <w:pPr>
        <w:pStyle w:val="32"/>
        <w:shd w:val="clear" w:color="auto" w:fill="auto"/>
        <w:spacing w:line="240" w:lineRule="auto"/>
        <w:ind w:right="-291"/>
        <w:jc w:val="both"/>
      </w:pPr>
    </w:p>
    <w:p w14:paraId="4E5E0FBD" w14:textId="77777777" w:rsidR="00084C11" w:rsidRDefault="00084C11" w:rsidP="004E27EB">
      <w:pPr>
        <w:pStyle w:val="32"/>
        <w:shd w:val="clear" w:color="auto" w:fill="auto"/>
        <w:spacing w:line="240" w:lineRule="auto"/>
        <w:ind w:right="-291"/>
        <w:jc w:val="both"/>
      </w:pPr>
    </w:p>
    <w:p w14:paraId="08A80030" w14:textId="77777777" w:rsidR="00084C11" w:rsidRDefault="00084C11" w:rsidP="004E27EB">
      <w:pPr>
        <w:pStyle w:val="32"/>
        <w:shd w:val="clear" w:color="auto" w:fill="auto"/>
        <w:spacing w:line="240" w:lineRule="auto"/>
        <w:ind w:right="-291"/>
        <w:jc w:val="both"/>
      </w:pPr>
    </w:p>
    <w:p w14:paraId="64FDE960" w14:textId="77777777" w:rsidR="00084C11" w:rsidRDefault="00084C11" w:rsidP="004E27EB">
      <w:pPr>
        <w:pStyle w:val="32"/>
        <w:shd w:val="clear" w:color="auto" w:fill="auto"/>
        <w:spacing w:line="240" w:lineRule="auto"/>
        <w:ind w:right="-291"/>
        <w:jc w:val="both"/>
      </w:pPr>
    </w:p>
    <w:p w14:paraId="473016AE" w14:textId="77777777" w:rsidR="00084C11" w:rsidRDefault="00084C11" w:rsidP="004E27EB">
      <w:pPr>
        <w:pStyle w:val="32"/>
        <w:shd w:val="clear" w:color="auto" w:fill="auto"/>
        <w:spacing w:line="240" w:lineRule="auto"/>
        <w:ind w:right="-291"/>
        <w:jc w:val="both"/>
      </w:pPr>
    </w:p>
    <w:p w14:paraId="2EF4B87A" w14:textId="77777777" w:rsidR="00084C11" w:rsidRDefault="00084C11" w:rsidP="004E27EB">
      <w:pPr>
        <w:pStyle w:val="32"/>
        <w:shd w:val="clear" w:color="auto" w:fill="auto"/>
        <w:spacing w:line="240" w:lineRule="auto"/>
        <w:ind w:right="-291"/>
        <w:jc w:val="both"/>
      </w:pPr>
    </w:p>
    <w:p w14:paraId="63C05F93" w14:textId="77777777" w:rsidR="00084C11" w:rsidRDefault="00084C11" w:rsidP="004E27EB">
      <w:pPr>
        <w:pStyle w:val="32"/>
        <w:shd w:val="clear" w:color="auto" w:fill="auto"/>
        <w:spacing w:line="240" w:lineRule="auto"/>
        <w:ind w:right="-291"/>
        <w:jc w:val="both"/>
      </w:pPr>
    </w:p>
    <w:p w14:paraId="6DD12D6C" w14:textId="77777777" w:rsidR="00084C11" w:rsidRDefault="00084C11" w:rsidP="004E27EB">
      <w:pPr>
        <w:pStyle w:val="32"/>
        <w:shd w:val="clear" w:color="auto" w:fill="auto"/>
        <w:spacing w:line="240" w:lineRule="auto"/>
        <w:ind w:right="-291"/>
        <w:jc w:val="both"/>
      </w:pPr>
    </w:p>
    <w:p w14:paraId="5C94DFEF" w14:textId="77777777" w:rsidR="00084C11" w:rsidRDefault="00084C11" w:rsidP="004E27EB">
      <w:pPr>
        <w:pStyle w:val="32"/>
        <w:shd w:val="clear" w:color="auto" w:fill="auto"/>
        <w:spacing w:line="240" w:lineRule="auto"/>
        <w:ind w:right="-291"/>
        <w:jc w:val="both"/>
      </w:pPr>
    </w:p>
    <w:p w14:paraId="38865084" w14:textId="77777777" w:rsidR="00084C11" w:rsidRDefault="00084C11" w:rsidP="004E27EB">
      <w:pPr>
        <w:pStyle w:val="32"/>
        <w:shd w:val="clear" w:color="auto" w:fill="auto"/>
        <w:spacing w:line="240" w:lineRule="auto"/>
        <w:ind w:right="-291"/>
        <w:jc w:val="both"/>
      </w:pPr>
    </w:p>
    <w:p w14:paraId="70A54C74" w14:textId="77777777" w:rsidR="00084C11" w:rsidRDefault="00084C11" w:rsidP="004E27EB">
      <w:pPr>
        <w:pStyle w:val="32"/>
        <w:shd w:val="clear" w:color="auto" w:fill="auto"/>
        <w:spacing w:line="240" w:lineRule="auto"/>
        <w:ind w:right="-291"/>
        <w:jc w:val="both"/>
      </w:pPr>
    </w:p>
    <w:p w14:paraId="6B2A933D" w14:textId="77777777" w:rsidR="00084C11" w:rsidRDefault="00084C11" w:rsidP="004E27EB">
      <w:pPr>
        <w:pStyle w:val="32"/>
        <w:shd w:val="clear" w:color="auto" w:fill="auto"/>
        <w:spacing w:line="240" w:lineRule="auto"/>
        <w:ind w:right="-291"/>
        <w:jc w:val="both"/>
      </w:pPr>
    </w:p>
    <w:p w14:paraId="4545F603" w14:textId="77777777" w:rsidR="00084C11" w:rsidRDefault="00084C11" w:rsidP="004E27EB">
      <w:pPr>
        <w:pStyle w:val="32"/>
        <w:shd w:val="clear" w:color="auto" w:fill="auto"/>
        <w:spacing w:line="240" w:lineRule="auto"/>
        <w:ind w:right="-291"/>
        <w:jc w:val="both"/>
      </w:pPr>
    </w:p>
    <w:p w14:paraId="22BCBA17" w14:textId="41E16609" w:rsidR="00084C11" w:rsidRDefault="00084C11" w:rsidP="004E27EB">
      <w:pPr>
        <w:pStyle w:val="32"/>
        <w:shd w:val="clear" w:color="auto" w:fill="auto"/>
        <w:spacing w:line="240" w:lineRule="auto"/>
        <w:ind w:right="-291"/>
        <w:jc w:val="both"/>
      </w:pPr>
      <w:r>
        <w:rPr>
          <w:noProof/>
        </w:rPr>
        <w:drawing>
          <wp:inline distT="0" distB="0" distL="0" distR="0" wp14:anchorId="7F144C1F" wp14:editId="0D997E00">
            <wp:extent cx="5925312" cy="2339975"/>
            <wp:effectExtent l="0" t="0" r="0" b="3175"/>
            <wp:docPr id="2041053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076" cy="2382137"/>
                    </a:xfrm>
                    <a:prstGeom prst="rect">
                      <a:avLst/>
                    </a:prstGeom>
                    <a:noFill/>
                  </pic:spPr>
                </pic:pic>
              </a:graphicData>
            </a:graphic>
          </wp:inline>
        </w:drawing>
      </w:r>
    </w:p>
    <w:p w14:paraId="1CE009AE" w14:textId="77777777" w:rsidR="00084C11" w:rsidRDefault="00084C11" w:rsidP="004E27EB">
      <w:pPr>
        <w:pStyle w:val="32"/>
        <w:shd w:val="clear" w:color="auto" w:fill="auto"/>
        <w:spacing w:line="240" w:lineRule="auto"/>
        <w:ind w:right="-291"/>
        <w:jc w:val="both"/>
      </w:pPr>
    </w:p>
    <w:p w14:paraId="79F107C5" w14:textId="090D245D" w:rsidR="00C40054" w:rsidRPr="00084C11" w:rsidRDefault="000516A2" w:rsidP="004E27EB">
      <w:pPr>
        <w:pStyle w:val="22"/>
        <w:keepNext/>
        <w:keepLines/>
        <w:numPr>
          <w:ilvl w:val="0"/>
          <w:numId w:val="8"/>
        </w:numPr>
        <w:shd w:val="clear" w:color="auto" w:fill="auto"/>
        <w:tabs>
          <w:tab w:val="left" w:pos="4247"/>
        </w:tabs>
        <w:spacing w:before="0" w:after="0" w:line="240" w:lineRule="auto"/>
        <w:ind w:right="-291"/>
        <w:jc w:val="center"/>
      </w:pPr>
      <w:bookmarkStart w:id="7" w:name="bookmark4"/>
      <w:r w:rsidRPr="00084C11">
        <w:t>Земельні ресурси</w:t>
      </w:r>
      <w:bookmarkEnd w:id="7"/>
      <w:r w:rsidR="00CD22CD" w:rsidRPr="00084C11">
        <w:t xml:space="preserve"> </w:t>
      </w:r>
    </w:p>
    <w:p w14:paraId="52D26E0A" w14:textId="180CEE73" w:rsidR="00B826C7" w:rsidRPr="004E27EB" w:rsidRDefault="00B826C7" w:rsidP="004E27EB">
      <w:pPr>
        <w:pStyle w:val="210"/>
        <w:shd w:val="clear" w:color="auto" w:fill="auto"/>
        <w:spacing w:before="0" w:line="240" w:lineRule="auto"/>
        <w:ind w:right="-291" w:firstLine="709"/>
      </w:pPr>
      <w:r w:rsidRPr="004E27EB">
        <w:t>Земельний фонд Коростенської міської те</w:t>
      </w:r>
      <w:r w:rsidR="00E01631" w:rsidRPr="004E27EB">
        <w:t>риторіальної громади налічує 80</w:t>
      </w:r>
      <w:r w:rsidRPr="004E27EB">
        <w:t>73</w:t>
      </w:r>
      <w:r w:rsidR="00E01631" w:rsidRPr="004E27EB">
        <w:t>1,4700</w:t>
      </w:r>
      <w:r w:rsidRPr="004E27EB">
        <w:t xml:space="preserve"> тис</w:t>
      </w:r>
      <w:r w:rsidR="00877C34" w:rsidRPr="004E27EB">
        <w:t xml:space="preserve">. </w:t>
      </w:r>
      <w:r w:rsidR="00793197" w:rsidRPr="004E27EB">
        <w:t>га</w:t>
      </w:r>
      <w:r w:rsidRPr="004E27EB">
        <w:t xml:space="preserve"> землі. </w:t>
      </w:r>
    </w:p>
    <w:p w14:paraId="308DE0DE" w14:textId="16CEA7CF" w:rsidR="00C40054" w:rsidRPr="00084C11" w:rsidRDefault="000516A2" w:rsidP="004E27EB">
      <w:pPr>
        <w:pStyle w:val="210"/>
        <w:shd w:val="clear" w:color="auto" w:fill="auto"/>
        <w:spacing w:before="0" w:line="240" w:lineRule="auto"/>
        <w:ind w:right="-291" w:firstLine="0"/>
        <w:jc w:val="center"/>
        <w:rPr>
          <w:i/>
          <w:iCs/>
          <w:sz w:val="26"/>
          <w:szCs w:val="26"/>
        </w:rPr>
      </w:pPr>
      <w:r w:rsidRPr="00084C11">
        <w:rPr>
          <w:i/>
          <w:iCs/>
          <w:sz w:val="26"/>
          <w:szCs w:val="26"/>
        </w:rPr>
        <w:t>Структура</w:t>
      </w:r>
      <w:r w:rsidR="006635A8" w:rsidRPr="00084C11">
        <w:rPr>
          <w:i/>
          <w:iCs/>
          <w:sz w:val="26"/>
          <w:szCs w:val="26"/>
        </w:rPr>
        <w:t xml:space="preserve"> земельного фонду</w:t>
      </w:r>
      <w:r w:rsidR="000649FF" w:rsidRPr="00084C11">
        <w:rPr>
          <w:i/>
          <w:iCs/>
          <w:sz w:val="26"/>
          <w:szCs w:val="26"/>
        </w:rPr>
        <w:t xml:space="preserve"> </w:t>
      </w:r>
    </w:p>
    <w:p w14:paraId="24996AA5" w14:textId="342CED3A" w:rsidR="00C307DE" w:rsidRPr="00D84169" w:rsidRDefault="00C307DE" w:rsidP="004E27EB">
      <w:pPr>
        <w:pStyle w:val="210"/>
        <w:shd w:val="clear" w:color="auto" w:fill="auto"/>
        <w:spacing w:before="0" w:line="240" w:lineRule="auto"/>
        <w:ind w:right="-291" w:firstLine="0"/>
        <w:jc w:val="right"/>
        <w:rPr>
          <w:sz w:val="20"/>
          <w:szCs w:val="20"/>
        </w:rPr>
      </w:pPr>
      <w:r w:rsidRPr="00D84169">
        <w:rPr>
          <w:sz w:val="20"/>
          <w:szCs w:val="20"/>
        </w:rPr>
        <w:t>Таблиця 17</w:t>
      </w:r>
    </w:p>
    <w:tbl>
      <w:tblPr>
        <w:tblW w:w="9508" w:type="dxa"/>
        <w:tblLayout w:type="fixed"/>
        <w:tblCellMar>
          <w:left w:w="10" w:type="dxa"/>
          <w:right w:w="10" w:type="dxa"/>
        </w:tblCellMar>
        <w:tblLook w:val="04A0" w:firstRow="1" w:lastRow="0" w:firstColumn="1" w:lastColumn="0" w:noHBand="0" w:noVBand="1"/>
      </w:tblPr>
      <w:tblGrid>
        <w:gridCol w:w="2845"/>
        <w:gridCol w:w="1418"/>
        <w:gridCol w:w="891"/>
        <w:gridCol w:w="1080"/>
        <w:gridCol w:w="864"/>
        <w:gridCol w:w="1488"/>
        <w:gridCol w:w="922"/>
      </w:tblGrid>
      <w:tr w:rsidR="00C307DE" w:rsidRPr="004E27EB" w14:paraId="6BF690D5" w14:textId="77777777" w:rsidTr="00E8175D">
        <w:trPr>
          <w:trHeight w:hRule="exact" w:val="331"/>
        </w:trPr>
        <w:tc>
          <w:tcPr>
            <w:tcW w:w="2845" w:type="dxa"/>
            <w:vMerge w:val="restart"/>
            <w:tcBorders>
              <w:top w:val="single" w:sz="4" w:space="0" w:color="auto"/>
              <w:left w:val="single" w:sz="4" w:space="0" w:color="auto"/>
            </w:tcBorders>
            <w:shd w:val="clear" w:color="auto" w:fill="FFFFFF"/>
            <w:vAlign w:val="center"/>
          </w:tcPr>
          <w:p w14:paraId="206DB5EF" w14:textId="77777777" w:rsidR="00C307DE" w:rsidRPr="004E27EB" w:rsidRDefault="00C307DE" w:rsidP="004E27EB">
            <w:pPr>
              <w:pStyle w:val="210"/>
              <w:shd w:val="clear" w:color="auto" w:fill="auto"/>
              <w:spacing w:before="0" w:line="240" w:lineRule="auto"/>
              <w:ind w:right="-291" w:firstLine="0"/>
              <w:jc w:val="center"/>
              <w:rPr>
                <w:sz w:val="22"/>
                <w:szCs w:val="22"/>
              </w:rPr>
            </w:pPr>
            <w:r w:rsidRPr="004E27EB">
              <w:rPr>
                <w:rStyle w:val="212pt"/>
                <w:sz w:val="22"/>
                <w:szCs w:val="22"/>
              </w:rPr>
              <w:t>Категорії земель та види земельних угідь</w:t>
            </w:r>
          </w:p>
        </w:tc>
        <w:tc>
          <w:tcPr>
            <w:tcW w:w="2309" w:type="dxa"/>
            <w:gridSpan w:val="2"/>
            <w:tcBorders>
              <w:top w:val="single" w:sz="4" w:space="0" w:color="auto"/>
              <w:left w:val="single" w:sz="4" w:space="0" w:color="auto"/>
            </w:tcBorders>
            <w:shd w:val="clear" w:color="auto" w:fill="FFFFFF"/>
            <w:vAlign w:val="bottom"/>
          </w:tcPr>
          <w:p w14:paraId="2BE963DF" w14:textId="3DD7EC45" w:rsidR="00C307DE" w:rsidRPr="004E27EB" w:rsidRDefault="00803FFB"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ED61AA" w:rsidRPr="004E27EB">
              <w:rPr>
                <w:rStyle w:val="212pt"/>
                <w:sz w:val="22"/>
                <w:szCs w:val="22"/>
              </w:rPr>
              <w:t>2</w:t>
            </w:r>
            <w:r w:rsidR="00C307DE" w:rsidRPr="004E27EB">
              <w:rPr>
                <w:rStyle w:val="212pt"/>
                <w:sz w:val="22"/>
                <w:szCs w:val="22"/>
              </w:rPr>
              <w:t>рік</w:t>
            </w:r>
          </w:p>
        </w:tc>
        <w:tc>
          <w:tcPr>
            <w:tcW w:w="1944" w:type="dxa"/>
            <w:gridSpan w:val="2"/>
            <w:tcBorders>
              <w:top w:val="single" w:sz="4" w:space="0" w:color="auto"/>
              <w:left w:val="single" w:sz="4" w:space="0" w:color="auto"/>
            </w:tcBorders>
            <w:shd w:val="clear" w:color="auto" w:fill="FFFFFF"/>
            <w:vAlign w:val="bottom"/>
          </w:tcPr>
          <w:p w14:paraId="33A937E1" w14:textId="70048C00" w:rsidR="00C307DE" w:rsidRPr="004E27EB" w:rsidRDefault="00803FFB"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ED61AA" w:rsidRPr="004E27EB">
              <w:rPr>
                <w:rStyle w:val="212pt"/>
                <w:sz w:val="22"/>
                <w:szCs w:val="22"/>
              </w:rPr>
              <w:t>3</w:t>
            </w:r>
            <w:r w:rsidR="00C307DE" w:rsidRPr="004E27EB">
              <w:rPr>
                <w:rStyle w:val="212pt"/>
                <w:sz w:val="22"/>
                <w:szCs w:val="22"/>
              </w:rPr>
              <w:t>рік</w:t>
            </w:r>
          </w:p>
        </w:tc>
        <w:tc>
          <w:tcPr>
            <w:tcW w:w="2410" w:type="dxa"/>
            <w:gridSpan w:val="2"/>
            <w:tcBorders>
              <w:top w:val="single" w:sz="4" w:space="0" w:color="auto"/>
              <w:left w:val="single" w:sz="4" w:space="0" w:color="auto"/>
              <w:right w:val="single" w:sz="4" w:space="0" w:color="auto"/>
            </w:tcBorders>
            <w:shd w:val="clear" w:color="auto" w:fill="FFFFFF"/>
            <w:vAlign w:val="bottom"/>
          </w:tcPr>
          <w:p w14:paraId="7DD192B8" w14:textId="20008589" w:rsidR="00C307DE" w:rsidRPr="004E27EB" w:rsidRDefault="00803FFB"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ED61AA" w:rsidRPr="004E27EB">
              <w:rPr>
                <w:rStyle w:val="212pt"/>
                <w:sz w:val="22"/>
                <w:szCs w:val="22"/>
              </w:rPr>
              <w:t>4</w:t>
            </w:r>
            <w:r w:rsidR="00C307DE" w:rsidRPr="004E27EB">
              <w:rPr>
                <w:rStyle w:val="212pt"/>
                <w:sz w:val="22"/>
                <w:szCs w:val="22"/>
              </w:rPr>
              <w:t>рік</w:t>
            </w:r>
          </w:p>
        </w:tc>
      </w:tr>
      <w:tr w:rsidR="00C307DE" w:rsidRPr="004E27EB" w14:paraId="246CC4E1" w14:textId="77777777" w:rsidTr="00E8175D">
        <w:trPr>
          <w:trHeight w:hRule="exact" w:val="1128"/>
        </w:trPr>
        <w:tc>
          <w:tcPr>
            <w:tcW w:w="2845" w:type="dxa"/>
            <w:vMerge/>
            <w:tcBorders>
              <w:left w:val="single" w:sz="4" w:space="0" w:color="auto"/>
            </w:tcBorders>
            <w:shd w:val="clear" w:color="auto" w:fill="FFFFFF"/>
            <w:vAlign w:val="center"/>
          </w:tcPr>
          <w:p w14:paraId="6D1F1C1C" w14:textId="77777777" w:rsidR="00C307DE" w:rsidRPr="004E27EB" w:rsidRDefault="00C307DE" w:rsidP="004E27EB">
            <w:pPr>
              <w:ind w:right="-291"/>
              <w:rPr>
                <w:rFonts w:ascii="Times New Roman" w:hAnsi="Times New Roman" w:cs="Times New Roman"/>
                <w:sz w:val="22"/>
                <w:szCs w:val="22"/>
              </w:rPr>
            </w:pPr>
          </w:p>
        </w:tc>
        <w:tc>
          <w:tcPr>
            <w:tcW w:w="1418" w:type="dxa"/>
            <w:tcBorders>
              <w:top w:val="single" w:sz="4" w:space="0" w:color="auto"/>
              <w:left w:val="single" w:sz="4" w:space="0" w:color="auto"/>
            </w:tcBorders>
            <w:shd w:val="clear" w:color="auto" w:fill="FFFFFF"/>
          </w:tcPr>
          <w:p w14:paraId="5D864B31" w14:textId="77777777" w:rsidR="00C307DE" w:rsidRPr="00E8175D" w:rsidRDefault="00C307DE" w:rsidP="004E27EB">
            <w:pPr>
              <w:pStyle w:val="210"/>
              <w:shd w:val="clear" w:color="auto" w:fill="auto"/>
              <w:spacing w:before="0" w:line="240" w:lineRule="auto"/>
              <w:ind w:right="-291" w:firstLine="0"/>
              <w:jc w:val="center"/>
              <w:rPr>
                <w:sz w:val="18"/>
                <w:szCs w:val="18"/>
              </w:rPr>
            </w:pPr>
            <w:r w:rsidRPr="00E8175D">
              <w:rPr>
                <w:rStyle w:val="212pt"/>
                <w:sz w:val="18"/>
                <w:szCs w:val="18"/>
              </w:rPr>
              <w:t>усього, тис. га</w:t>
            </w:r>
          </w:p>
        </w:tc>
        <w:tc>
          <w:tcPr>
            <w:tcW w:w="891" w:type="dxa"/>
            <w:tcBorders>
              <w:top w:val="single" w:sz="4" w:space="0" w:color="auto"/>
              <w:left w:val="single" w:sz="4" w:space="0" w:color="auto"/>
            </w:tcBorders>
            <w:shd w:val="clear" w:color="auto" w:fill="FFFFFF"/>
            <w:vAlign w:val="bottom"/>
          </w:tcPr>
          <w:p w14:paraId="4DA13A93" w14:textId="77777777" w:rsidR="00E8175D" w:rsidRDefault="00C307DE" w:rsidP="00E8175D">
            <w:pPr>
              <w:pStyle w:val="210"/>
              <w:shd w:val="clear" w:color="auto" w:fill="auto"/>
              <w:spacing w:before="0" w:line="240" w:lineRule="auto"/>
              <w:ind w:right="35" w:firstLine="0"/>
              <w:jc w:val="center"/>
              <w:rPr>
                <w:rStyle w:val="212pt"/>
                <w:sz w:val="18"/>
                <w:szCs w:val="18"/>
              </w:rPr>
            </w:pPr>
            <w:r w:rsidRPr="00E8175D">
              <w:rPr>
                <w:rStyle w:val="212pt"/>
                <w:sz w:val="18"/>
                <w:szCs w:val="18"/>
              </w:rPr>
              <w:t xml:space="preserve">% до </w:t>
            </w:r>
          </w:p>
          <w:p w14:paraId="64CCEBFD" w14:textId="77777777" w:rsidR="00E8175D" w:rsidRDefault="00C307DE" w:rsidP="00E8175D">
            <w:pPr>
              <w:pStyle w:val="210"/>
              <w:shd w:val="clear" w:color="auto" w:fill="auto"/>
              <w:spacing w:before="0" w:line="240" w:lineRule="auto"/>
              <w:ind w:right="35" w:firstLine="0"/>
              <w:jc w:val="center"/>
              <w:rPr>
                <w:rStyle w:val="212pt"/>
                <w:sz w:val="18"/>
                <w:szCs w:val="18"/>
              </w:rPr>
            </w:pPr>
            <w:r w:rsidRPr="00E8175D">
              <w:rPr>
                <w:rStyle w:val="212pt"/>
                <w:sz w:val="18"/>
                <w:szCs w:val="18"/>
              </w:rPr>
              <w:t xml:space="preserve">загальної </w:t>
            </w:r>
          </w:p>
          <w:p w14:paraId="03FF7BBC" w14:textId="3D50EE26" w:rsidR="00C307DE" w:rsidRPr="00E8175D" w:rsidRDefault="00C307DE" w:rsidP="00E8175D">
            <w:pPr>
              <w:pStyle w:val="210"/>
              <w:shd w:val="clear" w:color="auto" w:fill="auto"/>
              <w:spacing w:before="0" w:line="240" w:lineRule="auto"/>
              <w:ind w:right="35" w:firstLine="0"/>
              <w:jc w:val="center"/>
              <w:rPr>
                <w:sz w:val="18"/>
                <w:szCs w:val="18"/>
              </w:rPr>
            </w:pPr>
            <w:r w:rsidRPr="00E8175D">
              <w:rPr>
                <w:rStyle w:val="212pt"/>
                <w:sz w:val="18"/>
                <w:szCs w:val="18"/>
              </w:rPr>
              <w:t>площі території</w:t>
            </w:r>
          </w:p>
        </w:tc>
        <w:tc>
          <w:tcPr>
            <w:tcW w:w="1080" w:type="dxa"/>
            <w:tcBorders>
              <w:top w:val="single" w:sz="4" w:space="0" w:color="auto"/>
              <w:left w:val="single" w:sz="4" w:space="0" w:color="auto"/>
            </w:tcBorders>
            <w:shd w:val="clear" w:color="auto" w:fill="FFFFFF"/>
          </w:tcPr>
          <w:p w14:paraId="7B3A821B" w14:textId="61155778" w:rsidR="00C307DE" w:rsidRPr="00E8175D" w:rsidRDefault="00C307DE" w:rsidP="004E27EB">
            <w:pPr>
              <w:pStyle w:val="210"/>
              <w:shd w:val="clear" w:color="auto" w:fill="auto"/>
              <w:spacing w:before="0" w:line="240" w:lineRule="auto"/>
              <w:ind w:right="-291" w:firstLine="0"/>
              <w:jc w:val="center"/>
              <w:rPr>
                <w:sz w:val="18"/>
                <w:szCs w:val="18"/>
              </w:rPr>
            </w:pPr>
            <w:r w:rsidRPr="00E8175D">
              <w:rPr>
                <w:rStyle w:val="212pt"/>
                <w:sz w:val="18"/>
                <w:szCs w:val="18"/>
              </w:rPr>
              <w:t>усього, тис.</w:t>
            </w:r>
            <w:r w:rsidR="007A640A" w:rsidRPr="00E8175D">
              <w:rPr>
                <w:rStyle w:val="212pt"/>
                <w:sz w:val="18"/>
                <w:szCs w:val="18"/>
              </w:rPr>
              <w:t xml:space="preserve"> </w:t>
            </w:r>
            <w:r w:rsidRPr="00E8175D">
              <w:rPr>
                <w:rStyle w:val="212pt"/>
                <w:sz w:val="18"/>
                <w:szCs w:val="18"/>
              </w:rPr>
              <w:t>га</w:t>
            </w:r>
          </w:p>
        </w:tc>
        <w:tc>
          <w:tcPr>
            <w:tcW w:w="864" w:type="dxa"/>
            <w:tcBorders>
              <w:top w:val="single" w:sz="4" w:space="0" w:color="auto"/>
              <w:left w:val="single" w:sz="4" w:space="0" w:color="auto"/>
            </w:tcBorders>
            <w:shd w:val="clear" w:color="auto" w:fill="FFFFFF"/>
            <w:vAlign w:val="bottom"/>
          </w:tcPr>
          <w:p w14:paraId="02360DF4" w14:textId="77777777" w:rsidR="00E8175D" w:rsidRDefault="00C307DE" w:rsidP="00606B54">
            <w:pPr>
              <w:pStyle w:val="210"/>
              <w:shd w:val="clear" w:color="auto" w:fill="auto"/>
              <w:spacing w:before="0" w:line="240" w:lineRule="auto"/>
              <w:ind w:left="-421" w:right="-291" w:firstLine="0"/>
              <w:jc w:val="center"/>
              <w:rPr>
                <w:rStyle w:val="212pt"/>
                <w:sz w:val="18"/>
                <w:szCs w:val="18"/>
              </w:rPr>
            </w:pPr>
            <w:r w:rsidRPr="00E8175D">
              <w:rPr>
                <w:rStyle w:val="212pt"/>
                <w:sz w:val="18"/>
                <w:szCs w:val="18"/>
              </w:rPr>
              <w:t xml:space="preserve">% до </w:t>
            </w:r>
          </w:p>
          <w:p w14:paraId="256E1EAD" w14:textId="3A63740E" w:rsidR="00E8175D" w:rsidRDefault="00E8175D" w:rsidP="00606B54">
            <w:pPr>
              <w:pStyle w:val="210"/>
              <w:shd w:val="clear" w:color="auto" w:fill="auto"/>
              <w:spacing w:before="0" w:line="240" w:lineRule="auto"/>
              <w:ind w:left="-421" w:right="-291" w:firstLine="0"/>
              <w:jc w:val="center"/>
              <w:rPr>
                <w:rStyle w:val="212pt"/>
                <w:sz w:val="18"/>
                <w:szCs w:val="18"/>
              </w:rPr>
            </w:pPr>
            <w:r>
              <w:rPr>
                <w:rStyle w:val="212pt"/>
                <w:sz w:val="18"/>
                <w:szCs w:val="18"/>
              </w:rPr>
              <w:t>з</w:t>
            </w:r>
            <w:r w:rsidR="00C307DE" w:rsidRPr="00E8175D">
              <w:rPr>
                <w:rStyle w:val="212pt"/>
                <w:sz w:val="18"/>
                <w:szCs w:val="18"/>
              </w:rPr>
              <w:t>агальної</w:t>
            </w:r>
          </w:p>
          <w:p w14:paraId="78C5ADF2" w14:textId="77777777" w:rsidR="00E8175D" w:rsidRDefault="00C307DE" w:rsidP="00606B54">
            <w:pPr>
              <w:pStyle w:val="210"/>
              <w:shd w:val="clear" w:color="auto" w:fill="auto"/>
              <w:spacing w:before="0" w:line="240" w:lineRule="auto"/>
              <w:ind w:left="-421" w:right="-291" w:firstLine="0"/>
              <w:jc w:val="center"/>
              <w:rPr>
                <w:rStyle w:val="212pt"/>
                <w:sz w:val="18"/>
                <w:szCs w:val="18"/>
              </w:rPr>
            </w:pPr>
            <w:r w:rsidRPr="00E8175D">
              <w:rPr>
                <w:rStyle w:val="212pt"/>
                <w:sz w:val="18"/>
                <w:szCs w:val="18"/>
              </w:rPr>
              <w:t xml:space="preserve"> площі </w:t>
            </w:r>
          </w:p>
          <w:p w14:paraId="0E9E4976" w14:textId="14681A4D" w:rsidR="00C307DE" w:rsidRPr="00E8175D" w:rsidRDefault="00C307DE" w:rsidP="00606B54">
            <w:pPr>
              <w:pStyle w:val="210"/>
              <w:shd w:val="clear" w:color="auto" w:fill="auto"/>
              <w:spacing w:before="0" w:line="240" w:lineRule="auto"/>
              <w:ind w:left="-421" w:right="-291" w:firstLine="0"/>
              <w:jc w:val="center"/>
              <w:rPr>
                <w:sz w:val="18"/>
                <w:szCs w:val="18"/>
              </w:rPr>
            </w:pPr>
            <w:r w:rsidRPr="00E8175D">
              <w:rPr>
                <w:rStyle w:val="212pt"/>
                <w:sz w:val="18"/>
                <w:szCs w:val="18"/>
              </w:rPr>
              <w:t>території</w:t>
            </w:r>
          </w:p>
        </w:tc>
        <w:tc>
          <w:tcPr>
            <w:tcW w:w="1488" w:type="dxa"/>
            <w:tcBorders>
              <w:top w:val="single" w:sz="4" w:space="0" w:color="auto"/>
              <w:left w:val="single" w:sz="4" w:space="0" w:color="auto"/>
            </w:tcBorders>
            <w:shd w:val="clear" w:color="auto" w:fill="FFFFFF"/>
          </w:tcPr>
          <w:p w14:paraId="6974ECE3" w14:textId="77777777" w:rsidR="00C307DE" w:rsidRPr="00E8175D" w:rsidRDefault="00C307DE" w:rsidP="00606B54">
            <w:pPr>
              <w:pStyle w:val="210"/>
              <w:shd w:val="clear" w:color="auto" w:fill="auto"/>
              <w:spacing w:before="0" w:line="240" w:lineRule="auto"/>
              <w:ind w:left="-421" w:right="-291" w:firstLine="0"/>
              <w:jc w:val="center"/>
              <w:rPr>
                <w:sz w:val="18"/>
                <w:szCs w:val="18"/>
              </w:rPr>
            </w:pPr>
            <w:r w:rsidRPr="00E8175D">
              <w:rPr>
                <w:rStyle w:val="212pt"/>
                <w:sz w:val="18"/>
                <w:szCs w:val="18"/>
              </w:rPr>
              <w:t>усього, тис. га</w:t>
            </w:r>
          </w:p>
        </w:tc>
        <w:tc>
          <w:tcPr>
            <w:tcW w:w="922" w:type="dxa"/>
            <w:tcBorders>
              <w:top w:val="single" w:sz="4" w:space="0" w:color="auto"/>
              <w:left w:val="single" w:sz="4" w:space="0" w:color="auto"/>
              <w:right w:val="single" w:sz="4" w:space="0" w:color="auto"/>
            </w:tcBorders>
            <w:shd w:val="clear" w:color="auto" w:fill="FFFFFF"/>
            <w:vAlign w:val="bottom"/>
          </w:tcPr>
          <w:p w14:paraId="186BB9EC" w14:textId="77777777" w:rsidR="00E8175D" w:rsidRDefault="00C307DE" w:rsidP="00E8175D">
            <w:pPr>
              <w:pStyle w:val="210"/>
              <w:shd w:val="clear" w:color="auto" w:fill="auto"/>
              <w:spacing w:before="0" w:line="240" w:lineRule="auto"/>
              <w:ind w:right="-6" w:firstLine="0"/>
              <w:jc w:val="center"/>
              <w:rPr>
                <w:rStyle w:val="212pt"/>
                <w:sz w:val="18"/>
                <w:szCs w:val="18"/>
              </w:rPr>
            </w:pPr>
            <w:r w:rsidRPr="00E8175D">
              <w:rPr>
                <w:rStyle w:val="212pt"/>
                <w:sz w:val="18"/>
                <w:szCs w:val="18"/>
              </w:rPr>
              <w:t xml:space="preserve">% до </w:t>
            </w:r>
          </w:p>
          <w:p w14:paraId="45B0A312" w14:textId="101889D0" w:rsidR="00C307DE" w:rsidRPr="00E8175D" w:rsidRDefault="00C307DE" w:rsidP="00E8175D">
            <w:pPr>
              <w:pStyle w:val="210"/>
              <w:shd w:val="clear" w:color="auto" w:fill="auto"/>
              <w:spacing w:before="0" w:line="240" w:lineRule="auto"/>
              <w:ind w:right="-6" w:firstLine="0"/>
              <w:jc w:val="center"/>
              <w:rPr>
                <w:sz w:val="18"/>
                <w:szCs w:val="18"/>
              </w:rPr>
            </w:pPr>
            <w:r w:rsidRPr="00E8175D">
              <w:rPr>
                <w:rStyle w:val="212pt"/>
                <w:sz w:val="18"/>
                <w:szCs w:val="18"/>
              </w:rPr>
              <w:t>загальної площі території</w:t>
            </w:r>
          </w:p>
        </w:tc>
      </w:tr>
      <w:tr w:rsidR="00C307DE" w:rsidRPr="004E27EB" w14:paraId="44F7C226" w14:textId="77777777" w:rsidTr="00E8175D">
        <w:trPr>
          <w:trHeight w:hRule="exact" w:val="341"/>
        </w:trPr>
        <w:tc>
          <w:tcPr>
            <w:tcW w:w="9508" w:type="dxa"/>
            <w:gridSpan w:val="7"/>
            <w:tcBorders>
              <w:top w:val="single" w:sz="4" w:space="0" w:color="auto"/>
              <w:left w:val="single" w:sz="4" w:space="0" w:color="auto"/>
              <w:right w:val="single" w:sz="4" w:space="0" w:color="auto"/>
            </w:tcBorders>
            <w:shd w:val="clear" w:color="auto" w:fill="FFFFFF"/>
            <w:vAlign w:val="bottom"/>
          </w:tcPr>
          <w:p w14:paraId="36F3E07C" w14:textId="77777777" w:rsidR="00C307DE" w:rsidRPr="004E27EB" w:rsidRDefault="00C307DE" w:rsidP="004E27EB">
            <w:pPr>
              <w:pStyle w:val="210"/>
              <w:shd w:val="clear" w:color="auto" w:fill="auto"/>
              <w:spacing w:before="0" w:line="240" w:lineRule="auto"/>
              <w:ind w:right="-291" w:firstLine="0"/>
              <w:jc w:val="center"/>
              <w:rPr>
                <w:sz w:val="22"/>
                <w:szCs w:val="22"/>
              </w:rPr>
            </w:pPr>
            <w:r w:rsidRPr="004E27EB">
              <w:rPr>
                <w:rStyle w:val="212pt"/>
                <w:sz w:val="22"/>
                <w:szCs w:val="22"/>
              </w:rPr>
              <w:t>Категорії земель за основним цільовим призначенням</w:t>
            </w:r>
          </w:p>
        </w:tc>
      </w:tr>
      <w:tr w:rsidR="00ED61AA" w:rsidRPr="004E27EB" w14:paraId="6FB4E9D4" w14:textId="77777777" w:rsidTr="00E8175D">
        <w:trPr>
          <w:trHeight w:hRule="exact" w:val="581"/>
        </w:trPr>
        <w:tc>
          <w:tcPr>
            <w:tcW w:w="2845" w:type="dxa"/>
            <w:tcBorders>
              <w:top w:val="single" w:sz="4" w:space="0" w:color="auto"/>
              <w:left w:val="single" w:sz="4" w:space="0" w:color="auto"/>
            </w:tcBorders>
            <w:shd w:val="clear" w:color="auto" w:fill="FFFFFF"/>
            <w:vAlign w:val="bottom"/>
          </w:tcPr>
          <w:p w14:paraId="6FE0021F" w14:textId="77777777" w:rsidR="00ED61AA" w:rsidRPr="004E27EB" w:rsidRDefault="00ED61AA" w:rsidP="004E27EB">
            <w:pPr>
              <w:pStyle w:val="210"/>
              <w:shd w:val="clear" w:color="auto" w:fill="auto"/>
              <w:spacing w:before="0" w:line="240" w:lineRule="auto"/>
              <w:ind w:left="142" w:right="-291" w:firstLine="0"/>
              <w:jc w:val="left"/>
              <w:rPr>
                <w:sz w:val="22"/>
                <w:szCs w:val="22"/>
              </w:rPr>
            </w:pPr>
            <w:r w:rsidRPr="004E27EB">
              <w:rPr>
                <w:rStyle w:val="212pt"/>
                <w:sz w:val="22"/>
                <w:szCs w:val="22"/>
              </w:rPr>
              <w:t>Загальна площа території регіону</w:t>
            </w:r>
          </w:p>
        </w:tc>
        <w:tc>
          <w:tcPr>
            <w:tcW w:w="1418" w:type="dxa"/>
            <w:tcBorders>
              <w:top w:val="single" w:sz="4" w:space="0" w:color="auto"/>
              <w:left w:val="single" w:sz="4" w:space="0" w:color="auto"/>
            </w:tcBorders>
            <w:shd w:val="clear" w:color="auto" w:fill="FFFFFF"/>
          </w:tcPr>
          <w:p w14:paraId="7FBE42B0" w14:textId="382028AD" w:rsidR="00ED61AA" w:rsidRPr="004E27EB" w:rsidRDefault="00ED61AA"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80731,4700</w:t>
            </w:r>
          </w:p>
        </w:tc>
        <w:tc>
          <w:tcPr>
            <w:tcW w:w="891" w:type="dxa"/>
            <w:tcBorders>
              <w:top w:val="single" w:sz="4" w:space="0" w:color="auto"/>
              <w:left w:val="single" w:sz="4" w:space="0" w:color="auto"/>
            </w:tcBorders>
            <w:shd w:val="clear" w:color="auto" w:fill="FFFFFF"/>
            <w:vAlign w:val="center"/>
          </w:tcPr>
          <w:p w14:paraId="41115BA3" w14:textId="44C5422C" w:rsidR="00ED61AA" w:rsidRPr="004E27EB" w:rsidRDefault="00ED61AA" w:rsidP="00E8175D">
            <w:pPr>
              <w:pStyle w:val="210"/>
              <w:shd w:val="clear" w:color="auto" w:fill="auto"/>
              <w:spacing w:before="0" w:line="240" w:lineRule="auto"/>
              <w:ind w:left="-152" w:right="-291" w:firstLine="0"/>
              <w:jc w:val="center"/>
              <w:rPr>
                <w:sz w:val="20"/>
                <w:szCs w:val="20"/>
              </w:rPr>
            </w:pPr>
            <w:r w:rsidRPr="004E27EB">
              <w:rPr>
                <w:rStyle w:val="212pt"/>
                <w:sz w:val="20"/>
                <w:szCs w:val="20"/>
              </w:rPr>
              <w:t>100</w:t>
            </w:r>
          </w:p>
        </w:tc>
        <w:tc>
          <w:tcPr>
            <w:tcW w:w="1080" w:type="dxa"/>
            <w:tcBorders>
              <w:top w:val="single" w:sz="4" w:space="0" w:color="auto"/>
              <w:left w:val="single" w:sz="4" w:space="0" w:color="auto"/>
            </w:tcBorders>
            <w:shd w:val="clear" w:color="auto" w:fill="FFFFFF"/>
          </w:tcPr>
          <w:p w14:paraId="51F5663D" w14:textId="5788A59D" w:rsidR="00ED61AA" w:rsidRPr="004E27EB" w:rsidRDefault="00ED61AA" w:rsidP="00E8175D">
            <w:pPr>
              <w:ind w:left="-188" w:right="-291"/>
              <w:jc w:val="center"/>
              <w:rPr>
                <w:rFonts w:ascii="Times New Roman" w:hAnsi="Times New Roman" w:cs="Times New Roman"/>
                <w:b/>
                <w:bCs/>
                <w:sz w:val="20"/>
                <w:szCs w:val="20"/>
              </w:rPr>
            </w:pPr>
            <w:r w:rsidRPr="004E27EB">
              <w:rPr>
                <w:rFonts w:ascii="Times New Roman" w:hAnsi="Times New Roman" w:cs="Times New Roman"/>
                <w:b/>
                <w:bCs/>
                <w:sz w:val="20"/>
                <w:szCs w:val="20"/>
              </w:rPr>
              <w:t>80731,4700</w:t>
            </w:r>
          </w:p>
        </w:tc>
        <w:tc>
          <w:tcPr>
            <w:tcW w:w="864" w:type="dxa"/>
            <w:tcBorders>
              <w:top w:val="single" w:sz="4" w:space="0" w:color="auto"/>
              <w:left w:val="single" w:sz="4" w:space="0" w:color="auto"/>
              <w:right w:val="single" w:sz="4" w:space="0" w:color="auto"/>
            </w:tcBorders>
            <w:shd w:val="clear" w:color="auto" w:fill="FFFFFF"/>
            <w:vAlign w:val="center"/>
          </w:tcPr>
          <w:p w14:paraId="4E600CD3" w14:textId="30464D14" w:rsidR="00ED61AA" w:rsidRPr="004E27EB" w:rsidRDefault="00ED61AA" w:rsidP="00E8175D">
            <w:pPr>
              <w:pStyle w:val="210"/>
              <w:shd w:val="clear" w:color="auto" w:fill="auto"/>
              <w:spacing w:before="0" w:line="240" w:lineRule="auto"/>
              <w:ind w:left="-137" w:right="-291" w:firstLine="0"/>
              <w:jc w:val="center"/>
              <w:rPr>
                <w:sz w:val="20"/>
                <w:szCs w:val="20"/>
              </w:rPr>
            </w:pPr>
            <w:r w:rsidRPr="004E27EB">
              <w:rPr>
                <w:rStyle w:val="212pt"/>
                <w:sz w:val="20"/>
                <w:szCs w:val="20"/>
              </w:rPr>
              <w:t>100</w:t>
            </w:r>
          </w:p>
        </w:tc>
        <w:tc>
          <w:tcPr>
            <w:tcW w:w="1488" w:type="dxa"/>
            <w:tcBorders>
              <w:top w:val="single" w:sz="4" w:space="0" w:color="auto"/>
              <w:left w:val="single" w:sz="4" w:space="0" w:color="auto"/>
            </w:tcBorders>
            <w:shd w:val="clear" w:color="auto" w:fill="FFFFFF"/>
          </w:tcPr>
          <w:p w14:paraId="55D8CC40" w14:textId="2688340B" w:rsidR="00ED61AA" w:rsidRPr="004E27EB" w:rsidRDefault="00ED61AA" w:rsidP="004E27EB">
            <w:pPr>
              <w:ind w:right="-291"/>
              <w:jc w:val="center"/>
              <w:rPr>
                <w:rFonts w:ascii="Times New Roman" w:hAnsi="Times New Roman" w:cs="Times New Roman"/>
                <w:b/>
                <w:bCs/>
                <w:sz w:val="20"/>
                <w:szCs w:val="20"/>
              </w:rPr>
            </w:pPr>
            <w:r w:rsidRPr="004E27EB">
              <w:rPr>
                <w:rFonts w:ascii="Times New Roman" w:hAnsi="Times New Roman" w:cs="Times New Roman"/>
                <w:b/>
                <w:bCs/>
                <w:sz w:val="20"/>
                <w:szCs w:val="20"/>
              </w:rPr>
              <w:t>80906,7507</w:t>
            </w:r>
          </w:p>
        </w:tc>
        <w:tc>
          <w:tcPr>
            <w:tcW w:w="922" w:type="dxa"/>
            <w:tcBorders>
              <w:top w:val="single" w:sz="4" w:space="0" w:color="auto"/>
              <w:left w:val="single" w:sz="4" w:space="0" w:color="auto"/>
              <w:right w:val="single" w:sz="4" w:space="0" w:color="auto"/>
            </w:tcBorders>
            <w:shd w:val="clear" w:color="auto" w:fill="FFFFFF"/>
            <w:vAlign w:val="center"/>
          </w:tcPr>
          <w:p w14:paraId="792085AB" w14:textId="0CE2CB6D" w:rsidR="00ED61AA" w:rsidRPr="004E27EB" w:rsidRDefault="00ED61AA" w:rsidP="004E27EB">
            <w:pPr>
              <w:pStyle w:val="210"/>
              <w:shd w:val="clear" w:color="auto" w:fill="auto"/>
              <w:spacing w:before="0" w:line="240" w:lineRule="auto"/>
              <w:ind w:right="-291" w:firstLine="0"/>
              <w:jc w:val="center"/>
              <w:rPr>
                <w:sz w:val="20"/>
                <w:szCs w:val="20"/>
              </w:rPr>
            </w:pPr>
            <w:r w:rsidRPr="004E27EB">
              <w:rPr>
                <w:sz w:val="20"/>
                <w:szCs w:val="20"/>
              </w:rPr>
              <w:t>100</w:t>
            </w:r>
          </w:p>
        </w:tc>
      </w:tr>
      <w:tr w:rsidR="00ED61AA" w:rsidRPr="004E27EB" w14:paraId="0F2A3AEC" w14:textId="77777777" w:rsidTr="00E8175D">
        <w:trPr>
          <w:trHeight w:hRule="exact" w:val="302"/>
        </w:trPr>
        <w:tc>
          <w:tcPr>
            <w:tcW w:w="2845" w:type="dxa"/>
            <w:tcBorders>
              <w:top w:val="single" w:sz="4" w:space="0" w:color="auto"/>
              <w:left w:val="single" w:sz="4" w:space="0" w:color="auto"/>
              <w:bottom w:val="single" w:sz="4" w:space="0" w:color="auto"/>
            </w:tcBorders>
            <w:shd w:val="clear" w:color="auto" w:fill="FFFFFF"/>
            <w:vAlign w:val="bottom"/>
          </w:tcPr>
          <w:p w14:paraId="0A7B5BD6" w14:textId="77777777" w:rsidR="00ED61AA" w:rsidRPr="004E27EB" w:rsidRDefault="00ED61AA" w:rsidP="004E27EB">
            <w:pPr>
              <w:pStyle w:val="210"/>
              <w:shd w:val="clear" w:color="auto" w:fill="auto"/>
              <w:spacing w:before="0" w:line="240" w:lineRule="auto"/>
              <w:ind w:left="142" w:right="-291" w:firstLine="0"/>
              <w:rPr>
                <w:sz w:val="22"/>
                <w:szCs w:val="22"/>
              </w:rPr>
            </w:pPr>
            <w:r w:rsidRPr="004E27EB">
              <w:rPr>
                <w:rStyle w:val="212pt"/>
                <w:sz w:val="22"/>
                <w:szCs w:val="22"/>
              </w:rPr>
              <w:t>з них:</w:t>
            </w:r>
          </w:p>
        </w:tc>
        <w:tc>
          <w:tcPr>
            <w:tcW w:w="1418" w:type="dxa"/>
            <w:tcBorders>
              <w:top w:val="single" w:sz="4" w:space="0" w:color="auto"/>
              <w:left w:val="single" w:sz="4" w:space="0" w:color="auto"/>
              <w:bottom w:val="single" w:sz="4" w:space="0" w:color="auto"/>
            </w:tcBorders>
            <w:shd w:val="clear" w:color="auto" w:fill="FFFFFF"/>
          </w:tcPr>
          <w:p w14:paraId="397ED0EC" w14:textId="77777777" w:rsidR="00ED61AA" w:rsidRPr="004E27EB" w:rsidRDefault="00ED61AA" w:rsidP="004E27EB">
            <w:pPr>
              <w:ind w:right="-291"/>
              <w:jc w:val="center"/>
              <w:rPr>
                <w:rFonts w:ascii="Times New Roman" w:hAnsi="Times New Roman" w:cs="Times New Roman"/>
                <w:sz w:val="20"/>
                <w:szCs w:val="20"/>
              </w:rPr>
            </w:pPr>
          </w:p>
        </w:tc>
        <w:tc>
          <w:tcPr>
            <w:tcW w:w="891" w:type="dxa"/>
            <w:tcBorders>
              <w:top w:val="single" w:sz="4" w:space="0" w:color="auto"/>
              <w:left w:val="single" w:sz="4" w:space="0" w:color="auto"/>
              <w:bottom w:val="single" w:sz="4" w:space="0" w:color="auto"/>
            </w:tcBorders>
            <w:shd w:val="clear" w:color="auto" w:fill="FFFFFF"/>
          </w:tcPr>
          <w:p w14:paraId="5121BFB5" w14:textId="77777777" w:rsidR="00ED61AA" w:rsidRPr="004E27EB" w:rsidRDefault="00ED61AA" w:rsidP="00E8175D">
            <w:pPr>
              <w:ind w:left="-152" w:right="-291"/>
              <w:jc w:val="center"/>
              <w:rPr>
                <w:rFonts w:ascii="Times New Roman" w:hAnsi="Times New Roman" w:cs="Times New Roman"/>
                <w:sz w:val="20"/>
                <w:szCs w:val="20"/>
              </w:rPr>
            </w:pPr>
          </w:p>
        </w:tc>
        <w:tc>
          <w:tcPr>
            <w:tcW w:w="1080" w:type="dxa"/>
            <w:tcBorders>
              <w:top w:val="single" w:sz="4" w:space="0" w:color="auto"/>
              <w:left w:val="single" w:sz="4" w:space="0" w:color="auto"/>
              <w:bottom w:val="single" w:sz="4" w:space="0" w:color="auto"/>
            </w:tcBorders>
            <w:shd w:val="clear" w:color="auto" w:fill="FFFFFF"/>
          </w:tcPr>
          <w:p w14:paraId="16C451A8" w14:textId="77777777" w:rsidR="00ED61AA" w:rsidRPr="004E27EB" w:rsidRDefault="00ED61AA" w:rsidP="00E8175D">
            <w:pPr>
              <w:ind w:left="-188" w:right="-291"/>
              <w:jc w:val="center"/>
              <w:rPr>
                <w:rFonts w:ascii="Times New Roman" w:hAnsi="Times New Roman" w:cs="Times New Roman"/>
                <w:sz w:val="20"/>
                <w:szCs w:val="2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047D57C7" w14:textId="77777777" w:rsidR="00ED61AA" w:rsidRPr="004E27EB" w:rsidRDefault="00ED61AA" w:rsidP="00E8175D">
            <w:pPr>
              <w:ind w:left="-137" w:right="-291"/>
              <w:jc w:val="center"/>
              <w:rPr>
                <w:rFonts w:ascii="Times New Roman" w:hAnsi="Times New Roman" w:cs="Times New Roman"/>
                <w:sz w:val="20"/>
                <w:szCs w:val="20"/>
              </w:rPr>
            </w:pPr>
          </w:p>
        </w:tc>
        <w:tc>
          <w:tcPr>
            <w:tcW w:w="1488" w:type="dxa"/>
            <w:tcBorders>
              <w:top w:val="single" w:sz="4" w:space="0" w:color="auto"/>
              <w:left w:val="single" w:sz="4" w:space="0" w:color="auto"/>
              <w:bottom w:val="single" w:sz="4" w:space="0" w:color="auto"/>
            </w:tcBorders>
            <w:shd w:val="clear" w:color="auto" w:fill="FFFFFF"/>
          </w:tcPr>
          <w:p w14:paraId="579D142E" w14:textId="77777777" w:rsidR="00ED61AA" w:rsidRPr="004E27EB" w:rsidRDefault="00ED61AA" w:rsidP="004E27EB">
            <w:pPr>
              <w:ind w:right="-291"/>
              <w:jc w:val="center"/>
              <w:rPr>
                <w:rFonts w:ascii="Times New Roman" w:hAnsi="Times New Roman" w:cs="Times New Roman"/>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01C0CF7" w14:textId="77777777" w:rsidR="00ED61AA" w:rsidRPr="004E27EB" w:rsidRDefault="00ED61AA" w:rsidP="004E27EB">
            <w:pPr>
              <w:ind w:right="-291"/>
              <w:jc w:val="center"/>
              <w:rPr>
                <w:rFonts w:ascii="Times New Roman" w:hAnsi="Times New Roman" w:cs="Times New Roman"/>
                <w:sz w:val="20"/>
                <w:szCs w:val="20"/>
              </w:rPr>
            </w:pPr>
          </w:p>
        </w:tc>
      </w:tr>
      <w:tr w:rsidR="00ED61AA" w:rsidRPr="004E27EB" w14:paraId="62767516" w14:textId="77777777" w:rsidTr="00E8175D">
        <w:trPr>
          <w:trHeight w:hRule="exact" w:val="822"/>
        </w:trPr>
        <w:tc>
          <w:tcPr>
            <w:tcW w:w="2845" w:type="dxa"/>
            <w:tcBorders>
              <w:top w:val="single" w:sz="4" w:space="0" w:color="auto"/>
              <w:left w:val="single" w:sz="4" w:space="0" w:color="auto"/>
              <w:bottom w:val="single" w:sz="4" w:space="0" w:color="auto"/>
            </w:tcBorders>
            <w:shd w:val="clear" w:color="auto" w:fill="FFFFFF"/>
            <w:vAlign w:val="bottom"/>
          </w:tcPr>
          <w:p w14:paraId="468A3052" w14:textId="77777777" w:rsidR="00ED61AA" w:rsidRPr="004E27EB" w:rsidRDefault="00ED61AA" w:rsidP="004E27EB">
            <w:pPr>
              <w:pStyle w:val="210"/>
              <w:shd w:val="clear" w:color="auto" w:fill="auto"/>
              <w:spacing w:before="0" w:line="240" w:lineRule="auto"/>
              <w:ind w:left="142" w:right="-291" w:firstLine="0"/>
              <w:jc w:val="left"/>
              <w:rPr>
                <w:sz w:val="22"/>
                <w:szCs w:val="22"/>
              </w:rPr>
            </w:pPr>
            <w:r w:rsidRPr="004E27EB">
              <w:rPr>
                <w:rStyle w:val="212pt"/>
                <w:sz w:val="22"/>
                <w:szCs w:val="22"/>
              </w:rPr>
              <w:t>землі</w:t>
            </w:r>
          </w:p>
          <w:p w14:paraId="3E6C9906" w14:textId="77777777" w:rsidR="00ED61AA" w:rsidRPr="004E27EB" w:rsidRDefault="00ED61AA" w:rsidP="004E27EB">
            <w:pPr>
              <w:pStyle w:val="210"/>
              <w:shd w:val="clear" w:color="auto" w:fill="auto"/>
              <w:spacing w:before="0" w:line="240" w:lineRule="auto"/>
              <w:ind w:left="142" w:right="-291" w:firstLine="0"/>
              <w:jc w:val="left"/>
              <w:rPr>
                <w:sz w:val="22"/>
                <w:szCs w:val="22"/>
              </w:rPr>
            </w:pPr>
            <w:r w:rsidRPr="004E27EB">
              <w:rPr>
                <w:rStyle w:val="212pt"/>
                <w:sz w:val="22"/>
                <w:szCs w:val="22"/>
              </w:rPr>
              <w:t>сільськогосподарського</w:t>
            </w:r>
          </w:p>
          <w:p w14:paraId="2375E7C3" w14:textId="67374FD9" w:rsidR="00ED61AA" w:rsidRPr="004E27EB" w:rsidRDefault="00ED61AA" w:rsidP="004E27EB">
            <w:pPr>
              <w:pStyle w:val="210"/>
              <w:shd w:val="clear" w:color="auto" w:fill="auto"/>
              <w:spacing w:before="0" w:line="240" w:lineRule="auto"/>
              <w:ind w:left="142" w:right="-291" w:firstLine="0"/>
              <w:rPr>
                <w:rStyle w:val="212pt"/>
                <w:sz w:val="22"/>
                <w:szCs w:val="22"/>
              </w:rPr>
            </w:pPr>
            <w:r w:rsidRPr="004E27EB">
              <w:rPr>
                <w:rStyle w:val="212pt"/>
                <w:sz w:val="22"/>
                <w:szCs w:val="22"/>
              </w:rPr>
              <w:t>призначення</w:t>
            </w:r>
          </w:p>
        </w:tc>
        <w:tc>
          <w:tcPr>
            <w:tcW w:w="1418" w:type="dxa"/>
            <w:tcBorders>
              <w:top w:val="single" w:sz="4" w:space="0" w:color="auto"/>
              <w:left w:val="single" w:sz="4" w:space="0" w:color="auto"/>
              <w:bottom w:val="single" w:sz="4" w:space="0" w:color="auto"/>
            </w:tcBorders>
            <w:shd w:val="clear" w:color="auto" w:fill="FFFFFF"/>
          </w:tcPr>
          <w:p w14:paraId="7D48ED31" w14:textId="5E887D35"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43740,7155</w:t>
            </w:r>
          </w:p>
        </w:tc>
        <w:tc>
          <w:tcPr>
            <w:tcW w:w="891" w:type="dxa"/>
            <w:tcBorders>
              <w:top w:val="single" w:sz="4" w:space="0" w:color="auto"/>
              <w:left w:val="single" w:sz="4" w:space="0" w:color="auto"/>
              <w:bottom w:val="single" w:sz="4" w:space="0" w:color="auto"/>
            </w:tcBorders>
            <w:shd w:val="clear" w:color="auto" w:fill="FFFFFF"/>
          </w:tcPr>
          <w:p w14:paraId="71C06A55" w14:textId="35383152"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54,18</w:t>
            </w:r>
          </w:p>
        </w:tc>
        <w:tc>
          <w:tcPr>
            <w:tcW w:w="1080" w:type="dxa"/>
            <w:tcBorders>
              <w:top w:val="single" w:sz="4" w:space="0" w:color="auto"/>
              <w:left w:val="single" w:sz="4" w:space="0" w:color="auto"/>
              <w:bottom w:val="single" w:sz="4" w:space="0" w:color="auto"/>
            </w:tcBorders>
            <w:shd w:val="clear" w:color="auto" w:fill="FFFFFF"/>
          </w:tcPr>
          <w:p w14:paraId="7DBC30B1" w14:textId="1407D854" w:rsidR="00ED61AA" w:rsidRPr="004E27EB" w:rsidRDefault="00ED61AA" w:rsidP="00E8175D">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43740,7155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37A4F335" w14:textId="0C02BCC0" w:rsidR="00ED61AA" w:rsidRPr="004E27EB" w:rsidRDefault="00ED61AA" w:rsidP="00E8175D">
            <w:pPr>
              <w:ind w:left="-137" w:right="-291"/>
              <w:jc w:val="center"/>
              <w:rPr>
                <w:rFonts w:ascii="Times New Roman" w:hAnsi="Times New Roman" w:cs="Times New Roman"/>
                <w:sz w:val="20"/>
                <w:szCs w:val="20"/>
              </w:rPr>
            </w:pPr>
            <w:r w:rsidRPr="004E27EB">
              <w:rPr>
                <w:rFonts w:ascii="Times New Roman" w:hAnsi="Times New Roman" w:cs="Times New Roman"/>
                <w:sz w:val="20"/>
                <w:szCs w:val="20"/>
              </w:rPr>
              <w:t>54,18</w:t>
            </w:r>
          </w:p>
        </w:tc>
        <w:tc>
          <w:tcPr>
            <w:tcW w:w="1488" w:type="dxa"/>
            <w:tcBorders>
              <w:top w:val="single" w:sz="4" w:space="0" w:color="auto"/>
              <w:left w:val="single" w:sz="4" w:space="0" w:color="auto"/>
              <w:bottom w:val="single" w:sz="4" w:space="0" w:color="auto"/>
            </w:tcBorders>
            <w:shd w:val="clear" w:color="auto" w:fill="FFFFFF"/>
          </w:tcPr>
          <w:p w14:paraId="4E130A4D" w14:textId="3AACDEBA"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43740,7155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B7F01D7" w14:textId="14D5DFF0"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54,06</w:t>
            </w:r>
          </w:p>
        </w:tc>
      </w:tr>
      <w:tr w:rsidR="00ED61AA" w:rsidRPr="004E27EB" w14:paraId="06FAF524" w14:textId="77777777" w:rsidTr="00E8175D">
        <w:trPr>
          <w:trHeight w:hRule="exact" w:val="1131"/>
        </w:trPr>
        <w:tc>
          <w:tcPr>
            <w:tcW w:w="2845" w:type="dxa"/>
            <w:tcBorders>
              <w:top w:val="single" w:sz="4" w:space="0" w:color="auto"/>
              <w:left w:val="single" w:sz="4" w:space="0" w:color="auto"/>
              <w:bottom w:val="single" w:sz="4" w:space="0" w:color="auto"/>
            </w:tcBorders>
            <w:shd w:val="clear" w:color="auto" w:fill="FFFFFF"/>
            <w:vAlign w:val="bottom"/>
          </w:tcPr>
          <w:p w14:paraId="688844CF" w14:textId="77777777" w:rsidR="00ED61AA" w:rsidRPr="004E27EB" w:rsidRDefault="00ED61AA" w:rsidP="004E27EB">
            <w:pPr>
              <w:pStyle w:val="210"/>
              <w:shd w:val="clear" w:color="auto" w:fill="auto"/>
              <w:spacing w:before="0" w:line="240" w:lineRule="auto"/>
              <w:ind w:left="142" w:right="-291" w:firstLine="0"/>
              <w:jc w:val="left"/>
              <w:rPr>
                <w:sz w:val="22"/>
                <w:szCs w:val="22"/>
              </w:rPr>
            </w:pPr>
            <w:r w:rsidRPr="004E27EB">
              <w:rPr>
                <w:rStyle w:val="212pt"/>
                <w:sz w:val="22"/>
                <w:szCs w:val="22"/>
              </w:rPr>
              <w:t>землі природно-заповідного та іншого</w:t>
            </w:r>
          </w:p>
          <w:p w14:paraId="4EC4B74E" w14:textId="77777777" w:rsidR="00ED61AA" w:rsidRPr="004E27EB" w:rsidRDefault="00ED61AA" w:rsidP="004E27EB">
            <w:pPr>
              <w:pStyle w:val="210"/>
              <w:shd w:val="clear" w:color="auto" w:fill="auto"/>
              <w:spacing w:before="0" w:line="240" w:lineRule="auto"/>
              <w:ind w:left="142" w:right="-291" w:firstLine="0"/>
              <w:jc w:val="left"/>
              <w:rPr>
                <w:sz w:val="22"/>
                <w:szCs w:val="22"/>
              </w:rPr>
            </w:pPr>
            <w:r w:rsidRPr="004E27EB">
              <w:rPr>
                <w:rStyle w:val="212pt"/>
                <w:sz w:val="22"/>
                <w:szCs w:val="22"/>
              </w:rPr>
              <w:t>природоохоронного</w:t>
            </w:r>
          </w:p>
          <w:p w14:paraId="477813FA" w14:textId="6BB8F9B5"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призначення</w:t>
            </w:r>
          </w:p>
        </w:tc>
        <w:tc>
          <w:tcPr>
            <w:tcW w:w="1418" w:type="dxa"/>
            <w:tcBorders>
              <w:top w:val="single" w:sz="4" w:space="0" w:color="auto"/>
              <w:left w:val="single" w:sz="4" w:space="0" w:color="auto"/>
              <w:bottom w:val="single" w:sz="4" w:space="0" w:color="auto"/>
            </w:tcBorders>
            <w:shd w:val="clear" w:color="auto" w:fill="FFFFFF"/>
          </w:tcPr>
          <w:p w14:paraId="64A32E97" w14:textId="47C8F32D"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2743,9000</w:t>
            </w:r>
          </w:p>
        </w:tc>
        <w:tc>
          <w:tcPr>
            <w:tcW w:w="891" w:type="dxa"/>
            <w:tcBorders>
              <w:top w:val="single" w:sz="4" w:space="0" w:color="auto"/>
              <w:left w:val="single" w:sz="4" w:space="0" w:color="auto"/>
              <w:bottom w:val="single" w:sz="4" w:space="0" w:color="auto"/>
            </w:tcBorders>
            <w:shd w:val="clear" w:color="auto" w:fill="FFFFFF"/>
          </w:tcPr>
          <w:p w14:paraId="633F4FB7" w14:textId="0325DDC4"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3,40</w:t>
            </w:r>
          </w:p>
        </w:tc>
        <w:tc>
          <w:tcPr>
            <w:tcW w:w="1080" w:type="dxa"/>
            <w:tcBorders>
              <w:top w:val="single" w:sz="4" w:space="0" w:color="auto"/>
              <w:left w:val="single" w:sz="4" w:space="0" w:color="auto"/>
              <w:bottom w:val="single" w:sz="4" w:space="0" w:color="auto"/>
            </w:tcBorders>
            <w:shd w:val="clear" w:color="auto" w:fill="FFFFFF"/>
          </w:tcPr>
          <w:p w14:paraId="0EE1F8CC" w14:textId="600FC7FF" w:rsidR="00ED61AA" w:rsidRPr="004E27EB" w:rsidRDefault="00ED61AA" w:rsidP="00E8175D">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2743,9000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0E12715F" w14:textId="58786EF5" w:rsidR="00ED61AA" w:rsidRPr="004E27EB" w:rsidRDefault="00ED61AA" w:rsidP="00E8175D">
            <w:pPr>
              <w:ind w:left="-137" w:right="-291"/>
              <w:jc w:val="center"/>
              <w:rPr>
                <w:rFonts w:ascii="Times New Roman" w:hAnsi="Times New Roman" w:cs="Times New Roman"/>
                <w:sz w:val="20"/>
                <w:szCs w:val="20"/>
              </w:rPr>
            </w:pPr>
            <w:r w:rsidRPr="004E27EB">
              <w:rPr>
                <w:rFonts w:ascii="Times New Roman" w:hAnsi="Times New Roman" w:cs="Times New Roman"/>
                <w:sz w:val="20"/>
                <w:szCs w:val="20"/>
              </w:rPr>
              <w:t>3,40</w:t>
            </w:r>
          </w:p>
        </w:tc>
        <w:tc>
          <w:tcPr>
            <w:tcW w:w="1488" w:type="dxa"/>
            <w:tcBorders>
              <w:top w:val="single" w:sz="4" w:space="0" w:color="auto"/>
              <w:left w:val="single" w:sz="4" w:space="0" w:color="auto"/>
              <w:bottom w:val="single" w:sz="4" w:space="0" w:color="auto"/>
            </w:tcBorders>
            <w:shd w:val="clear" w:color="auto" w:fill="FFFFFF"/>
          </w:tcPr>
          <w:p w14:paraId="7493F305" w14:textId="51404022"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2744,3000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ADEF8C8" w14:textId="6FC375A7"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3,39</w:t>
            </w:r>
          </w:p>
        </w:tc>
      </w:tr>
      <w:tr w:rsidR="00ED61AA" w:rsidRPr="004E27EB" w14:paraId="7C78DE73" w14:textId="77777777" w:rsidTr="00E8175D">
        <w:trPr>
          <w:trHeight w:hRule="exact" w:val="566"/>
        </w:trPr>
        <w:tc>
          <w:tcPr>
            <w:tcW w:w="2845" w:type="dxa"/>
            <w:tcBorders>
              <w:top w:val="single" w:sz="4" w:space="0" w:color="auto"/>
              <w:left w:val="single" w:sz="4" w:space="0" w:color="auto"/>
              <w:bottom w:val="single" w:sz="4" w:space="0" w:color="auto"/>
            </w:tcBorders>
            <w:shd w:val="clear" w:color="auto" w:fill="FFFFFF"/>
            <w:vAlign w:val="bottom"/>
          </w:tcPr>
          <w:p w14:paraId="15E0A059" w14:textId="77777777" w:rsidR="00E8175D"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землі оздоровчого </w:t>
            </w:r>
          </w:p>
          <w:p w14:paraId="51863A98" w14:textId="004944CA"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призначення</w:t>
            </w:r>
          </w:p>
        </w:tc>
        <w:tc>
          <w:tcPr>
            <w:tcW w:w="1418" w:type="dxa"/>
            <w:tcBorders>
              <w:top w:val="single" w:sz="4" w:space="0" w:color="auto"/>
              <w:left w:val="single" w:sz="4" w:space="0" w:color="auto"/>
              <w:bottom w:val="single" w:sz="4" w:space="0" w:color="auto"/>
            </w:tcBorders>
            <w:shd w:val="clear" w:color="auto" w:fill="FFFFFF"/>
          </w:tcPr>
          <w:p w14:paraId="2582AC3E" w14:textId="5EB96891"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w:t>
            </w:r>
          </w:p>
        </w:tc>
        <w:tc>
          <w:tcPr>
            <w:tcW w:w="891" w:type="dxa"/>
            <w:tcBorders>
              <w:top w:val="single" w:sz="4" w:space="0" w:color="auto"/>
              <w:left w:val="single" w:sz="4" w:space="0" w:color="auto"/>
              <w:bottom w:val="single" w:sz="4" w:space="0" w:color="auto"/>
            </w:tcBorders>
            <w:shd w:val="clear" w:color="auto" w:fill="FFFFFF"/>
          </w:tcPr>
          <w:p w14:paraId="21169247" w14:textId="09ED5DA5"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tcBorders>
            <w:shd w:val="clear" w:color="auto" w:fill="FFFFFF"/>
          </w:tcPr>
          <w:p w14:paraId="79F679C4" w14:textId="1F45875F" w:rsidR="00ED61AA" w:rsidRPr="004E27EB" w:rsidRDefault="00ED61AA" w:rsidP="00E8175D">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7FAA5B72" w14:textId="4966FD3C" w:rsidR="00ED61AA" w:rsidRPr="004E27EB" w:rsidRDefault="00ED61AA" w:rsidP="00E8175D">
            <w:pPr>
              <w:ind w:left="-137" w:right="-291"/>
              <w:jc w:val="center"/>
              <w:rPr>
                <w:rFonts w:ascii="Times New Roman" w:hAnsi="Times New Roman" w:cs="Times New Roman"/>
                <w:sz w:val="20"/>
                <w:szCs w:val="20"/>
              </w:rPr>
            </w:pPr>
            <w:r w:rsidRPr="004E27EB">
              <w:rPr>
                <w:rFonts w:ascii="Times New Roman" w:hAnsi="Times New Roman" w:cs="Times New Roman"/>
                <w:sz w:val="20"/>
                <w:szCs w:val="20"/>
              </w:rPr>
              <w:t>-</w:t>
            </w:r>
          </w:p>
        </w:tc>
        <w:tc>
          <w:tcPr>
            <w:tcW w:w="1488" w:type="dxa"/>
            <w:tcBorders>
              <w:top w:val="single" w:sz="4" w:space="0" w:color="auto"/>
              <w:left w:val="single" w:sz="4" w:space="0" w:color="auto"/>
              <w:bottom w:val="single" w:sz="4" w:space="0" w:color="auto"/>
            </w:tcBorders>
            <w:shd w:val="clear" w:color="auto" w:fill="FFFFFF"/>
          </w:tcPr>
          <w:p w14:paraId="45831F5F" w14:textId="3885719E"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2575C32" w14:textId="72648E3E"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w:t>
            </w:r>
          </w:p>
        </w:tc>
      </w:tr>
      <w:tr w:rsidR="00ED61AA" w:rsidRPr="004E27EB" w14:paraId="478A0302" w14:textId="77777777" w:rsidTr="00E8175D">
        <w:trPr>
          <w:trHeight w:hRule="exact" w:val="566"/>
        </w:trPr>
        <w:tc>
          <w:tcPr>
            <w:tcW w:w="2845" w:type="dxa"/>
            <w:tcBorders>
              <w:top w:val="single" w:sz="4" w:space="0" w:color="auto"/>
              <w:left w:val="single" w:sz="4" w:space="0" w:color="auto"/>
              <w:bottom w:val="single" w:sz="4" w:space="0" w:color="auto"/>
            </w:tcBorders>
            <w:shd w:val="clear" w:color="auto" w:fill="FFFFFF"/>
            <w:vAlign w:val="bottom"/>
          </w:tcPr>
          <w:p w14:paraId="7F1C32DF" w14:textId="73AAFFE2"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землі рекреаційного призначення</w:t>
            </w:r>
          </w:p>
        </w:tc>
        <w:tc>
          <w:tcPr>
            <w:tcW w:w="1418" w:type="dxa"/>
            <w:tcBorders>
              <w:top w:val="single" w:sz="4" w:space="0" w:color="auto"/>
              <w:left w:val="single" w:sz="4" w:space="0" w:color="auto"/>
              <w:bottom w:val="single" w:sz="4" w:space="0" w:color="auto"/>
            </w:tcBorders>
            <w:shd w:val="clear" w:color="auto" w:fill="FFFFFF"/>
          </w:tcPr>
          <w:p w14:paraId="77D8A3BF" w14:textId="722E3AAF"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7,6116</w:t>
            </w:r>
          </w:p>
        </w:tc>
        <w:tc>
          <w:tcPr>
            <w:tcW w:w="891" w:type="dxa"/>
            <w:tcBorders>
              <w:top w:val="single" w:sz="4" w:space="0" w:color="auto"/>
              <w:left w:val="single" w:sz="4" w:space="0" w:color="auto"/>
              <w:bottom w:val="single" w:sz="4" w:space="0" w:color="auto"/>
            </w:tcBorders>
            <w:shd w:val="clear" w:color="auto" w:fill="FFFFFF"/>
          </w:tcPr>
          <w:p w14:paraId="4D0ED7A3" w14:textId="728E512B"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0,01</w:t>
            </w:r>
          </w:p>
        </w:tc>
        <w:tc>
          <w:tcPr>
            <w:tcW w:w="1080" w:type="dxa"/>
            <w:tcBorders>
              <w:top w:val="single" w:sz="4" w:space="0" w:color="auto"/>
              <w:left w:val="single" w:sz="4" w:space="0" w:color="auto"/>
              <w:bottom w:val="single" w:sz="4" w:space="0" w:color="auto"/>
            </w:tcBorders>
            <w:shd w:val="clear" w:color="auto" w:fill="FFFFFF"/>
          </w:tcPr>
          <w:p w14:paraId="4D736ECB" w14:textId="0F0DC9B5" w:rsidR="00ED61AA" w:rsidRPr="004E27EB" w:rsidRDefault="00ED61AA" w:rsidP="00E8175D">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7,6116</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06E2EC5" w14:textId="1EFFCF3E" w:rsidR="00ED61AA" w:rsidRPr="004E27EB" w:rsidRDefault="00ED61AA" w:rsidP="00E8175D">
            <w:pPr>
              <w:ind w:left="-137" w:right="-291"/>
              <w:jc w:val="center"/>
              <w:rPr>
                <w:rFonts w:ascii="Times New Roman" w:hAnsi="Times New Roman" w:cs="Times New Roman"/>
                <w:sz w:val="20"/>
                <w:szCs w:val="20"/>
              </w:rPr>
            </w:pPr>
            <w:r w:rsidRPr="004E27EB">
              <w:rPr>
                <w:rFonts w:ascii="Times New Roman" w:hAnsi="Times New Roman" w:cs="Times New Roman"/>
                <w:sz w:val="20"/>
                <w:szCs w:val="20"/>
              </w:rPr>
              <w:t>0,01</w:t>
            </w:r>
          </w:p>
        </w:tc>
        <w:tc>
          <w:tcPr>
            <w:tcW w:w="1488" w:type="dxa"/>
            <w:tcBorders>
              <w:top w:val="single" w:sz="4" w:space="0" w:color="auto"/>
              <w:left w:val="single" w:sz="4" w:space="0" w:color="auto"/>
              <w:bottom w:val="single" w:sz="4" w:space="0" w:color="auto"/>
            </w:tcBorders>
            <w:shd w:val="clear" w:color="auto" w:fill="FFFFFF"/>
          </w:tcPr>
          <w:p w14:paraId="7E053146" w14:textId="1C1B9551"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7,6116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8405858" w14:textId="693BF62D"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0,01</w:t>
            </w:r>
          </w:p>
        </w:tc>
      </w:tr>
      <w:tr w:rsidR="00ED61AA" w:rsidRPr="004E27EB" w14:paraId="7455D226" w14:textId="77777777" w:rsidTr="00E8175D">
        <w:trPr>
          <w:trHeight w:hRule="exact" w:val="566"/>
        </w:trPr>
        <w:tc>
          <w:tcPr>
            <w:tcW w:w="2845" w:type="dxa"/>
            <w:tcBorders>
              <w:top w:val="single" w:sz="4" w:space="0" w:color="auto"/>
              <w:left w:val="single" w:sz="4" w:space="0" w:color="auto"/>
              <w:bottom w:val="single" w:sz="4" w:space="0" w:color="auto"/>
            </w:tcBorders>
            <w:shd w:val="clear" w:color="auto" w:fill="FFFFFF"/>
            <w:vAlign w:val="bottom"/>
          </w:tcPr>
          <w:p w14:paraId="13BA57CD" w14:textId="4C9322FD"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землі лісогосподарського призначення</w:t>
            </w:r>
          </w:p>
        </w:tc>
        <w:tc>
          <w:tcPr>
            <w:tcW w:w="1418" w:type="dxa"/>
            <w:tcBorders>
              <w:top w:val="single" w:sz="4" w:space="0" w:color="auto"/>
              <w:left w:val="single" w:sz="4" w:space="0" w:color="auto"/>
              <w:bottom w:val="single" w:sz="4" w:space="0" w:color="auto"/>
            </w:tcBorders>
            <w:shd w:val="clear" w:color="auto" w:fill="FFFFFF"/>
          </w:tcPr>
          <w:p w14:paraId="6EC71C60" w14:textId="58CCD9BA"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26788,1341</w:t>
            </w:r>
          </w:p>
        </w:tc>
        <w:tc>
          <w:tcPr>
            <w:tcW w:w="891" w:type="dxa"/>
            <w:tcBorders>
              <w:top w:val="single" w:sz="4" w:space="0" w:color="auto"/>
              <w:left w:val="single" w:sz="4" w:space="0" w:color="auto"/>
              <w:bottom w:val="single" w:sz="4" w:space="0" w:color="auto"/>
            </w:tcBorders>
            <w:shd w:val="clear" w:color="auto" w:fill="FFFFFF"/>
          </w:tcPr>
          <w:p w14:paraId="679884F6" w14:textId="45C99F31" w:rsidR="00ED61AA" w:rsidRPr="004E27EB" w:rsidRDefault="00ED61AA" w:rsidP="00E8175D">
            <w:pPr>
              <w:ind w:left="-152" w:right="-291"/>
              <w:jc w:val="center"/>
              <w:rPr>
                <w:rFonts w:ascii="Times New Roman" w:hAnsi="Times New Roman" w:cs="Times New Roman"/>
                <w:sz w:val="20"/>
                <w:szCs w:val="20"/>
              </w:rPr>
            </w:pPr>
            <w:r w:rsidRPr="004E27EB">
              <w:rPr>
                <w:rFonts w:ascii="Times New Roman" w:hAnsi="Times New Roman" w:cs="Times New Roman"/>
                <w:sz w:val="20"/>
                <w:szCs w:val="20"/>
              </w:rPr>
              <w:t>33,18</w:t>
            </w:r>
          </w:p>
        </w:tc>
        <w:tc>
          <w:tcPr>
            <w:tcW w:w="1080" w:type="dxa"/>
            <w:tcBorders>
              <w:top w:val="single" w:sz="4" w:space="0" w:color="auto"/>
              <w:left w:val="single" w:sz="4" w:space="0" w:color="auto"/>
              <w:bottom w:val="single" w:sz="4" w:space="0" w:color="auto"/>
            </w:tcBorders>
            <w:shd w:val="clear" w:color="auto" w:fill="FFFFFF"/>
          </w:tcPr>
          <w:p w14:paraId="6131B565" w14:textId="56BE30A0" w:rsidR="00ED61AA" w:rsidRPr="004E27EB" w:rsidRDefault="00ED61AA" w:rsidP="00E8175D">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26788,1341</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4B08D056" w14:textId="595C3F51" w:rsidR="00ED61AA" w:rsidRPr="004E27EB" w:rsidRDefault="00ED61AA" w:rsidP="00E8175D">
            <w:pPr>
              <w:ind w:left="-137" w:right="-291"/>
              <w:jc w:val="center"/>
              <w:rPr>
                <w:rFonts w:ascii="Times New Roman" w:hAnsi="Times New Roman" w:cs="Times New Roman"/>
                <w:sz w:val="20"/>
                <w:szCs w:val="20"/>
              </w:rPr>
            </w:pPr>
            <w:r w:rsidRPr="004E27EB">
              <w:rPr>
                <w:rFonts w:ascii="Times New Roman" w:hAnsi="Times New Roman" w:cs="Times New Roman"/>
                <w:sz w:val="20"/>
                <w:szCs w:val="20"/>
              </w:rPr>
              <w:t>33,18</w:t>
            </w:r>
          </w:p>
        </w:tc>
        <w:tc>
          <w:tcPr>
            <w:tcW w:w="1488" w:type="dxa"/>
            <w:tcBorders>
              <w:top w:val="single" w:sz="4" w:space="0" w:color="auto"/>
              <w:left w:val="single" w:sz="4" w:space="0" w:color="auto"/>
              <w:bottom w:val="single" w:sz="4" w:space="0" w:color="auto"/>
            </w:tcBorders>
            <w:shd w:val="clear" w:color="auto" w:fill="FFFFFF"/>
          </w:tcPr>
          <w:p w14:paraId="2C2D5B9E" w14:textId="3C600D91"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26788,1341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63209736" w14:textId="2AF449CD"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33,11</w:t>
            </w:r>
          </w:p>
        </w:tc>
      </w:tr>
      <w:tr w:rsidR="00ED61AA" w:rsidRPr="004E27EB" w14:paraId="2EE1B66E"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00FA1003" w14:textId="6ED01B35"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землі водного фонду</w:t>
            </w:r>
          </w:p>
        </w:tc>
        <w:tc>
          <w:tcPr>
            <w:tcW w:w="1418" w:type="dxa"/>
            <w:tcBorders>
              <w:top w:val="single" w:sz="4" w:space="0" w:color="auto"/>
              <w:left w:val="single" w:sz="4" w:space="0" w:color="auto"/>
              <w:bottom w:val="single" w:sz="4" w:space="0" w:color="auto"/>
            </w:tcBorders>
            <w:shd w:val="clear" w:color="auto" w:fill="FFFFFF"/>
          </w:tcPr>
          <w:p w14:paraId="1444FDD6" w14:textId="62ED06D8"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3812,9813</w:t>
            </w:r>
          </w:p>
        </w:tc>
        <w:tc>
          <w:tcPr>
            <w:tcW w:w="891" w:type="dxa"/>
            <w:tcBorders>
              <w:top w:val="single" w:sz="4" w:space="0" w:color="auto"/>
              <w:left w:val="single" w:sz="4" w:space="0" w:color="auto"/>
              <w:bottom w:val="single" w:sz="4" w:space="0" w:color="auto"/>
            </w:tcBorders>
            <w:shd w:val="clear" w:color="auto" w:fill="FFFFFF"/>
          </w:tcPr>
          <w:p w14:paraId="35CABDCE" w14:textId="3A2C89D3"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4,72</w:t>
            </w:r>
          </w:p>
        </w:tc>
        <w:tc>
          <w:tcPr>
            <w:tcW w:w="1080" w:type="dxa"/>
            <w:tcBorders>
              <w:top w:val="single" w:sz="4" w:space="0" w:color="auto"/>
              <w:left w:val="single" w:sz="4" w:space="0" w:color="auto"/>
              <w:bottom w:val="single" w:sz="4" w:space="0" w:color="auto"/>
            </w:tcBorders>
            <w:shd w:val="clear" w:color="auto" w:fill="FFFFFF"/>
          </w:tcPr>
          <w:p w14:paraId="3DE05C9E" w14:textId="42F5F46C" w:rsidR="00ED61AA" w:rsidRPr="004E27EB" w:rsidRDefault="00ED61AA" w:rsidP="001B66C8">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3812,9813</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34DF436" w14:textId="70AE9F95"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4,72</w:t>
            </w:r>
          </w:p>
        </w:tc>
        <w:tc>
          <w:tcPr>
            <w:tcW w:w="1488" w:type="dxa"/>
            <w:tcBorders>
              <w:top w:val="single" w:sz="4" w:space="0" w:color="auto"/>
              <w:left w:val="single" w:sz="4" w:space="0" w:color="auto"/>
              <w:bottom w:val="single" w:sz="4" w:space="0" w:color="auto"/>
            </w:tcBorders>
            <w:shd w:val="clear" w:color="auto" w:fill="FFFFFF"/>
          </w:tcPr>
          <w:p w14:paraId="409E9B27" w14:textId="7FF61EFC"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3812,9813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FB2F159" w14:textId="02D75A39"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4,71</w:t>
            </w:r>
          </w:p>
        </w:tc>
      </w:tr>
      <w:tr w:rsidR="00ED61AA" w:rsidRPr="004E27EB" w14:paraId="5CD1B89B" w14:textId="77777777" w:rsidTr="00E8175D">
        <w:trPr>
          <w:trHeight w:hRule="exact" w:val="273"/>
        </w:trPr>
        <w:tc>
          <w:tcPr>
            <w:tcW w:w="9508"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973DC28" w14:textId="1F3496E4" w:rsidR="00ED61AA" w:rsidRPr="004E27EB" w:rsidRDefault="00ED61AA" w:rsidP="004E27EB">
            <w:pPr>
              <w:ind w:left="142" w:right="-291"/>
              <w:jc w:val="center"/>
              <w:rPr>
                <w:rFonts w:ascii="Times New Roman" w:hAnsi="Times New Roman" w:cs="Times New Roman"/>
                <w:sz w:val="20"/>
                <w:szCs w:val="20"/>
              </w:rPr>
            </w:pPr>
            <w:r w:rsidRPr="004E27EB">
              <w:rPr>
                <w:rStyle w:val="212pt"/>
                <w:rFonts w:eastAsia="Microsoft Sans Serif"/>
                <w:sz w:val="20"/>
                <w:szCs w:val="20"/>
              </w:rPr>
              <w:t>Види земельних угідь</w:t>
            </w:r>
          </w:p>
        </w:tc>
      </w:tr>
      <w:tr w:rsidR="00ED61AA" w:rsidRPr="004E27EB" w14:paraId="284ACC57"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20B57DEA" w14:textId="446597F1"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Загальна площа земель</w:t>
            </w:r>
          </w:p>
        </w:tc>
        <w:tc>
          <w:tcPr>
            <w:tcW w:w="1418" w:type="dxa"/>
            <w:tcBorders>
              <w:top w:val="single" w:sz="4" w:space="0" w:color="auto"/>
              <w:left w:val="single" w:sz="4" w:space="0" w:color="auto"/>
            </w:tcBorders>
            <w:shd w:val="clear" w:color="auto" w:fill="FFFFFF"/>
          </w:tcPr>
          <w:p w14:paraId="6DAC386C" w14:textId="01BE341F" w:rsidR="00ED61AA" w:rsidRPr="004E27EB" w:rsidRDefault="00ED61AA" w:rsidP="004E27EB">
            <w:pPr>
              <w:ind w:right="-291"/>
              <w:jc w:val="center"/>
              <w:rPr>
                <w:rFonts w:ascii="Times New Roman" w:hAnsi="Times New Roman" w:cs="Times New Roman"/>
                <w:sz w:val="22"/>
                <w:szCs w:val="22"/>
              </w:rPr>
            </w:pPr>
            <w:r w:rsidRPr="004E27EB">
              <w:rPr>
                <w:rFonts w:ascii="Times New Roman" w:hAnsi="Times New Roman" w:cs="Times New Roman"/>
                <w:b/>
                <w:bCs/>
                <w:sz w:val="20"/>
                <w:szCs w:val="20"/>
              </w:rPr>
              <w:t>80731,4700</w:t>
            </w:r>
          </w:p>
        </w:tc>
        <w:tc>
          <w:tcPr>
            <w:tcW w:w="891" w:type="dxa"/>
            <w:tcBorders>
              <w:top w:val="single" w:sz="4" w:space="0" w:color="auto"/>
              <w:left w:val="single" w:sz="4" w:space="0" w:color="auto"/>
            </w:tcBorders>
            <w:shd w:val="clear" w:color="auto" w:fill="FFFFFF"/>
            <w:vAlign w:val="center"/>
          </w:tcPr>
          <w:p w14:paraId="02FD6CD7" w14:textId="78E230F8" w:rsidR="00ED61AA" w:rsidRPr="004E27EB" w:rsidRDefault="00ED61AA" w:rsidP="004E27EB">
            <w:pPr>
              <w:ind w:right="-291"/>
              <w:jc w:val="center"/>
              <w:rPr>
                <w:rFonts w:ascii="Times New Roman" w:hAnsi="Times New Roman" w:cs="Times New Roman"/>
                <w:sz w:val="22"/>
                <w:szCs w:val="22"/>
              </w:rPr>
            </w:pPr>
            <w:r w:rsidRPr="004E27EB">
              <w:rPr>
                <w:rStyle w:val="212pt"/>
                <w:rFonts w:eastAsia="Microsoft Sans Serif"/>
                <w:sz w:val="20"/>
                <w:szCs w:val="20"/>
              </w:rPr>
              <w:t>100</w:t>
            </w:r>
          </w:p>
        </w:tc>
        <w:tc>
          <w:tcPr>
            <w:tcW w:w="1080" w:type="dxa"/>
            <w:tcBorders>
              <w:top w:val="single" w:sz="4" w:space="0" w:color="auto"/>
              <w:left w:val="single" w:sz="4" w:space="0" w:color="auto"/>
            </w:tcBorders>
            <w:shd w:val="clear" w:color="auto" w:fill="FFFFFF"/>
          </w:tcPr>
          <w:p w14:paraId="4F453345" w14:textId="187DA4A4" w:rsidR="00ED61AA" w:rsidRPr="004E27EB" w:rsidRDefault="00ED61AA" w:rsidP="004E27EB">
            <w:pPr>
              <w:ind w:right="-291"/>
              <w:jc w:val="center"/>
              <w:rPr>
                <w:rFonts w:ascii="Times New Roman" w:hAnsi="Times New Roman" w:cs="Times New Roman"/>
                <w:sz w:val="22"/>
                <w:szCs w:val="22"/>
              </w:rPr>
            </w:pPr>
            <w:r w:rsidRPr="004E27EB">
              <w:rPr>
                <w:rFonts w:ascii="Times New Roman" w:hAnsi="Times New Roman" w:cs="Times New Roman"/>
                <w:b/>
                <w:bCs/>
                <w:sz w:val="20"/>
                <w:szCs w:val="20"/>
              </w:rPr>
              <w:t>80731,4700</w:t>
            </w:r>
          </w:p>
        </w:tc>
        <w:tc>
          <w:tcPr>
            <w:tcW w:w="864" w:type="dxa"/>
            <w:tcBorders>
              <w:top w:val="single" w:sz="4" w:space="0" w:color="auto"/>
              <w:left w:val="single" w:sz="4" w:space="0" w:color="auto"/>
              <w:right w:val="single" w:sz="4" w:space="0" w:color="auto"/>
            </w:tcBorders>
            <w:shd w:val="clear" w:color="auto" w:fill="FFFFFF"/>
            <w:vAlign w:val="center"/>
          </w:tcPr>
          <w:p w14:paraId="2CCCBCA1" w14:textId="2721EC70" w:rsidR="00ED61AA" w:rsidRPr="004E27EB" w:rsidRDefault="00ED61AA" w:rsidP="004E27EB">
            <w:pPr>
              <w:ind w:right="-291"/>
              <w:jc w:val="center"/>
              <w:rPr>
                <w:rFonts w:ascii="Times New Roman" w:hAnsi="Times New Roman" w:cs="Times New Roman"/>
                <w:sz w:val="22"/>
                <w:szCs w:val="22"/>
              </w:rPr>
            </w:pPr>
            <w:r w:rsidRPr="004E27EB">
              <w:rPr>
                <w:rStyle w:val="212pt"/>
                <w:rFonts w:eastAsia="Microsoft Sans Serif"/>
                <w:sz w:val="20"/>
                <w:szCs w:val="20"/>
              </w:rPr>
              <w:t>100</w:t>
            </w:r>
          </w:p>
        </w:tc>
        <w:tc>
          <w:tcPr>
            <w:tcW w:w="1488" w:type="dxa"/>
            <w:tcBorders>
              <w:top w:val="single" w:sz="4" w:space="0" w:color="auto"/>
              <w:left w:val="single" w:sz="4" w:space="0" w:color="auto"/>
            </w:tcBorders>
            <w:shd w:val="clear" w:color="auto" w:fill="FFFFFF"/>
          </w:tcPr>
          <w:p w14:paraId="456D3FCF" w14:textId="5B785BC1" w:rsidR="00ED61AA" w:rsidRPr="004E27EB" w:rsidRDefault="00ED61AA" w:rsidP="004E27EB">
            <w:pPr>
              <w:ind w:right="-291"/>
              <w:jc w:val="center"/>
              <w:rPr>
                <w:rFonts w:ascii="Times New Roman" w:hAnsi="Times New Roman" w:cs="Times New Roman"/>
                <w:sz w:val="22"/>
                <w:szCs w:val="22"/>
              </w:rPr>
            </w:pPr>
            <w:r w:rsidRPr="004E27EB">
              <w:rPr>
                <w:rFonts w:ascii="Times New Roman" w:hAnsi="Times New Roman" w:cs="Times New Roman"/>
                <w:b/>
                <w:bCs/>
                <w:sz w:val="20"/>
                <w:szCs w:val="20"/>
              </w:rPr>
              <w:t>80906,7507</w:t>
            </w:r>
          </w:p>
        </w:tc>
        <w:tc>
          <w:tcPr>
            <w:tcW w:w="922" w:type="dxa"/>
            <w:tcBorders>
              <w:top w:val="single" w:sz="4" w:space="0" w:color="auto"/>
              <w:left w:val="single" w:sz="4" w:space="0" w:color="auto"/>
              <w:right w:val="single" w:sz="4" w:space="0" w:color="auto"/>
            </w:tcBorders>
            <w:shd w:val="clear" w:color="auto" w:fill="FFFFFF"/>
            <w:vAlign w:val="center"/>
          </w:tcPr>
          <w:p w14:paraId="0B35C171" w14:textId="3364D780" w:rsidR="00ED61AA" w:rsidRPr="004E27EB" w:rsidRDefault="00ED61AA"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100</w:t>
            </w:r>
          </w:p>
        </w:tc>
      </w:tr>
      <w:tr w:rsidR="00ED61AA" w:rsidRPr="004E27EB" w14:paraId="1EF8E54E"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2401CC13" w14:textId="1E387338" w:rsidR="00ED61AA" w:rsidRPr="004E27EB" w:rsidRDefault="00ED61AA"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з них:</w:t>
            </w:r>
          </w:p>
        </w:tc>
        <w:tc>
          <w:tcPr>
            <w:tcW w:w="1418" w:type="dxa"/>
            <w:tcBorders>
              <w:top w:val="single" w:sz="4" w:space="0" w:color="auto"/>
              <w:left w:val="single" w:sz="4" w:space="0" w:color="auto"/>
              <w:bottom w:val="single" w:sz="4" w:space="0" w:color="auto"/>
            </w:tcBorders>
            <w:shd w:val="clear" w:color="auto" w:fill="FFFFFF"/>
          </w:tcPr>
          <w:p w14:paraId="73FEAEAB" w14:textId="77777777" w:rsidR="00ED61AA" w:rsidRPr="004E27EB" w:rsidRDefault="00ED61AA" w:rsidP="004E27EB">
            <w:pPr>
              <w:ind w:right="-291"/>
              <w:jc w:val="center"/>
              <w:rPr>
                <w:rFonts w:ascii="Times New Roman" w:hAnsi="Times New Roman" w:cs="Times New Roman"/>
                <w:sz w:val="22"/>
                <w:szCs w:val="22"/>
              </w:rPr>
            </w:pPr>
          </w:p>
        </w:tc>
        <w:tc>
          <w:tcPr>
            <w:tcW w:w="891" w:type="dxa"/>
            <w:tcBorders>
              <w:top w:val="single" w:sz="4" w:space="0" w:color="auto"/>
              <w:left w:val="single" w:sz="4" w:space="0" w:color="auto"/>
              <w:bottom w:val="single" w:sz="4" w:space="0" w:color="auto"/>
            </w:tcBorders>
            <w:shd w:val="clear" w:color="auto" w:fill="FFFFFF"/>
          </w:tcPr>
          <w:p w14:paraId="0C7FD80D" w14:textId="77777777" w:rsidR="00ED61AA" w:rsidRPr="004E27EB" w:rsidRDefault="00ED61AA" w:rsidP="004E27EB">
            <w:pPr>
              <w:ind w:right="-291"/>
              <w:jc w:val="center"/>
              <w:rPr>
                <w:rFonts w:ascii="Times New Roman" w:hAnsi="Times New Roman" w:cs="Times New Roman"/>
                <w:sz w:val="22"/>
                <w:szCs w:val="22"/>
              </w:rPr>
            </w:pPr>
          </w:p>
        </w:tc>
        <w:tc>
          <w:tcPr>
            <w:tcW w:w="1080" w:type="dxa"/>
            <w:tcBorders>
              <w:top w:val="single" w:sz="4" w:space="0" w:color="auto"/>
              <w:left w:val="single" w:sz="4" w:space="0" w:color="auto"/>
              <w:bottom w:val="single" w:sz="4" w:space="0" w:color="auto"/>
            </w:tcBorders>
            <w:shd w:val="clear" w:color="auto" w:fill="FFFFFF"/>
          </w:tcPr>
          <w:p w14:paraId="1F901D00" w14:textId="77777777" w:rsidR="00ED61AA" w:rsidRPr="004E27EB" w:rsidRDefault="00ED61AA" w:rsidP="004E27EB">
            <w:pPr>
              <w:ind w:right="-291"/>
              <w:jc w:val="center"/>
              <w:rPr>
                <w:rFonts w:ascii="Times New Roman" w:hAnsi="Times New Roman" w:cs="Times New Roman"/>
                <w:sz w:val="22"/>
                <w:szCs w:val="22"/>
              </w:rPr>
            </w:pPr>
          </w:p>
        </w:tc>
        <w:tc>
          <w:tcPr>
            <w:tcW w:w="864" w:type="dxa"/>
            <w:tcBorders>
              <w:top w:val="single" w:sz="4" w:space="0" w:color="auto"/>
              <w:left w:val="single" w:sz="4" w:space="0" w:color="auto"/>
              <w:bottom w:val="single" w:sz="4" w:space="0" w:color="auto"/>
            </w:tcBorders>
            <w:shd w:val="clear" w:color="auto" w:fill="FFFFFF"/>
          </w:tcPr>
          <w:p w14:paraId="76B55E44" w14:textId="77777777" w:rsidR="00ED61AA" w:rsidRPr="004E27EB" w:rsidRDefault="00ED61AA" w:rsidP="004E27EB">
            <w:pPr>
              <w:ind w:right="-291"/>
              <w:jc w:val="center"/>
              <w:rPr>
                <w:rFonts w:ascii="Times New Roman" w:hAnsi="Times New Roman" w:cs="Times New Roman"/>
                <w:sz w:val="22"/>
                <w:szCs w:val="22"/>
              </w:rPr>
            </w:pPr>
          </w:p>
        </w:tc>
        <w:tc>
          <w:tcPr>
            <w:tcW w:w="1488" w:type="dxa"/>
            <w:tcBorders>
              <w:top w:val="single" w:sz="4" w:space="0" w:color="auto"/>
              <w:left w:val="single" w:sz="4" w:space="0" w:color="auto"/>
              <w:bottom w:val="single" w:sz="4" w:space="0" w:color="auto"/>
            </w:tcBorders>
            <w:shd w:val="clear" w:color="auto" w:fill="FFFFFF"/>
          </w:tcPr>
          <w:p w14:paraId="26EE4BAB" w14:textId="77777777" w:rsidR="00ED61AA" w:rsidRPr="004E27EB" w:rsidRDefault="00ED61AA" w:rsidP="004E27EB">
            <w:pPr>
              <w:ind w:right="-291"/>
              <w:jc w:val="center"/>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ED9A76E" w14:textId="77777777" w:rsidR="00ED61AA" w:rsidRPr="004E27EB" w:rsidRDefault="00ED61AA" w:rsidP="004E27EB">
            <w:pPr>
              <w:ind w:right="-291"/>
              <w:jc w:val="center"/>
              <w:rPr>
                <w:rFonts w:ascii="Times New Roman" w:hAnsi="Times New Roman" w:cs="Times New Roman"/>
                <w:sz w:val="20"/>
                <w:szCs w:val="20"/>
              </w:rPr>
            </w:pPr>
          </w:p>
        </w:tc>
      </w:tr>
      <w:tr w:rsidR="006E2DB5" w:rsidRPr="004E27EB" w14:paraId="02DF25F4" w14:textId="77777777" w:rsidTr="00E8175D">
        <w:trPr>
          <w:trHeight w:hRule="exact" w:val="607"/>
        </w:trPr>
        <w:tc>
          <w:tcPr>
            <w:tcW w:w="2845" w:type="dxa"/>
            <w:tcBorders>
              <w:top w:val="single" w:sz="4" w:space="0" w:color="auto"/>
              <w:left w:val="single" w:sz="4" w:space="0" w:color="auto"/>
              <w:bottom w:val="single" w:sz="4" w:space="0" w:color="auto"/>
            </w:tcBorders>
            <w:shd w:val="clear" w:color="auto" w:fill="FFFFFF"/>
            <w:vAlign w:val="bottom"/>
          </w:tcPr>
          <w:p w14:paraId="3903344F" w14:textId="77777777" w:rsidR="006E2DB5" w:rsidRPr="004E27EB" w:rsidRDefault="006E2DB5" w:rsidP="004E27EB">
            <w:pPr>
              <w:pStyle w:val="210"/>
              <w:shd w:val="clear" w:color="auto" w:fill="auto"/>
              <w:spacing w:before="0" w:line="240" w:lineRule="auto"/>
              <w:ind w:left="142" w:right="-291" w:firstLine="0"/>
              <w:jc w:val="left"/>
              <w:rPr>
                <w:sz w:val="22"/>
                <w:szCs w:val="22"/>
              </w:rPr>
            </w:pPr>
            <w:r w:rsidRPr="004E27EB">
              <w:rPr>
                <w:sz w:val="22"/>
                <w:szCs w:val="22"/>
              </w:rPr>
              <w:t>Сільськогосподарські угіддя,</w:t>
            </w:r>
          </w:p>
          <w:p w14:paraId="6D10155E" w14:textId="4AFA8314"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sz w:val="22"/>
                <w:szCs w:val="22"/>
              </w:rPr>
              <w:t xml:space="preserve"> з них:</w:t>
            </w:r>
          </w:p>
        </w:tc>
        <w:tc>
          <w:tcPr>
            <w:tcW w:w="1418" w:type="dxa"/>
            <w:tcBorders>
              <w:top w:val="single" w:sz="4" w:space="0" w:color="auto"/>
              <w:left w:val="single" w:sz="4" w:space="0" w:color="auto"/>
              <w:bottom w:val="single" w:sz="4" w:space="0" w:color="auto"/>
            </w:tcBorders>
            <w:shd w:val="clear" w:color="auto" w:fill="FFFFFF"/>
          </w:tcPr>
          <w:p w14:paraId="1D10BAA6" w14:textId="250D0DF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41814,8339</w:t>
            </w:r>
          </w:p>
        </w:tc>
        <w:tc>
          <w:tcPr>
            <w:tcW w:w="891" w:type="dxa"/>
            <w:tcBorders>
              <w:top w:val="single" w:sz="4" w:space="0" w:color="auto"/>
              <w:left w:val="single" w:sz="4" w:space="0" w:color="auto"/>
              <w:bottom w:val="single" w:sz="4" w:space="0" w:color="auto"/>
            </w:tcBorders>
            <w:shd w:val="clear" w:color="auto" w:fill="FFFFFF"/>
          </w:tcPr>
          <w:p w14:paraId="25D543C1" w14:textId="00DD624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51,79</w:t>
            </w:r>
          </w:p>
        </w:tc>
        <w:tc>
          <w:tcPr>
            <w:tcW w:w="1080" w:type="dxa"/>
            <w:tcBorders>
              <w:top w:val="single" w:sz="4" w:space="0" w:color="auto"/>
              <w:left w:val="single" w:sz="4" w:space="0" w:color="auto"/>
              <w:bottom w:val="single" w:sz="4" w:space="0" w:color="auto"/>
            </w:tcBorders>
            <w:shd w:val="clear" w:color="auto" w:fill="FFFFFF"/>
          </w:tcPr>
          <w:p w14:paraId="0195079A" w14:textId="4318269B" w:rsidR="006E2DB5" w:rsidRPr="004E27EB" w:rsidRDefault="006E2DB5" w:rsidP="001B66C8">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41814,8339</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4D51532B" w14:textId="108DEB4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51,79</w:t>
            </w:r>
          </w:p>
        </w:tc>
        <w:tc>
          <w:tcPr>
            <w:tcW w:w="1488" w:type="dxa"/>
            <w:tcBorders>
              <w:top w:val="single" w:sz="4" w:space="0" w:color="auto"/>
              <w:left w:val="single" w:sz="4" w:space="0" w:color="auto"/>
              <w:bottom w:val="single" w:sz="4" w:space="0" w:color="auto"/>
            </w:tcBorders>
            <w:shd w:val="clear" w:color="auto" w:fill="FFFFFF"/>
          </w:tcPr>
          <w:p w14:paraId="43F0899D" w14:textId="16DA56C8"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41814,8339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DDC2E0A" w14:textId="61C9B571"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51,68</w:t>
            </w:r>
          </w:p>
        </w:tc>
      </w:tr>
      <w:tr w:rsidR="006E2DB5" w:rsidRPr="004E27EB" w14:paraId="4919DEE6"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4C7060C1" w14:textId="01D7649C"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sz w:val="22"/>
                <w:szCs w:val="22"/>
              </w:rPr>
              <w:t xml:space="preserve">   рілля</w:t>
            </w:r>
          </w:p>
        </w:tc>
        <w:tc>
          <w:tcPr>
            <w:tcW w:w="1418" w:type="dxa"/>
            <w:tcBorders>
              <w:top w:val="single" w:sz="4" w:space="0" w:color="auto"/>
              <w:left w:val="single" w:sz="4" w:space="0" w:color="auto"/>
              <w:bottom w:val="single" w:sz="4" w:space="0" w:color="auto"/>
            </w:tcBorders>
            <w:shd w:val="clear" w:color="auto" w:fill="FFFFFF"/>
          </w:tcPr>
          <w:p w14:paraId="0E3CB65D" w14:textId="480FCAF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32517,7248</w:t>
            </w:r>
          </w:p>
        </w:tc>
        <w:tc>
          <w:tcPr>
            <w:tcW w:w="891" w:type="dxa"/>
            <w:tcBorders>
              <w:top w:val="single" w:sz="4" w:space="0" w:color="auto"/>
              <w:left w:val="single" w:sz="4" w:space="0" w:color="auto"/>
              <w:bottom w:val="single" w:sz="4" w:space="0" w:color="auto"/>
            </w:tcBorders>
            <w:shd w:val="clear" w:color="auto" w:fill="FFFFFF"/>
          </w:tcPr>
          <w:p w14:paraId="4A2CD6FD" w14:textId="20EAD7D4"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40,28</w:t>
            </w:r>
          </w:p>
        </w:tc>
        <w:tc>
          <w:tcPr>
            <w:tcW w:w="1080" w:type="dxa"/>
            <w:tcBorders>
              <w:top w:val="single" w:sz="4" w:space="0" w:color="auto"/>
              <w:left w:val="single" w:sz="4" w:space="0" w:color="auto"/>
              <w:bottom w:val="single" w:sz="4" w:space="0" w:color="auto"/>
            </w:tcBorders>
            <w:shd w:val="clear" w:color="auto" w:fill="FFFFFF"/>
          </w:tcPr>
          <w:p w14:paraId="35409382" w14:textId="2F884DB3"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32517,7248</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0967B5C6" w14:textId="1B19A160"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40,28</w:t>
            </w:r>
          </w:p>
        </w:tc>
        <w:tc>
          <w:tcPr>
            <w:tcW w:w="1488" w:type="dxa"/>
            <w:tcBorders>
              <w:top w:val="single" w:sz="4" w:space="0" w:color="auto"/>
              <w:left w:val="single" w:sz="4" w:space="0" w:color="auto"/>
              <w:bottom w:val="single" w:sz="4" w:space="0" w:color="auto"/>
            </w:tcBorders>
            <w:shd w:val="clear" w:color="auto" w:fill="FFFFFF"/>
          </w:tcPr>
          <w:p w14:paraId="6AB534B5" w14:textId="513FF991"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32517,7248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4B40468" w14:textId="3F73FFE2"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40,19</w:t>
            </w:r>
          </w:p>
        </w:tc>
      </w:tr>
      <w:tr w:rsidR="006E2DB5" w:rsidRPr="004E27EB" w14:paraId="2CB61CD5"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3F38D7B2" w14:textId="3F3B5951"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lastRenderedPageBreak/>
              <w:t xml:space="preserve">  </w:t>
            </w:r>
            <w:r w:rsidRPr="004E27EB">
              <w:rPr>
                <w:sz w:val="22"/>
                <w:szCs w:val="22"/>
              </w:rPr>
              <w:t>перелоги</w:t>
            </w:r>
          </w:p>
        </w:tc>
        <w:tc>
          <w:tcPr>
            <w:tcW w:w="1418" w:type="dxa"/>
            <w:tcBorders>
              <w:top w:val="single" w:sz="4" w:space="0" w:color="auto"/>
              <w:left w:val="single" w:sz="4" w:space="0" w:color="auto"/>
              <w:bottom w:val="single" w:sz="4" w:space="0" w:color="auto"/>
            </w:tcBorders>
            <w:shd w:val="clear" w:color="auto" w:fill="FFFFFF"/>
          </w:tcPr>
          <w:p w14:paraId="02B78A94" w14:textId="6C669A62"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1461,3531</w:t>
            </w:r>
          </w:p>
        </w:tc>
        <w:tc>
          <w:tcPr>
            <w:tcW w:w="891" w:type="dxa"/>
            <w:tcBorders>
              <w:top w:val="single" w:sz="4" w:space="0" w:color="auto"/>
              <w:left w:val="single" w:sz="4" w:space="0" w:color="auto"/>
              <w:bottom w:val="single" w:sz="4" w:space="0" w:color="auto"/>
            </w:tcBorders>
            <w:shd w:val="clear" w:color="auto" w:fill="FFFFFF"/>
          </w:tcPr>
          <w:p w14:paraId="564C0B1C" w14:textId="373D8E8C"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1,81</w:t>
            </w:r>
          </w:p>
        </w:tc>
        <w:tc>
          <w:tcPr>
            <w:tcW w:w="1080" w:type="dxa"/>
            <w:tcBorders>
              <w:top w:val="single" w:sz="4" w:space="0" w:color="auto"/>
              <w:left w:val="single" w:sz="4" w:space="0" w:color="auto"/>
              <w:bottom w:val="single" w:sz="4" w:space="0" w:color="auto"/>
            </w:tcBorders>
            <w:shd w:val="clear" w:color="auto" w:fill="FFFFFF"/>
          </w:tcPr>
          <w:p w14:paraId="3E53059E" w14:textId="41508F14" w:rsidR="006E2DB5" w:rsidRPr="004E27EB" w:rsidRDefault="006E2DB5" w:rsidP="00606B54">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1461,3531</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120B6414" w14:textId="4A8DDCBD" w:rsidR="006E2DB5" w:rsidRPr="004E27EB" w:rsidRDefault="006E2DB5" w:rsidP="00606B54">
            <w:pPr>
              <w:ind w:left="-188" w:right="-291"/>
              <w:jc w:val="center"/>
              <w:rPr>
                <w:rFonts w:ascii="Times New Roman" w:hAnsi="Times New Roman" w:cs="Times New Roman"/>
                <w:sz w:val="20"/>
                <w:szCs w:val="20"/>
              </w:rPr>
            </w:pPr>
            <w:r w:rsidRPr="004E27EB">
              <w:rPr>
                <w:rFonts w:ascii="Times New Roman" w:hAnsi="Times New Roman" w:cs="Times New Roman"/>
                <w:sz w:val="20"/>
                <w:szCs w:val="20"/>
              </w:rPr>
              <w:t>1,81</w:t>
            </w:r>
          </w:p>
        </w:tc>
        <w:tc>
          <w:tcPr>
            <w:tcW w:w="1488" w:type="dxa"/>
            <w:tcBorders>
              <w:top w:val="single" w:sz="4" w:space="0" w:color="auto"/>
              <w:left w:val="single" w:sz="4" w:space="0" w:color="auto"/>
              <w:bottom w:val="single" w:sz="4" w:space="0" w:color="auto"/>
            </w:tcBorders>
            <w:shd w:val="clear" w:color="auto" w:fill="FFFFFF"/>
          </w:tcPr>
          <w:p w14:paraId="5A0B1966" w14:textId="1E561162"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1461,3531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76DA387D" w14:textId="196219B8"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1,81</w:t>
            </w:r>
          </w:p>
        </w:tc>
      </w:tr>
      <w:tr w:rsidR="006E2DB5" w:rsidRPr="004E27EB" w14:paraId="38B94AB9"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425F8E70" w14:textId="62DE3C14"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сіножаті</w:t>
            </w:r>
          </w:p>
        </w:tc>
        <w:tc>
          <w:tcPr>
            <w:tcW w:w="1418" w:type="dxa"/>
            <w:tcBorders>
              <w:top w:val="single" w:sz="4" w:space="0" w:color="auto"/>
              <w:left w:val="single" w:sz="4" w:space="0" w:color="auto"/>
              <w:bottom w:val="single" w:sz="4" w:space="0" w:color="auto"/>
            </w:tcBorders>
            <w:shd w:val="clear" w:color="auto" w:fill="FFFFFF"/>
          </w:tcPr>
          <w:p w14:paraId="66E848A2" w14:textId="4F926EE5"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2801,8578</w:t>
            </w:r>
          </w:p>
        </w:tc>
        <w:tc>
          <w:tcPr>
            <w:tcW w:w="891" w:type="dxa"/>
            <w:tcBorders>
              <w:top w:val="single" w:sz="4" w:space="0" w:color="auto"/>
              <w:left w:val="single" w:sz="4" w:space="0" w:color="auto"/>
              <w:bottom w:val="single" w:sz="4" w:space="0" w:color="auto"/>
            </w:tcBorders>
            <w:shd w:val="clear" w:color="auto" w:fill="FFFFFF"/>
          </w:tcPr>
          <w:p w14:paraId="783768E8" w14:textId="3FB51F75"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3,47</w:t>
            </w:r>
          </w:p>
        </w:tc>
        <w:tc>
          <w:tcPr>
            <w:tcW w:w="1080" w:type="dxa"/>
            <w:tcBorders>
              <w:top w:val="single" w:sz="4" w:space="0" w:color="auto"/>
              <w:left w:val="single" w:sz="4" w:space="0" w:color="auto"/>
              <w:bottom w:val="single" w:sz="4" w:space="0" w:color="auto"/>
            </w:tcBorders>
            <w:shd w:val="clear" w:color="auto" w:fill="FFFFFF"/>
          </w:tcPr>
          <w:p w14:paraId="00C0885E" w14:textId="3F5A1CC5"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2801,8578</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753C29D4" w14:textId="7F0E90CC"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3,47</w:t>
            </w:r>
          </w:p>
        </w:tc>
        <w:tc>
          <w:tcPr>
            <w:tcW w:w="1488" w:type="dxa"/>
            <w:tcBorders>
              <w:top w:val="single" w:sz="4" w:space="0" w:color="auto"/>
              <w:left w:val="single" w:sz="4" w:space="0" w:color="auto"/>
              <w:bottom w:val="single" w:sz="4" w:space="0" w:color="auto"/>
            </w:tcBorders>
            <w:shd w:val="clear" w:color="auto" w:fill="FFFFFF"/>
          </w:tcPr>
          <w:p w14:paraId="201DA640" w14:textId="66E5B10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2801,8578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C7FAA69" w14:textId="47CB5868"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3,46</w:t>
            </w:r>
          </w:p>
        </w:tc>
      </w:tr>
      <w:tr w:rsidR="006E2DB5" w:rsidRPr="004E27EB" w14:paraId="44EBFD8B"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298262B7" w14:textId="02B3C4A7"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пасовища</w:t>
            </w:r>
          </w:p>
        </w:tc>
        <w:tc>
          <w:tcPr>
            <w:tcW w:w="1418" w:type="dxa"/>
            <w:tcBorders>
              <w:top w:val="single" w:sz="4" w:space="0" w:color="auto"/>
              <w:left w:val="single" w:sz="4" w:space="0" w:color="auto"/>
              <w:bottom w:val="single" w:sz="4" w:space="0" w:color="auto"/>
            </w:tcBorders>
            <w:shd w:val="clear" w:color="auto" w:fill="FFFFFF"/>
          </w:tcPr>
          <w:p w14:paraId="0A11BD08" w14:textId="2284A44C"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4056,8515</w:t>
            </w:r>
          </w:p>
        </w:tc>
        <w:tc>
          <w:tcPr>
            <w:tcW w:w="891" w:type="dxa"/>
            <w:tcBorders>
              <w:top w:val="single" w:sz="4" w:space="0" w:color="auto"/>
              <w:left w:val="single" w:sz="4" w:space="0" w:color="auto"/>
              <w:bottom w:val="single" w:sz="4" w:space="0" w:color="auto"/>
            </w:tcBorders>
            <w:shd w:val="clear" w:color="auto" w:fill="FFFFFF"/>
          </w:tcPr>
          <w:p w14:paraId="658DA3DF" w14:textId="559FB473"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5,03</w:t>
            </w:r>
          </w:p>
        </w:tc>
        <w:tc>
          <w:tcPr>
            <w:tcW w:w="1080" w:type="dxa"/>
            <w:tcBorders>
              <w:top w:val="single" w:sz="4" w:space="0" w:color="auto"/>
              <w:left w:val="single" w:sz="4" w:space="0" w:color="auto"/>
              <w:bottom w:val="single" w:sz="4" w:space="0" w:color="auto"/>
            </w:tcBorders>
            <w:shd w:val="clear" w:color="auto" w:fill="FFFFFF"/>
          </w:tcPr>
          <w:p w14:paraId="05D4A0E8" w14:textId="6CD5DD24"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4056,8515</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492D9BE1" w14:textId="639191CE"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5,03</w:t>
            </w:r>
          </w:p>
        </w:tc>
        <w:tc>
          <w:tcPr>
            <w:tcW w:w="1488" w:type="dxa"/>
            <w:tcBorders>
              <w:top w:val="single" w:sz="4" w:space="0" w:color="auto"/>
              <w:left w:val="single" w:sz="4" w:space="0" w:color="auto"/>
              <w:bottom w:val="single" w:sz="4" w:space="0" w:color="auto"/>
            </w:tcBorders>
            <w:shd w:val="clear" w:color="auto" w:fill="FFFFFF"/>
          </w:tcPr>
          <w:p w14:paraId="75C1D808" w14:textId="14C5E809"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4056,8515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2889AE2F" w14:textId="483B16DE"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5,01</w:t>
            </w:r>
          </w:p>
        </w:tc>
      </w:tr>
      <w:tr w:rsidR="006E2DB5" w:rsidRPr="004E27EB" w14:paraId="49B0E0BB" w14:textId="77777777" w:rsidTr="00E8175D">
        <w:trPr>
          <w:trHeight w:hRule="exact" w:val="273"/>
        </w:trPr>
        <w:tc>
          <w:tcPr>
            <w:tcW w:w="2845" w:type="dxa"/>
            <w:tcBorders>
              <w:top w:val="single" w:sz="4" w:space="0" w:color="auto"/>
              <w:left w:val="single" w:sz="4" w:space="0" w:color="auto"/>
              <w:bottom w:val="single" w:sz="4" w:space="0" w:color="auto"/>
            </w:tcBorders>
            <w:shd w:val="clear" w:color="auto" w:fill="FFFFFF"/>
            <w:vAlign w:val="bottom"/>
          </w:tcPr>
          <w:p w14:paraId="14F7EEFB" w14:textId="458BF809"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багаторічні насадження</w:t>
            </w:r>
          </w:p>
        </w:tc>
        <w:tc>
          <w:tcPr>
            <w:tcW w:w="1418" w:type="dxa"/>
            <w:tcBorders>
              <w:top w:val="single" w:sz="4" w:space="0" w:color="auto"/>
              <w:left w:val="single" w:sz="4" w:space="0" w:color="auto"/>
              <w:bottom w:val="single" w:sz="4" w:space="0" w:color="auto"/>
            </w:tcBorders>
            <w:shd w:val="clear" w:color="auto" w:fill="FFFFFF"/>
          </w:tcPr>
          <w:p w14:paraId="0697D726" w14:textId="6ADA8C7F"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977,0467</w:t>
            </w:r>
          </w:p>
        </w:tc>
        <w:tc>
          <w:tcPr>
            <w:tcW w:w="891" w:type="dxa"/>
            <w:tcBorders>
              <w:top w:val="single" w:sz="4" w:space="0" w:color="auto"/>
              <w:left w:val="single" w:sz="4" w:space="0" w:color="auto"/>
              <w:bottom w:val="single" w:sz="4" w:space="0" w:color="auto"/>
            </w:tcBorders>
            <w:shd w:val="clear" w:color="auto" w:fill="FFFFFF"/>
          </w:tcPr>
          <w:p w14:paraId="0A25769E" w14:textId="5D4CD37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1,21</w:t>
            </w:r>
          </w:p>
        </w:tc>
        <w:tc>
          <w:tcPr>
            <w:tcW w:w="1080" w:type="dxa"/>
            <w:tcBorders>
              <w:top w:val="single" w:sz="4" w:space="0" w:color="auto"/>
              <w:left w:val="single" w:sz="4" w:space="0" w:color="auto"/>
              <w:bottom w:val="single" w:sz="4" w:space="0" w:color="auto"/>
            </w:tcBorders>
            <w:shd w:val="clear" w:color="auto" w:fill="FFFFFF"/>
          </w:tcPr>
          <w:p w14:paraId="5A444C83" w14:textId="6293830C"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977,0467</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09381183" w14:textId="50173CD3"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1,21</w:t>
            </w:r>
          </w:p>
        </w:tc>
        <w:tc>
          <w:tcPr>
            <w:tcW w:w="1488" w:type="dxa"/>
            <w:tcBorders>
              <w:top w:val="single" w:sz="4" w:space="0" w:color="auto"/>
              <w:left w:val="single" w:sz="4" w:space="0" w:color="auto"/>
              <w:bottom w:val="single" w:sz="4" w:space="0" w:color="auto"/>
            </w:tcBorders>
            <w:shd w:val="clear" w:color="auto" w:fill="FFFFFF"/>
          </w:tcPr>
          <w:p w14:paraId="470492D9" w14:textId="07637079"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977,0467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15827AE2" w14:textId="567E4986"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1,21</w:t>
            </w:r>
          </w:p>
        </w:tc>
      </w:tr>
      <w:tr w:rsidR="006E2DB5" w:rsidRPr="004E27EB" w14:paraId="000C6248" w14:textId="77777777" w:rsidTr="00E8175D">
        <w:trPr>
          <w:trHeight w:hRule="exact" w:val="890"/>
        </w:trPr>
        <w:tc>
          <w:tcPr>
            <w:tcW w:w="2845" w:type="dxa"/>
            <w:tcBorders>
              <w:top w:val="single" w:sz="4" w:space="0" w:color="auto"/>
              <w:left w:val="single" w:sz="4" w:space="0" w:color="auto"/>
              <w:bottom w:val="single" w:sz="4" w:space="0" w:color="auto"/>
            </w:tcBorders>
            <w:shd w:val="clear" w:color="auto" w:fill="FFFFFF"/>
            <w:vAlign w:val="bottom"/>
          </w:tcPr>
          <w:p w14:paraId="44FA53B2" w14:textId="77777777" w:rsidR="00D40D55"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Землі без рослинного </w:t>
            </w:r>
          </w:p>
          <w:p w14:paraId="50B75D33" w14:textId="43D106B0"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покриву або з незначним рослинним покривом, з них</w:t>
            </w:r>
          </w:p>
        </w:tc>
        <w:tc>
          <w:tcPr>
            <w:tcW w:w="1418" w:type="dxa"/>
            <w:tcBorders>
              <w:top w:val="single" w:sz="4" w:space="0" w:color="auto"/>
              <w:left w:val="single" w:sz="4" w:space="0" w:color="auto"/>
              <w:bottom w:val="single" w:sz="4" w:space="0" w:color="auto"/>
            </w:tcBorders>
            <w:shd w:val="clear" w:color="auto" w:fill="FFFFFF"/>
          </w:tcPr>
          <w:p w14:paraId="257F4844" w14:textId="6759EC8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7637,6796</w:t>
            </w:r>
          </w:p>
        </w:tc>
        <w:tc>
          <w:tcPr>
            <w:tcW w:w="891" w:type="dxa"/>
            <w:tcBorders>
              <w:top w:val="single" w:sz="4" w:space="0" w:color="auto"/>
              <w:left w:val="single" w:sz="4" w:space="0" w:color="auto"/>
              <w:bottom w:val="single" w:sz="4" w:space="0" w:color="auto"/>
            </w:tcBorders>
            <w:shd w:val="clear" w:color="auto" w:fill="FFFFFF"/>
          </w:tcPr>
          <w:p w14:paraId="1F043145" w14:textId="7FD3BE85"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9,46</w:t>
            </w:r>
          </w:p>
        </w:tc>
        <w:tc>
          <w:tcPr>
            <w:tcW w:w="1080" w:type="dxa"/>
            <w:tcBorders>
              <w:top w:val="single" w:sz="4" w:space="0" w:color="auto"/>
              <w:left w:val="single" w:sz="4" w:space="0" w:color="auto"/>
              <w:bottom w:val="single" w:sz="4" w:space="0" w:color="auto"/>
            </w:tcBorders>
            <w:shd w:val="clear" w:color="auto" w:fill="FFFFFF"/>
          </w:tcPr>
          <w:p w14:paraId="7EE2F25D" w14:textId="26853FD9"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7637,6796</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378D2DE" w14:textId="60EF2F7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9,46</w:t>
            </w:r>
          </w:p>
        </w:tc>
        <w:tc>
          <w:tcPr>
            <w:tcW w:w="1488" w:type="dxa"/>
            <w:tcBorders>
              <w:top w:val="single" w:sz="4" w:space="0" w:color="auto"/>
              <w:left w:val="single" w:sz="4" w:space="0" w:color="auto"/>
              <w:bottom w:val="single" w:sz="4" w:space="0" w:color="auto"/>
            </w:tcBorders>
            <w:shd w:val="clear" w:color="auto" w:fill="FFFFFF"/>
          </w:tcPr>
          <w:p w14:paraId="2D3E7CDF" w14:textId="0CDE853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7637,6796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14931E8" w14:textId="30C7B7F7"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9,44</w:t>
            </w:r>
          </w:p>
        </w:tc>
      </w:tr>
      <w:tr w:rsidR="006E2DB5" w:rsidRPr="004E27EB" w14:paraId="1B969E3C" w14:textId="77777777" w:rsidTr="00E8175D">
        <w:trPr>
          <w:trHeight w:hRule="exact" w:val="309"/>
        </w:trPr>
        <w:tc>
          <w:tcPr>
            <w:tcW w:w="2845" w:type="dxa"/>
            <w:tcBorders>
              <w:top w:val="single" w:sz="4" w:space="0" w:color="auto"/>
              <w:left w:val="single" w:sz="4" w:space="0" w:color="auto"/>
              <w:bottom w:val="single" w:sz="4" w:space="0" w:color="auto"/>
            </w:tcBorders>
            <w:shd w:val="clear" w:color="auto" w:fill="FFFFFF"/>
            <w:vAlign w:val="bottom"/>
          </w:tcPr>
          <w:p w14:paraId="55DA4CB9" w14:textId="25B7420C"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болота</w:t>
            </w:r>
          </w:p>
        </w:tc>
        <w:tc>
          <w:tcPr>
            <w:tcW w:w="1418" w:type="dxa"/>
            <w:tcBorders>
              <w:top w:val="single" w:sz="4" w:space="0" w:color="auto"/>
              <w:left w:val="single" w:sz="4" w:space="0" w:color="auto"/>
              <w:bottom w:val="single" w:sz="4" w:space="0" w:color="auto"/>
            </w:tcBorders>
            <w:shd w:val="clear" w:color="auto" w:fill="FFFFFF"/>
          </w:tcPr>
          <w:p w14:paraId="32BE38B7" w14:textId="7940FF74"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2659,3417</w:t>
            </w:r>
          </w:p>
        </w:tc>
        <w:tc>
          <w:tcPr>
            <w:tcW w:w="891" w:type="dxa"/>
            <w:tcBorders>
              <w:top w:val="single" w:sz="4" w:space="0" w:color="auto"/>
              <w:left w:val="single" w:sz="4" w:space="0" w:color="auto"/>
              <w:bottom w:val="single" w:sz="4" w:space="0" w:color="auto"/>
            </w:tcBorders>
            <w:shd w:val="clear" w:color="auto" w:fill="FFFFFF"/>
          </w:tcPr>
          <w:p w14:paraId="46928059" w14:textId="4D95112E"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3,29</w:t>
            </w:r>
          </w:p>
        </w:tc>
        <w:tc>
          <w:tcPr>
            <w:tcW w:w="1080" w:type="dxa"/>
            <w:tcBorders>
              <w:top w:val="single" w:sz="4" w:space="0" w:color="auto"/>
              <w:left w:val="single" w:sz="4" w:space="0" w:color="auto"/>
              <w:bottom w:val="single" w:sz="4" w:space="0" w:color="auto"/>
            </w:tcBorders>
            <w:shd w:val="clear" w:color="auto" w:fill="FFFFFF"/>
          </w:tcPr>
          <w:p w14:paraId="7D52B530" w14:textId="52FCB495"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2659,3417</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8FDF0FD" w14:textId="43A8957D"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3,29</w:t>
            </w:r>
          </w:p>
        </w:tc>
        <w:tc>
          <w:tcPr>
            <w:tcW w:w="1488" w:type="dxa"/>
            <w:tcBorders>
              <w:top w:val="single" w:sz="4" w:space="0" w:color="auto"/>
              <w:left w:val="single" w:sz="4" w:space="0" w:color="auto"/>
              <w:bottom w:val="single" w:sz="4" w:space="0" w:color="auto"/>
            </w:tcBorders>
            <w:shd w:val="clear" w:color="auto" w:fill="FFFFFF"/>
          </w:tcPr>
          <w:p w14:paraId="7113122B" w14:textId="4FA92562"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2659,3417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03ACE9EB" w14:textId="74B54854"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3,28</w:t>
            </w:r>
          </w:p>
        </w:tc>
      </w:tr>
      <w:tr w:rsidR="006E2DB5" w:rsidRPr="004E27EB" w14:paraId="75716005" w14:textId="77777777" w:rsidTr="00E8175D">
        <w:trPr>
          <w:trHeight w:hRule="exact" w:val="309"/>
        </w:trPr>
        <w:tc>
          <w:tcPr>
            <w:tcW w:w="2845" w:type="dxa"/>
            <w:tcBorders>
              <w:top w:val="single" w:sz="4" w:space="0" w:color="auto"/>
              <w:left w:val="single" w:sz="4" w:space="0" w:color="auto"/>
              <w:bottom w:val="single" w:sz="4" w:space="0" w:color="auto"/>
            </w:tcBorders>
            <w:shd w:val="clear" w:color="auto" w:fill="FFFFFF"/>
            <w:vAlign w:val="bottom"/>
          </w:tcPr>
          <w:p w14:paraId="4C6E7419" w14:textId="2CE2A70D"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яри</w:t>
            </w:r>
          </w:p>
        </w:tc>
        <w:tc>
          <w:tcPr>
            <w:tcW w:w="1418" w:type="dxa"/>
            <w:tcBorders>
              <w:top w:val="single" w:sz="4" w:space="0" w:color="auto"/>
              <w:left w:val="single" w:sz="4" w:space="0" w:color="auto"/>
              <w:bottom w:val="single" w:sz="4" w:space="0" w:color="auto"/>
            </w:tcBorders>
            <w:shd w:val="clear" w:color="auto" w:fill="FFFFFF"/>
          </w:tcPr>
          <w:p w14:paraId="4468B85A" w14:textId="6AC0FE48"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2,8400</w:t>
            </w:r>
          </w:p>
        </w:tc>
        <w:tc>
          <w:tcPr>
            <w:tcW w:w="891" w:type="dxa"/>
            <w:tcBorders>
              <w:top w:val="single" w:sz="4" w:space="0" w:color="auto"/>
              <w:left w:val="single" w:sz="4" w:space="0" w:color="auto"/>
              <w:bottom w:val="single" w:sz="4" w:space="0" w:color="auto"/>
            </w:tcBorders>
            <w:shd w:val="clear" w:color="auto" w:fill="FFFFFF"/>
          </w:tcPr>
          <w:p w14:paraId="0075234D" w14:textId="08E7F191"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0,004</w:t>
            </w:r>
          </w:p>
        </w:tc>
        <w:tc>
          <w:tcPr>
            <w:tcW w:w="1080" w:type="dxa"/>
            <w:tcBorders>
              <w:top w:val="single" w:sz="4" w:space="0" w:color="auto"/>
              <w:left w:val="single" w:sz="4" w:space="0" w:color="auto"/>
              <w:bottom w:val="single" w:sz="4" w:space="0" w:color="auto"/>
            </w:tcBorders>
            <w:shd w:val="clear" w:color="auto" w:fill="FFFFFF"/>
          </w:tcPr>
          <w:p w14:paraId="28D7E2D8" w14:textId="357BC2B0"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2,8400</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7D262FD7" w14:textId="67E8B174"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0,004</w:t>
            </w:r>
          </w:p>
        </w:tc>
        <w:tc>
          <w:tcPr>
            <w:tcW w:w="1488" w:type="dxa"/>
            <w:tcBorders>
              <w:top w:val="single" w:sz="4" w:space="0" w:color="auto"/>
              <w:left w:val="single" w:sz="4" w:space="0" w:color="auto"/>
              <w:bottom w:val="single" w:sz="4" w:space="0" w:color="auto"/>
            </w:tcBorders>
            <w:shd w:val="clear" w:color="auto" w:fill="FFFFFF"/>
          </w:tcPr>
          <w:p w14:paraId="3D06395D" w14:textId="270C065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2,8400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2D37662" w14:textId="41A5884B"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0,004</w:t>
            </w:r>
          </w:p>
        </w:tc>
      </w:tr>
      <w:tr w:rsidR="006E2DB5" w:rsidRPr="004E27EB" w14:paraId="507B74ED" w14:textId="77777777" w:rsidTr="00E8175D">
        <w:trPr>
          <w:trHeight w:hRule="exact" w:val="672"/>
        </w:trPr>
        <w:tc>
          <w:tcPr>
            <w:tcW w:w="2845" w:type="dxa"/>
            <w:tcBorders>
              <w:top w:val="single" w:sz="4" w:space="0" w:color="auto"/>
              <w:left w:val="single" w:sz="4" w:space="0" w:color="auto"/>
              <w:bottom w:val="single" w:sz="4" w:space="0" w:color="auto"/>
            </w:tcBorders>
            <w:shd w:val="clear" w:color="auto" w:fill="FFFFFF"/>
            <w:vAlign w:val="bottom"/>
          </w:tcPr>
          <w:p w14:paraId="28DAF09A" w14:textId="0D674BBD"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Чагарникова рослинність природного походження</w:t>
            </w:r>
          </w:p>
        </w:tc>
        <w:tc>
          <w:tcPr>
            <w:tcW w:w="1418" w:type="dxa"/>
            <w:tcBorders>
              <w:top w:val="single" w:sz="4" w:space="0" w:color="auto"/>
              <w:left w:val="single" w:sz="4" w:space="0" w:color="auto"/>
              <w:bottom w:val="single" w:sz="4" w:space="0" w:color="auto"/>
            </w:tcBorders>
            <w:shd w:val="clear" w:color="auto" w:fill="FFFFFF"/>
          </w:tcPr>
          <w:p w14:paraId="724D074E" w14:textId="452B003F"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4975,4979</w:t>
            </w:r>
          </w:p>
        </w:tc>
        <w:tc>
          <w:tcPr>
            <w:tcW w:w="891" w:type="dxa"/>
            <w:tcBorders>
              <w:top w:val="single" w:sz="4" w:space="0" w:color="auto"/>
              <w:left w:val="single" w:sz="4" w:space="0" w:color="auto"/>
              <w:bottom w:val="single" w:sz="4" w:space="0" w:color="auto"/>
            </w:tcBorders>
            <w:shd w:val="clear" w:color="auto" w:fill="FFFFFF"/>
          </w:tcPr>
          <w:p w14:paraId="101E207E" w14:textId="1DB5500C"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6,16</w:t>
            </w:r>
          </w:p>
        </w:tc>
        <w:tc>
          <w:tcPr>
            <w:tcW w:w="1080" w:type="dxa"/>
            <w:tcBorders>
              <w:top w:val="single" w:sz="4" w:space="0" w:color="auto"/>
              <w:left w:val="single" w:sz="4" w:space="0" w:color="auto"/>
              <w:bottom w:val="single" w:sz="4" w:space="0" w:color="auto"/>
            </w:tcBorders>
            <w:shd w:val="clear" w:color="auto" w:fill="FFFFFF"/>
          </w:tcPr>
          <w:p w14:paraId="6ED13DA3" w14:textId="64EC8EF9"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4975,4979</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C369B6F" w14:textId="6235CC82"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6,16</w:t>
            </w:r>
          </w:p>
        </w:tc>
        <w:tc>
          <w:tcPr>
            <w:tcW w:w="1488" w:type="dxa"/>
            <w:tcBorders>
              <w:top w:val="single" w:sz="4" w:space="0" w:color="auto"/>
              <w:left w:val="single" w:sz="4" w:space="0" w:color="auto"/>
              <w:bottom w:val="single" w:sz="4" w:space="0" w:color="auto"/>
            </w:tcBorders>
            <w:shd w:val="clear" w:color="auto" w:fill="FFFFFF"/>
          </w:tcPr>
          <w:p w14:paraId="05F5F008" w14:textId="135C9E2A"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4975,4979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7061C60" w14:textId="7DDE27D6"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6,15</w:t>
            </w:r>
          </w:p>
        </w:tc>
      </w:tr>
      <w:tr w:rsidR="006E2DB5" w:rsidRPr="004E27EB" w14:paraId="6FB5C18D" w14:textId="77777777" w:rsidTr="00E8175D">
        <w:trPr>
          <w:trHeight w:hRule="exact" w:val="554"/>
        </w:trPr>
        <w:tc>
          <w:tcPr>
            <w:tcW w:w="2845" w:type="dxa"/>
            <w:tcBorders>
              <w:top w:val="single" w:sz="4" w:space="0" w:color="auto"/>
              <w:left w:val="single" w:sz="4" w:space="0" w:color="auto"/>
              <w:bottom w:val="single" w:sz="4" w:space="0" w:color="auto"/>
            </w:tcBorders>
            <w:shd w:val="clear" w:color="auto" w:fill="FFFFFF"/>
            <w:vAlign w:val="bottom"/>
          </w:tcPr>
          <w:p w14:paraId="4035DC7B" w14:textId="798DEA37"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Ліси та інші </w:t>
            </w:r>
            <w:proofErr w:type="spellStart"/>
            <w:r w:rsidRPr="004E27EB">
              <w:rPr>
                <w:rStyle w:val="212pt"/>
                <w:sz w:val="22"/>
                <w:szCs w:val="22"/>
              </w:rPr>
              <w:t>лісовкриті</w:t>
            </w:r>
            <w:proofErr w:type="spellEnd"/>
            <w:r w:rsidRPr="004E27EB">
              <w:rPr>
                <w:rStyle w:val="212pt"/>
                <w:sz w:val="22"/>
                <w:szCs w:val="22"/>
              </w:rPr>
              <w:t xml:space="preserve"> землі, </w:t>
            </w:r>
          </w:p>
          <w:p w14:paraId="6880D311" w14:textId="6D583D5D"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з них </w:t>
            </w:r>
          </w:p>
        </w:tc>
        <w:tc>
          <w:tcPr>
            <w:tcW w:w="1418" w:type="dxa"/>
            <w:tcBorders>
              <w:top w:val="single" w:sz="4" w:space="0" w:color="auto"/>
              <w:left w:val="single" w:sz="4" w:space="0" w:color="auto"/>
              <w:bottom w:val="single" w:sz="4" w:space="0" w:color="auto"/>
            </w:tcBorders>
            <w:shd w:val="clear" w:color="auto" w:fill="FFFFFF"/>
          </w:tcPr>
          <w:p w14:paraId="312E29F0" w14:textId="4FCCAA0F"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891" w:type="dxa"/>
            <w:tcBorders>
              <w:top w:val="single" w:sz="4" w:space="0" w:color="auto"/>
              <w:left w:val="single" w:sz="4" w:space="0" w:color="auto"/>
              <w:bottom w:val="single" w:sz="4" w:space="0" w:color="auto"/>
            </w:tcBorders>
            <w:shd w:val="clear" w:color="auto" w:fill="FFFFFF"/>
          </w:tcPr>
          <w:p w14:paraId="530BB234" w14:textId="79A4E92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26,49</w:t>
            </w:r>
          </w:p>
        </w:tc>
        <w:tc>
          <w:tcPr>
            <w:tcW w:w="1080" w:type="dxa"/>
            <w:tcBorders>
              <w:top w:val="single" w:sz="4" w:space="0" w:color="auto"/>
              <w:left w:val="single" w:sz="4" w:space="0" w:color="auto"/>
              <w:bottom w:val="single" w:sz="4" w:space="0" w:color="auto"/>
            </w:tcBorders>
            <w:shd w:val="clear" w:color="auto" w:fill="FFFFFF"/>
          </w:tcPr>
          <w:p w14:paraId="02C062D1" w14:textId="44F38033"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299B8AF3" w14:textId="4C8A10B9"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26,49</w:t>
            </w:r>
          </w:p>
        </w:tc>
        <w:tc>
          <w:tcPr>
            <w:tcW w:w="1488" w:type="dxa"/>
            <w:tcBorders>
              <w:top w:val="single" w:sz="4" w:space="0" w:color="auto"/>
              <w:left w:val="single" w:sz="4" w:space="0" w:color="auto"/>
              <w:bottom w:val="single" w:sz="4" w:space="0" w:color="auto"/>
            </w:tcBorders>
            <w:shd w:val="clear" w:color="auto" w:fill="FFFFFF"/>
          </w:tcPr>
          <w:p w14:paraId="4F2E4766" w14:textId="632C6136"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3D75EA99" w14:textId="0FA528A8"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26,43</w:t>
            </w:r>
          </w:p>
        </w:tc>
      </w:tr>
      <w:tr w:rsidR="006E2DB5" w:rsidRPr="004E27EB" w14:paraId="08CD2379" w14:textId="77777777" w:rsidTr="00E8175D">
        <w:trPr>
          <w:trHeight w:hRule="exact" w:val="576"/>
        </w:trPr>
        <w:tc>
          <w:tcPr>
            <w:tcW w:w="2845" w:type="dxa"/>
            <w:tcBorders>
              <w:top w:val="single" w:sz="4" w:space="0" w:color="auto"/>
              <w:left w:val="single" w:sz="4" w:space="0" w:color="auto"/>
              <w:bottom w:val="single" w:sz="4" w:space="0" w:color="auto"/>
            </w:tcBorders>
            <w:shd w:val="clear" w:color="auto" w:fill="FFFFFF"/>
            <w:vAlign w:val="bottom"/>
          </w:tcPr>
          <w:p w14:paraId="6BA64B07" w14:textId="358388F3"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  земельні лісові ділянки, вкриті    лісовою рослинністю</w:t>
            </w:r>
          </w:p>
        </w:tc>
        <w:tc>
          <w:tcPr>
            <w:tcW w:w="1418" w:type="dxa"/>
            <w:tcBorders>
              <w:top w:val="single" w:sz="4" w:space="0" w:color="auto"/>
              <w:left w:val="single" w:sz="4" w:space="0" w:color="auto"/>
              <w:bottom w:val="single" w:sz="4" w:space="0" w:color="auto"/>
            </w:tcBorders>
            <w:shd w:val="clear" w:color="auto" w:fill="FFFFFF"/>
          </w:tcPr>
          <w:p w14:paraId="65994885" w14:textId="46913FA1"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891" w:type="dxa"/>
            <w:tcBorders>
              <w:top w:val="single" w:sz="4" w:space="0" w:color="auto"/>
              <w:left w:val="single" w:sz="4" w:space="0" w:color="auto"/>
              <w:bottom w:val="single" w:sz="4" w:space="0" w:color="auto"/>
            </w:tcBorders>
            <w:shd w:val="clear" w:color="auto" w:fill="FFFFFF"/>
          </w:tcPr>
          <w:p w14:paraId="4480159F" w14:textId="4D42E1D3"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26,49</w:t>
            </w:r>
          </w:p>
        </w:tc>
        <w:tc>
          <w:tcPr>
            <w:tcW w:w="1080" w:type="dxa"/>
            <w:tcBorders>
              <w:top w:val="single" w:sz="4" w:space="0" w:color="auto"/>
              <w:left w:val="single" w:sz="4" w:space="0" w:color="auto"/>
              <w:bottom w:val="single" w:sz="4" w:space="0" w:color="auto"/>
            </w:tcBorders>
            <w:shd w:val="clear" w:color="auto" w:fill="FFFFFF"/>
          </w:tcPr>
          <w:p w14:paraId="00CA3F8B" w14:textId="67B06E22"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69F4759C" w14:textId="767E01E3"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26,49</w:t>
            </w:r>
          </w:p>
        </w:tc>
        <w:tc>
          <w:tcPr>
            <w:tcW w:w="1488" w:type="dxa"/>
            <w:tcBorders>
              <w:top w:val="single" w:sz="4" w:space="0" w:color="auto"/>
              <w:left w:val="single" w:sz="4" w:space="0" w:color="auto"/>
              <w:bottom w:val="single" w:sz="4" w:space="0" w:color="auto"/>
            </w:tcBorders>
            <w:shd w:val="clear" w:color="auto" w:fill="FFFFFF"/>
          </w:tcPr>
          <w:p w14:paraId="6250D1C4" w14:textId="389A380C"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21387,0302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518C2751" w14:textId="4DBE0546" w:rsidR="006E2DB5" w:rsidRPr="004E27EB" w:rsidRDefault="00E97941"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26,43</w:t>
            </w:r>
          </w:p>
        </w:tc>
      </w:tr>
      <w:tr w:rsidR="006E2DB5" w:rsidRPr="004E27EB" w14:paraId="6E69A30A" w14:textId="77777777" w:rsidTr="00E8175D">
        <w:trPr>
          <w:trHeight w:hRule="exact" w:val="576"/>
        </w:trPr>
        <w:tc>
          <w:tcPr>
            <w:tcW w:w="2845" w:type="dxa"/>
            <w:tcBorders>
              <w:top w:val="single" w:sz="4" w:space="0" w:color="auto"/>
              <w:left w:val="single" w:sz="4" w:space="0" w:color="auto"/>
              <w:bottom w:val="single" w:sz="4" w:space="0" w:color="auto"/>
            </w:tcBorders>
            <w:shd w:val="clear" w:color="auto" w:fill="FFFFFF"/>
            <w:vAlign w:val="bottom"/>
          </w:tcPr>
          <w:p w14:paraId="35518010" w14:textId="61CC7EE7" w:rsidR="006E2DB5" w:rsidRPr="004E27EB" w:rsidRDefault="006E2DB5" w:rsidP="004E27EB">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Води</w:t>
            </w:r>
          </w:p>
        </w:tc>
        <w:tc>
          <w:tcPr>
            <w:tcW w:w="1418" w:type="dxa"/>
            <w:tcBorders>
              <w:top w:val="single" w:sz="4" w:space="0" w:color="auto"/>
              <w:left w:val="single" w:sz="4" w:space="0" w:color="auto"/>
              <w:bottom w:val="single" w:sz="4" w:space="0" w:color="auto"/>
            </w:tcBorders>
            <w:shd w:val="clear" w:color="auto" w:fill="FFFFFF"/>
          </w:tcPr>
          <w:p w14:paraId="12AAB996" w14:textId="7D2D3E94"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1153,6399</w:t>
            </w:r>
          </w:p>
        </w:tc>
        <w:tc>
          <w:tcPr>
            <w:tcW w:w="891" w:type="dxa"/>
            <w:tcBorders>
              <w:top w:val="single" w:sz="4" w:space="0" w:color="auto"/>
              <w:left w:val="single" w:sz="4" w:space="0" w:color="auto"/>
              <w:bottom w:val="single" w:sz="4" w:space="0" w:color="auto"/>
            </w:tcBorders>
            <w:shd w:val="clear" w:color="auto" w:fill="FFFFFF"/>
          </w:tcPr>
          <w:p w14:paraId="3A9E65D1" w14:textId="4BC6ABBA"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1,43</w:t>
            </w:r>
          </w:p>
        </w:tc>
        <w:tc>
          <w:tcPr>
            <w:tcW w:w="1080" w:type="dxa"/>
            <w:tcBorders>
              <w:top w:val="single" w:sz="4" w:space="0" w:color="auto"/>
              <w:left w:val="single" w:sz="4" w:space="0" w:color="auto"/>
              <w:bottom w:val="single" w:sz="4" w:space="0" w:color="auto"/>
            </w:tcBorders>
            <w:shd w:val="clear" w:color="auto" w:fill="FFFFFF"/>
          </w:tcPr>
          <w:p w14:paraId="69B4D0D9" w14:textId="5B1B651D" w:rsidR="006E2DB5" w:rsidRPr="004E27EB" w:rsidRDefault="006E2DB5" w:rsidP="00A936C7">
            <w:pPr>
              <w:ind w:left="-196" w:right="-291"/>
              <w:jc w:val="center"/>
              <w:rPr>
                <w:rFonts w:ascii="Times New Roman" w:hAnsi="Times New Roman" w:cs="Times New Roman"/>
                <w:sz w:val="20"/>
                <w:szCs w:val="20"/>
              </w:rPr>
            </w:pPr>
            <w:r w:rsidRPr="004E27EB">
              <w:rPr>
                <w:rFonts w:ascii="Times New Roman" w:hAnsi="Times New Roman" w:cs="Times New Roman"/>
                <w:sz w:val="20"/>
                <w:szCs w:val="20"/>
              </w:rPr>
              <w:t>1153,6399</w:t>
            </w:r>
          </w:p>
        </w:tc>
        <w:tc>
          <w:tcPr>
            <w:tcW w:w="864" w:type="dxa"/>
            <w:tcBorders>
              <w:top w:val="single" w:sz="4" w:space="0" w:color="auto"/>
              <w:left w:val="single" w:sz="4" w:space="0" w:color="auto"/>
              <w:bottom w:val="single" w:sz="4" w:space="0" w:color="auto"/>
              <w:right w:val="single" w:sz="4" w:space="0" w:color="auto"/>
            </w:tcBorders>
            <w:shd w:val="clear" w:color="auto" w:fill="FFFFFF"/>
          </w:tcPr>
          <w:p w14:paraId="58BD1170" w14:textId="4502E8EB"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1,43</w:t>
            </w:r>
          </w:p>
        </w:tc>
        <w:tc>
          <w:tcPr>
            <w:tcW w:w="1488" w:type="dxa"/>
            <w:tcBorders>
              <w:top w:val="single" w:sz="4" w:space="0" w:color="auto"/>
              <w:left w:val="single" w:sz="4" w:space="0" w:color="auto"/>
              <w:bottom w:val="single" w:sz="4" w:space="0" w:color="auto"/>
            </w:tcBorders>
            <w:shd w:val="clear" w:color="auto" w:fill="FFFFFF"/>
          </w:tcPr>
          <w:p w14:paraId="6852D226" w14:textId="0F64FFA0" w:rsidR="006E2DB5" w:rsidRPr="004E27EB" w:rsidRDefault="006E2DB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1153,6399</w:t>
            </w:r>
          </w:p>
        </w:tc>
        <w:tc>
          <w:tcPr>
            <w:tcW w:w="922" w:type="dxa"/>
            <w:tcBorders>
              <w:top w:val="single" w:sz="4" w:space="0" w:color="auto"/>
              <w:left w:val="single" w:sz="4" w:space="0" w:color="auto"/>
              <w:bottom w:val="single" w:sz="4" w:space="0" w:color="auto"/>
              <w:right w:val="single" w:sz="4" w:space="0" w:color="auto"/>
            </w:tcBorders>
            <w:shd w:val="clear" w:color="auto" w:fill="FFFFFF"/>
          </w:tcPr>
          <w:p w14:paraId="4C54DB30" w14:textId="7F9ECA61" w:rsidR="006E2DB5" w:rsidRPr="004E27EB" w:rsidRDefault="00E979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1,43</w:t>
            </w:r>
          </w:p>
        </w:tc>
      </w:tr>
    </w:tbl>
    <w:p w14:paraId="5B2E11BC" w14:textId="77777777" w:rsidR="00D84169" w:rsidRDefault="00096B62" w:rsidP="004E27EB">
      <w:pPr>
        <w:pStyle w:val="210"/>
        <w:shd w:val="clear" w:color="auto" w:fill="auto"/>
        <w:spacing w:before="0" w:line="240" w:lineRule="auto"/>
        <w:ind w:right="-291" w:firstLine="0"/>
        <w:rPr>
          <w:i/>
          <w:sz w:val="22"/>
          <w:szCs w:val="22"/>
        </w:rPr>
      </w:pPr>
      <w:r w:rsidRPr="00606B54">
        <w:rPr>
          <w:b/>
          <w:bCs/>
          <w:iCs/>
          <w:sz w:val="22"/>
          <w:szCs w:val="22"/>
        </w:rPr>
        <w:t>Примітка:</w:t>
      </w:r>
      <w:r w:rsidRPr="004E27EB">
        <w:rPr>
          <w:i/>
          <w:sz w:val="22"/>
          <w:szCs w:val="22"/>
        </w:rPr>
        <w:t xml:space="preserve"> </w:t>
      </w:r>
    </w:p>
    <w:p w14:paraId="6FD6C263" w14:textId="7785983B" w:rsidR="003F0515" w:rsidRPr="004E27EB" w:rsidRDefault="00096B62" w:rsidP="004E27EB">
      <w:pPr>
        <w:pStyle w:val="210"/>
        <w:shd w:val="clear" w:color="auto" w:fill="auto"/>
        <w:spacing w:before="0" w:line="240" w:lineRule="auto"/>
        <w:ind w:right="-291" w:firstLine="0"/>
        <w:rPr>
          <w:i/>
        </w:rPr>
      </w:pPr>
      <w:r w:rsidRPr="004E27EB">
        <w:rPr>
          <w:i/>
          <w:sz w:val="22"/>
          <w:szCs w:val="22"/>
        </w:rPr>
        <w:t>і</w:t>
      </w:r>
      <w:r w:rsidR="00B57B9D" w:rsidRPr="004E27EB">
        <w:rPr>
          <w:i/>
          <w:sz w:val="22"/>
          <w:szCs w:val="22"/>
        </w:rPr>
        <w:t xml:space="preserve">нформація надана </w:t>
      </w:r>
      <w:r w:rsidR="004447A8" w:rsidRPr="004E27EB">
        <w:rPr>
          <w:i/>
          <w:sz w:val="22"/>
          <w:szCs w:val="22"/>
        </w:rPr>
        <w:t>Управлінням земельних відносин та комунальної власності виконавчого комітету Коростенської міської ради від 2</w:t>
      </w:r>
      <w:r w:rsidR="00E97941" w:rsidRPr="004E27EB">
        <w:rPr>
          <w:i/>
          <w:sz w:val="22"/>
          <w:szCs w:val="22"/>
        </w:rPr>
        <w:t>1</w:t>
      </w:r>
      <w:r w:rsidR="004447A8" w:rsidRPr="004E27EB">
        <w:rPr>
          <w:i/>
          <w:sz w:val="22"/>
          <w:szCs w:val="22"/>
        </w:rPr>
        <w:t>.0</w:t>
      </w:r>
      <w:r w:rsidR="00E97941" w:rsidRPr="004E27EB">
        <w:rPr>
          <w:i/>
          <w:sz w:val="22"/>
          <w:szCs w:val="22"/>
        </w:rPr>
        <w:t>2</w:t>
      </w:r>
      <w:r w:rsidR="004447A8" w:rsidRPr="004E27EB">
        <w:rPr>
          <w:i/>
          <w:sz w:val="22"/>
          <w:szCs w:val="22"/>
        </w:rPr>
        <w:t>.202</w:t>
      </w:r>
      <w:r w:rsidR="00E97941" w:rsidRPr="004E27EB">
        <w:rPr>
          <w:i/>
          <w:sz w:val="22"/>
          <w:szCs w:val="22"/>
        </w:rPr>
        <w:t xml:space="preserve">5 </w:t>
      </w:r>
      <w:r w:rsidR="004447A8" w:rsidRPr="004E27EB">
        <w:rPr>
          <w:i/>
          <w:sz w:val="22"/>
          <w:szCs w:val="22"/>
        </w:rPr>
        <w:t>року №20.0.1-6/</w:t>
      </w:r>
      <w:r w:rsidR="00E97941" w:rsidRPr="004E27EB">
        <w:rPr>
          <w:i/>
          <w:sz w:val="22"/>
          <w:szCs w:val="22"/>
        </w:rPr>
        <w:t>149</w:t>
      </w:r>
      <w:r w:rsidR="004447A8" w:rsidRPr="004E27EB">
        <w:rPr>
          <w:i/>
          <w:sz w:val="22"/>
          <w:szCs w:val="22"/>
        </w:rPr>
        <w:t>.</w:t>
      </w:r>
      <w:r w:rsidR="002E546E" w:rsidRPr="004E27EB">
        <w:rPr>
          <w:i/>
        </w:rPr>
        <w:t xml:space="preserve"> </w:t>
      </w:r>
    </w:p>
    <w:p w14:paraId="54A4BD9E" w14:textId="1DA57719" w:rsidR="00C307DE" w:rsidRPr="004E27EB" w:rsidRDefault="002E546E" w:rsidP="004E27EB">
      <w:pPr>
        <w:pStyle w:val="210"/>
        <w:shd w:val="clear" w:color="auto" w:fill="auto"/>
        <w:spacing w:before="0" w:line="240" w:lineRule="auto"/>
        <w:ind w:right="-291" w:firstLine="0"/>
        <w:rPr>
          <w:i/>
          <w:sz w:val="22"/>
          <w:szCs w:val="22"/>
        </w:rPr>
      </w:pPr>
      <w:r w:rsidRPr="004E27EB">
        <w:rPr>
          <w:i/>
          <w:sz w:val="22"/>
          <w:szCs w:val="22"/>
        </w:rPr>
        <w:t>Структура земельного фонду надана відповідно до форм державної статистичної звітності (форми №6-зем,</w:t>
      </w:r>
      <w:r w:rsidR="00E97941" w:rsidRPr="004E27EB">
        <w:rPr>
          <w:i/>
          <w:sz w:val="22"/>
          <w:szCs w:val="22"/>
        </w:rPr>
        <w:t xml:space="preserve"> </w:t>
      </w:r>
      <w:bookmarkStart w:id="8" w:name="_Hlk193893198"/>
      <w:r w:rsidR="00E97941" w:rsidRPr="004E27EB">
        <w:rPr>
          <w:i/>
          <w:sz w:val="22"/>
          <w:szCs w:val="22"/>
        </w:rPr>
        <w:t>6а-зем</w:t>
      </w:r>
      <w:bookmarkEnd w:id="8"/>
      <w:r w:rsidR="00E97941" w:rsidRPr="004E27EB">
        <w:rPr>
          <w:i/>
          <w:sz w:val="22"/>
          <w:szCs w:val="22"/>
        </w:rPr>
        <w:t>,  6б-зем,</w:t>
      </w:r>
      <w:r w:rsidRPr="004E27EB">
        <w:rPr>
          <w:i/>
          <w:sz w:val="22"/>
          <w:szCs w:val="22"/>
        </w:rPr>
        <w:t xml:space="preserve"> №2-зем) станом на 1 січня 2016. Наказом Державної служби статистики України від 19.08.2015 № 190, зареєстрованим в Міністерстві юстиції України 08.09.2015 за № 1084/27529 (набрав чинності з 01.01.2016) наказ Державного комітету статистики України від 05.11.98 № 377, який зареєстрований в Міністерстві юстиції 14.12.1998 за № 788/3228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було визнано таким, що втратив чинність. Отже, останні данні про кількісний склад земель, які сформовані відповідно до форм державної статистичної звітності з кількісного обліку земель, затверджених зазначеним наказом, є дані станом на 01.01.2016.</w:t>
      </w:r>
    </w:p>
    <w:p w14:paraId="349F3C5E" w14:textId="3A959E11" w:rsidR="00C40054" w:rsidRPr="004E27EB" w:rsidRDefault="00C40054" w:rsidP="004E27EB">
      <w:pPr>
        <w:ind w:right="-291"/>
        <w:rPr>
          <w:rFonts w:ascii="Times New Roman" w:hAnsi="Times New Roman" w:cs="Times New Roman"/>
          <w:i/>
          <w:sz w:val="2"/>
          <w:szCs w:val="2"/>
        </w:rPr>
      </w:pPr>
    </w:p>
    <w:p w14:paraId="5C273457" w14:textId="77777777" w:rsidR="00C40054" w:rsidRPr="004E27EB" w:rsidRDefault="00C40054" w:rsidP="004E27EB">
      <w:pPr>
        <w:framePr w:w="10022" w:wrap="notBeside" w:vAnchor="text" w:hAnchor="text" w:xAlign="center" w:y="1"/>
        <w:ind w:right="-291"/>
        <w:rPr>
          <w:rFonts w:ascii="Times New Roman" w:hAnsi="Times New Roman" w:cs="Times New Roman"/>
          <w:i/>
          <w:sz w:val="2"/>
          <w:szCs w:val="2"/>
        </w:rPr>
      </w:pPr>
    </w:p>
    <w:p w14:paraId="670FDF45" w14:textId="77777777" w:rsidR="00C40054" w:rsidRPr="004E27EB" w:rsidRDefault="00C40054" w:rsidP="004E27EB">
      <w:pPr>
        <w:ind w:right="-291"/>
        <w:rPr>
          <w:rFonts w:ascii="Times New Roman" w:hAnsi="Times New Roman" w:cs="Times New Roman"/>
          <w:sz w:val="2"/>
          <w:szCs w:val="2"/>
        </w:rPr>
      </w:pPr>
    </w:p>
    <w:p w14:paraId="66F548F5" w14:textId="5CB129BF" w:rsidR="00C40054" w:rsidRPr="00594482" w:rsidRDefault="000516A2" w:rsidP="004E27EB">
      <w:pPr>
        <w:pStyle w:val="210"/>
        <w:shd w:val="clear" w:color="auto" w:fill="auto"/>
        <w:spacing w:before="0" w:line="240" w:lineRule="auto"/>
        <w:ind w:right="-291" w:firstLine="0"/>
        <w:jc w:val="center"/>
        <w:rPr>
          <w:i/>
          <w:iCs/>
          <w:sz w:val="26"/>
          <w:szCs w:val="26"/>
        </w:rPr>
      </w:pPr>
      <w:r w:rsidRPr="00594482">
        <w:rPr>
          <w:i/>
          <w:iCs/>
          <w:sz w:val="26"/>
          <w:szCs w:val="26"/>
        </w:rPr>
        <w:t>Рекул</w:t>
      </w:r>
      <w:r w:rsidR="00096B62" w:rsidRPr="00594482">
        <w:rPr>
          <w:i/>
          <w:iCs/>
          <w:sz w:val="26"/>
          <w:szCs w:val="26"/>
        </w:rPr>
        <w:t xml:space="preserve">ьтивація порушених земель </w:t>
      </w:r>
    </w:p>
    <w:p w14:paraId="7D9B6300" w14:textId="7DF30ECA" w:rsidR="00571CD5" w:rsidRPr="00594482" w:rsidRDefault="00571CD5" w:rsidP="004E27EB">
      <w:pPr>
        <w:pStyle w:val="a9"/>
        <w:shd w:val="clear" w:color="auto" w:fill="auto"/>
        <w:spacing w:line="240" w:lineRule="auto"/>
        <w:ind w:right="-291"/>
        <w:jc w:val="right"/>
        <w:rPr>
          <w:sz w:val="20"/>
          <w:szCs w:val="20"/>
        </w:rPr>
      </w:pPr>
      <w:r w:rsidRPr="00594482">
        <w:rPr>
          <w:sz w:val="20"/>
          <w:szCs w:val="20"/>
        </w:rPr>
        <w:t>Таблиця 18</w:t>
      </w:r>
    </w:p>
    <w:tbl>
      <w:tblPr>
        <w:tblW w:w="9649" w:type="dxa"/>
        <w:tblLayout w:type="fixed"/>
        <w:tblCellMar>
          <w:left w:w="10" w:type="dxa"/>
          <w:right w:w="10" w:type="dxa"/>
        </w:tblCellMar>
        <w:tblLook w:val="04A0" w:firstRow="1" w:lastRow="0" w:firstColumn="1" w:lastColumn="0" w:noHBand="0" w:noVBand="1"/>
      </w:tblPr>
      <w:tblGrid>
        <w:gridCol w:w="662"/>
        <w:gridCol w:w="1049"/>
        <w:gridCol w:w="1134"/>
        <w:gridCol w:w="709"/>
        <w:gridCol w:w="1134"/>
        <w:gridCol w:w="851"/>
        <w:gridCol w:w="992"/>
        <w:gridCol w:w="1134"/>
        <w:gridCol w:w="1984"/>
      </w:tblGrid>
      <w:tr w:rsidR="00571CD5" w:rsidRPr="004E27EB" w14:paraId="1239B5DF" w14:textId="77777777" w:rsidTr="00594482">
        <w:trPr>
          <w:trHeight w:hRule="exact" w:val="854"/>
        </w:trPr>
        <w:tc>
          <w:tcPr>
            <w:tcW w:w="662" w:type="dxa"/>
            <w:tcBorders>
              <w:top w:val="single" w:sz="4" w:space="0" w:color="auto"/>
              <w:left w:val="single" w:sz="4" w:space="0" w:color="auto"/>
            </w:tcBorders>
            <w:shd w:val="clear" w:color="auto" w:fill="FFFFFF"/>
          </w:tcPr>
          <w:p w14:paraId="333944C5" w14:textId="77777777" w:rsidR="00571CD5" w:rsidRPr="004E27EB" w:rsidRDefault="00571CD5" w:rsidP="004E27EB">
            <w:pPr>
              <w:pStyle w:val="210"/>
              <w:shd w:val="clear" w:color="auto" w:fill="auto"/>
              <w:spacing w:before="0" w:line="240" w:lineRule="auto"/>
              <w:ind w:left="180" w:right="-291" w:firstLine="0"/>
              <w:jc w:val="left"/>
              <w:rPr>
                <w:sz w:val="22"/>
                <w:szCs w:val="22"/>
              </w:rPr>
            </w:pPr>
            <w:r w:rsidRPr="004E27EB">
              <w:rPr>
                <w:rStyle w:val="212pt"/>
                <w:sz w:val="22"/>
                <w:szCs w:val="22"/>
              </w:rPr>
              <w:t>Рік</w:t>
            </w:r>
          </w:p>
        </w:tc>
        <w:tc>
          <w:tcPr>
            <w:tcW w:w="2183" w:type="dxa"/>
            <w:gridSpan w:val="2"/>
            <w:tcBorders>
              <w:top w:val="single" w:sz="4" w:space="0" w:color="auto"/>
              <w:left w:val="single" w:sz="4" w:space="0" w:color="auto"/>
            </w:tcBorders>
            <w:shd w:val="clear" w:color="auto" w:fill="FFFFFF"/>
          </w:tcPr>
          <w:p w14:paraId="1BF9D463" w14:textId="77777777" w:rsidR="00594482" w:rsidRDefault="00571CD5"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Всього </w:t>
            </w:r>
          </w:p>
          <w:p w14:paraId="204DCC25" w14:textId="1AAB8339" w:rsidR="00594482" w:rsidRDefault="00594482" w:rsidP="004E27EB">
            <w:pPr>
              <w:pStyle w:val="210"/>
              <w:shd w:val="clear" w:color="auto" w:fill="auto"/>
              <w:spacing w:before="0" w:line="240" w:lineRule="auto"/>
              <w:ind w:right="-291" w:firstLine="0"/>
              <w:jc w:val="center"/>
              <w:rPr>
                <w:rStyle w:val="212pt"/>
                <w:sz w:val="22"/>
                <w:szCs w:val="22"/>
              </w:rPr>
            </w:pPr>
            <w:r>
              <w:rPr>
                <w:rStyle w:val="212pt"/>
                <w:sz w:val="22"/>
                <w:szCs w:val="22"/>
              </w:rPr>
              <w:t>п</w:t>
            </w:r>
            <w:r w:rsidR="00571CD5" w:rsidRPr="004E27EB">
              <w:rPr>
                <w:rStyle w:val="212pt"/>
                <w:sz w:val="22"/>
                <w:szCs w:val="22"/>
              </w:rPr>
              <w:t>орушених</w:t>
            </w:r>
          </w:p>
          <w:p w14:paraId="371007CB" w14:textId="5A55954F"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земель</w:t>
            </w:r>
          </w:p>
        </w:tc>
        <w:tc>
          <w:tcPr>
            <w:tcW w:w="1843" w:type="dxa"/>
            <w:gridSpan w:val="2"/>
            <w:tcBorders>
              <w:top w:val="single" w:sz="4" w:space="0" w:color="auto"/>
              <w:left w:val="single" w:sz="4" w:space="0" w:color="auto"/>
            </w:tcBorders>
            <w:shd w:val="clear" w:color="auto" w:fill="FFFFFF"/>
            <w:vAlign w:val="bottom"/>
          </w:tcPr>
          <w:p w14:paraId="7D07C27F" w14:textId="77777777"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Всього</w:t>
            </w:r>
          </w:p>
          <w:p w14:paraId="2DBD747B" w14:textId="77777777"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відпрацьованих</w:t>
            </w:r>
          </w:p>
          <w:p w14:paraId="582A4D5A" w14:textId="77777777"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земель</w:t>
            </w:r>
          </w:p>
        </w:tc>
        <w:tc>
          <w:tcPr>
            <w:tcW w:w="1843" w:type="dxa"/>
            <w:gridSpan w:val="2"/>
            <w:tcBorders>
              <w:top w:val="single" w:sz="4" w:space="0" w:color="auto"/>
              <w:left w:val="single" w:sz="4" w:space="0" w:color="auto"/>
            </w:tcBorders>
            <w:shd w:val="clear" w:color="auto" w:fill="FFFFFF"/>
          </w:tcPr>
          <w:p w14:paraId="05C878E9" w14:textId="77777777" w:rsidR="00594482" w:rsidRDefault="00571CD5"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Здійснено рекультивацію, </w:t>
            </w:r>
          </w:p>
          <w:p w14:paraId="69E65826" w14:textId="679622F8"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га</w:t>
            </w:r>
          </w:p>
        </w:tc>
        <w:tc>
          <w:tcPr>
            <w:tcW w:w="3118" w:type="dxa"/>
            <w:gridSpan w:val="2"/>
            <w:tcBorders>
              <w:top w:val="single" w:sz="4" w:space="0" w:color="auto"/>
              <w:left w:val="single" w:sz="4" w:space="0" w:color="auto"/>
              <w:right w:val="single" w:sz="4" w:space="0" w:color="auto"/>
            </w:tcBorders>
            <w:shd w:val="clear" w:color="auto" w:fill="FFFFFF"/>
          </w:tcPr>
          <w:p w14:paraId="20D5A92B" w14:textId="77777777" w:rsidR="00594482" w:rsidRDefault="00571CD5"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Перебувають у стадії</w:t>
            </w:r>
          </w:p>
          <w:p w14:paraId="44D09D92" w14:textId="76D33CF0" w:rsidR="00571CD5" w:rsidRPr="004E27EB" w:rsidRDefault="00571CD5"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рекультивації, га</w:t>
            </w:r>
          </w:p>
        </w:tc>
      </w:tr>
      <w:tr w:rsidR="00571CD5" w:rsidRPr="004E27EB" w14:paraId="33FA0858" w14:textId="77777777" w:rsidTr="00594482">
        <w:trPr>
          <w:cantSplit/>
          <w:trHeight w:hRule="exact" w:val="1134"/>
        </w:trPr>
        <w:tc>
          <w:tcPr>
            <w:tcW w:w="662" w:type="dxa"/>
            <w:tcBorders>
              <w:left w:val="single" w:sz="4" w:space="0" w:color="auto"/>
            </w:tcBorders>
            <w:shd w:val="clear" w:color="auto" w:fill="FFFFFF"/>
          </w:tcPr>
          <w:p w14:paraId="4B02D898" w14:textId="77777777" w:rsidR="00571CD5" w:rsidRPr="004E27EB" w:rsidRDefault="00571CD5" w:rsidP="004E27EB">
            <w:pPr>
              <w:ind w:right="-291"/>
              <w:rPr>
                <w:rFonts w:ascii="Times New Roman" w:hAnsi="Times New Roman" w:cs="Times New Roman"/>
                <w:sz w:val="22"/>
                <w:szCs w:val="22"/>
              </w:rPr>
            </w:pPr>
          </w:p>
        </w:tc>
        <w:tc>
          <w:tcPr>
            <w:tcW w:w="1049" w:type="dxa"/>
            <w:tcBorders>
              <w:top w:val="single" w:sz="4" w:space="0" w:color="auto"/>
              <w:left w:val="single" w:sz="4" w:space="0" w:color="auto"/>
            </w:tcBorders>
            <w:shd w:val="clear" w:color="auto" w:fill="FFFFFF"/>
          </w:tcPr>
          <w:p w14:paraId="473C1BFB" w14:textId="77777777" w:rsidR="00571CD5" w:rsidRPr="00594482" w:rsidRDefault="00571CD5" w:rsidP="00594482">
            <w:pPr>
              <w:pStyle w:val="210"/>
              <w:shd w:val="clear" w:color="auto" w:fill="auto"/>
              <w:spacing w:before="0" w:line="240" w:lineRule="auto"/>
              <w:ind w:left="-373" w:right="-291" w:firstLine="0"/>
              <w:jc w:val="center"/>
              <w:rPr>
                <w:sz w:val="18"/>
                <w:szCs w:val="18"/>
              </w:rPr>
            </w:pPr>
            <w:r w:rsidRPr="00594482">
              <w:rPr>
                <w:rStyle w:val="212pt"/>
                <w:sz w:val="18"/>
                <w:szCs w:val="18"/>
              </w:rPr>
              <w:t>тис. га</w:t>
            </w:r>
          </w:p>
        </w:tc>
        <w:tc>
          <w:tcPr>
            <w:tcW w:w="1134" w:type="dxa"/>
            <w:tcBorders>
              <w:top w:val="single" w:sz="4" w:space="0" w:color="auto"/>
              <w:left w:val="single" w:sz="4" w:space="0" w:color="auto"/>
            </w:tcBorders>
            <w:shd w:val="clear" w:color="auto" w:fill="FFFFFF"/>
            <w:vAlign w:val="bottom"/>
          </w:tcPr>
          <w:p w14:paraId="680A4113" w14:textId="346584D2" w:rsidR="00571CD5" w:rsidRPr="00594482" w:rsidRDefault="00571CD5" w:rsidP="00594482">
            <w:pPr>
              <w:pStyle w:val="210"/>
              <w:shd w:val="clear" w:color="auto" w:fill="auto"/>
              <w:spacing w:before="0" w:line="240" w:lineRule="auto"/>
              <w:ind w:right="-13" w:firstLine="0"/>
              <w:jc w:val="center"/>
              <w:rPr>
                <w:sz w:val="18"/>
                <w:szCs w:val="18"/>
              </w:rPr>
            </w:pPr>
            <w:r w:rsidRPr="00594482">
              <w:rPr>
                <w:rStyle w:val="212pt"/>
                <w:sz w:val="18"/>
                <w:szCs w:val="18"/>
              </w:rPr>
              <w:t xml:space="preserve">% </w:t>
            </w:r>
            <w:r w:rsidR="00594482">
              <w:rPr>
                <w:rStyle w:val="212pt"/>
                <w:sz w:val="18"/>
                <w:szCs w:val="18"/>
              </w:rPr>
              <w:t>до</w:t>
            </w:r>
            <w:r w:rsidRPr="00594482">
              <w:rPr>
                <w:rStyle w:val="212pt"/>
                <w:sz w:val="18"/>
                <w:szCs w:val="18"/>
              </w:rPr>
              <w:t xml:space="preserve"> загальної площі регіону</w:t>
            </w:r>
          </w:p>
        </w:tc>
        <w:tc>
          <w:tcPr>
            <w:tcW w:w="709" w:type="dxa"/>
            <w:tcBorders>
              <w:top w:val="single" w:sz="4" w:space="0" w:color="auto"/>
              <w:left w:val="single" w:sz="4" w:space="0" w:color="auto"/>
            </w:tcBorders>
            <w:shd w:val="clear" w:color="auto" w:fill="FFFFFF"/>
          </w:tcPr>
          <w:p w14:paraId="6C6F6E62" w14:textId="77777777" w:rsidR="00571CD5" w:rsidRPr="00594482" w:rsidRDefault="00571CD5" w:rsidP="00594482">
            <w:pPr>
              <w:pStyle w:val="210"/>
              <w:shd w:val="clear" w:color="auto" w:fill="auto"/>
              <w:spacing w:before="0" w:line="240" w:lineRule="auto"/>
              <w:ind w:left="-294" w:right="-432" w:firstLine="0"/>
              <w:jc w:val="center"/>
              <w:rPr>
                <w:sz w:val="18"/>
                <w:szCs w:val="18"/>
              </w:rPr>
            </w:pPr>
            <w:r w:rsidRPr="00594482">
              <w:rPr>
                <w:rStyle w:val="212pt"/>
                <w:sz w:val="18"/>
                <w:szCs w:val="18"/>
              </w:rPr>
              <w:t>тис. га</w:t>
            </w:r>
          </w:p>
        </w:tc>
        <w:tc>
          <w:tcPr>
            <w:tcW w:w="1134" w:type="dxa"/>
            <w:tcBorders>
              <w:top w:val="single" w:sz="4" w:space="0" w:color="auto"/>
              <w:left w:val="single" w:sz="4" w:space="0" w:color="auto"/>
            </w:tcBorders>
            <w:shd w:val="clear" w:color="auto" w:fill="FFFFFF"/>
            <w:vAlign w:val="bottom"/>
          </w:tcPr>
          <w:p w14:paraId="0310E02B" w14:textId="77777777" w:rsidR="00594482" w:rsidRDefault="00571CD5" w:rsidP="00594482">
            <w:pPr>
              <w:pStyle w:val="210"/>
              <w:shd w:val="clear" w:color="auto" w:fill="auto"/>
              <w:spacing w:before="0" w:line="240" w:lineRule="auto"/>
              <w:ind w:left="-442" w:right="-432" w:firstLine="0"/>
              <w:jc w:val="center"/>
              <w:rPr>
                <w:rStyle w:val="212pt"/>
                <w:sz w:val="18"/>
                <w:szCs w:val="18"/>
              </w:rPr>
            </w:pPr>
            <w:r w:rsidRPr="00594482">
              <w:rPr>
                <w:rStyle w:val="212pt"/>
                <w:sz w:val="18"/>
                <w:szCs w:val="18"/>
              </w:rPr>
              <w:t xml:space="preserve">% до </w:t>
            </w:r>
          </w:p>
          <w:p w14:paraId="4362A171" w14:textId="66651954" w:rsidR="00594482" w:rsidRDefault="00594482" w:rsidP="00594482">
            <w:pPr>
              <w:pStyle w:val="210"/>
              <w:shd w:val="clear" w:color="auto" w:fill="auto"/>
              <w:spacing w:before="0" w:line="240" w:lineRule="auto"/>
              <w:ind w:left="-442" w:right="-432" w:firstLine="0"/>
              <w:jc w:val="center"/>
              <w:rPr>
                <w:rStyle w:val="212pt"/>
                <w:sz w:val="18"/>
                <w:szCs w:val="18"/>
              </w:rPr>
            </w:pPr>
            <w:r>
              <w:rPr>
                <w:rStyle w:val="212pt"/>
                <w:sz w:val="18"/>
                <w:szCs w:val="18"/>
              </w:rPr>
              <w:t>з</w:t>
            </w:r>
            <w:r w:rsidR="00571CD5" w:rsidRPr="00594482">
              <w:rPr>
                <w:rStyle w:val="212pt"/>
                <w:sz w:val="18"/>
                <w:szCs w:val="18"/>
              </w:rPr>
              <w:t>агальної</w:t>
            </w:r>
          </w:p>
          <w:p w14:paraId="09EAA8CE" w14:textId="397472BD" w:rsidR="00571CD5" w:rsidRPr="00594482" w:rsidRDefault="00571CD5" w:rsidP="00594482">
            <w:pPr>
              <w:pStyle w:val="210"/>
              <w:shd w:val="clear" w:color="auto" w:fill="auto"/>
              <w:spacing w:before="0" w:line="240" w:lineRule="auto"/>
              <w:ind w:left="-442" w:right="-432" w:firstLine="0"/>
              <w:jc w:val="center"/>
              <w:rPr>
                <w:sz w:val="18"/>
                <w:szCs w:val="18"/>
              </w:rPr>
            </w:pPr>
            <w:r w:rsidRPr="00594482">
              <w:rPr>
                <w:rStyle w:val="212pt"/>
                <w:sz w:val="18"/>
                <w:szCs w:val="18"/>
              </w:rPr>
              <w:t xml:space="preserve"> площі регіону</w:t>
            </w:r>
          </w:p>
        </w:tc>
        <w:tc>
          <w:tcPr>
            <w:tcW w:w="851" w:type="dxa"/>
            <w:tcBorders>
              <w:top w:val="single" w:sz="4" w:space="0" w:color="auto"/>
              <w:left w:val="single" w:sz="4" w:space="0" w:color="auto"/>
            </w:tcBorders>
            <w:shd w:val="clear" w:color="auto" w:fill="FFFFFF"/>
          </w:tcPr>
          <w:p w14:paraId="0A5A9C6A" w14:textId="77777777" w:rsidR="00571CD5" w:rsidRPr="00594482" w:rsidRDefault="00571CD5" w:rsidP="00594482">
            <w:pPr>
              <w:pStyle w:val="210"/>
              <w:shd w:val="clear" w:color="auto" w:fill="auto"/>
              <w:spacing w:before="0" w:line="240" w:lineRule="auto"/>
              <w:ind w:right="-291" w:firstLine="0"/>
              <w:jc w:val="center"/>
              <w:rPr>
                <w:sz w:val="18"/>
                <w:szCs w:val="18"/>
              </w:rPr>
            </w:pPr>
            <w:r w:rsidRPr="00594482">
              <w:rPr>
                <w:rStyle w:val="212pt"/>
                <w:sz w:val="18"/>
                <w:szCs w:val="18"/>
              </w:rPr>
              <w:t>тис. га</w:t>
            </w:r>
          </w:p>
        </w:tc>
        <w:tc>
          <w:tcPr>
            <w:tcW w:w="992" w:type="dxa"/>
            <w:tcBorders>
              <w:top w:val="single" w:sz="4" w:space="0" w:color="auto"/>
              <w:left w:val="single" w:sz="4" w:space="0" w:color="auto"/>
            </w:tcBorders>
            <w:shd w:val="clear" w:color="auto" w:fill="FFFFFF"/>
            <w:vAlign w:val="bottom"/>
          </w:tcPr>
          <w:p w14:paraId="6A775E19" w14:textId="77777777" w:rsidR="00594482" w:rsidRDefault="00571CD5" w:rsidP="00594482">
            <w:pPr>
              <w:pStyle w:val="210"/>
              <w:shd w:val="clear" w:color="auto" w:fill="auto"/>
              <w:spacing w:before="0" w:line="240" w:lineRule="auto"/>
              <w:ind w:right="-12" w:firstLine="0"/>
              <w:jc w:val="center"/>
              <w:rPr>
                <w:rStyle w:val="212pt"/>
                <w:sz w:val="18"/>
                <w:szCs w:val="18"/>
              </w:rPr>
            </w:pPr>
            <w:r w:rsidRPr="00594482">
              <w:rPr>
                <w:rStyle w:val="212pt"/>
                <w:sz w:val="18"/>
                <w:szCs w:val="18"/>
              </w:rPr>
              <w:t>% до</w:t>
            </w:r>
          </w:p>
          <w:p w14:paraId="512F3D1D" w14:textId="4F8989C6" w:rsidR="00571CD5" w:rsidRPr="00594482" w:rsidRDefault="00571CD5" w:rsidP="00594482">
            <w:pPr>
              <w:pStyle w:val="210"/>
              <w:shd w:val="clear" w:color="auto" w:fill="auto"/>
              <w:spacing w:before="0" w:line="240" w:lineRule="auto"/>
              <w:ind w:right="-12" w:firstLine="0"/>
              <w:jc w:val="center"/>
              <w:rPr>
                <w:sz w:val="18"/>
                <w:szCs w:val="18"/>
              </w:rPr>
            </w:pPr>
            <w:r w:rsidRPr="00594482">
              <w:rPr>
                <w:rStyle w:val="212pt"/>
                <w:sz w:val="18"/>
                <w:szCs w:val="18"/>
              </w:rPr>
              <w:t xml:space="preserve"> загальної площі регіону</w:t>
            </w:r>
          </w:p>
        </w:tc>
        <w:tc>
          <w:tcPr>
            <w:tcW w:w="1134" w:type="dxa"/>
            <w:tcBorders>
              <w:top w:val="single" w:sz="4" w:space="0" w:color="auto"/>
              <w:left w:val="single" w:sz="4" w:space="0" w:color="auto"/>
            </w:tcBorders>
            <w:shd w:val="clear" w:color="auto" w:fill="FFFFFF"/>
          </w:tcPr>
          <w:p w14:paraId="1C485AA1" w14:textId="77777777" w:rsidR="00571CD5" w:rsidRPr="00594482" w:rsidRDefault="00571CD5" w:rsidP="00594482">
            <w:pPr>
              <w:pStyle w:val="210"/>
              <w:shd w:val="clear" w:color="auto" w:fill="auto"/>
              <w:spacing w:before="0" w:line="240" w:lineRule="auto"/>
              <w:ind w:right="-291" w:firstLine="0"/>
              <w:jc w:val="center"/>
              <w:rPr>
                <w:sz w:val="18"/>
                <w:szCs w:val="18"/>
              </w:rPr>
            </w:pPr>
            <w:r w:rsidRPr="00594482">
              <w:rPr>
                <w:rStyle w:val="212pt"/>
                <w:sz w:val="18"/>
                <w:szCs w:val="18"/>
              </w:rPr>
              <w:t>тис. га</w:t>
            </w:r>
          </w:p>
        </w:tc>
        <w:tc>
          <w:tcPr>
            <w:tcW w:w="1984" w:type="dxa"/>
            <w:tcBorders>
              <w:top w:val="single" w:sz="4" w:space="0" w:color="auto"/>
              <w:left w:val="single" w:sz="4" w:space="0" w:color="auto"/>
              <w:right w:val="single" w:sz="4" w:space="0" w:color="auto"/>
            </w:tcBorders>
            <w:shd w:val="clear" w:color="auto" w:fill="FFFFFF"/>
            <w:vAlign w:val="bottom"/>
          </w:tcPr>
          <w:p w14:paraId="57FB23DF" w14:textId="77777777" w:rsidR="00594482" w:rsidRDefault="00571CD5" w:rsidP="00594482">
            <w:pPr>
              <w:pStyle w:val="210"/>
              <w:shd w:val="clear" w:color="auto" w:fill="auto"/>
              <w:spacing w:before="0" w:line="240" w:lineRule="auto"/>
              <w:ind w:right="-291" w:firstLine="0"/>
              <w:jc w:val="center"/>
              <w:rPr>
                <w:rStyle w:val="212pt"/>
                <w:sz w:val="18"/>
                <w:szCs w:val="18"/>
              </w:rPr>
            </w:pPr>
            <w:r w:rsidRPr="00594482">
              <w:rPr>
                <w:rStyle w:val="212pt"/>
                <w:sz w:val="18"/>
                <w:szCs w:val="18"/>
              </w:rPr>
              <w:t xml:space="preserve">% до </w:t>
            </w:r>
          </w:p>
          <w:p w14:paraId="74028164" w14:textId="77777777" w:rsidR="00594482" w:rsidRDefault="00571CD5" w:rsidP="00594482">
            <w:pPr>
              <w:pStyle w:val="210"/>
              <w:shd w:val="clear" w:color="auto" w:fill="auto"/>
              <w:spacing w:before="0" w:line="240" w:lineRule="auto"/>
              <w:ind w:right="-291" w:firstLine="0"/>
              <w:jc w:val="center"/>
              <w:rPr>
                <w:rStyle w:val="212pt"/>
                <w:sz w:val="18"/>
                <w:szCs w:val="18"/>
              </w:rPr>
            </w:pPr>
            <w:r w:rsidRPr="00594482">
              <w:rPr>
                <w:rStyle w:val="212pt"/>
                <w:sz w:val="18"/>
                <w:szCs w:val="18"/>
              </w:rPr>
              <w:t xml:space="preserve">загальної </w:t>
            </w:r>
          </w:p>
          <w:p w14:paraId="1EC984D8" w14:textId="589C01EB" w:rsidR="00571CD5" w:rsidRPr="00594482" w:rsidRDefault="00571CD5" w:rsidP="00594482">
            <w:pPr>
              <w:pStyle w:val="210"/>
              <w:shd w:val="clear" w:color="auto" w:fill="auto"/>
              <w:spacing w:before="0" w:line="240" w:lineRule="auto"/>
              <w:ind w:right="-291" w:firstLine="0"/>
              <w:jc w:val="center"/>
              <w:rPr>
                <w:sz w:val="18"/>
                <w:szCs w:val="18"/>
              </w:rPr>
            </w:pPr>
            <w:r w:rsidRPr="00594482">
              <w:rPr>
                <w:rStyle w:val="212pt"/>
                <w:sz w:val="18"/>
                <w:szCs w:val="18"/>
              </w:rPr>
              <w:t>площі регіону</w:t>
            </w:r>
          </w:p>
        </w:tc>
      </w:tr>
      <w:tr w:rsidR="008F75CE" w:rsidRPr="004E27EB" w14:paraId="2B3078EA" w14:textId="77777777" w:rsidTr="00594482">
        <w:trPr>
          <w:trHeight w:hRule="exact" w:val="307"/>
        </w:trPr>
        <w:tc>
          <w:tcPr>
            <w:tcW w:w="9649" w:type="dxa"/>
            <w:gridSpan w:val="9"/>
            <w:tcBorders>
              <w:top w:val="single" w:sz="4" w:space="0" w:color="auto"/>
              <w:left w:val="single" w:sz="4" w:space="0" w:color="auto"/>
              <w:bottom w:val="single" w:sz="4" w:space="0" w:color="auto"/>
              <w:right w:val="single" w:sz="4" w:space="0" w:color="auto"/>
            </w:tcBorders>
            <w:shd w:val="clear" w:color="auto" w:fill="FFFFFF"/>
          </w:tcPr>
          <w:p w14:paraId="43583D32" w14:textId="4692AD28" w:rsidR="008F75CE" w:rsidRPr="004E27EB" w:rsidRDefault="008F75C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дані відсутні</w:t>
            </w:r>
          </w:p>
        </w:tc>
      </w:tr>
    </w:tbl>
    <w:p w14:paraId="57DD9FAA" w14:textId="77777777" w:rsidR="00D84169" w:rsidRDefault="00096B62" w:rsidP="004E27EB">
      <w:pPr>
        <w:pStyle w:val="210"/>
        <w:shd w:val="clear" w:color="auto" w:fill="auto"/>
        <w:spacing w:before="0" w:line="240" w:lineRule="auto"/>
        <w:ind w:right="-291" w:firstLine="0"/>
        <w:rPr>
          <w:i/>
          <w:sz w:val="22"/>
          <w:szCs w:val="22"/>
        </w:rPr>
      </w:pPr>
      <w:bookmarkStart w:id="9" w:name="_Hlk193893742"/>
      <w:r w:rsidRPr="00606B54">
        <w:rPr>
          <w:b/>
          <w:bCs/>
          <w:iCs/>
          <w:sz w:val="22"/>
          <w:szCs w:val="22"/>
        </w:rPr>
        <w:t>Примітка:</w:t>
      </w:r>
      <w:r w:rsidRPr="004E27EB">
        <w:rPr>
          <w:i/>
          <w:sz w:val="22"/>
          <w:szCs w:val="22"/>
        </w:rPr>
        <w:t xml:space="preserve"> </w:t>
      </w:r>
    </w:p>
    <w:p w14:paraId="1BBC9975" w14:textId="116B2E58" w:rsidR="003F0515" w:rsidRPr="004E27EB" w:rsidRDefault="00096B62" w:rsidP="004E27EB">
      <w:pPr>
        <w:pStyle w:val="210"/>
        <w:shd w:val="clear" w:color="auto" w:fill="auto"/>
        <w:spacing w:before="0" w:line="240" w:lineRule="auto"/>
        <w:ind w:right="-291" w:firstLine="0"/>
        <w:rPr>
          <w:i/>
          <w:sz w:val="22"/>
          <w:szCs w:val="22"/>
        </w:rPr>
      </w:pPr>
      <w:r w:rsidRPr="004E27EB">
        <w:rPr>
          <w:i/>
          <w:sz w:val="22"/>
          <w:szCs w:val="22"/>
        </w:rPr>
        <w:t>і</w:t>
      </w:r>
      <w:r w:rsidR="00A67EBD" w:rsidRPr="004E27EB">
        <w:rPr>
          <w:i/>
          <w:sz w:val="22"/>
          <w:szCs w:val="22"/>
        </w:rPr>
        <w:t xml:space="preserve">нформація надана Управлінням земельних відносин та комунальної власності виконавчого комітету Коростенської міської ради від </w:t>
      </w:r>
      <w:r w:rsidR="00E97941" w:rsidRPr="004E27EB">
        <w:rPr>
          <w:i/>
          <w:sz w:val="22"/>
          <w:szCs w:val="22"/>
        </w:rPr>
        <w:t>21</w:t>
      </w:r>
      <w:r w:rsidR="00D85C07" w:rsidRPr="004E27EB">
        <w:rPr>
          <w:i/>
          <w:sz w:val="22"/>
          <w:szCs w:val="22"/>
        </w:rPr>
        <w:t>.0</w:t>
      </w:r>
      <w:r w:rsidR="00E97941" w:rsidRPr="004E27EB">
        <w:rPr>
          <w:i/>
          <w:sz w:val="22"/>
          <w:szCs w:val="22"/>
        </w:rPr>
        <w:t>2</w:t>
      </w:r>
      <w:r w:rsidR="00A67EBD" w:rsidRPr="004E27EB">
        <w:rPr>
          <w:i/>
          <w:sz w:val="22"/>
          <w:szCs w:val="22"/>
        </w:rPr>
        <w:t>.202</w:t>
      </w:r>
      <w:r w:rsidR="00E97941" w:rsidRPr="004E27EB">
        <w:rPr>
          <w:i/>
          <w:sz w:val="22"/>
          <w:szCs w:val="22"/>
        </w:rPr>
        <w:t xml:space="preserve">5 </w:t>
      </w:r>
      <w:r w:rsidR="00D85C07" w:rsidRPr="004E27EB">
        <w:rPr>
          <w:i/>
          <w:sz w:val="22"/>
          <w:szCs w:val="22"/>
        </w:rPr>
        <w:t>року №20.0.1-6/</w:t>
      </w:r>
      <w:r w:rsidR="00E97941" w:rsidRPr="004E27EB">
        <w:rPr>
          <w:i/>
          <w:sz w:val="22"/>
          <w:szCs w:val="22"/>
        </w:rPr>
        <w:t>149</w:t>
      </w:r>
      <w:r w:rsidR="00A67EBD" w:rsidRPr="004E27EB">
        <w:rPr>
          <w:i/>
          <w:sz w:val="22"/>
          <w:szCs w:val="22"/>
        </w:rPr>
        <w:t>.</w:t>
      </w:r>
    </w:p>
    <w:bookmarkEnd w:id="9"/>
    <w:p w14:paraId="319F6531" w14:textId="2D57D57A" w:rsidR="00A67EBD" w:rsidRPr="004E27EB" w:rsidRDefault="00E97941" w:rsidP="004E27EB">
      <w:pPr>
        <w:pStyle w:val="210"/>
        <w:shd w:val="clear" w:color="auto" w:fill="auto"/>
        <w:spacing w:before="0" w:line="240" w:lineRule="auto"/>
        <w:ind w:right="-291" w:firstLine="0"/>
        <w:rPr>
          <w:i/>
          <w:sz w:val="22"/>
          <w:szCs w:val="22"/>
        </w:rPr>
      </w:pPr>
      <w:r w:rsidRPr="004E27EB">
        <w:rPr>
          <w:i/>
          <w:sz w:val="22"/>
          <w:szCs w:val="22"/>
        </w:rPr>
        <w:t xml:space="preserve">Рекультивація порушення земель- це комплекс організаційних, технічних і біологічних заходів, на виконання яких потрібен спеціальний дозвіл, який видається центральним органом виконавчої влади, що реалізує державну політику у сфері </w:t>
      </w:r>
      <w:r w:rsidR="003F0515" w:rsidRPr="004E27EB">
        <w:rPr>
          <w:i/>
          <w:sz w:val="22"/>
          <w:szCs w:val="22"/>
        </w:rPr>
        <w:t>здійснення державного нагляду (контролю0 в агропромисловому комплексі на підставі затвердженого в установленому порядку проекту землеустрою і дає право власнику земельної ділянки чи землекористувачу на зняття та перенесення ґрунтового покрову (родючого шару ґрунту) земельної ділянки (наказ Держкомзему 04.01.2005 №1 «про затвердження Порядку  видачі та анулювання спеціальних дозволів на зняття та перенесення ґрунтового покрову (родючого шару ґрунту) земельних ділянок»).</w:t>
      </w:r>
    </w:p>
    <w:p w14:paraId="47EC788D" w14:textId="77777777" w:rsidR="00C40054" w:rsidRPr="004E27EB" w:rsidRDefault="00C40054" w:rsidP="004E27EB">
      <w:pPr>
        <w:ind w:right="-291"/>
        <w:rPr>
          <w:rFonts w:ascii="Times New Roman" w:hAnsi="Times New Roman" w:cs="Times New Roman"/>
          <w:sz w:val="2"/>
          <w:szCs w:val="2"/>
        </w:rPr>
      </w:pPr>
    </w:p>
    <w:p w14:paraId="65CE8B42" w14:textId="77777777" w:rsidR="00DF39E3" w:rsidRPr="004E27EB" w:rsidRDefault="00DF39E3" w:rsidP="004E27EB">
      <w:pPr>
        <w:pStyle w:val="210"/>
        <w:shd w:val="clear" w:color="auto" w:fill="auto"/>
        <w:spacing w:before="0" w:line="240" w:lineRule="auto"/>
        <w:ind w:right="-291" w:firstLine="0"/>
        <w:jc w:val="center"/>
      </w:pPr>
    </w:p>
    <w:p w14:paraId="55D9A20C" w14:textId="6575AE9C" w:rsidR="00C40054" w:rsidRPr="00606B54" w:rsidRDefault="00096B62" w:rsidP="004E27EB">
      <w:pPr>
        <w:pStyle w:val="210"/>
        <w:shd w:val="clear" w:color="auto" w:fill="auto"/>
        <w:spacing w:before="0" w:line="240" w:lineRule="auto"/>
        <w:ind w:right="-291" w:firstLine="0"/>
        <w:jc w:val="center"/>
        <w:rPr>
          <w:i/>
          <w:iCs/>
          <w:sz w:val="26"/>
          <w:szCs w:val="26"/>
        </w:rPr>
      </w:pPr>
      <w:r w:rsidRPr="00606B54">
        <w:rPr>
          <w:i/>
          <w:iCs/>
          <w:sz w:val="26"/>
          <w:szCs w:val="26"/>
        </w:rPr>
        <w:lastRenderedPageBreak/>
        <w:t xml:space="preserve">Консервація земель </w:t>
      </w:r>
    </w:p>
    <w:p w14:paraId="3CA8F0B0" w14:textId="43373B5C" w:rsidR="00DF39E3" w:rsidRPr="00606B54" w:rsidRDefault="00606B54" w:rsidP="00606B54">
      <w:pPr>
        <w:pStyle w:val="210"/>
        <w:shd w:val="clear" w:color="auto" w:fill="auto"/>
        <w:spacing w:before="0" w:line="240" w:lineRule="auto"/>
        <w:ind w:right="-291" w:firstLine="0"/>
        <w:jc w:val="center"/>
        <w:rPr>
          <w:sz w:val="20"/>
          <w:szCs w:val="20"/>
        </w:rPr>
      </w:pPr>
      <w:r>
        <w:rPr>
          <w:sz w:val="20"/>
          <w:szCs w:val="20"/>
        </w:rPr>
        <w:t xml:space="preserve">                                                                                                                                                                        </w:t>
      </w:r>
      <w:r w:rsidR="00DF39E3" w:rsidRPr="00606B54">
        <w:rPr>
          <w:sz w:val="20"/>
          <w:szCs w:val="20"/>
        </w:rPr>
        <w:t>Таблиця 19</w:t>
      </w:r>
    </w:p>
    <w:tbl>
      <w:tblPr>
        <w:tblW w:w="9649" w:type="dxa"/>
        <w:tblLayout w:type="fixed"/>
        <w:tblCellMar>
          <w:left w:w="10" w:type="dxa"/>
          <w:right w:w="10" w:type="dxa"/>
        </w:tblCellMar>
        <w:tblLook w:val="04A0" w:firstRow="1" w:lastRow="0" w:firstColumn="1" w:lastColumn="0" w:noHBand="0" w:noVBand="1"/>
      </w:tblPr>
      <w:tblGrid>
        <w:gridCol w:w="861"/>
        <w:gridCol w:w="1559"/>
        <w:gridCol w:w="851"/>
        <w:gridCol w:w="1275"/>
        <w:gridCol w:w="851"/>
        <w:gridCol w:w="1276"/>
        <w:gridCol w:w="992"/>
        <w:gridCol w:w="1984"/>
      </w:tblGrid>
      <w:tr w:rsidR="00DF39E3" w:rsidRPr="004E27EB" w14:paraId="350B9DAC" w14:textId="77777777" w:rsidTr="00606B54">
        <w:trPr>
          <w:trHeight w:hRule="exact" w:val="850"/>
        </w:trPr>
        <w:tc>
          <w:tcPr>
            <w:tcW w:w="861" w:type="dxa"/>
            <w:vMerge w:val="restart"/>
            <w:tcBorders>
              <w:top w:val="single" w:sz="4" w:space="0" w:color="auto"/>
              <w:left w:val="single" w:sz="4" w:space="0" w:color="auto"/>
            </w:tcBorders>
            <w:shd w:val="clear" w:color="auto" w:fill="FFFFFF"/>
          </w:tcPr>
          <w:p w14:paraId="2A812E6B" w14:textId="77777777" w:rsidR="00DF39E3" w:rsidRPr="00606B54" w:rsidRDefault="00DF39E3" w:rsidP="004E27EB">
            <w:pPr>
              <w:pStyle w:val="210"/>
              <w:shd w:val="clear" w:color="auto" w:fill="auto"/>
              <w:spacing w:before="0" w:line="240" w:lineRule="auto"/>
              <w:ind w:left="340" w:right="-291" w:firstLine="0"/>
              <w:jc w:val="left"/>
              <w:rPr>
                <w:sz w:val="20"/>
                <w:szCs w:val="20"/>
              </w:rPr>
            </w:pPr>
            <w:r w:rsidRPr="00606B54">
              <w:rPr>
                <w:rStyle w:val="212pt"/>
                <w:sz w:val="20"/>
                <w:szCs w:val="20"/>
              </w:rPr>
              <w:t>Рік</w:t>
            </w:r>
          </w:p>
        </w:tc>
        <w:tc>
          <w:tcPr>
            <w:tcW w:w="1559" w:type="dxa"/>
            <w:vMerge w:val="restart"/>
            <w:tcBorders>
              <w:top w:val="single" w:sz="4" w:space="0" w:color="auto"/>
              <w:left w:val="single" w:sz="4" w:space="0" w:color="auto"/>
            </w:tcBorders>
            <w:shd w:val="clear" w:color="auto" w:fill="FFFFFF"/>
          </w:tcPr>
          <w:p w14:paraId="0FC08DD0" w14:textId="6EC8BD0E" w:rsidR="00606B54" w:rsidRDefault="00606B54" w:rsidP="00606B54">
            <w:pPr>
              <w:pStyle w:val="210"/>
              <w:shd w:val="clear" w:color="auto" w:fill="auto"/>
              <w:spacing w:before="0" w:line="240" w:lineRule="auto"/>
              <w:ind w:left="-156" w:right="-291" w:firstLine="0"/>
              <w:rPr>
                <w:rStyle w:val="212pt"/>
                <w:sz w:val="20"/>
                <w:szCs w:val="20"/>
              </w:rPr>
            </w:pPr>
            <w:r>
              <w:rPr>
                <w:rStyle w:val="212pt"/>
                <w:sz w:val="20"/>
                <w:szCs w:val="20"/>
              </w:rPr>
              <w:t xml:space="preserve">    </w:t>
            </w:r>
            <w:r w:rsidR="00DF39E3" w:rsidRPr="00606B54">
              <w:rPr>
                <w:rStyle w:val="212pt"/>
                <w:sz w:val="20"/>
                <w:szCs w:val="20"/>
              </w:rPr>
              <w:t xml:space="preserve">Види земель, </w:t>
            </w:r>
          </w:p>
          <w:p w14:paraId="38DE7CC3" w14:textId="2609ADAF" w:rsidR="00DF39E3" w:rsidRPr="00606B54" w:rsidRDefault="00606B54" w:rsidP="00606B54">
            <w:pPr>
              <w:pStyle w:val="210"/>
              <w:shd w:val="clear" w:color="auto" w:fill="auto"/>
              <w:spacing w:before="0" w:line="240" w:lineRule="auto"/>
              <w:ind w:left="128" w:right="-291" w:firstLine="0"/>
              <w:rPr>
                <w:sz w:val="20"/>
                <w:szCs w:val="20"/>
              </w:rPr>
            </w:pPr>
            <w:r>
              <w:rPr>
                <w:rStyle w:val="212pt"/>
                <w:sz w:val="20"/>
                <w:szCs w:val="20"/>
              </w:rPr>
              <w:t xml:space="preserve"> </w:t>
            </w:r>
            <w:r w:rsidR="00DF39E3" w:rsidRPr="00606B54">
              <w:rPr>
                <w:rStyle w:val="212pt"/>
                <w:sz w:val="20"/>
                <w:szCs w:val="20"/>
              </w:rPr>
              <w:t>що</w:t>
            </w:r>
          </w:p>
          <w:p w14:paraId="4A652007" w14:textId="77777777" w:rsidR="00DF39E3" w:rsidRPr="00606B54" w:rsidRDefault="00DF39E3" w:rsidP="00606B54">
            <w:pPr>
              <w:pStyle w:val="210"/>
              <w:shd w:val="clear" w:color="auto" w:fill="auto"/>
              <w:spacing w:before="0" w:line="240" w:lineRule="auto"/>
              <w:ind w:left="128" w:right="-291" w:firstLine="0"/>
              <w:jc w:val="left"/>
              <w:rPr>
                <w:sz w:val="20"/>
                <w:szCs w:val="20"/>
              </w:rPr>
            </w:pPr>
            <w:r w:rsidRPr="00606B54">
              <w:rPr>
                <w:rStyle w:val="212pt"/>
                <w:sz w:val="20"/>
                <w:szCs w:val="20"/>
              </w:rPr>
              <w:t>потребують</w:t>
            </w:r>
          </w:p>
          <w:p w14:paraId="248A888F" w14:textId="77777777" w:rsidR="00DF39E3" w:rsidRPr="00606B54" w:rsidRDefault="00DF39E3" w:rsidP="00606B54">
            <w:pPr>
              <w:pStyle w:val="210"/>
              <w:shd w:val="clear" w:color="auto" w:fill="auto"/>
              <w:spacing w:before="0" w:line="240" w:lineRule="auto"/>
              <w:ind w:left="128" w:right="-291" w:firstLine="0"/>
              <w:jc w:val="left"/>
              <w:rPr>
                <w:sz w:val="20"/>
                <w:szCs w:val="20"/>
              </w:rPr>
            </w:pPr>
            <w:r w:rsidRPr="00606B54">
              <w:rPr>
                <w:rStyle w:val="212pt"/>
                <w:sz w:val="20"/>
                <w:szCs w:val="20"/>
              </w:rPr>
              <w:t>консервації</w:t>
            </w:r>
          </w:p>
        </w:tc>
        <w:tc>
          <w:tcPr>
            <w:tcW w:w="2126" w:type="dxa"/>
            <w:gridSpan w:val="2"/>
            <w:tcBorders>
              <w:top w:val="single" w:sz="4" w:space="0" w:color="auto"/>
              <w:left w:val="single" w:sz="4" w:space="0" w:color="auto"/>
            </w:tcBorders>
            <w:shd w:val="clear" w:color="auto" w:fill="FFFFFF"/>
            <w:vAlign w:val="bottom"/>
          </w:tcPr>
          <w:p w14:paraId="5D1B7A33" w14:textId="77777777" w:rsidR="00606B54" w:rsidRDefault="00DF39E3" w:rsidP="00606B54">
            <w:pPr>
              <w:pStyle w:val="210"/>
              <w:shd w:val="clear" w:color="auto" w:fill="auto"/>
              <w:spacing w:before="0" w:line="240" w:lineRule="auto"/>
              <w:ind w:left="660" w:right="-291" w:hanging="593"/>
              <w:jc w:val="left"/>
              <w:rPr>
                <w:rStyle w:val="212pt"/>
                <w:sz w:val="20"/>
                <w:szCs w:val="20"/>
              </w:rPr>
            </w:pPr>
            <w:r w:rsidRPr="00606B54">
              <w:rPr>
                <w:rStyle w:val="212pt"/>
                <w:sz w:val="20"/>
                <w:szCs w:val="20"/>
              </w:rPr>
              <w:t>Усього земель, що</w:t>
            </w:r>
          </w:p>
          <w:p w14:paraId="2699B614" w14:textId="773C3DCB" w:rsidR="00606B54" w:rsidRDefault="00DF39E3" w:rsidP="00606B54">
            <w:pPr>
              <w:pStyle w:val="210"/>
              <w:shd w:val="clear" w:color="auto" w:fill="auto"/>
              <w:spacing w:before="0" w:line="240" w:lineRule="auto"/>
              <w:ind w:left="660" w:right="-291" w:hanging="593"/>
              <w:jc w:val="left"/>
              <w:rPr>
                <w:rStyle w:val="212pt"/>
                <w:sz w:val="20"/>
                <w:szCs w:val="20"/>
              </w:rPr>
            </w:pPr>
            <w:r w:rsidRPr="00606B54">
              <w:rPr>
                <w:rStyle w:val="212pt"/>
                <w:sz w:val="20"/>
                <w:szCs w:val="20"/>
              </w:rPr>
              <w:t xml:space="preserve"> потребують </w:t>
            </w:r>
          </w:p>
          <w:p w14:paraId="71A58B85" w14:textId="54FA6FA3" w:rsidR="00DF39E3" w:rsidRPr="00606B54" w:rsidRDefault="00DF39E3" w:rsidP="00606B54">
            <w:pPr>
              <w:pStyle w:val="210"/>
              <w:shd w:val="clear" w:color="auto" w:fill="auto"/>
              <w:spacing w:before="0" w:line="240" w:lineRule="auto"/>
              <w:ind w:left="660" w:right="-291" w:hanging="593"/>
              <w:jc w:val="left"/>
              <w:rPr>
                <w:sz w:val="20"/>
                <w:szCs w:val="20"/>
              </w:rPr>
            </w:pPr>
            <w:r w:rsidRPr="00606B54">
              <w:rPr>
                <w:rStyle w:val="212pt"/>
                <w:sz w:val="20"/>
                <w:szCs w:val="20"/>
              </w:rPr>
              <w:t>консервації</w:t>
            </w:r>
          </w:p>
        </w:tc>
        <w:tc>
          <w:tcPr>
            <w:tcW w:w="2127" w:type="dxa"/>
            <w:gridSpan w:val="2"/>
            <w:tcBorders>
              <w:top w:val="single" w:sz="4" w:space="0" w:color="auto"/>
              <w:left w:val="single" w:sz="4" w:space="0" w:color="auto"/>
            </w:tcBorders>
            <w:shd w:val="clear" w:color="auto" w:fill="FFFFFF"/>
          </w:tcPr>
          <w:p w14:paraId="76E668A5" w14:textId="77777777" w:rsidR="00DF39E3" w:rsidRPr="00606B54" w:rsidRDefault="00DF39E3" w:rsidP="004E27EB">
            <w:pPr>
              <w:pStyle w:val="210"/>
              <w:shd w:val="clear" w:color="auto" w:fill="auto"/>
              <w:spacing w:before="0" w:line="240" w:lineRule="auto"/>
              <w:ind w:right="-291" w:firstLine="0"/>
              <w:jc w:val="center"/>
              <w:rPr>
                <w:sz w:val="20"/>
                <w:szCs w:val="20"/>
              </w:rPr>
            </w:pPr>
            <w:r w:rsidRPr="00606B54">
              <w:rPr>
                <w:rStyle w:val="212pt"/>
                <w:sz w:val="20"/>
                <w:szCs w:val="20"/>
              </w:rPr>
              <w:t>Проведено</w:t>
            </w:r>
          </w:p>
          <w:p w14:paraId="0049818C" w14:textId="77777777" w:rsidR="00DF39E3" w:rsidRPr="00606B54" w:rsidRDefault="00DF39E3" w:rsidP="004E27EB">
            <w:pPr>
              <w:pStyle w:val="210"/>
              <w:shd w:val="clear" w:color="auto" w:fill="auto"/>
              <w:spacing w:before="0" w:line="240" w:lineRule="auto"/>
              <w:ind w:right="-291" w:firstLine="0"/>
              <w:jc w:val="center"/>
              <w:rPr>
                <w:sz w:val="20"/>
                <w:szCs w:val="20"/>
              </w:rPr>
            </w:pPr>
            <w:r w:rsidRPr="00606B54">
              <w:rPr>
                <w:rStyle w:val="212pt"/>
                <w:sz w:val="20"/>
                <w:szCs w:val="20"/>
              </w:rPr>
              <w:t>консервацію</w:t>
            </w:r>
          </w:p>
        </w:tc>
        <w:tc>
          <w:tcPr>
            <w:tcW w:w="2976" w:type="dxa"/>
            <w:gridSpan w:val="2"/>
            <w:tcBorders>
              <w:top w:val="single" w:sz="4" w:space="0" w:color="auto"/>
              <w:left w:val="single" w:sz="4" w:space="0" w:color="auto"/>
              <w:right w:val="single" w:sz="4" w:space="0" w:color="auto"/>
            </w:tcBorders>
            <w:shd w:val="clear" w:color="auto" w:fill="FFFFFF"/>
          </w:tcPr>
          <w:p w14:paraId="6594FB70" w14:textId="77777777" w:rsidR="00606B54" w:rsidRDefault="00DF39E3" w:rsidP="004E27EB">
            <w:pPr>
              <w:pStyle w:val="210"/>
              <w:shd w:val="clear" w:color="auto" w:fill="auto"/>
              <w:spacing w:before="0" w:line="240" w:lineRule="auto"/>
              <w:ind w:right="-291" w:firstLine="0"/>
              <w:jc w:val="center"/>
              <w:rPr>
                <w:rStyle w:val="212pt"/>
                <w:sz w:val="20"/>
                <w:szCs w:val="20"/>
              </w:rPr>
            </w:pPr>
            <w:r w:rsidRPr="00606B54">
              <w:rPr>
                <w:rStyle w:val="212pt"/>
                <w:sz w:val="20"/>
                <w:szCs w:val="20"/>
              </w:rPr>
              <w:t>Перебувають у</w:t>
            </w:r>
          </w:p>
          <w:p w14:paraId="1EFB983A" w14:textId="022BCE46" w:rsidR="00DF39E3" w:rsidRPr="00606B54" w:rsidRDefault="00DF39E3" w:rsidP="004E27EB">
            <w:pPr>
              <w:pStyle w:val="210"/>
              <w:shd w:val="clear" w:color="auto" w:fill="auto"/>
              <w:spacing w:before="0" w:line="240" w:lineRule="auto"/>
              <w:ind w:right="-291" w:firstLine="0"/>
              <w:jc w:val="center"/>
              <w:rPr>
                <w:sz w:val="20"/>
                <w:szCs w:val="20"/>
              </w:rPr>
            </w:pPr>
            <w:r w:rsidRPr="00606B54">
              <w:rPr>
                <w:rStyle w:val="212pt"/>
                <w:sz w:val="20"/>
                <w:szCs w:val="20"/>
              </w:rPr>
              <w:t xml:space="preserve"> стані консервації</w:t>
            </w:r>
          </w:p>
        </w:tc>
      </w:tr>
      <w:tr w:rsidR="00DF39E3" w:rsidRPr="00606B54" w14:paraId="38DC384A" w14:textId="77777777" w:rsidTr="00606B54">
        <w:trPr>
          <w:trHeight w:hRule="exact" w:val="1118"/>
        </w:trPr>
        <w:tc>
          <w:tcPr>
            <w:tcW w:w="861" w:type="dxa"/>
            <w:vMerge/>
            <w:tcBorders>
              <w:left w:val="single" w:sz="4" w:space="0" w:color="auto"/>
            </w:tcBorders>
            <w:shd w:val="clear" w:color="auto" w:fill="FFFFFF"/>
          </w:tcPr>
          <w:p w14:paraId="19ACA4FB" w14:textId="77777777" w:rsidR="00DF39E3" w:rsidRPr="004E27EB" w:rsidRDefault="00DF39E3" w:rsidP="004E27EB">
            <w:pPr>
              <w:ind w:right="-291"/>
              <w:rPr>
                <w:rFonts w:ascii="Times New Roman" w:hAnsi="Times New Roman" w:cs="Times New Roman"/>
                <w:sz w:val="22"/>
                <w:szCs w:val="22"/>
              </w:rPr>
            </w:pPr>
          </w:p>
        </w:tc>
        <w:tc>
          <w:tcPr>
            <w:tcW w:w="1559" w:type="dxa"/>
            <w:vMerge/>
            <w:tcBorders>
              <w:left w:val="single" w:sz="4" w:space="0" w:color="auto"/>
            </w:tcBorders>
            <w:shd w:val="clear" w:color="auto" w:fill="FFFFFF"/>
          </w:tcPr>
          <w:p w14:paraId="0F41EE54" w14:textId="77777777" w:rsidR="00DF39E3" w:rsidRPr="004E27EB" w:rsidRDefault="00DF39E3" w:rsidP="004E27EB">
            <w:pPr>
              <w:ind w:right="-291"/>
              <w:rPr>
                <w:rFonts w:ascii="Times New Roman" w:hAnsi="Times New Roman" w:cs="Times New Roman"/>
                <w:sz w:val="22"/>
                <w:szCs w:val="22"/>
              </w:rPr>
            </w:pPr>
          </w:p>
        </w:tc>
        <w:tc>
          <w:tcPr>
            <w:tcW w:w="851" w:type="dxa"/>
            <w:tcBorders>
              <w:top w:val="single" w:sz="4" w:space="0" w:color="auto"/>
              <w:left w:val="single" w:sz="4" w:space="0" w:color="auto"/>
            </w:tcBorders>
            <w:shd w:val="clear" w:color="auto" w:fill="FFFFFF"/>
          </w:tcPr>
          <w:p w14:paraId="6F60C861" w14:textId="1AD2D844" w:rsidR="00DF39E3" w:rsidRPr="00606B54" w:rsidRDefault="00DF39E3" w:rsidP="004E27EB">
            <w:pPr>
              <w:pStyle w:val="210"/>
              <w:shd w:val="clear" w:color="auto" w:fill="auto"/>
              <w:spacing w:before="0" w:line="240" w:lineRule="auto"/>
              <w:ind w:left="180" w:right="-291" w:firstLine="0"/>
              <w:jc w:val="left"/>
              <w:rPr>
                <w:sz w:val="18"/>
                <w:szCs w:val="18"/>
              </w:rPr>
            </w:pPr>
            <w:r w:rsidRPr="00606B54">
              <w:rPr>
                <w:rStyle w:val="212pt"/>
                <w:sz w:val="18"/>
                <w:szCs w:val="18"/>
              </w:rPr>
              <w:t>тис.</w:t>
            </w:r>
            <w:r w:rsidR="00F614F4" w:rsidRPr="00606B54">
              <w:rPr>
                <w:rStyle w:val="212pt"/>
                <w:sz w:val="18"/>
                <w:szCs w:val="18"/>
              </w:rPr>
              <w:t xml:space="preserve"> </w:t>
            </w:r>
            <w:r w:rsidRPr="00606B54">
              <w:rPr>
                <w:rStyle w:val="212pt"/>
                <w:sz w:val="18"/>
                <w:szCs w:val="18"/>
              </w:rPr>
              <w:t>га</w:t>
            </w:r>
          </w:p>
        </w:tc>
        <w:tc>
          <w:tcPr>
            <w:tcW w:w="1275" w:type="dxa"/>
            <w:tcBorders>
              <w:top w:val="single" w:sz="4" w:space="0" w:color="auto"/>
              <w:left w:val="single" w:sz="4" w:space="0" w:color="auto"/>
            </w:tcBorders>
            <w:shd w:val="clear" w:color="auto" w:fill="FFFFFF"/>
            <w:vAlign w:val="bottom"/>
          </w:tcPr>
          <w:p w14:paraId="21A1CB04" w14:textId="77777777" w:rsidR="00606B54" w:rsidRDefault="00DF39E3" w:rsidP="00606B54">
            <w:pPr>
              <w:pStyle w:val="210"/>
              <w:shd w:val="clear" w:color="auto" w:fill="auto"/>
              <w:spacing w:before="0" w:line="240" w:lineRule="auto"/>
              <w:ind w:left="-228" w:right="-291" w:firstLine="0"/>
              <w:jc w:val="center"/>
              <w:rPr>
                <w:rStyle w:val="212pt"/>
                <w:sz w:val="18"/>
                <w:szCs w:val="18"/>
              </w:rPr>
            </w:pPr>
            <w:r w:rsidRPr="00606B54">
              <w:rPr>
                <w:rStyle w:val="212pt"/>
                <w:sz w:val="18"/>
                <w:szCs w:val="18"/>
              </w:rPr>
              <w:t xml:space="preserve">% до </w:t>
            </w:r>
          </w:p>
          <w:p w14:paraId="0A0F5F97" w14:textId="1F086F47" w:rsidR="00606B54" w:rsidRDefault="00DF39E3" w:rsidP="00606B54">
            <w:pPr>
              <w:pStyle w:val="210"/>
              <w:shd w:val="clear" w:color="auto" w:fill="auto"/>
              <w:spacing w:before="0" w:line="240" w:lineRule="auto"/>
              <w:ind w:left="-228" w:right="-291" w:firstLine="0"/>
              <w:jc w:val="center"/>
              <w:rPr>
                <w:rStyle w:val="212pt"/>
                <w:sz w:val="18"/>
                <w:szCs w:val="18"/>
              </w:rPr>
            </w:pPr>
            <w:r w:rsidRPr="00606B54">
              <w:rPr>
                <w:rStyle w:val="212pt"/>
                <w:sz w:val="18"/>
                <w:szCs w:val="18"/>
              </w:rPr>
              <w:t>загальної</w:t>
            </w:r>
          </w:p>
          <w:p w14:paraId="3925F045" w14:textId="77777777" w:rsidR="00606B54" w:rsidRDefault="00DF39E3" w:rsidP="00606B54">
            <w:pPr>
              <w:pStyle w:val="210"/>
              <w:shd w:val="clear" w:color="auto" w:fill="auto"/>
              <w:spacing w:before="0" w:line="240" w:lineRule="auto"/>
              <w:ind w:left="-228" w:right="-291" w:firstLine="0"/>
              <w:jc w:val="center"/>
              <w:rPr>
                <w:rStyle w:val="212pt"/>
                <w:sz w:val="18"/>
                <w:szCs w:val="18"/>
              </w:rPr>
            </w:pPr>
            <w:r w:rsidRPr="00606B54">
              <w:rPr>
                <w:rStyle w:val="212pt"/>
                <w:sz w:val="18"/>
                <w:szCs w:val="18"/>
              </w:rPr>
              <w:t xml:space="preserve"> площі </w:t>
            </w:r>
          </w:p>
          <w:p w14:paraId="6EF43675" w14:textId="56F61239" w:rsidR="00DF39E3" w:rsidRPr="00606B54" w:rsidRDefault="00DF39E3" w:rsidP="00606B54">
            <w:pPr>
              <w:pStyle w:val="210"/>
              <w:shd w:val="clear" w:color="auto" w:fill="auto"/>
              <w:spacing w:before="0" w:line="240" w:lineRule="auto"/>
              <w:ind w:left="-228" w:right="-291" w:firstLine="0"/>
              <w:jc w:val="center"/>
              <w:rPr>
                <w:sz w:val="18"/>
                <w:szCs w:val="18"/>
              </w:rPr>
            </w:pPr>
            <w:r w:rsidRPr="00606B54">
              <w:rPr>
                <w:rStyle w:val="212pt"/>
                <w:sz w:val="18"/>
                <w:szCs w:val="18"/>
              </w:rPr>
              <w:t>території</w:t>
            </w:r>
          </w:p>
        </w:tc>
        <w:tc>
          <w:tcPr>
            <w:tcW w:w="851" w:type="dxa"/>
            <w:tcBorders>
              <w:top w:val="single" w:sz="4" w:space="0" w:color="auto"/>
              <w:left w:val="single" w:sz="4" w:space="0" w:color="auto"/>
            </w:tcBorders>
            <w:shd w:val="clear" w:color="auto" w:fill="FFFFFF"/>
          </w:tcPr>
          <w:p w14:paraId="29DA2536" w14:textId="77777777" w:rsidR="00DF39E3" w:rsidRPr="00606B54" w:rsidRDefault="00DF39E3" w:rsidP="004E27EB">
            <w:pPr>
              <w:pStyle w:val="210"/>
              <w:shd w:val="clear" w:color="auto" w:fill="auto"/>
              <w:spacing w:before="0" w:line="240" w:lineRule="auto"/>
              <w:ind w:left="160" w:right="-291" w:firstLine="0"/>
              <w:jc w:val="left"/>
              <w:rPr>
                <w:sz w:val="18"/>
                <w:szCs w:val="18"/>
              </w:rPr>
            </w:pPr>
            <w:r w:rsidRPr="00606B54">
              <w:rPr>
                <w:rStyle w:val="212pt"/>
                <w:sz w:val="18"/>
                <w:szCs w:val="18"/>
              </w:rPr>
              <w:t>тис. га</w:t>
            </w:r>
          </w:p>
        </w:tc>
        <w:tc>
          <w:tcPr>
            <w:tcW w:w="1276" w:type="dxa"/>
            <w:tcBorders>
              <w:top w:val="single" w:sz="4" w:space="0" w:color="auto"/>
              <w:left w:val="single" w:sz="4" w:space="0" w:color="auto"/>
            </w:tcBorders>
            <w:shd w:val="clear" w:color="auto" w:fill="FFFFFF"/>
            <w:vAlign w:val="bottom"/>
          </w:tcPr>
          <w:p w14:paraId="7D272C29" w14:textId="77777777" w:rsidR="00606B54" w:rsidRDefault="00DF39E3" w:rsidP="00606B54">
            <w:pPr>
              <w:pStyle w:val="210"/>
              <w:shd w:val="clear" w:color="auto" w:fill="auto"/>
              <w:spacing w:before="0" w:line="240" w:lineRule="auto"/>
              <w:ind w:left="-283" w:right="-291" w:firstLine="0"/>
              <w:jc w:val="center"/>
              <w:rPr>
                <w:rStyle w:val="212pt"/>
                <w:sz w:val="18"/>
                <w:szCs w:val="18"/>
              </w:rPr>
            </w:pPr>
            <w:r w:rsidRPr="00606B54">
              <w:rPr>
                <w:rStyle w:val="212pt"/>
                <w:sz w:val="18"/>
                <w:szCs w:val="18"/>
              </w:rPr>
              <w:t>% до</w:t>
            </w:r>
          </w:p>
          <w:p w14:paraId="062D75A8" w14:textId="2AB1AC2E" w:rsidR="00606B54" w:rsidRDefault="00DF39E3" w:rsidP="00606B54">
            <w:pPr>
              <w:pStyle w:val="210"/>
              <w:shd w:val="clear" w:color="auto" w:fill="auto"/>
              <w:spacing w:before="0" w:line="240" w:lineRule="auto"/>
              <w:ind w:left="-283" w:right="-291" w:firstLine="0"/>
              <w:jc w:val="center"/>
              <w:rPr>
                <w:rStyle w:val="212pt"/>
                <w:sz w:val="18"/>
                <w:szCs w:val="18"/>
              </w:rPr>
            </w:pPr>
            <w:r w:rsidRPr="00606B54">
              <w:rPr>
                <w:rStyle w:val="212pt"/>
                <w:sz w:val="18"/>
                <w:szCs w:val="18"/>
              </w:rPr>
              <w:t xml:space="preserve"> загальної </w:t>
            </w:r>
          </w:p>
          <w:p w14:paraId="4B3F33B9" w14:textId="77777777" w:rsidR="00606B54" w:rsidRDefault="00DF39E3" w:rsidP="00606B54">
            <w:pPr>
              <w:pStyle w:val="210"/>
              <w:shd w:val="clear" w:color="auto" w:fill="auto"/>
              <w:spacing w:before="0" w:line="240" w:lineRule="auto"/>
              <w:ind w:left="-283" w:right="-291" w:firstLine="0"/>
              <w:jc w:val="center"/>
              <w:rPr>
                <w:rStyle w:val="212pt"/>
                <w:sz w:val="18"/>
                <w:szCs w:val="18"/>
              </w:rPr>
            </w:pPr>
            <w:r w:rsidRPr="00606B54">
              <w:rPr>
                <w:rStyle w:val="212pt"/>
                <w:sz w:val="18"/>
                <w:szCs w:val="18"/>
              </w:rPr>
              <w:t xml:space="preserve">площі </w:t>
            </w:r>
          </w:p>
          <w:p w14:paraId="30D24217" w14:textId="62D61DB9" w:rsidR="00DF39E3" w:rsidRPr="00606B54" w:rsidRDefault="00DF39E3" w:rsidP="00606B54">
            <w:pPr>
              <w:pStyle w:val="210"/>
              <w:shd w:val="clear" w:color="auto" w:fill="auto"/>
              <w:spacing w:before="0" w:line="240" w:lineRule="auto"/>
              <w:ind w:left="-283" w:right="-291" w:firstLine="0"/>
              <w:jc w:val="center"/>
              <w:rPr>
                <w:sz w:val="18"/>
                <w:szCs w:val="18"/>
              </w:rPr>
            </w:pPr>
            <w:r w:rsidRPr="00606B54">
              <w:rPr>
                <w:rStyle w:val="212pt"/>
                <w:sz w:val="18"/>
                <w:szCs w:val="18"/>
              </w:rPr>
              <w:t>території</w:t>
            </w:r>
          </w:p>
        </w:tc>
        <w:tc>
          <w:tcPr>
            <w:tcW w:w="992" w:type="dxa"/>
            <w:tcBorders>
              <w:top w:val="single" w:sz="4" w:space="0" w:color="auto"/>
              <w:left w:val="single" w:sz="4" w:space="0" w:color="auto"/>
            </w:tcBorders>
            <w:shd w:val="clear" w:color="auto" w:fill="FFFFFF"/>
          </w:tcPr>
          <w:p w14:paraId="0D3E2C0C" w14:textId="77777777" w:rsidR="00DF39E3" w:rsidRPr="00606B54" w:rsidRDefault="00DF39E3" w:rsidP="004E27EB">
            <w:pPr>
              <w:pStyle w:val="210"/>
              <w:shd w:val="clear" w:color="auto" w:fill="auto"/>
              <w:spacing w:before="0" w:line="240" w:lineRule="auto"/>
              <w:ind w:left="220" w:right="-291" w:firstLine="0"/>
              <w:jc w:val="left"/>
              <w:rPr>
                <w:sz w:val="18"/>
                <w:szCs w:val="18"/>
              </w:rPr>
            </w:pPr>
            <w:r w:rsidRPr="00606B54">
              <w:rPr>
                <w:rStyle w:val="212pt"/>
                <w:sz w:val="18"/>
                <w:szCs w:val="18"/>
              </w:rPr>
              <w:t>тис. га</w:t>
            </w:r>
          </w:p>
        </w:tc>
        <w:tc>
          <w:tcPr>
            <w:tcW w:w="1984" w:type="dxa"/>
            <w:tcBorders>
              <w:top w:val="single" w:sz="4" w:space="0" w:color="auto"/>
              <w:left w:val="single" w:sz="4" w:space="0" w:color="auto"/>
              <w:right w:val="single" w:sz="4" w:space="0" w:color="auto"/>
            </w:tcBorders>
            <w:shd w:val="clear" w:color="auto" w:fill="FFFFFF"/>
            <w:vAlign w:val="bottom"/>
          </w:tcPr>
          <w:p w14:paraId="252C8AF9" w14:textId="77777777" w:rsidR="00DF39E3" w:rsidRPr="00606B54" w:rsidRDefault="00DF39E3" w:rsidP="00606B54">
            <w:pPr>
              <w:pStyle w:val="210"/>
              <w:shd w:val="clear" w:color="auto" w:fill="auto"/>
              <w:spacing w:before="0" w:line="240" w:lineRule="auto"/>
              <w:ind w:left="-182" w:right="-291" w:firstLine="182"/>
              <w:jc w:val="center"/>
              <w:rPr>
                <w:sz w:val="18"/>
                <w:szCs w:val="18"/>
              </w:rPr>
            </w:pPr>
            <w:r w:rsidRPr="00606B54">
              <w:rPr>
                <w:rStyle w:val="212pt"/>
                <w:sz w:val="18"/>
                <w:szCs w:val="18"/>
              </w:rPr>
              <w:t>% до загальної площі території</w:t>
            </w:r>
          </w:p>
        </w:tc>
      </w:tr>
      <w:tr w:rsidR="00DF39E3" w:rsidRPr="004E27EB" w14:paraId="3B2BF329" w14:textId="77777777" w:rsidTr="00606B54">
        <w:trPr>
          <w:trHeight w:hRule="exact" w:val="293"/>
        </w:trPr>
        <w:tc>
          <w:tcPr>
            <w:tcW w:w="861" w:type="dxa"/>
            <w:tcBorders>
              <w:top w:val="single" w:sz="4" w:space="0" w:color="auto"/>
              <w:left w:val="single" w:sz="4" w:space="0" w:color="auto"/>
            </w:tcBorders>
            <w:shd w:val="clear" w:color="auto" w:fill="FFFFFF"/>
            <w:vAlign w:val="bottom"/>
          </w:tcPr>
          <w:p w14:paraId="736853CF"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559" w:type="dxa"/>
            <w:tcBorders>
              <w:top w:val="single" w:sz="4" w:space="0" w:color="auto"/>
              <w:left w:val="single" w:sz="4" w:space="0" w:color="auto"/>
            </w:tcBorders>
            <w:shd w:val="clear" w:color="auto" w:fill="FFFFFF"/>
            <w:vAlign w:val="bottom"/>
          </w:tcPr>
          <w:p w14:paraId="04641FBE"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851" w:type="dxa"/>
            <w:tcBorders>
              <w:top w:val="single" w:sz="4" w:space="0" w:color="auto"/>
              <w:left w:val="single" w:sz="4" w:space="0" w:color="auto"/>
            </w:tcBorders>
            <w:shd w:val="clear" w:color="auto" w:fill="FFFFFF"/>
            <w:vAlign w:val="center"/>
          </w:tcPr>
          <w:p w14:paraId="10227319"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1275" w:type="dxa"/>
            <w:tcBorders>
              <w:top w:val="single" w:sz="4" w:space="0" w:color="auto"/>
              <w:left w:val="single" w:sz="4" w:space="0" w:color="auto"/>
            </w:tcBorders>
            <w:shd w:val="clear" w:color="auto" w:fill="FFFFFF"/>
            <w:vAlign w:val="center"/>
          </w:tcPr>
          <w:p w14:paraId="14A64CF8"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851" w:type="dxa"/>
            <w:tcBorders>
              <w:top w:val="single" w:sz="4" w:space="0" w:color="auto"/>
              <w:left w:val="single" w:sz="4" w:space="0" w:color="auto"/>
            </w:tcBorders>
            <w:shd w:val="clear" w:color="auto" w:fill="FFFFFF"/>
            <w:vAlign w:val="center"/>
          </w:tcPr>
          <w:p w14:paraId="4AE37320"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c>
          <w:tcPr>
            <w:tcW w:w="1276" w:type="dxa"/>
            <w:tcBorders>
              <w:top w:val="single" w:sz="4" w:space="0" w:color="auto"/>
              <w:left w:val="single" w:sz="4" w:space="0" w:color="auto"/>
            </w:tcBorders>
            <w:shd w:val="clear" w:color="auto" w:fill="FFFFFF"/>
            <w:vAlign w:val="bottom"/>
          </w:tcPr>
          <w:p w14:paraId="12C472D6"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6</w:t>
            </w:r>
          </w:p>
        </w:tc>
        <w:tc>
          <w:tcPr>
            <w:tcW w:w="992" w:type="dxa"/>
            <w:tcBorders>
              <w:top w:val="single" w:sz="4" w:space="0" w:color="auto"/>
              <w:left w:val="single" w:sz="4" w:space="0" w:color="auto"/>
            </w:tcBorders>
            <w:shd w:val="clear" w:color="auto" w:fill="FFFFFF"/>
            <w:vAlign w:val="center"/>
          </w:tcPr>
          <w:p w14:paraId="157637EA"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7</w:t>
            </w:r>
          </w:p>
        </w:tc>
        <w:tc>
          <w:tcPr>
            <w:tcW w:w="1984" w:type="dxa"/>
            <w:tcBorders>
              <w:top w:val="single" w:sz="4" w:space="0" w:color="auto"/>
              <w:left w:val="single" w:sz="4" w:space="0" w:color="auto"/>
              <w:right w:val="single" w:sz="4" w:space="0" w:color="auto"/>
            </w:tcBorders>
            <w:shd w:val="clear" w:color="auto" w:fill="FFFFFF"/>
            <w:vAlign w:val="bottom"/>
          </w:tcPr>
          <w:p w14:paraId="734BBA03" w14:textId="77777777" w:rsidR="00DF39E3" w:rsidRPr="004E27EB" w:rsidRDefault="00DF39E3" w:rsidP="004E27EB">
            <w:pPr>
              <w:pStyle w:val="210"/>
              <w:shd w:val="clear" w:color="auto" w:fill="auto"/>
              <w:spacing w:before="0" w:line="240" w:lineRule="auto"/>
              <w:ind w:right="-291" w:firstLine="0"/>
              <w:jc w:val="center"/>
              <w:rPr>
                <w:sz w:val="22"/>
                <w:szCs w:val="22"/>
              </w:rPr>
            </w:pPr>
            <w:r w:rsidRPr="004E27EB">
              <w:rPr>
                <w:rStyle w:val="212pt"/>
                <w:sz w:val="22"/>
                <w:szCs w:val="22"/>
              </w:rPr>
              <w:t>8</w:t>
            </w:r>
          </w:p>
        </w:tc>
      </w:tr>
      <w:tr w:rsidR="00DF39E3" w:rsidRPr="004E27EB" w14:paraId="16365008" w14:textId="77777777" w:rsidTr="00606B54">
        <w:trPr>
          <w:trHeight w:hRule="exact" w:val="298"/>
        </w:trPr>
        <w:tc>
          <w:tcPr>
            <w:tcW w:w="9649" w:type="dxa"/>
            <w:gridSpan w:val="8"/>
            <w:tcBorders>
              <w:top w:val="single" w:sz="4" w:space="0" w:color="auto"/>
              <w:left w:val="single" w:sz="4" w:space="0" w:color="auto"/>
              <w:bottom w:val="single" w:sz="4" w:space="0" w:color="auto"/>
              <w:right w:val="single" w:sz="4" w:space="0" w:color="auto"/>
            </w:tcBorders>
            <w:shd w:val="clear" w:color="auto" w:fill="FFFFFF"/>
          </w:tcPr>
          <w:p w14:paraId="7F23A9CE" w14:textId="1EB3D3B6" w:rsidR="00DF39E3" w:rsidRPr="004E27EB" w:rsidRDefault="00DF39E3" w:rsidP="004E27EB">
            <w:pPr>
              <w:ind w:right="-291"/>
              <w:jc w:val="center"/>
              <w:rPr>
                <w:rFonts w:ascii="Times New Roman" w:hAnsi="Times New Roman" w:cs="Times New Roman"/>
                <w:sz w:val="10"/>
                <w:szCs w:val="10"/>
              </w:rPr>
            </w:pPr>
            <w:r w:rsidRPr="004E27EB">
              <w:rPr>
                <w:rFonts w:ascii="Times New Roman" w:hAnsi="Times New Roman" w:cs="Times New Roman"/>
                <w:sz w:val="22"/>
                <w:szCs w:val="22"/>
              </w:rPr>
              <w:t>дані відсутні</w:t>
            </w:r>
          </w:p>
        </w:tc>
      </w:tr>
    </w:tbl>
    <w:p w14:paraId="63FD864E" w14:textId="77777777" w:rsidR="00D84169" w:rsidRDefault="00096B62" w:rsidP="004E27EB">
      <w:pPr>
        <w:pStyle w:val="210"/>
        <w:shd w:val="clear" w:color="auto" w:fill="auto"/>
        <w:spacing w:before="0" w:line="240" w:lineRule="auto"/>
        <w:ind w:right="-291" w:firstLine="0"/>
        <w:rPr>
          <w:i/>
          <w:sz w:val="22"/>
          <w:szCs w:val="22"/>
        </w:rPr>
      </w:pPr>
      <w:r w:rsidRPr="00606B54">
        <w:rPr>
          <w:b/>
          <w:bCs/>
          <w:iCs/>
          <w:sz w:val="22"/>
          <w:szCs w:val="22"/>
        </w:rPr>
        <w:t>Примітка:</w:t>
      </w:r>
      <w:r w:rsidRPr="004E27EB">
        <w:rPr>
          <w:i/>
          <w:sz w:val="22"/>
          <w:szCs w:val="22"/>
        </w:rPr>
        <w:t xml:space="preserve"> </w:t>
      </w:r>
    </w:p>
    <w:p w14:paraId="48F890CA" w14:textId="6C431159" w:rsidR="003F0515" w:rsidRPr="004E27EB" w:rsidRDefault="003F0515" w:rsidP="004E27EB">
      <w:pPr>
        <w:pStyle w:val="210"/>
        <w:shd w:val="clear" w:color="auto" w:fill="auto"/>
        <w:spacing w:before="0" w:line="240" w:lineRule="auto"/>
        <w:ind w:right="-291" w:firstLine="0"/>
        <w:rPr>
          <w:i/>
          <w:sz w:val="22"/>
          <w:szCs w:val="22"/>
        </w:rPr>
      </w:pPr>
      <w:r w:rsidRPr="004E27EB">
        <w:rPr>
          <w:i/>
          <w:sz w:val="22"/>
          <w:szCs w:val="22"/>
        </w:rPr>
        <w:t>інформація надана Управлінням земельних відносин та комунальної власності виконавчого комітету Коростенської міської ради від 21.02.2025 року №20.0.1-6/149.</w:t>
      </w:r>
    </w:p>
    <w:p w14:paraId="4F18F27F" w14:textId="39DB5225" w:rsidR="003F0515" w:rsidRDefault="003F0515" w:rsidP="004E27EB">
      <w:pPr>
        <w:pStyle w:val="210"/>
        <w:shd w:val="clear" w:color="auto" w:fill="auto"/>
        <w:spacing w:before="0" w:line="240" w:lineRule="auto"/>
        <w:ind w:right="-291" w:firstLine="0"/>
        <w:rPr>
          <w:i/>
          <w:sz w:val="22"/>
          <w:szCs w:val="22"/>
        </w:rPr>
      </w:pPr>
      <w:r w:rsidRPr="004E27EB">
        <w:rPr>
          <w:i/>
          <w:sz w:val="22"/>
          <w:szCs w:val="22"/>
        </w:rPr>
        <w:t xml:space="preserve">Консервація земель здійснюється незалежно від форми власності земельної ділянки за ініціативою її власника або на підставі відповідного подання територіальних органів Дергеокадастру та /або територіальних органів Держекоінспекції. Консервація  земель комунальної власності  здійснюється за рішенням органів місцевого  самоврядування, </w:t>
      </w:r>
      <w:r w:rsidR="00B966B5" w:rsidRPr="004E27EB">
        <w:rPr>
          <w:i/>
          <w:sz w:val="22"/>
          <w:szCs w:val="22"/>
        </w:rPr>
        <w:t>що здійснюють розпорядження земельними ділянками комунальної власності відповідно до повноважень, визначених статтею 122 Земельного кодексу України. Коростенською міською радою вищезазначені рішення не приймалися.</w:t>
      </w:r>
    </w:p>
    <w:p w14:paraId="129E8AD3" w14:textId="77777777" w:rsidR="00A140FD" w:rsidRPr="004E27EB" w:rsidRDefault="00A140FD" w:rsidP="004E27EB">
      <w:pPr>
        <w:pStyle w:val="210"/>
        <w:shd w:val="clear" w:color="auto" w:fill="auto"/>
        <w:spacing w:before="0" w:line="240" w:lineRule="auto"/>
        <w:ind w:right="-291" w:firstLine="0"/>
        <w:rPr>
          <w:i/>
          <w:sz w:val="22"/>
          <w:szCs w:val="22"/>
        </w:rPr>
      </w:pPr>
    </w:p>
    <w:p w14:paraId="24460083" w14:textId="67407E2B" w:rsidR="00C40054" w:rsidRPr="004E27EB" w:rsidRDefault="000516A2" w:rsidP="004E27EB">
      <w:pPr>
        <w:pStyle w:val="210"/>
        <w:shd w:val="clear" w:color="auto" w:fill="auto"/>
        <w:spacing w:before="0" w:line="240" w:lineRule="auto"/>
        <w:ind w:right="-291" w:firstLine="0"/>
        <w:jc w:val="center"/>
      </w:pPr>
      <w:r w:rsidRPr="00A140FD">
        <w:rPr>
          <w:i/>
          <w:iCs/>
          <w:sz w:val="26"/>
          <w:szCs w:val="26"/>
        </w:rPr>
        <w:t>Водоохоронні зони та прибережні захисні смуги во</w:t>
      </w:r>
      <w:r w:rsidR="00212DDC" w:rsidRPr="00A140FD">
        <w:rPr>
          <w:i/>
          <w:iCs/>
          <w:sz w:val="26"/>
          <w:szCs w:val="26"/>
        </w:rPr>
        <w:t>дних об’єктів</w:t>
      </w:r>
      <w:r w:rsidR="007F70C8" w:rsidRPr="004E27EB">
        <w:t xml:space="preserve"> </w:t>
      </w:r>
    </w:p>
    <w:p w14:paraId="0AC384E8" w14:textId="471D0064" w:rsidR="00212DDC" w:rsidRPr="00DB5502" w:rsidRDefault="00212DDC" w:rsidP="004E27EB">
      <w:pPr>
        <w:pStyle w:val="a9"/>
        <w:shd w:val="clear" w:color="auto" w:fill="auto"/>
        <w:spacing w:line="240" w:lineRule="auto"/>
        <w:ind w:right="-291"/>
        <w:jc w:val="right"/>
        <w:rPr>
          <w:sz w:val="20"/>
          <w:szCs w:val="20"/>
        </w:rPr>
      </w:pPr>
      <w:r w:rsidRPr="00DB5502">
        <w:rPr>
          <w:sz w:val="20"/>
          <w:szCs w:val="20"/>
        </w:rPr>
        <w:t>Таблиця 20</w:t>
      </w:r>
    </w:p>
    <w:tbl>
      <w:tblPr>
        <w:tblW w:w="9649" w:type="dxa"/>
        <w:tblLayout w:type="fixed"/>
        <w:tblCellMar>
          <w:left w:w="10" w:type="dxa"/>
          <w:right w:w="10" w:type="dxa"/>
        </w:tblCellMar>
        <w:tblLook w:val="04A0" w:firstRow="1" w:lastRow="0" w:firstColumn="1" w:lastColumn="0" w:noHBand="0" w:noVBand="1"/>
      </w:tblPr>
      <w:tblGrid>
        <w:gridCol w:w="4546"/>
        <w:gridCol w:w="1418"/>
        <w:gridCol w:w="1134"/>
        <w:gridCol w:w="1276"/>
        <w:gridCol w:w="1275"/>
      </w:tblGrid>
      <w:tr w:rsidR="00212DDC" w:rsidRPr="004E27EB" w14:paraId="247E5EF7" w14:textId="77777777" w:rsidTr="00DB5502">
        <w:trPr>
          <w:trHeight w:hRule="exact" w:val="298"/>
        </w:trPr>
        <w:tc>
          <w:tcPr>
            <w:tcW w:w="4546" w:type="dxa"/>
            <w:vMerge w:val="restart"/>
            <w:tcBorders>
              <w:top w:val="single" w:sz="4" w:space="0" w:color="auto"/>
              <w:left w:val="single" w:sz="4" w:space="0" w:color="auto"/>
            </w:tcBorders>
            <w:shd w:val="clear" w:color="auto" w:fill="FFFFFF"/>
          </w:tcPr>
          <w:p w14:paraId="7CD96A16" w14:textId="77777777" w:rsidR="00212DDC" w:rsidRPr="004E27EB" w:rsidRDefault="00212DDC" w:rsidP="004E27EB">
            <w:pPr>
              <w:pStyle w:val="210"/>
              <w:shd w:val="clear" w:color="auto" w:fill="auto"/>
              <w:spacing w:before="0" w:line="240" w:lineRule="auto"/>
              <w:ind w:left="260" w:right="-291" w:firstLine="0"/>
              <w:jc w:val="left"/>
              <w:rPr>
                <w:sz w:val="22"/>
                <w:szCs w:val="22"/>
              </w:rPr>
            </w:pPr>
            <w:r w:rsidRPr="004E27EB">
              <w:rPr>
                <w:rStyle w:val="212pt"/>
                <w:sz w:val="22"/>
                <w:szCs w:val="22"/>
              </w:rPr>
              <w:t>Водоохоронні зони та прибережні захисні</w:t>
            </w:r>
          </w:p>
        </w:tc>
        <w:tc>
          <w:tcPr>
            <w:tcW w:w="1418" w:type="dxa"/>
            <w:vMerge w:val="restart"/>
            <w:tcBorders>
              <w:top w:val="single" w:sz="4" w:space="0" w:color="auto"/>
              <w:left w:val="single" w:sz="4" w:space="0" w:color="auto"/>
            </w:tcBorders>
            <w:shd w:val="clear" w:color="auto" w:fill="FFFFFF"/>
            <w:vAlign w:val="bottom"/>
          </w:tcPr>
          <w:p w14:paraId="346D1B04" w14:textId="77777777" w:rsidR="00A140FD" w:rsidRDefault="00212DDC"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Загальна </w:t>
            </w:r>
          </w:p>
          <w:p w14:paraId="3BC7BE76" w14:textId="00360BBE"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площа, га</w:t>
            </w:r>
          </w:p>
        </w:tc>
        <w:tc>
          <w:tcPr>
            <w:tcW w:w="3685" w:type="dxa"/>
            <w:gridSpan w:val="3"/>
            <w:tcBorders>
              <w:top w:val="single" w:sz="4" w:space="0" w:color="auto"/>
              <w:left w:val="single" w:sz="4" w:space="0" w:color="auto"/>
              <w:right w:val="single" w:sz="4" w:space="0" w:color="auto"/>
            </w:tcBorders>
            <w:shd w:val="clear" w:color="auto" w:fill="FFFFFF"/>
            <w:vAlign w:val="bottom"/>
          </w:tcPr>
          <w:p w14:paraId="78E28111"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з них протягом року</w:t>
            </w:r>
          </w:p>
        </w:tc>
      </w:tr>
      <w:tr w:rsidR="00212DDC" w:rsidRPr="004E27EB" w14:paraId="17341703" w14:textId="77777777" w:rsidTr="00DB5502">
        <w:trPr>
          <w:trHeight w:hRule="exact" w:val="317"/>
        </w:trPr>
        <w:tc>
          <w:tcPr>
            <w:tcW w:w="4546" w:type="dxa"/>
            <w:vMerge/>
            <w:tcBorders>
              <w:left w:val="single" w:sz="4" w:space="0" w:color="auto"/>
            </w:tcBorders>
            <w:shd w:val="clear" w:color="auto" w:fill="FFFFFF"/>
          </w:tcPr>
          <w:p w14:paraId="1F0DF1E4" w14:textId="77777777" w:rsidR="00212DDC" w:rsidRPr="004E27EB" w:rsidRDefault="00212DDC" w:rsidP="004E27EB">
            <w:pPr>
              <w:ind w:right="-291"/>
              <w:rPr>
                <w:rFonts w:ascii="Times New Roman" w:hAnsi="Times New Roman" w:cs="Times New Roman"/>
                <w:sz w:val="22"/>
                <w:szCs w:val="22"/>
              </w:rPr>
            </w:pPr>
          </w:p>
        </w:tc>
        <w:tc>
          <w:tcPr>
            <w:tcW w:w="1418" w:type="dxa"/>
            <w:vMerge/>
            <w:tcBorders>
              <w:left w:val="single" w:sz="4" w:space="0" w:color="auto"/>
            </w:tcBorders>
            <w:shd w:val="clear" w:color="auto" w:fill="FFFFFF"/>
            <w:vAlign w:val="bottom"/>
          </w:tcPr>
          <w:p w14:paraId="7505683B" w14:textId="77777777" w:rsidR="00212DDC" w:rsidRPr="004E27EB" w:rsidRDefault="00212DDC" w:rsidP="004E27EB">
            <w:pPr>
              <w:ind w:right="-291"/>
              <w:rPr>
                <w:rFonts w:ascii="Times New Roman" w:hAnsi="Times New Roman" w:cs="Times New Roman"/>
                <w:sz w:val="22"/>
                <w:szCs w:val="22"/>
              </w:rPr>
            </w:pPr>
          </w:p>
        </w:tc>
        <w:tc>
          <w:tcPr>
            <w:tcW w:w="1134" w:type="dxa"/>
            <w:tcBorders>
              <w:top w:val="single" w:sz="4" w:space="0" w:color="auto"/>
              <w:left w:val="single" w:sz="4" w:space="0" w:color="auto"/>
            </w:tcBorders>
            <w:shd w:val="clear" w:color="auto" w:fill="FFFFFF"/>
            <w:vAlign w:val="bottom"/>
          </w:tcPr>
          <w:p w14:paraId="6B7C864F" w14:textId="591D6800" w:rsidR="00212DDC" w:rsidRPr="004E27EB" w:rsidRDefault="00212DDC" w:rsidP="00DB5502">
            <w:pPr>
              <w:pStyle w:val="210"/>
              <w:shd w:val="clear" w:color="auto" w:fill="auto"/>
              <w:spacing w:before="0" w:line="240" w:lineRule="auto"/>
              <w:ind w:left="128" w:right="-291" w:firstLine="0"/>
              <w:jc w:val="left"/>
              <w:rPr>
                <w:sz w:val="22"/>
                <w:szCs w:val="22"/>
              </w:rPr>
            </w:pPr>
            <w:r w:rsidRPr="004E27EB">
              <w:rPr>
                <w:rStyle w:val="212pt"/>
                <w:sz w:val="22"/>
                <w:szCs w:val="22"/>
              </w:rPr>
              <w:t>202</w:t>
            </w:r>
            <w:r w:rsidR="00E27FDB" w:rsidRPr="004E27EB">
              <w:rPr>
                <w:rStyle w:val="212pt"/>
                <w:sz w:val="22"/>
                <w:szCs w:val="22"/>
              </w:rPr>
              <w:t>1</w:t>
            </w:r>
            <w:r w:rsidRPr="004E27EB">
              <w:rPr>
                <w:rStyle w:val="212pt"/>
                <w:sz w:val="22"/>
                <w:szCs w:val="22"/>
              </w:rPr>
              <w:t>рік</w:t>
            </w:r>
          </w:p>
        </w:tc>
        <w:tc>
          <w:tcPr>
            <w:tcW w:w="1276" w:type="dxa"/>
            <w:tcBorders>
              <w:top w:val="single" w:sz="4" w:space="0" w:color="auto"/>
              <w:left w:val="single" w:sz="4" w:space="0" w:color="auto"/>
            </w:tcBorders>
            <w:shd w:val="clear" w:color="auto" w:fill="FFFFFF"/>
            <w:vAlign w:val="bottom"/>
          </w:tcPr>
          <w:p w14:paraId="23396DAD" w14:textId="1CDE276D" w:rsidR="00212DDC" w:rsidRPr="004E27EB" w:rsidRDefault="00212DDC" w:rsidP="00DB5502">
            <w:pPr>
              <w:pStyle w:val="210"/>
              <w:shd w:val="clear" w:color="auto" w:fill="auto"/>
              <w:spacing w:before="0" w:line="240" w:lineRule="auto"/>
              <w:ind w:left="274" w:right="-291" w:firstLine="0"/>
              <w:jc w:val="left"/>
              <w:rPr>
                <w:sz w:val="22"/>
                <w:szCs w:val="22"/>
              </w:rPr>
            </w:pPr>
            <w:r w:rsidRPr="004E27EB">
              <w:rPr>
                <w:rStyle w:val="212pt"/>
                <w:sz w:val="22"/>
                <w:szCs w:val="22"/>
              </w:rPr>
              <w:t>202</w:t>
            </w:r>
            <w:r w:rsidR="00E27FDB" w:rsidRPr="004E27EB">
              <w:rPr>
                <w:rStyle w:val="212pt"/>
                <w:sz w:val="22"/>
                <w:szCs w:val="22"/>
              </w:rPr>
              <w:t>2</w:t>
            </w:r>
            <w:r w:rsidRPr="004E27EB">
              <w:rPr>
                <w:rStyle w:val="212pt"/>
                <w:sz w:val="22"/>
                <w:szCs w:val="22"/>
              </w:rPr>
              <w:t>рік</w:t>
            </w:r>
          </w:p>
        </w:tc>
        <w:tc>
          <w:tcPr>
            <w:tcW w:w="1275" w:type="dxa"/>
            <w:tcBorders>
              <w:top w:val="single" w:sz="4" w:space="0" w:color="auto"/>
              <w:left w:val="single" w:sz="4" w:space="0" w:color="auto"/>
              <w:right w:val="single" w:sz="4" w:space="0" w:color="auto"/>
            </w:tcBorders>
            <w:shd w:val="clear" w:color="auto" w:fill="FFFFFF"/>
            <w:vAlign w:val="bottom"/>
          </w:tcPr>
          <w:p w14:paraId="6D314BC1" w14:textId="0D2ECBCA" w:rsidR="00212DDC" w:rsidRPr="004E27EB" w:rsidRDefault="00212DDC" w:rsidP="00A140FD">
            <w:pPr>
              <w:pStyle w:val="210"/>
              <w:shd w:val="clear" w:color="auto" w:fill="auto"/>
              <w:spacing w:before="0" w:line="240" w:lineRule="auto"/>
              <w:ind w:right="-291" w:firstLine="0"/>
              <w:jc w:val="left"/>
              <w:rPr>
                <w:sz w:val="22"/>
                <w:szCs w:val="22"/>
              </w:rPr>
            </w:pPr>
            <w:r w:rsidRPr="004E27EB">
              <w:rPr>
                <w:rStyle w:val="212pt"/>
                <w:sz w:val="22"/>
                <w:szCs w:val="22"/>
              </w:rPr>
              <w:t>202</w:t>
            </w:r>
            <w:r w:rsidR="00E27FDB" w:rsidRPr="004E27EB">
              <w:rPr>
                <w:rStyle w:val="212pt"/>
                <w:sz w:val="22"/>
                <w:szCs w:val="22"/>
              </w:rPr>
              <w:t>3</w:t>
            </w:r>
            <w:r w:rsidRPr="004E27EB">
              <w:rPr>
                <w:rStyle w:val="212pt"/>
                <w:sz w:val="22"/>
                <w:szCs w:val="22"/>
              </w:rPr>
              <w:t>рік</w:t>
            </w:r>
          </w:p>
        </w:tc>
      </w:tr>
      <w:tr w:rsidR="00212DDC" w:rsidRPr="004E27EB" w14:paraId="153AA94D" w14:textId="77777777" w:rsidTr="00DB5502">
        <w:trPr>
          <w:trHeight w:hRule="exact" w:val="288"/>
        </w:trPr>
        <w:tc>
          <w:tcPr>
            <w:tcW w:w="4546" w:type="dxa"/>
            <w:tcBorders>
              <w:top w:val="single" w:sz="4" w:space="0" w:color="auto"/>
              <w:left w:val="single" w:sz="4" w:space="0" w:color="auto"/>
            </w:tcBorders>
            <w:shd w:val="clear" w:color="auto" w:fill="FFFFFF"/>
            <w:vAlign w:val="bottom"/>
          </w:tcPr>
          <w:p w14:paraId="44639725"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418" w:type="dxa"/>
            <w:tcBorders>
              <w:top w:val="single" w:sz="4" w:space="0" w:color="auto"/>
              <w:left w:val="single" w:sz="4" w:space="0" w:color="auto"/>
            </w:tcBorders>
            <w:shd w:val="clear" w:color="auto" w:fill="FFFFFF"/>
            <w:vAlign w:val="bottom"/>
          </w:tcPr>
          <w:p w14:paraId="3BAA441A"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1134" w:type="dxa"/>
            <w:tcBorders>
              <w:top w:val="single" w:sz="4" w:space="0" w:color="auto"/>
              <w:left w:val="single" w:sz="4" w:space="0" w:color="auto"/>
            </w:tcBorders>
            <w:shd w:val="clear" w:color="auto" w:fill="FFFFFF"/>
          </w:tcPr>
          <w:p w14:paraId="0E03753C"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1276" w:type="dxa"/>
            <w:tcBorders>
              <w:top w:val="single" w:sz="4" w:space="0" w:color="auto"/>
              <w:left w:val="single" w:sz="4" w:space="0" w:color="auto"/>
            </w:tcBorders>
            <w:shd w:val="clear" w:color="auto" w:fill="FFFFFF"/>
          </w:tcPr>
          <w:p w14:paraId="35B545D4"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1275" w:type="dxa"/>
            <w:tcBorders>
              <w:top w:val="single" w:sz="4" w:space="0" w:color="auto"/>
              <w:left w:val="single" w:sz="4" w:space="0" w:color="auto"/>
              <w:right w:val="single" w:sz="4" w:space="0" w:color="auto"/>
            </w:tcBorders>
            <w:shd w:val="clear" w:color="auto" w:fill="FFFFFF"/>
          </w:tcPr>
          <w:p w14:paraId="0644B75A" w14:textId="77777777" w:rsidR="00212DDC" w:rsidRPr="004E27EB" w:rsidRDefault="00212DDC"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r>
      <w:tr w:rsidR="00212DDC" w:rsidRPr="004E27EB" w14:paraId="000AE8F1" w14:textId="77777777" w:rsidTr="00DB5502">
        <w:trPr>
          <w:trHeight w:hRule="exact" w:val="533"/>
        </w:trPr>
        <w:tc>
          <w:tcPr>
            <w:tcW w:w="4546" w:type="dxa"/>
            <w:vMerge w:val="restart"/>
            <w:tcBorders>
              <w:top w:val="single" w:sz="4" w:space="0" w:color="auto"/>
              <w:left w:val="single" w:sz="4" w:space="0" w:color="auto"/>
            </w:tcBorders>
            <w:shd w:val="clear" w:color="auto" w:fill="FFFFFF"/>
            <w:vAlign w:val="bottom"/>
          </w:tcPr>
          <w:p w14:paraId="1E381728" w14:textId="735728AF" w:rsidR="00212DDC" w:rsidRPr="004E27EB" w:rsidRDefault="00212DDC" w:rsidP="00DB5502">
            <w:pPr>
              <w:pStyle w:val="210"/>
              <w:shd w:val="clear" w:color="auto" w:fill="auto"/>
              <w:spacing w:before="0" w:line="240" w:lineRule="auto"/>
              <w:ind w:left="142" w:right="-291" w:firstLine="0"/>
              <w:jc w:val="left"/>
              <w:rPr>
                <w:sz w:val="22"/>
                <w:szCs w:val="22"/>
              </w:rPr>
            </w:pPr>
            <w:r w:rsidRPr="004E27EB">
              <w:rPr>
                <w:rStyle w:val="212pt"/>
                <w:sz w:val="22"/>
                <w:szCs w:val="22"/>
              </w:rPr>
              <w:t>Встановлено межі водоохоронни</w:t>
            </w:r>
            <w:r w:rsidR="002135D7" w:rsidRPr="004E27EB">
              <w:rPr>
                <w:rStyle w:val="212pt"/>
                <w:sz w:val="22"/>
                <w:szCs w:val="22"/>
              </w:rPr>
              <w:t>х</w:t>
            </w:r>
            <w:r w:rsidRPr="004E27EB">
              <w:rPr>
                <w:rStyle w:val="212pt"/>
                <w:sz w:val="22"/>
                <w:szCs w:val="22"/>
              </w:rPr>
              <w:t xml:space="preserve"> зон водних об’єктів</w:t>
            </w:r>
            <w:r w:rsidR="00DB5502">
              <w:rPr>
                <w:rStyle w:val="212pt"/>
                <w:sz w:val="22"/>
                <w:szCs w:val="22"/>
              </w:rPr>
              <w:t xml:space="preserve"> </w:t>
            </w:r>
            <w:r w:rsidRPr="004E27EB">
              <w:rPr>
                <w:rStyle w:val="212pt"/>
                <w:sz w:val="22"/>
                <w:szCs w:val="22"/>
              </w:rPr>
              <w:t>з них внесено до Державного земельного кадастру</w:t>
            </w:r>
          </w:p>
        </w:tc>
        <w:tc>
          <w:tcPr>
            <w:tcW w:w="1418" w:type="dxa"/>
            <w:tcBorders>
              <w:top w:val="single" w:sz="4" w:space="0" w:color="auto"/>
              <w:left w:val="single" w:sz="4" w:space="0" w:color="auto"/>
            </w:tcBorders>
            <w:shd w:val="clear" w:color="auto" w:fill="FFFFFF"/>
          </w:tcPr>
          <w:p w14:paraId="68DD1E63" w14:textId="48ACF06C"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tcBorders>
            <w:shd w:val="clear" w:color="auto" w:fill="FFFFFF"/>
          </w:tcPr>
          <w:p w14:paraId="05E3B966" w14:textId="0EBB2CE7"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0C4C3415" w14:textId="30AABAEA"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6276BBAE" w14:textId="20D169E4"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212DDC" w:rsidRPr="004E27EB" w14:paraId="38A034FC" w14:textId="77777777" w:rsidTr="00DB5502">
        <w:trPr>
          <w:trHeight w:hRule="exact" w:val="586"/>
        </w:trPr>
        <w:tc>
          <w:tcPr>
            <w:tcW w:w="4546" w:type="dxa"/>
            <w:vMerge/>
            <w:tcBorders>
              <w:left w:val="single" w:sz="4" w:space="0" w:color="auto"/>
            </w:tcBorders>
            <w:shd w:val="clear" w:color="auto" w:fill="FFFFFF"/>
            <w:vAlign w:val="bottom"/>
          </w:tcPr>
          <w:p w14:paraId="3D971A27" w14:textId="77777777" w:rsidR="00212DDC" w:rsidRPr="004E27EB" w:rsidRDefault="00212DDC" w:rsidP="00A140FD">
            <w:pPr>
              <w:ind w:left="142" w:right="-291"/>
              <w:rPr>
                <w:rFonts w:ascii="Times New Roman" w:hAnsi="Times New Roman" w:cs="Times New Roman"/>
                <w:sz w:val="22"/>
                <w:szCs w:val="22"/>
              </w:rPr>
            </w:pPr>
          </w:p>
        </w:tc>
        <w:tc>
          <w:tcPr>
            <w:tcW w:w="1418" w:type="dxa"/>
            <w:tcBorders>
              <w:top w:val="single" w:sz="4" w:space="0" w:color="auto"/>
              <w:left w:val="single" w:sz="4" w:space="0" w:color="auto"/>
            </w:tcBorders>
            <w:shd w:val="clear" w:color="auto" w:fill="FFFFFF"/>
          </w:tcPr>
          <w:p w14:paraId="68D31146" w14:textId="2D9031A8"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tcBorders>
            <w:shd w:val="clear" w:color="auto" w:fill="FFFFFF"/>
          </w:tcPr>
          <w:p w14:paraId="044AA05F" w14:textId="3DB642AE"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3DF70C3E" w14:textId="2E8147C2"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99D750C" w14:textId="1CD8233A"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212DDC" w:rsidRPr="004E27EB" w14:paraId="299142F6" w14:textId="77777777" w:rsidTr="00DB5502">
        <w:trPr>
          <w:trHeight w:hRule="exact" w:val="533"/>
        </w:trPr>
        <w:tc>
          <w:tcPr>
            <w:tcW w:w="4546" w:type="dxa"/>
            <w:vMerge w:val="restart"/>
            <w:tcBorders>
              <w:top w:val="single" w:sz="4" w:space="0" w:color="auto"/>
              <w:left w:val="single" w:sz="4" w:space="0" w:color="auto"/>
            </w:tcBorders>
            <w:shd w:val="clear" w:color="auto" w:fill="FFFFFF"/>
            <w:vAlign w:val="bottom"/>
          </w:tcPr>
          <w:p w14:paraId="0B7D798B" w14:textId="77777777" w:rsidR="00DB5502" w:rsidRDefault="00212DDC" w:rsidP="00A140FD">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Встановлено межі прибережних захисних </w:t>
            </w:r>
          </w:p>
          <w:p w14:paraId="092D16CD" w14:textId="5EECF202" w:rsidR="00212DDC" w:rsidRPr="004E27EB" w:rsidRDefault="00212DDC" w:rsidP="00DB5502">
            <w:pPr>
              <w:pStyle w:val="210"/>
              <w:shd w:val="clear" w:color="auto" w:fill="auto"/>
              <w:spacing w:before="0" w:line="240" w:lineRule="auto"/>
              <w:ind w:left="142" w:right="-291" w:firstLine="0"/>
              <w:jc w:val="left"/>
              <w:rPr>
                <w:sz w:val="22"/>
                <w:szCs w:val="22"/>
              </w:rPr>
            </w:pPr>
            <w:r w:rsidRPr="004E27EB">
              <w:rPr>
                <w:rStyle w:val="212pt"/>
                <w:sz w:val="22"/>
                <w:szCs w:val="22"/>
              </w:rPr>
              <w:t>смуг водних об’єктів</w:t>
            </w:r>
            <w:r w:rsidR="00DB5502">
              <w:rPr>
                <w:rStyle w:val="212pt"/>
                <w:sz w:val="22"/>
                <w:szCs w:val="22"/>
              </w:rPr>
              <w:t xml:space="preserve"> </w:t>
            </w:r>
            <w:r w:rsidRPr="004E27EB">
              <w:rPr>
                <w:rStyle w:val="212pt"/>
                <w:sz w:val="22"/>
                <w:szCs w:val="22"/>
              </w:rPr>
              <w:t>з них внесено до Державного земельного кадастру</w:t>
            </w:r>
          </w:p>
        </w:tc>
        <w:tc>
          <w:tcPr>
            <w:tcW w:w="1418" w:type="dxa"/>
            <w:tcBorders>
              <w:top w:val="single" w:sz="4" w:space="0" w:color="auto"/>
              <w:left w:val="single" w:sz="4" w:space="0" w:color="auto"/>
            </w:tcBorders>
            <w:shd w:val="clear" w:color="auto" w:fill="FFFFFF"/>
          </w:tcPr>
          <w:p w14:paraId="21D07CFB" w14:textId="0FCDCC61"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tcBorders>
            <w:shd w:val="clear" w:color="auto" w:fill="FFFFFF"/>
          </w:tcPr>
          <w:p w14:paraId="56578019" w14:textId="1428DFDC"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75DA33E4" w14:textId="7E94D376"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5" w:type="dxa"/>
            <w:tcBorders>
              <w:top w:val="single" w:sz="4" w:space="0" w:color="auto"/>
              <w:left w:val="single" w:sz="4" w:space="0" w:color="auto"/>
              <w:right w:val="single" w:sz="4" w:space="0" w:color="auto"/>
            </w:tcBorders>
            <w:shd w:val="clear" w:color="auto" w:fill="FFFFFF"/>
          </w:tcPr>
          <w:p w14:paraId="4F05B8D9" w14:textId="2ACC21EB"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212DDC" w:rsidRPr="004E27EB" w14:paraId="08143861" w14:textId="77777777" w:rsidTr="00DB5502">
        <w:trPr>
          <w:trHeight w:hRule="exact" w:val="614"/>
        </w:trPr>
        <w:tc>
          <w:tcPr>
            <w:tcW w:w="4546" w:type="dxa"/>
            <w:vMerge/>
            <w:tcBorders>
              <w:left w:val="single" w:sz="4" w:space="0" w:color="auto"/>
              <w:bottom w:val="single" w:sz="4" w:space="0" w:color="auto"/>
            </w:tcBorders>
            <w:shd w:val="clear" w:color="auto" w:fill="FFFFFF"/>
            <w:vAlign w:val="bottom"/>
          </w:tcPr>
          <w:p w14:paraId="44C2A0F2" w14:textId="77777777" w:rsidR="00212DDC" w:rsidRPr="004E27EB" w:rsidRDefault="00212DDC" w:rsidP="004E27EB">
            <w:pPr>
              <w:ind w:right="-291"/>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14:paraId="79A54BFC" w14:textId="6526709D"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55610E36" w14:textId="7F20BBCE"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076B1DA4" w14:textId="25D1D994"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35CBEE5" w14:textId="743DF089" w:rsidR="00212DDC" w:rsidRPr="004E27EB" w:rsidRDefault="000A654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42614665" w14:textId="77777777" w:rsidR="00D84169" w:rsidRDefault="00BA047E" w:rsidP="004E27EB">
      <w:pPr>
        <w:pStyle w:val="210"/>
        <w:shd w:val="clear" w:color="auto" w:fill="auto"/>
        <w:spacing w:before="0" w:line="240" w:lineRule="auto"/>
        <w:ind w:right="-291" w:firstLine="0"/>
        <w:rPr>
          <w:i/>
          <w:sz w:val="22"/>
          <w:szCs w:val="22"/>
        </w:rPr>
      </w:pPr>
      <w:r w:rsidRPr="00DB5502">
        <w:rPr>
          <w:b/>
          <w:bCs/>
          <w:iCs/>
          <w:sz w:val="22"/>
          <w:szCs w:val="22"/>
        </w:rPr>
        <w:t>Примітка:</w:t>
      </w:r>
      <w:r w:rsidRPr="004E27EB">
        <w:rPr>
          <w:i/>
          <w:sz w:val="22"/>
          <w:szCs w:val="22"/>
        </w:rPr>
        <w:t xml:space="preserve"> </w:t>
      </w:r>
    </w:p>
    <w:p w14:paraId="3A429B97" w14:textId="10164BA9" w:rsidR="00BA047E" w:rsidRPr="004E27EB" w:rsidRDefault="00BA047E" w:rsidP="004E27EB">
      <w:pPr>
        <w:pStyle w:val="210"/>
        <w:shd w:val="clear" w:color="auto" w:fill="auto"/>
        <w:spacing w:before="0" w:line="240" w:lineRule="auto"/>
        <w:ind w:right="-291" w:firstLine="0"/>
        <w:rPr>
          <w:i/>
          <w:sz w:val="22"/>
          <w:szCs w:val="22"/>
        </w:rPr>
      </w:pPr>
      <w:r w:rsidRPr="004E27EB">
        <w:rPr>
          <w:i/>
          <w:sz w:val="22"/>
          <w:szCs w:val="22"/>
        </w:rPr>
        <w:t>інформація надана Управлінням земельних відносин та комунальної власності виконавчого комітету Коростенської міської ради від 21.02.2025 року №20.0.1-6/149.</w:t>
      </w:r>
    </w:p>
    <w:p w14:paraId="06E9E97B" w14:textId="654A7C12" w:rsidR="00BA047E" w:rsidRPr="004E27EB" w:rsidRDefault="00BA047E" w:rsidP="004E27EB">
      <w:pPr>
        <w:pStyle w:val="210"/>
        <w:shd w:val="clear" w:color="auto" w:fill="auto"/>
        <w:spacing w:before="0" w:line="240" w:lineRule="auto"/>
        <w:ind w:right="-291" w:firstLine="0"/>
        <w:rPr>
          <w:i/>
          <w:sz w:val="22"/>
          <w:szCs w:val="22"/>
        </w:rPr>
      </w:pPr>
      <w:r w:rsidRPr="004E27EB">
        <w:rPr>
          <w:i/>
          <w:sz w:val="22"/>
          <w:szCs w:val="22"/>
        </w:rPr>
        <w:t>На засіданні постійної комісії з питань земельних ресурсів, будівництва та архітектури Коростенської міської ради було винесено на розгляд  проєкт  рішення «Про внесення  змін до Програми розвитку земельних відносин Коростенської міської територіальної громади на 2022-2026 роки</w:t>
      </w:r>
      <w:r w:rsidR="00D15E65" w:rsidRPr="004E27EB">
        <w:rPr>
          <w:i/>
          <w:sz w:val="22"/>
          <w:szCs w:val="22"/>
        </w:rPr>
        <w:t>»</w:t>
      </w:r>
      <w:r w:rsidRPr="004E27EB">
        <w:rPr>
          <w:i/>
          <w:sz w:val="22"/>
          <w:szCs w:val="22"/>
        </w:rPr>
        <w:t xml:space="preserve">, затвердженої рішенням двадцятої сесії Коростенської  </w:t>
      </w:r>
      <w:r w:rsidR="00D15E65" w:rsidRPr="004E27EB">
        <w:rPr>
          <w:i/>
          <w:sz w:val="22"/>
          <w:szCs w:val="22"/>
        </w:rPr>
        <w:t>міської ради Ⅷ скликання від 23.12.2021р. №719 (зі змінами) щодо передбачення коштів на природоохоронні заходи земель комунальної власності, а саме для агрохімічної паспортизації земель сільськогосподарського призначення. Пропозицію відхилено.</w:t>
      </w:r>
    </w:p>
    <w:p w14:paraId="4A1FF56C" w14:textId="77777777" w:rsidR="00D15E65" w:rsidRPr="004E27EB" w:rsidRDefault="00D15E65" w:rsidP="004E27EB">
      <w:pPr>
        <w:pStyle w:val="210"/>
        <w:shd w:val="clear" w:color="auto" w:fill="auto"/>
        <w:spacing w:before="0" w:line="240" w:lineRule="auto"/>
        <w:ind w:right="-291" w:firstLine="0"/>
        <w:rPr>
          <w:i/>
          <w:sz w:val="22"/>
          <w:szCs w:val="22"/>
        </w:rPr>
      </w:pPr>
      <w:r w:rsidRPr="004E27EB">
        <w:rPr>
          <w:i/>
          <w:sz w:val="22"/>
          <w:szCs w:val="22"/>
        </w:rPr>
        <w:t>Заходи щодо визначення меж охоронних територій</w:t>
      </w:r>
      <w:r w:rsidR="002135D7" w:rsidRPr="004E27EB">
        <w:rPr>
          <w:i/>
          <w:sz w:val="22"/>
          <w:szCs w:val="22"/>
        </w:rPr>
        <w:t xml:space="preserve"> водоохоронних зон та прибережних смуг і встановлення режиму використання даних територій визначено у</w:t>
      </w:r>
      <w:r w:rsidRPr="004E27EB">
        <w:rPr>
          <w:i/>
          <w:sz w:val="22"/>
          <w:szCs w:val="22"/>
        </w:rPr>
        <w:t xml:space="preserve"> «</w:t>
      </w:r>
      <w:r w:rsidR="002135D7" w:rsidRPr="004E27EB">
        <w:rPr>
          <w:i/>
          <w:sz w:val="22"/>
          <w:szCs w:val="22"/>
        </w:rPr>
        <w:t>Програмі розвитку земельних відносин Коростенської міської територіальної громади на 2022-2026 роки</w:t>
      </w:r>
      <w:r w:rsidRPr="004E27EB">
        <w:rPr>
          <w:i/>
          <w:sz w:val="22"/>
          <w:szCs w:val="22"/>
        </w:rPr>
        <w:t>»</w:t>
      </w:r>
      <w:r w:rsidR="002135D7" w:rsidRPr="004E27EB">
        <w:rPr>
          <w:i/>
          <w:sz w:val="22"/>
          <w:szCs w:val="22"/>
        </w:rPr>
        <w:t>, яка затверджена рішенням 12 сесії Коростенської міської ради Ⅷ скликання від 23.12.2021р. №719</w:t>
      </w:r>
      <w:r w:rsidRPr="004E27EB">
        <w:rPr>
          <w:i/>
          <w:sz w:val="22"/>
          <w:szCs w:val="22"/>
        </w:rPr>
        <w:t xml:space="preserve"> (зі змінами)</w:t>
      </w:r>
      <w:r w:rsidR="002135D7" w:rsidRPr="004E27EB">
        <w:rPr>
          <w:i/>
          <w:sz w:val="22"/>
          <w:szCs w:val="22"/>
        </w:rPr>
        <w:t xml:space="preserve">. </w:t>
      </w:r>
    </w:p>
    <w:p w14:paraId="60E64CB6" w14:textId="09165F1A" w:rsidR="00965A13" w:rsidRPr="004E27EB" w:rsidRDefault="002135D7" w:rsidP="004E27EB">
      <w:pPr>
        <w:pStyle w:val="210"/>
        <w:shd w:val="clear" w:color="auto" w:fill="auto"/>
        <w:spacing w:before="0" w:line="240" w:lineRule="auto"/>
        <w:ind w:right="-291" w:firstLine="0"/>
        <w:rPr>
          <w:i/>
          <w:sz w:val="22"/>
          <w:szCs w:val="22"/>
        </w:rPr>
      </w:pPr>
      <w:r w:rsidRPr="004E27EB">
        <w:rPr>
          <w:i/>
          <w:sz w:val="22"/>
          <w:szCs w:val="22"/>
        </w:rPr>
        <w:t xml:space="preserve">Термін реалізації та бюджетне </w:t>
      </w:r>
      <w:r w:rsidR="008B7F96" w:rsidRPr="004E27EB">
        <w:rPr>
          <w:i/>
          <w:sz w:val="22"/>
          <w:szCs w:val="22"/>
        </w:rPr>
        <w:t>фінансування розроблення проектів землеустрою щодо земель водного фонду та водоохоронних зон передбачені на 2025рік.</w:t>
      </w:r>
      <w:r w:rsidR="00D15E65" w:rsidRPr="004E27EB">
        <w:rPr>
          <w:i/>
          <w:sz w:val="22"/>
          <w:szCs w:val="22"/>
        </w:rPr>
        <w:t xml:space="preserve"> Проведення робіт запланов</w:t>
      </w:r>
      <w:r w:rsidR="00E845E3" w:rsidRPr="004E27EB">
        <w:rPr>
          <w:i/>
          <w:sz w:val="22"/>
          <w:szCs w:val="22"/>
        </w:rPr>
        <w:t>ано</w:t>
      </w:r>
      <w:r w:rsidR="00D15E65" w:rsidRPr="004E27EB">
        <w:rPr>
          <w:i/>
          <w:sz w:val="22"/>
          <w:szCs w:val="22"/>
        </w:rPr>
        <w:t xml:space="preserve"> розпочати у разі виділення коштів з міського бюджету, </w:t>
      </w:r>
      <w:r w:rsidR="00E845E3" w:rsidRPr="004E27EB">
        <w:rPr>
          <w:i/>
          <w:sz w:val="22"/>
          <w:szCs w:val="22"/>
        </w:rPr>
        <w:t>враховуючі встановлені обмеження Постановою Кабміну від 09.06.2021 року  №590 (зі змінами).</w:t>
      </w:r>
    </w:p>
    <w:p w14:paraId="1D17EA50" w14:textId="0D902281" w:rsidR="00E845E3" w:rsidRPr="004E27EB" w:rsidRDefault="00E845E3" w:rsidP="004E27EB">
      <w:pPr>
        <w:pStyle w:val="210"/>
        <w:shd w:val="clear" w:color="auto" w:fill="auto"/>
        <w:spacing w:before="0" w:line="240" w:lineRule="auto"/>
        <w:ind w:right="-291" w:firstLine="0"/>
        <w:rPr>
          <w:i/>
          <w:sz w:val="22"/>
          <w:szCs w:val="22"/>
        </w:rPr>
      </w:pPr>
      <w:r w:rsidRPr="004E27EB">
        <w:rPr>
          <w:i/>
          <w:sz w:val="22"/>
          <w:szCs w:val="22"/>
        </w:rPr>
        <w:t xml:space="preserve">Рішенням  тридцять першої сесії Коростенської міської ради Ⅷ скликання від 22.02.2024р. №1659 затверджено проєкт землеустрою щодо встановлення  (зміни) меж Коростенської міської </w:t>
      </w:r>
      <w:r w:rsidRPr="004E27EB">
        <w:rPr>
          <w:i/>
          <w:sz w:val="22"/>
          <w:szCs w:val="22"/>
        </w:rPr>
        <w:lastRenderedPageBreak/>
        <w:t>територіальної громади Коростенського району Житомирської області становить 80906,7507 га.</w:t>
      </w:r>
    </w:p>
    <w:p w14:paraId="25D80245" w14:textId="78606520" w:rsidR="00E845E3" w:rsidRDefault="00E845E3" w:rsidP="004E27EB">
      <w:pPr>
        <w:pStyle w:val="210"/>
        <w:shd w:val="clear" w:color="auto" w:fill="auto"/>
        <w:spacing w:before="0" w:line="240" w:lineRule="auto"/>
        <w:ind w:right="-291" w:firstLine="0"/>
        <w:rPr>
          <w:i/>
          <w:sz w:val="22"/>
          <w:szCs w:val="22"/>
        </w:rPr>
      </w:pPr>
      <w:r w:rsidRPr="004E27EB">
        <w:rPr>
          <w:i/>
          <w:sz w:val="22"/>
          <w:szCs w:val="22"/>
        </w:rPr>
        <w:t>Рішенням  тридцять першої сесії Коростенської міської ради Ⅷ скликання від 2</w:t>
      </w:r>
      <w:r w:rsidR="0011479F" w:rsidRPr="004E27EB">
        <w:rPr>
          <w:i/>
          <w:sz w:val="22"/>
          <w:szCs w:val="22"/>
        </w:rPr>
        <w:t>1</w:t>
      </w:r>
      <w:r w:rsidRPr="004E27EB">
        <w:rPr>
          <w:i/>
          <w:sz w:val="22"/>
          <w:szCs w:val="22"/>
        </w:rPr>
        <w:t>.</w:t>
      </w:r>
      <w:r w:rsidR="0011479F" w:rsidRPr="004E27EB">
        <w:rPr>
          <w:i/>
          <w:sz w:val="22"/>
          <w:szCs w:val="22"/>
        </w:rPr>
        <w:t>11</w:t>
      </w:r>
      <w:r w:rsidRPr="004E27EB">
        <w:rPr>
          <w:i/>
          <w:sz w:val="22"/>
          <w:szCs w:val="22"/>
        </w:rPr>
        <w:t>.2024р. №</w:t>
      </w:r>
      <w:r w:rsidR="0011479F" w:rsidRPr="004E27EB">
        <w:rPr>
          <w:i/>
          <w:sz w:val="22"/>
          <w:szCs w:val="22"/>
        </w:rPr>
        <w:t>2067</w:t>
      </w:r>
      <w:r w:rsidRPr="004E27EB">
        <w:rPr>
          <w:i/>
          <w:sz w:val="22"/>
          <w:szCs w:val="22"/>
        </w:rPr>
        <w:t xml:space="preserve"> затверджено</w:t>
      </w:r>
      <w:r w:rsidR="0011479F" w:rsidRPr="004E27EB">
        <w:rPr>
          <w:i/>
          <w:sz w:val="22"/>
          <w:szCs w:val="22"/>
        </w:rPr>
        <w:t xml:space="preserve"> проєкти землеустрою щодо організації та встановлення меж територій природно-заповідного фонду, іншого природного, оздоровчого,  реакційного та історико-культурного призначення: «Баранячі лоби»,  «Велетенські котли» та «Ольжині купальні», загальною площею 0,4000 га, які  розташовані в парку культури і відпочинку «Древлянський» по  вулиці Грушевського, місто Коростень з цільовим признач</w:t>
      </w:r>
      <w:r w:rsidR="006365AC" w:rsidRPr="004E27EB">
        <w:rPr>
          <w:i/>
          <w:sz w:val="22"/>
          <w:szCs w:val="22"/>
        </w:rPr>
        <w:t>енням: для збереження та використання пам’яток природи.</w:t>
      </w:r>
    </w:p>
    <w:p w14:paraId="0C467740" w14:textId="77777777" w:rsidR="00DB5502" w:rsidRPr="004E27EB" w:rsidRDefault="00DB5502" w:rsidP="004E27EB">
      <w:pPr>
        <w:pStyle w:val="210"/>
        <w:shd w:val="clear" w:color="auto" w:fill="auto"/>
        <w:spacing w:before="0" w:line="240" w:lineRule="auto"/>
        <w:ind w:right="-291" w:firstLine="0"/>
        <w:rPr>
          <w:i/>
          <w:sz w:val="22"/>
          <w:szCs w:val="22"/>
        </w:rPr>
      </w:pPr>
    </w:p>
    <w:p w14:paraId="7F56569E" w14:textId="77777777" w:rsidR="00C40054" w:rsidRPr="004E27EB" w:rsidRDefault="00C40054" w:rsidP="004E27EB">
      <w:pPr>
        <w:ind w:right="-291"/>
        <w:rPr>
          <w:rFonts w:ascii="Times New Roman" w:hAnsi="Times New Roman" w:cs="Times New Roman"/>
          <w:sz w:val="2"/>
          <w:szCs w:val="2"/>
          <w:highlight w:val="yellow"/>
        </w:rPr>
      </w:pPr>
    </w:p>
    <w:p w14:paraId="2E45E130" w14:textId="0EC1557A" w:rsidR="00C40054" w:rsidRPr="00DB5502" w:rsidRDefault="000516A2" w:rsidP="004E27EB">
      <w:pPr>
        <w:pStyle w:val="210"/>
        <w:shd w:val="clear" w:color="auto" w:fill="auto"/>
        <w:spacing w:before="0" w:line="240" w:lineRule="auto"/>
        <w:ind w:right="-291" w:firstLine="0"/>
        <w:jc w:val="center"/>
        <w:rPr>
          <w:i/>
          <w:iCs/>
          <w:sz w:val="26"/>
          <w:szCs w:val="26"/>
        </w:rPr>
      </w:pPr>
      <w:r w:rsidRPr="00DB5502">
        <w:rPr>
          <w:i/>
          <w:iCs/>
          <w:sz w:val="26"/>
          <w:szCs w:val="26"/>
        </w:rPr>
        <w:t>Поширеність процесів деградації земель на сільськогосподарських угіддях</w:t>
      </w:r>
      <w:r w:rsidR="00DC7768" w:rsidRPr="00DB5502">
        <w:rPr>
          <w:i/>
          <w:iCs/>
          <w:sz w:val="26"/>
          <w:szCs w:val="26"/>
        </w:rPr>
        <w:t xml:space="preserve"> </w:t>
      </w:r>
    </w:p>
    <w:p w14:paraId="47FF5BB8" w14:textId="7BB9C180" w:rsidR="00DE33B9" w:rsidRPr="004E27EB" w:rsidRDefault="00DE33B9" w:rsidP="004E27EB">
      <w:pPr>
        <w:pStyle w:val="210"/>
        <w:shd w:val="clear" w:color="auto" w:fill="auto"/>
        <w:spacing w:before="0" w:line="240" w:lineRule="auto"/>
        <w:ind w:right="-291" w:firstLine="0"/>
        <w:jc w:val="right"/>
        <w:rPr>
          <w:sz w:val="22"/>
          <w:szCs w:val="22"/>
        </w:rPr>
      </w:pPr>
      <w:r w:rsidRPr="004E27EB">
        <w:rPr>
          <w:sz w:val="22"/>
          <w:szCs w:val="22"/>
        </w:rPr>
        <w:t>Таблиця 21</w:t>
      </w:r>
    </w:p>
    <w:tbl>
      <w:tblPr>
        <w:tblW w:w="9649" w:type="dxa"/>
        <w:tblLayout w:type="fixed"/>
        <w:tblCellMar>
          <w:left w:w="10" w:type="dxa"/>
          <w:right w:w="10" w:type="dxa"/>
        </w:tblCellMar>
        <w:tblLook w:val="04A0" w:firstRow="1" w:lastRow="0" w:firstColumn="1" w:lastColumn="0" w:noHBand="0" w:noVBand="1"/>
      </w:tblPr>
      <w:tblGrid>
        <w:gridCol w:w="5126"/>
        <w:gridCol w:w="1830"/>
        <w:gridCol w:w="2693"/>
      </w:tblGrid>
      <w:tr w:rsidR="00DE33B9" w:rsidRPr="004E27EB" w14:paraId="76153A83" w14:textId="77777777" w:rsidTr="00DB5502">
        <w:trPr>
          <w:trHeight w:hRule="exact" w:val="854"/>
        </w:trPr>
        <w:tc>
          <w:tcPr>
            <w:tcW w:w="5126" w:type="dxa"/>
            <w:tcBorders>
              <w:top w:val="single" w:sz="4" w:space="0" w:color="auto"/>
              <w:left w:val="single" w:sz="4" w:space="0" w:color="auto"/>
            </w:tcBorders>
            <w:shd w:val="clear" w:color="auto" w:fill="FFFFFF"/>
            <w:vAlign w:val="center"/>
          </w:tcPr>
          <w:p w14:paraId="1B6C409D" w14:textId="77777777"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Види деградованих земель</w:t>
            </w:r>
          </w:p>
        </w:tc>
        <w:tc>
          <w:tcPr>
            <w:tcW w:w="1830" w:type="dxa"/>
            <w:tcBorders>
              <w:top w:val="single" w:sz="4" w:space="0" w:color="auto"/>
              <w:left w:val="single" w:sz="4" w:space="0" w:color="auto"/>
            </w:tcBorders>
            <w:shd w:val="clear" w:color="auto" w:fill="FFFFFF"/>
          </w:tcPr>
          <w:p w14:paraId="247ACD96" w14:textId="77777777" w:rsidR="00DB5502" w:rsidRDefault="00DE33B9"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Площа земель, </w:t>
            </w:r>
          </w:p>
          <w:p w14:paraId="71541F4A" w14:textId="77777777" w:rsidR="00DB5502" w:rsidRDefault="00DE33B9"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підданих впливу,</w:t>
            </w:r>
          </w:p>
          <w:p w14:paraId="22F78441" w14:textId="162DAD0A"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тис. га</w:t>
            </w:r>
          </w:p>
        </w:tc>
        <w:tc>
          <w:tcPr>
            <w:tcW w:w="2693" w:type="dxa"/>
            <w:tcBorders>
              <w:top w:val="single" w:sz="4" w:space="0" w:color="auto"/>
              <w:left w:val="single" w:sz="4" w:space="0" w:color="auto"/>
              <w:right w:val="single" w:sz="4" w:space="0" w:color="auto"/>
            </w:tcBorders>
            <w:shd w:val="clear" w:color="auto" w:fill="FFFFFF"/>
            <w:vAlign w:val="bottom"/>
          </w:tcPr>
          <w:p w14:paraId="0C997474" w14:textId="77777777"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 від загальної площі території</w:t>
            </w:r>
          </w:p>
        </w:tc>
      </w:tr>
      <w:tr w:rsidR="00DE33B9" w:rsidRPr="004E27EB" w14:paraId="781FD74D"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2772B285" w14:textId="77777777"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830" w:type="dxa"/>
            <w:tcBorders>
              <w:top w:val="single" w:sz="4" w:space="0" w:color="auto"/>
              <w:left w:val="single" w:sz="4" w:space="0" w:color="auto"/>
            </w:tcBorders>
            <w:shd w:val="clear" w:color="auto" w:fill="FFFFFF"/>
            <w:vAlign w:val="bottom"/>
          </w:tcPr>
          <w:p w14:paraId="763766C3" w14:textId="77777777"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2693" w:type="dxa"/>
            <w:tcBorders>
              <w:top w:val="single" w:sz="4" w:space="0" w:color="auto"/>
              <w:left w:val="single" w:sz="4" w:space="0" w:color="auto"/>
              <w:right w:val="single" w:sz="4" w:space="0" w:color="auto"/>
            </w:tcBorders>
            <w:shd w:val="clear" w:color="auto" w:fill="FFFFFF"/>
            <w:vAlign w:val="center"/>
          </w:tcPr>
          <w:p w14:paraId="466E4DDC" w14:textId="59EC70D9" w:rsidR="00DE33B9" w:rsidRPr="004E27EB" w:rsidRDefault="00136D21" w:rsidP="004E27EB">
            <w:pPr>
              <w:pStyle w:val="210"/>
              <w:shd w:val="clear" w:color="auto" w:fill="auto"/>
              <w:spacing w:before="0" w:line="240" w:lineRule="auto"/>
              <w:ind w:right="-291" w:firstLine="0"/>
              <w:jc w:val="center"/>
              <w:rPr>
                <w:sz w:val="22"/>
                <w:szCs w:val="22"/>
              </w:rPr>
            </w:pPr>
            <w:r w:rsidRPr="004E27EB">
              <w:rPr>
                <w:sz w:val="22"/>
                <w:szCs w:val="22"/>
              </w:rPr>
              <w:t>3</w:t>
            </w:r>
          </w:p>
          <w:p w14:paraId="10ADD70D" w14:textId="77777777" w:rsidR="00DE33B9" w:rsidRPr="004E27EB" w:rsidRDefault="00DE33B9"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r>
      <w:tr w:rsidR="00DE33B9" w:rsidRPr="004E27EB" w14:paraId="127E05F4" w14:textId="77777777" w:rsidTr="00DB5502">
        <w:trPr>
          <w:trHeight w:hRule="exact" w:val="293"/>
        </w:trPr>
        <w:tc>
          <w:tcPr>
            <w:tcW w:w="5126" w:type="dxa"/>
            <w:tcBorders>
              <w:top w:val="single" w:sz="4" w:space="0" w:color="auto"/>
              <w:left w:val="single" w:sz="4" w:space="0" w:color="auto"/>
            </w:tcBorders>
            <w:shd w:val="clear" w:color="auto" w:fill="FFFFFF"/>
            <w:vAlign w:val="bottom"/>
          </w:tcPr>
          <w:p w14:paraId="78938D0C"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Дефляційно небезпечні землі (с/г угіддя)</w:t>
            </w:r>
          </w:p>
        </w:tc>
        <w:tc>
          <w:tcPr>
            <w:tcW w:w="1830" w:type="dxa"/>
            <w:tcBorders>
              <w:top w:val="single" w:sz="4" w:space="0" w:color="auto"/>
              <w:left w:val="single" w:sz="4" w:space="0" w:color="auto"/>
            </w:tcBorders>
            <w:shd w:val="clear" w:color="auto" w:fill="FFFFFF"/>
          </w:tcPr>
          <w:p w14:paraId="4F96EABD" w14:textId="5EB22419"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6BB8255B" w14:textId="7168D993"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73491EEB"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07B718B7"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піддані водній ерозії</w:t>
            </w:r>
          </w:p>
        </w:tc>
        <w:tc>
          <w:tcPr>
            <w:tcW w:w="1830" w:type="dxa"/>
            <w:tcBorders>
              <w:top w:val="single" w:sz="4" w:space="0" w:color="auto"/>
              <w:left w:val="single" w:sz="4" w:space="0" w:color="auto"/>
            </w:tcBorders>
            <w:shd w:val="clear" w:color="auto" w:fill="FFFFFF"/>
          </w:tcPr>
          <w:p w14:paraId="163BEB5E" w14:textId="731FC92B"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13C1222F" w14:textId="769C9E11"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59B00111" w14:textId="77777777" w:rsidTr="00DB5502">
        <w:trPr>
          <w:trHeight w:hRule="exact" w:val="562"/>
        </w:trPr>
        <w:tc>
          <w:tcPr>
            <w:tcW w:w="5126" w:type="dxa"/>
            <w:tcBorders>
              <w:top w:val="single" w:sz="4" w:space="0" w:color="auto"/>
              <w:left w:val="single" w:sz="4" w:space="0" w:color="auto"/>
            </w:tcBorders>
            <w:shd w:val="clear" w:color="auto" w:fill="FFFFFF"/>
            <w:vAlign w:val="bottom"/>
          </w:tcPr>
          <w:p w14:paraId="5733FFE7"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піддані сумісній дії водної та вітрової ерозії</w:t>
            </w:r>
          </w:p>
        </w:tc>
        <w:tc>
          <w:tcPr>
            <w:tcW w:w="1830" w:type="dxa"/>
            <w:tcBorders>
              <w:top w:val="single" w:sz="4" w:space="0" w:color="auto"/>
              <w:left w:val="single" w:sz="4" w:space="0" w:color="auto"/>
            </w:tcBorders>
            <w:shd w:val="clear" w:color="auto" w:fill="FFFFFF"/>
          </w:tcPr>
          <w:p w14:paraId="00ED155E" w14:textId="25755AA7"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22595F76" w14:textId="5779CC39"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4CCB1C40"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5025CE4A" w14:textId="02B6585F"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 xml:space="preserve">Землі із кислими </w:t>
            </w:r>
            <w:r w:rsidR="00136D21" w:rsidRPr="004E27EB">
              <w:rPr>
                <w:rStyle w:val="212pt"/>
                <w:sz w:val="22"/>
                <w:szCs w:val="22"/>
              </w:rPr>
              <w:t>ґрунтами</w:t>
            </w:r>
          </w:p>
        </w:tc>
        <w:tc>
          <w:tcPr>
            <w:tcW w:w="1830" w:type="dxa"/>
            <w:tcBorders>
              <w:top w:val="single" w:sz="4" w:space="0" w:color="auto"/>
              <w:left w:val="single" w:sz="4" w:space="0" w:color="auto"/>
            </w:tcBorders>
            <w:shd w:val="clear" w:color="auto" w:fill="FFFFFF"/>
          </w:tcPr>
          <w:p w14:paraId="5567DE9F" w14:textId="22237F07"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0CD46FA1" w14:textId="470CF758"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5D643195"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270795E6" w14:textId="0D72A754"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 xml:space="preserve">Землі із засоленими </w:t>
            </w:r>
            <w:r w:rsidR="00136D21" w:rsidRPr="004E27EB">
              <w:rPr>
                <w:rStyle w:val="212pt"/>
                <w:sz w:val="22"/>
                <w:szCs w:val="22"/>
              </w:rPr>
              <w:t>ґрунтами</w:t>
            </w:r>
          </w:p>
        </w:tc>
        <w:tc>
          <w:tcPr>
            <w:tcW w:w="1830" w:type="dxa"/>
            <w:tcBorders>
              <w:top w:val="single" w:sz="4" w:space="0" w:color="auto"/>
              <w:left w:val="single" w:sz="4" w:space="0" w:color="auto"/>
            </w:tcBorders>
            <w:shd w:val="clear" w:color="auto" w:fill="FFFFFF"/>
          </w:tcPr>
          <w:p w14:paraId="690E5971" w14:textId="46CCF886"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668A296D" w14:textId="09095BA1"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7BA950AC"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67CF0C0D" w14:textId="63E63070"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 xml:space="preserve">Землі із солонцюватими </w:t>
            </w:r>
            <w:r w:rsidR="00136D21" w:rsidRPr="004E27EB">
              <w:rPr>
                <w:rStyle w:val="212pt"/>
                <w:sz w:val="22"/>
                <w:szCs w:val="22"/>
              </w:rPr>
              <w:t>ґрунтами</w:t>
            </w:r>
          </w:p>
        </w:tc>
        <w:tc>
          <w:tcPr>
            <w:tcW w:w="1830" w:type="dxa"/>
            <w:tcBorders>
              <w:top w:val="single" w:sz="4" w:space="0" w:color="auto"/>
              <w:left w:val="single" w:sz="4" w:space="0" w:color="auto"/>
            </w:tcBorders>
            <w:shd w:val="clear" w:color="auto" w:fill="FFFFFF"/>
          </w:tcPr>
          <w:p w14:paraId="0D0E3048" w14:textId="4067035F"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745F00A9" w14:textId="50C74E08"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3999B842"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2988CB4D"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із солонцевими комплексами</w:t>
            </w:r>
          </w:p>
        </w:tc>
        <w:tc>
          <w:tcPr>
            <w:tcW w:w="1830" w:type="dxa"/>
            <w:tcBorders>
              <w:top w:val="single" w:sz="4" w:space="0" w:color="auto"/>
              <w:left w:val="single" w:sz="4" w:space="0" w:color="auto"/>
            </w:tcBorders>
            <w:shd w:val="clear" w:color="auto" w:fill="FFFFFF"/>
          </w:tcPr>
          <w:p w14:paraId="7FEC0357" w14:textId="4AF9336B"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1C490D8E" w14:textId="501BACF7"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7B71DC6C"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593E943E"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осолоділі</w:t>
            </w:r>
          </w:p>
        </w:tc>
        <w:tc>
          <w:tcPr>
            <w:tcW w:w="1830" w:type="dxa"/>
            <w:tcBorders>
              <w:top w:val="single" w:sz="4" w:space="0" w:color="auto"/>
              <w:left w:val="single" w:sz="4" w:space="0" w:color="auto"/>
            </w:tcBorders>
            <w:shd w:val="clear" w:color="auto" w:fill="FFFFFF"/>
          </w:tcPr>
          <w:p w14:paraId="50C9E750" w14:textId="55367CE4"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6CBBCB44" w14:textId="5433539E"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27178143" w14:textId="77777777" w:rsidTr="00DB5502">
        <w:trPr>
          <w:trHeight w:hRule="exact" w:val="288"/>
        </w:trPr>
        <w:tc>
          <w:tcPr>
            <w:tcW w:w="5126" w:type="dxa"/>
            <w:tcBorders>
              <w:top w:val="single" w:sz="4" w:space="0" w:color="auto"/>
              <w:left w:val="single" w:sz="4" w:space="0" w:color="auto"/>
            </w:tcBorders>
            <w:shd w:val="clear" w:color="auto" w:fill="FFFFFF"/>
            <w:vAlign w:val="bottom"/>
          </w:tcPr>
          <w:p w14:paraId="5A220AA7"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перезволожені</w:t>
            </w:r>
          </w:p>
        </w:tc>
        <w:tc>
          <w:tcPr>
            <w:tcW w:w="1830" w:type="dxa"/>
            <w:tcBorders>
              <w:top w:val="single" w:sz="4" w:space="0" w:color="auto"/>
              <w:left w:val="single" w:sz="4" w:space="0" w:color="auto"/>
            </w:tcBorders>
            <w:shd w:val="clear" w:color="auto" w:fill="FFFFFF"/>
          </w:tcPr>
          <w:p w14:paraId="66FF8667" w14:textId="26621BAF"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73D4002C" w14:textId="18ECEC56"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3DDDBF2D" w14:textId="77777777" w:rsidTr="00DB5502">
        <w:trPr>
          <w:trHeight w:hRule="exact" w:val="283"/>
        </w:trPr>
        <w:tc>
          <w:tcPr>
            <w:tcW w:w="5126" w:type="dxa"/>
            <w:tcBorders>
              <w:top w:val="single" w:sz="4" w:space="0" w:color="auto"/>
              <w:left w:val="single" w:sz="4" w:space="0" w:color="auto"/>
            </w:tcBorders>
            <w:shd w:val="clear" w:color="auto" w:fill="FFFFFF"/>
          </w:tcPr>
          <w:p w14:paraId="4BC6A2C2"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заболочені</w:t>
            </w:r>
          </w:p>
        </w:tc>
        <w:tc>
          <w:tcPr>
            <w:tcW w:w="1830" w:type="dxa"/>
            <w:tcBorders>
              <w:top w:val="single" w:sz="4" w:space="0" w:color="auto"/>
              <w:left w:val="single" w:sz="4" w:space="0" w:color="auto"/>
            </w:tcBorders>
            <w:shd w:val="clear" w:color="auto" w:fill="FFFFFF"/>
          </w:tcPr>
          <w:p w14:paraId="1E5EC7E4" w14:textId="1CCCCEC9"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35274062" w14:textId="20F9598B"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50FEF966" w14:textId="77777777" w:rsidTr="00DB5502">
        <w:trPr>
          <w:trHeight w:hRule="exact" w:val="274"/>
        </w:trPr>
        <w:tc>
          <w:tcPr>
            <w:tcW w:w="5126" w:type="dxa"/>
            <w:tcBorders>
              <w:top w:val="single" w:sz="4" w:space="0" w:color="auto"/>
              <w:left w:val="single" w:sz="4" w:space="0" w:color="auto"/>
            </w:tcBorders>
            <w:shd w:val="clear" w:color="auto" w:fill="FFFFFF"/>
          </w:tcPr>
          <w:p w14:paraId="7EFBF770"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Землі кам’янисті</w:t>
            </w:r>
          </w:p>
        </w:tc>
        <w:tc>
          <w:tcPr>
            <w:tcW w:w="1830" w:type="dxa"/>
            <w:tcBorders>
              <w:top w:val="single" w:sz="4" w:space="0" w:color="auto"/>
              <w:left w:val="single" w:sz="4" w:space="0" w:color="auto"/>
            </w:tcBorders>
            <w:shd w:val="clear" w:color="auto" w:fill="FFFFFF"/>
          </w:tcPr>
          <w:p w14:paraId="23507894" w14:textId="7825B00F"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right w:val="single" w:sz="4" w:space="0" w:color="auto"/>
            </w:tcBorders>
            <w:shd w:val="clear" w:color="auto" w:fill="FFFFFF"/>
          </w:tcPr>
          <w:p w14:paraId="612E8707" w14:textId="3C58426E"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DE33B9" w:rsidRPr="004E27EB" w14:paraId="260FD231" w14:textId="77777777" w:rsidTr="00DB5502">
        <w:trPr>
          <w:trHeight w:hRule="exact" w:val="586"/>
        </w:trPr>
        <w:tc>
          <w:tcPr>
            <w:tcW w:w="5126" w:type="dxa"/>
            <w:tcBorders>
              <w:top w:val="single" w:sz="4" w:space="0" w:color="auto"/>
              <w:left w:val="single" w:sz="4" w:space="0" w:color="auto"/>
              <w:bottom w:val="single" w:sz="4" w:space="0" w:color="auto"/>
            </w:tcBorders>
            <w:shd w:val="clear" w:color="auto" w:fill="FFFFFF"/>
            <w:vAlign w:val="bottom"/>
          </w:tcPr>
          <w:p w14:paraId="60B2A06F" w14:textId="77777777" w:rsidR="00DE33B9" w:rsidRPr="004E27EB" w:rsidRDefault="00DE33B9" w:rsidP="00D40D55">
            <w:pPr>
              <w:pStyle w:val="210"/>
              <w:shd w:val="clear" w:color="auto" w:fill="auto"/>
              <w:spacing w:before="0" w:line="240" w:lineRule="auto"/>
              <w:ind w:left="142" w:right="-291" w:firstLine="0"/>
              <w:jc w:val="left"/>
              <w:rPr>
                <w:sz w:val="22"/>
                <w:szCs w:val="22"/>
              </w:rPr>
            </w:pPr>
            <w:r w:rsidRPr="004E27EB">
              <w:rPr>
                <w:rStyle w:val="212pt"/>
                <w:sz w:val="22"/>
                <w:szCs w:val="22"/>
              </w:rPr>
              <w:t>Забруднені землі, що не використовуються у с/г виробництві</w:t>
            </w:r>
          </w:p>
        </w:tc>
        <w:tc>
          <w:tcPr>
            <w:tcW w:w="1830" w:type="dxa"/>
            <w:tcBorders>
              <w:top w:val="single" w:sz="4" w:space="0" w:color="auto"/>
              <w:left w:val="single" w:sz="4" w:space="0" w:color="auto"/>
              <w:bottom w:val="single" w:sz="4" w:space="0" w:color="auto"/>
            </w:tcBorders>
            <w:shd w:val="clear" w:color="auto" w:fill="FFFFFF"/>
          </w:tcPr>
          <w:p w14:paraId="3FC1AF1F" w14:textId="58E034BF"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4680837" w14:textId="2C54629F" w:rsidR="00DE33B9" w:rsidRPr="004E27EB" w:rsidRDefault="00136D2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4517F133" w14:textId="77777777" w:rsidR="00D84169" w:rsidRDefault="007F70C8" w:rsidP="004E27EB">
      <w:pPr>
        <w:pStyle w:val="210"/>
        <w:shd w:val="clear" w:color="auto" w:fill="auto"/>
        <w:spacing w:before="0" w:line="240" w:lineRule="auto"/>
        <w:ind w:right="-291" w:firstLine="0"/>
        <w:rPr>
          <w:i/>
          <w:sz w:val="22"/>
          <w:szCs w:val="22"/>
        </w:rPr>
      </w:pPr>
      <w:r w:rsidRPr="00DB5502">
        <w:rPr>
          <w:b/>
          <w:bCs/>
          <w:iCs/>
          <w:sz w:val="22"/>
          <w:szCs w:val="22"/>
        </w:rPr>
        <w:t>Примітка</w:t>
      </w:r>
      <w:r w:rsidRPr="004E27EB">
        <w:rPr>
          <w:i/>
          <w:sz w:val="22"/>
          <w:szCs w:val="22"/>
        </w:rPr>
        <w:t xml:space="preserve">: </w:t>
      </w:r>
    </w:p>
    <w:p w14:paraId="3878F373" w14:textId="28D66CC8" w:rsidR="00DC7768" w:rsidRPr="004E27EB" w:rsidRDefault="00E845E3" w:rsidP="004E27EB">
      <w:pPr>
        <w:pStyle w:val="210"/>
        <w:shd w:val="clear" w:color="auto" w:fill="auto"/>
        <w:spacing w:before="0" w:line="240" w:lineRule="auto"/>
        <w:ind w:right="-291" w:firstLine="0"/>
        <w:rPr>
          <w:i/>
          <w:sz w:val="22"/>
          <w:szCs w:val="22"/>
        </w:rPr>
      </w:pPr>
      <w:r w:rsidRPr="004E27EB">
        <w:rPr>
          <w:i/>
          <w:sz w:val="22"/>
          <w:szCs w:val="22"/>
        </w:rPr>
        <w:t>відсутня інформація.</w:t>
      </w:r>
    </w:p>
    <w:p w14:paraId="0D5B3EE3" w14:textId="77777777" w:rsidR="001C28E9" w:rsidRPr="004E27EB" w:rsidRDefault="001C28E9" w:rsidP="004E27EB">
      <w:pPr>
        <w:pStyle w:val="210"/>
        <w:shd w:val="clear" w:color="auto" w:fill="auto"/>
        <w:spacing w:before="0" w:line="240" w:lineRule="auto"/>
        <w:ind w:right="-291" w:firstLine="0"/>
        <w:jc w:val="center"/>
      </w:pPr>
    </w:p>
    <w:p w14:paraId="7D65009F" w14:textId="6A715219" w:rsidR="00BE1F49" w:rsidRPr="00DB5502" w:rsidRDefault="000516A2" w:rsidP="004E27EB">
      <w:pPr>
        <w:pStyle w:val="210"/>
        <w:shd w:val="clear" w:color="auto" w:fill="auto"/>
        <w:spacing w:before="0" w:line="240" w:lineRule="auto"/>
        <w:ind w:right="-291" w:firstLine="0"/>
        <w:jc w:val="center"/>
        <w:rPr>
          <w:i/>
          <w:iCs/>
          <w:color w:val="auto"/>
          <w:sz w:val="26"/>
          <w:szCs w:val="26"/>
        </w:rPr>
      </w:pPr>
      <w:r w:rsidRPr="00DB5502">
        <w:rPr>
          <w:i/>
          <w:iCs/>
          <w:color w:val="auto"/>
          <w:sz w:val="26"/>
          <w:szCs w:val="26"/>
        </w:rPr>
        <w:t>Будівництво (реконструкція) протиерозійних гідротехнічних спо</w:t>
      </w:r>
      <w:r w:rsidR="00DE33B9" w:rsidRPr="00DB5502">
        <w:rPr>
          <w:i/>
          <w:iCs/>
          <w:color w:val="auto"/>
          <w:sz w:val="26"/>
          <w:szCs w:val="26"/>
        </w:rPr>
        <w:t>руд</w:t>
      </w:r>
      <w:r w:rsidR="006365AC" w:rsidRPr="00DB5502">
        <w:rPr>
          <w:i/>
          <w:iCs/>
          <w:color w:val="auto"/>
          <w:sz w:val="26"/>
          <w:szCs w:val="26"/>
        </w:rPr>
        <w:t xml:space="preserve"> </w:t>
      </w:r>
    </w:p>
    <w:p w14:paraId="53F12AE2" w14:textId="77777777" w:rsidR="00A0446A" w:rsidRPr="004E27EB" w:rsidRDefault="00A0446A" w:rsidP="004E27EB">
      <w:pPr>
        <w:pStyle w:val="210"/>
        <w:shd w:val="clear" w:color="auto" w:fill="auto"/>
        <w:spacing w:before="0" w:line="240" w:lineRule="auto"/>
        <w:ind w:right="-291" w:firstLine="0"/>
        <w:jc w:val="center"/>
      </w:pPr>
    </w:p>
    <w:p w14:paraId="3DFC9F0C" w14:textId="4EB35E74" w:rsidR="00DC7768" w:rsidRPr="00DB5502" w:rsidRDefault="00B35C1A" w:rsidP="004E27EB">
      <w:pPr>
        <w:pStyle w:val="a9"/>
        <w:shd w:val="clear" w:color="auto" w:fill="auto"/>
        <w:spacing w:line="240" w:lineRule="auto"/>
        <w:ind w:right="-291"/>
        <w:jc w:val="right"/>
        <w:rPr>
          <w:sz w:val="20"/>
          <w:szCs w:val="20"/>
        </w:rPr>
      </w:pPr>
      <w:r w:rsidRPr="00DB5502">
        <w:rPr>
          <w:sz w:val="20"/>
          <w:szCs w:val="20"/>
        </w:rPr>
        <w:t>Таблиця 22</w:t>
      </w:r>
    </w:p>
    <w:tbl>
      <w:tblPr>
        <w:tblW w:w="9649" w:type="dxa"/>
        <w:tblLayout w:type="fixed"/>
        <w:tblCellMar>
          <w:left w:w="10" w:type="dxa"/>
          <w:right w:w="10" w:type="dxa"/>
        </w:tblCellMar>
        <w:tblLook w:val="04A0" w:firstRow="1" w:lastRow="0" w:firstColumn="1" w:lastColumn="0" w:noHBand="0" w:noVBand="1"/>
      </w:tblPr>
      <w:tblGrid>
        <w:gridCol w:w="802"/>
        <w:gridCol w:w="1193"/>
        <w:gridCol w:w="992"/>
        <w:gridCol w:w="567"/>
        <w:gridCol w:w="851"/>
        <w:gridCol w:w="992"/>
        <w:gridCol w:w="1134"/>
        <w:gridCol w:w="1276"/>
        <w:gridCol w:w="1842"/>
      </w:tblGrid>
      <w:tr w:rsidR="00DC7768" w:rsidRPr="004E27EB" w14:paraId="564DA7C0" w14:textId="77777777" w:rsidTr="00DB5502">
        <w:trPr>
          <w:trHeight w:hRule="exact" w:val="1138"/>
        </w:trPr>
        <w:tc>
          <w:tcPr>
            <w:tcW w:w="802" w:type="dxa"/>
            <w:vMerge w:val="restart"/>
            <w:tcBorders>
              <w:top w:val="single" w:sz="4" w:space="0" w:color="auto"/>
              <w:left w:val="single" w:sz="4" w:space="0" w:color="auto"/>
            </w:tcBorders>
            <w:shd w:val="clear" w:color="auto" w:fill="FFFFFF"/>
          </w:tcPr>
          <w:p w14:paraId="6895E8E8" w14:textId="77777777" w:rsidR="00DC7768" w:rsidRPr="004E27EB" w:rsidRDefault="00DC7768" w:rsidP="004E27EB">
            <w:pPr>
              <w:pStyle w:val="210"/>
              <w:shd w:val="clear" w:color="auto" w:fill="auto"/>
              <w:spacing w:before="0" w:line="240" w:lineRule="auto"/>
              <w:ind w:left="260" w:right="-291" w:firstLine="0"/>
              <w:jc w:val="left"/>
            </w:pPr>
            <w:r w:rsidRPr="004E27EB">
              <w:rPr>
                <w:rStyle w:val="212pt"/>
              </w:rPr>
              <w:t>Рік</w:t>
            </w:r>
          </w:p>
        </w:tc>
        <w:tc>
          <w:tcPr>
            <w:tcW w:w="2752" w:type="dxa"/>
            <w:gridSpan w:val="3"/>
            <w:tcBorders>
              <w:top w:val="single" w:sz="4" w:space="0" w:color="auto"/>
              <w:left w:val="single" w:sz="4" w:space="0" w:color="auto"/>
            </w:tcBorders>
            <w:shd w:val="clear" w:color="auto" w:fill="FFFFFF"/>
            <w:vAlign w:val="bottom"/>
          </w:tcPr>
          <w:p w14:paraId="7690FC35" w14:textId="1F263BFC" w:rsidR="00DC7768" w:rsidRPr="00DB5502" w:rsidRDefault="00DC7768" w:rsidP="00D40D55">
            <w:pPr>
              <w:pStyle w:val="210"/>
              <w:shd w:val="clear" w:color="auto" w:fill="auto"/>
              <w:spacing w:before="0" w:line="240" w:lineRule="auto"/>
              <w:ind w:firstLine="0"/>
              <w:jc w:val="center"/>
              <w:rPr>
                <w:rStyle w:val="212pt"/>
                <w:sz w:val="20"/>
                <w:szCs w:val="20"/>
              </w:rPr>
            </w:pPr>
            <w:r w:rsidRPr="00DB5502">
              <w:rPr>
                <w:rStyle w:val="212pt"/>
                <w:sz w:val="20"/>
                <w:szCs w:val="20"/>
              </w:rPr>
              <w:t>Необхідно здійснити</w:t>
            </w:r>
          </w:p>
          <w:p w14:paraId="1E3C702D" w14:textId="77777777" w:rsidR="00DB5502" w:rsidRDefault="00DC7768" w:rsidP="00D40D55">
            <w:pPr>
              <w:pStyle w:val="210"/>
              <w:shd w:val="clear" w:color="auto" w:fill="auto"/>
              <w:spacing w:before="0" w:line="240" w:lineRule="auto"/>
              <w:ind w:firstLine="0"/>
              <w:jc w:val="center"/>
              <w:rPr>
                <w:rStyle w:val="212pt"/>
                <w:sz w:val="20"/>
                <w:szCs w:val="20"/>
              </w:rPr>
            </w:pPr>
            <w:r w:rsidRPr="00DB5502">
              <w:rPr>
                <w:rStyle w:val="212pt"/>
                <w:sz w:val="20"/>
                <w:szCs w:val="20"/>
              </w:rPr>
              <w:t xml:space="preserve">будівництво (реконструкцію) протиерозійних гідротехнічних </w:t>
            </w:r>
          </w:p>
          <w:p w14:paraId="05271937" w14:textId="4C52C42A" w:rsidR="00DC7768" w:rsidRPr="00DB5502" w:rsidRDefault="00DC7768" w:rsidP="00D40D55">
            <w:pPr>
              <w:pStyle w:val="210"/>
              <w:shd w:val="clear" w:color="auto" w:fill="auto"/>
              <w:spacing w:before="0" w:line="240" w:lineRule="auto"/>
              <w:ind w:firstLine="0"/>
              <w:jc w:val="center"/>
              <w:rPr>
                <w:sz w:val="20"/>
                <w:szCs w:val="20"/>
              </w:rPr>
            </w:pPr>
            <w:r w:rsidRPr="00DB5502">
              <w:rPr>
                <w:rStyle w:val="212pt"/>
                <w:sz w:val="20"/>
                <w:szCs w:val="20"/>
              </w:rPr>
              <w:t>споруд</w:t>
            </w:r>
          </w:p>
        </w:tc>
        <w:tc>
          <w:tcPr>
            <w:tcW w:w="2977" w:type="dxa"/>
            <w:gridSpan w:val="3"/>
            <w:tcBorders>
              <w:top w:val="single" w:sz="4" w:space="0" w:color="auto"/>
              <w:left w:val="single" w:sz="4" w:space="0" w:color="auto"/>
            </w:tcBorders>
            <w:shd w:val="clear" w:color="auto" w:fill="FFFFFF"/>
            <w:vAlign w:val="bottom"/>
          </w:tcPr>
          <w:p w14:paraId="445C5CD4" w14:textId="77777777" w:rsidR="00DB5502" w:rsidRDefault="00DC7768" w:rsidP="00D40D55">
            <w:pPr>
              <w:pStyle w:val="210"/>
              <w:shd w:val="clear" w:color="auto" w:fill="auto"/>
              <w:spacing w:before="0" w:line="240" w:lineRule="auto"/>
              <w:ind w:firstLine="0"/>
              <w:jc w:val="center"/>
              <w:rPr>
                <w:rStyle w:val="212pt"/>
                <w:sz w:val="20"/>
                <w:szCs w:val="20"/>
              </w:rPr>
            </w:pPr>
            <w:r w:rsidRPr="00DB5502">
              <w:rPr>
                <w:rStyle w:val="212pt"/>
                <w:sz w:val="20"/>
                <w:szCs w:val="20"/>
              </w:rPr>
              <w:t>Здійснено будівництво</w:t>
            </w:r>
          </w:p>
          <w:p w14:paraId="601AD361" w14:textId="0FA83DED" w:rsidR="00DC7768" w:rsidRPr="00DB5502" w:rsidRDefault="00DC7768" w:rsidP="00D40D55">
            <w:pPr>
              <w:pStyle w:val="210"/>
              <w:shd w:val="clear" w:color="auto" w:fill="auto"/>
              <w:spacing w:before="0" w:line="240" w:lineRule="auto"/>
              <w:ind w:firstLine="0"/>
              <w:jc w:val="center"/>
              <w:rPr>
                <w:sz w:val="20"/>
                <w:szCs w:val="20"/>
              </w:rPr>
            </w:pPr>
            <w:r w:rsidRPr="00DB5502">
              <w:rPr>
                <w:rStyle w:val="212pt"/>
                <w:sz w:val="20"/>
                <w:szCs w:val="20"/>
              </w:rPr>
              <w:t xml:space="preserve"> (реконструкцію) протиерозійних гідротехнічних споруд</w:t>
            </w:r>
          </w:p>
          <w:p w14:paraId="0CD977C3" w14:textId="00B6B1C9" w:rsidR="00DC7768" w:rsidRPr="00DB5502" w:rsidRDefault="00DC7768" w:rsidP="004E27EB">
            <w:pPr>
              <w:pStyle w:val="210"/>
              <w:shd w:val="clear" w:color="auto" w:fill="auto"/>
              <w:spacing w:before="0" w:line="240" w:lineRule="auto"/>
              <w:ind w:right="-291" w:firstLine="0"/>
              <w:rPr>
                <w:sz w:val="20"/>
                <w:szCs w:val="20"/>
              </w:rPr>
            </w:pPr>
          </w:p>
        </w:tc>
        <w:tc>
          <w:tcPr>
            <w:tcW w:w="1276" w:type="dxa"/>
            <w:vMerge w:val="restart"/>
            <w:tcBorders>
              <w:top w:val="single" w:sz="4" w:space="0" w:color="auto"/>
              <w:left w:val="single" w:sz="4" w:space="0" w:color="auto"/>
            </w:tcBorders>
            <w:shd w:val="clear" w:color="auto" w:fill="FFFFFF"/>
            <w:textDirection w:val="btLr"/>
            <w:vAlign w:val="bottom"/>
          </w:tcPr>
          <w:p w14:paraId="7A411C96" w14:textId="7800B103" w:rsidR="00DC7768" w:rsidRPr="00DB5502" w:rsidRDefault="00DC7768" w:rsidP="00DB5502">
            <w:pPr>
              <w:pStyle w:val="210"/>
              <w:shd w:val="clear" w:color="auto" w:fill="auto"/>
              <w:spacing w:before="0" w:line="240" w:lineRule="auto"/>
              <w:ind w:left="271" w:right="-157" w:firstLine="0"/>
              <w:jc w:val="left"/>
              <w:rPr>
                <w:sz w:val="20"/>
                <w:szCs w:val="20"/>
              </w:rPr>
            </w:pPr>
            <w:r w:rsidRPr="00DB5502">
              <w:rPr>
                <w:rStyle w:val="212pt"/>
                <w:sz w:val="20"/>
                <w:szCs w:val="20"/>
              </w:rPr>
              <w:t>Об’єкти,</w:t>
            </w:r>
            <w:r w:rsidR="00DB5502">
              <w:rPr>
                <w:rStyle w:val="212pt"/>
                <w:sz w:val="20"/>
                <w:szCs w:val="20"/>
              </w:rPr>
              <w:t xml:space="preserve"> </w:t>
            </w:r>
            <w:r w:rsidRPr="00DB5502">
              <w:rPr>
                <w:rStyle w:val="212pt"/>
                <w:sz w:val="20"/>
                <w:szCs w:val="20"/>
              </w:rPr>
              <w:t>що</w:t>
            </w:r>
            <w:r w:rsidR="00DB5502">
              <w:rPr>
                <w:rStyle w:val="212pt"/>
                <w:sz w:val="20"/>
                <w:szCs w:val="20"/>
              </w:rPr>
              <w:t xml:space="preserve"> </w:t>
            </w:r>
            <w:r w:rsidRPr="00DB5502">
              <w:rPr>
                <w:rStyle w:val="212pt"/>
                <w:sz w:val="20"/>
                <w:szCs w:val="20"/>
              </w:rPr>
              <w:t>перебу</w:t>
            </w:r>
            <w:r w:rsidRPr="00DB5502">
              <w:rPr>
                <w:rStyle w:val="212pt"/>
                <w:sz w:val="20"/>
                <w:szCs w:val="20"/>
              </w:rPr>
              <w:softHyphen/>
              <w:t xml:space="preserve">вають у стадії </w:t>
            </w:r>
            <w:r w:rsidR="00DB5502">
              <w:rPr>
                <w:rStyle w:val="212pt"/>
                <w:sz w:val="20"/>
                <w:szCs w:val="20"/>
              </w:rPr>
              <w:t xml:space="preserve">          </w:t>
            </w:r>
            <w:r w:rsidRPr="00DB5502">
              <w:rPr>
                <w:rStyle w:val="212pt"/>
                <w:sz w:val="20"/>
                <w:szCs w:val="20"/>
              </w:rPr>
              <w:t>будів</w:t>
            </w:r>
            <w:r w:rsidRPr="00DB5502">
              <w:rPr>
                <w:rStyle w:val="212pt"/>
                <w:sz w:val="20"/>
                <w:szCs w:val="20"/>
              </w:rPr>
              <w:softHyphen/>
              <w:t>ництва, шт.</w:t>
            </w:r>
          </w:p>
        </w:tc>
        <w:tc>
          <w:tcPr>
            <w:tcW w:w="1842" w:type="dxa"/>
            <w:vMerge w:val="restart"/>
            <w:tcBorders>
              <w:top w:val="single" w:sz="4" w:space="0" w:color="auto"/>
              <w:left w:val="single" w:sz="4" w:space="0" w:color="auto"/>
              <w:right w:val="single" w:sz="4" w:space="0" w:color="auto"/>
            </w:tcBorders>
            <w:shd w:val="clear" w:color="auto" w:fill="FFFFFF"/>
            <w:textDirection w:val="btLr"/>
          </w:tcPr>
          <w:p w14:paraId="22B51C34" w14:textId="7444D844" w:rsidR="00DC7768" w:rsidRPr="00DB5502" w:rsidRDefault="00DC7768" w:rsidP="004E27EB">
            <w:pPr>
              <w:pStyle w:val="210"/>
              <w:shd w:val="clear" w:color="auto" w:fill="auto"/>
              <w:spacing w:before="0" w:line="240" w:lineRule="auto"/>
              <w:ind w:left="140" w:right="-291" w:firstLine="0"/>
              <w:jc w:val="left"/>
              <w:rPr>
                <w:sz w:val="20"/>
                <w:szCs w:val="20"/>
              </w:rPr>
            </w:pPr>
            <w:r w:rsidRPr="00DB5502">
              <w:rPr>
                <w:rStyle w:val="212pt"/>
                <w:sz w:val="20"/>
                <w:szCs w:val="20"/>
              </w:rPr>
              <w:t>Об’єкти</w:t>
            </w:r>
            <w:r w:rsidR="00DB5502">
              <w:rPr>
                <w:rStyle w:val="212pt"/>
                <w:sz w:val="20"/>
                <w:szCs w:val="20"/>
              </w:rPr>
              <w:t xml:space="preserve"> </w:t>
            </w:r>
            <w:r w:rsidRPr="00DB5502">
              <w:rPr>
                <w:rStyle w:val="212pt"/>
                <w:sz w:val="20"/>
                <w:szCs w:val="20"/>
              </w:rPr>
              <w:t>незавер</w:t>
            </w:r>
            <w:r w:rsidRPr="00DB5502">
              <w:rPr>
                <w:rStyle w:val="212pt"/>
                <w:sz w:val="20"/>
                <w:szCs w:val="20"/>
              </w:rPr>
              <w:softHyphen/>
              <w:t>шеного</w:t>
            </w:r>
            <w:r w:rsidR="00DB5502">
              <w:rPr>
                <w:rStyle w:val="212pt"/>
                <w:sz w:val="20"/>
                <w:szCs w:val="20"/>
              </w:rPr>
              <w:t xml:space="preserve"> </w:t>
            </w:r>
            <w:r w:rsidRPr="00DB5502">
              <w:rPr>
                <w:rStyle w:val="212pt"/>
                <w:sz w:val="20"/>
                <w:szCs w:val="20"/>
              </w:rPr>
              <w:t>будів</w:t>
            </w:r>
            <w:r w:rsidRPr="00DB5502">
              <w:rPr>
                <w:rStyle w:val="212pt"/>
                <w:sz w:val="20"/>
                <w:szCs w:val="20"/>
              </w:rPr>
              <w:softHyphen/>
              <w:t>ництва,</w:t>
            </w:r>
          </w:p>
          <w:p w14:paraId="1907AB91" w14:textId="77777777" w:rsidR="00DC7768" w:rsidRPr="00DB5502" w:rsidRDefault="00DC7768" w:rsidP="00DB5502">
            <w:pPr>
              <w:pStyle w:val="210"/>
              <w:shd w:val="clear" w:color="auto" w:fill="auto"/>
              <w:spacing w:before="0" w:line="240" w:lineRule="auto"/>
              <w:ind w:left="113" w:right="-291" w:firstLine="0"/>
              <w:jc w:val="center"/>
              <w:rPr>
                <w:sz w:val="20"/>
                <w:szCs w:val="20"/>
              </w:rPr>
            </w:pPr>
            <w:r w:rsidRPr="00DB5502">
              <w:rPr>
                <w:rStyle w:val="212pt"/>
                <w:sz w:val="20"/>
                <w:szCs w:val="20"/>
              </w:rPr>
              <w:t>шт.</w:t>
            </w:r>
          </w:p>
        </w:tc>
      </w:tr>
      <w:tr w:rsidR="00DC7768" w:rsidRPr="004E27EB" w14:paraId="0F86F117" w14:textId="77777777" w:rsidTr="00DB5502">
        <w:trPr>
          <w:cantSplit/>
          <w:trHeight w:hRule="exact" w:val="2941"/>
        </w:trPr>
        <w:tc>
          <w:tcPr>
            <w:tcW w:w="802" w:type="dxa"/>
            <w:vMerge/>
            <w:tcBorders>
              <w:left w:val="single" w:sz="4" w:space="0" w:color="auto"/>
            </w:tcBorders>
            <w:shd w:val="clear" w:color="auto" w:fill="FFFFFF"/>
          </w:tcPr>
          <w:p w14:paraId="7C2954ED" w14:textId="77777777" w:rsidR="00DC7768" w:rsidRPr="004E27EB" w:rsidRDefault="00DC7768" w:rsidP="004E27EB">
            <w:pPr>
              <w:ind w:right="-291"/>
              <w:rPr>
                <w:rFonts w:ascii="Times New Roman" w:hAnsi="Times New Roman" w:cs="Times New Roman"/>
              </w:rPr>
            </w:pPr>
          </w:p>
        </w:tc>
        <w:tc>
          <w:tcPr>
            <w:tcW w:w="1193" w:type="dxa"/>
            <w:tcBorders>
              <w:top w:val="single" w:sz="4" w:space="0" w:color="auto"/>
              <w:left w:val="single" w:sz="4" w:space="0" w:color="auto"/>
            </w:tcBorders>
            <w:shd w:val="clear" w:color="auto" w:fill="FFFFFF"/>
            <w:textDirection w:val="btLr"/>
            <w:vAlign w:val="center"/>
          </w:tcPr>
          <w:p w14:paraId="59EFAD58" w14:textId="16F84763" w:rsidR="00DC7768" w:rsidRPr="00DB5502" w:rsidRDefault="00DC7768" w:rsidP="00DB5502">
            <w:pPr>
              <w:pStyle w:val="210"/>
              <w:shd w:val="clear" w:color="auto" w:fill="auto"/>
              <w:spacing w:before="0" w:line="240" w:lineRule="auto"/>
              <w:ind w:left="-240" w:right="-291" w:firstLine="0"/>
              <w:jc w:val="center"/>
              <w:rPr>
                <w:sz w:val="18"/>
                <w:szCs w:val="18"/>
              </w:rPr>
            </w:pPr>
            <w:r w:rsidRPr="00DB5502">
              <w:rPr>
                <w:rStyle w:val="212pt"/>
                <w:sz w:val="18"/>
                <w:szCs w:val="18"/>
              </w:rPr>
              <w:t>кількість,</w:t>
            </w:r>
          </w:p>
          <w:p w14:paraId="5AD9E488" w14:textId="77777777" w:rsidR="00DC7768" w:rsidRPr="00DB5502" w:rsidRDefault="00DC7768" w:rsidP="00DB5502">
            <w:pPr>
              <w:pStyle w:val="210"/>
              <w:shd w:val="clear" w:color="auto" w:fill="auto"/>
              <w:spacing w:before="0" w:line="240" w:lineRule="auto"/>
              <w:ind w:left="-240" w:right="-291" w:firstLine="0"/>
              <w:jc w:val="center"/>
              <w:rPr>
                <w:sz w:val="18"/>
                <w:szCs w:val="18"/>
              </w:rPr>
            </w:pPr>
            <w:r w:rsidRPr="00DB5502">
              <w:rPr>
                <w:rStyle w:val="212pt"/>
                <w:sz w:val="18"/>
                <w:szCs w:val="18"/>
              </w:rPr>
              <w:t>шт.</w:t>
            </w:r>
          </w:p>
        </w:tc>
        <w:tc>
          <w:tcPr>
            <w:tcW w:w="992" w:type="dxa"/>
            <w:tcBorders>
              <w:top w:val="single" w:sz="4" w:space="0" w:color="auto"/>
              <w:left w:val="single" w:sz="4" w:space="0" w:color="auto"/>
            </w:tcBorders>
            <w:shd w:val="clear" w:color="auto" w:fill="FFFFFF"/>
            <w:textDirection w:val="btLr"/>
            <w:vAlign w:val="center"/>
          </w:tcPr>
          <w:p w14:paraId="74210DE5" w14:textId="77777777" w:rsidR="00DC7768" w:rsidRPr="00DB5502" w:rsidRDefault="00DC7768" w:rsidP="00DB5502">
            <w:pPr>
              <w:pStyle w:val="210"/>
              <w:shd w:val="clear" w:color="auto" w:fill="auto"/>
              <w:spacing w:before="0" w:line="240" w:lineRule="auto"/>
              <w:ind w:left="-77" w:right="-291" w:hanging="142"/>
              <w:jc w:val="center"/>
              <w:rPr>
                <w:sz w:val="18"/>
                <w:szCs w:val="18"/>
              </w:rPr>
            </w:pPr>
            <w:r w:rsidRPr="00DB5502">
              <w:rPr>
                <w:rStyle w:val="212pt"/>
                <w:sz w:val="18"/>
                <w:szCs w:val="18"/>
              </w:rPr>
              <w:t>протяжність,</w:t>
            </w:r>
          </w:p>
          <w:p w14:paraId="331EF7E3" w14:textId="77777777" w:rsidR="00DC7768" w:rsidRPr="00DB5502" w:rsidRDefault="00DC7768" w:rsidP="00DB5502">
            <w:pPr>
              <w:pStyle w:val="210"/>
              <w:shd w:val="clear" w:color="auto" w:fill="auto"/>
              <w:spacing w:before="0" w:line="240" w:lineRule="auto"/>
              <w:ind w:left="-77" w:right="-291" w:hanging="142"/>
              <w:jc w:val="center"/>
              <w:rPr>
                <w:sz w:val="18"/>
                <w:szCs w:val="18"/>
              </w:rPr>
            </w:pPr>
            <w:r w:rsidRPr="00DB5502">
              <w:rPr>
                <w:rStyle w:val="212pt"/>
                <w:sz w:val="18"/>
                <w:szCs w:val="18"/>
              </w:rPr>
              <w:t>км</w:t>
            </w:r>
          </w:p>
        </w:tc>
        <w:tc>
          <w:tcPr>
            <w:tcW w:w="567" w:type="dxa"/>
            <w:tcBorders>
              <w:top w:val="single" w:sz="4" w:space="0" w:color="auto"/>
              <w:left w:val="single" w:sz="4" w:space="0" w:color="auto"/>
            </w:tcBorders>
            <w:shd w:val="clear" w:color="auto" w:fill="FFFFFF"/>
            <w:textDirection w:val="btLr"/>
            <w:vAlign w:val="center"/>
          </w:tcPr>
          <w:p w14:paraId="4618964F" w14:textId="60B13823" w:rsidR="00DC7768" w:rsidRPr="00DB5502" w:rsidRDefault="00DB5502" w:rsidP="00DB5502">
            <w:pPr>
              <w:pStyle w:val="210"/>
              <w:shd w:val="clear" w:color="auto" w:fill="auto"/>
              <w:spacing w:before="0" w:line="240" w:lineRule="auto"/>
              <w:ind w:left="113" w:right="-291" w:firstLine="0"/>
              <w:rPr>
                <w:sz w:val="18"/>
                <w:szCs w:val="18"/>
              </w:rPr>
            </w:pPr>
            <w:r>
              <w:rPr>
                <w:rStyle w:val="212pt"/>
                <w:sz w:val="18"/>
                <w:szCs w:val="18"/>
              </w:rPr>
              <w:t xml:space="preserve">   </w:t>
            </w:r>
            <w:r w:rsidR="00DC7768" w:rsidRPr="00DB5502">
              <w:rPr>
                <w:rStyle w:val="212pt"/>
                <w:sz w:val="18"/>
                <w:szCs w:val="18"/>
              </w:rPr>
              <w:t>площа,</w:t>
            </w:r>
          </w:p>
          <w:p w14:paraId="384B1C2E" w14:textId="6A709659" w:rsidR="00DC7768" w:rsidRPr="00DB5502" w:rsidRDefault="00DB5502" w:rsidP="00DB5502">
            <w:pPr>
              <w:pStyle w:val="210"/>
              <w:shd w:val="clear" w:color="auto" w:fill="auto"/>
              <w:spacing w:before="0" w:line="240" w:lineRule="auto"/>
              <w:ind w:left="113" w:right="-291" w:firstLine="0"/>
              <w:rPr>
                <w:sz w:val="18"/>
                <w:szCs w:val="18"/>
              </w:rPr>
            </w:pPr>
            <w:r>
              <w:rPr>
                <w:rStyle w:val="212pt"/>
                <w:sz w:val="18"/>
                <w:szCs w:val="18"/>
              </w:rPr>
              <w:t xml:space="preserve">     г</w:t>
            </w:r>
            <w:r w:rsidR="00DC7768" w:rsidRPr="00DB5502">
              <w:rPr>
                <w:rStyle w:val="212pt"/>
                <w:sz w:val="18"/>
                <w:szCs w:val="18"/>
              </w:rPr>
              <w:t>а</w:t>
            </w:r>
          </w:p>
        </w:tc>
        <w:tc>
          <w:tcPr>
            <w:tcW w:w="851" w:type="dxa"/>
            <w:tcBorders>
              <w:top w:val="single" w:sz="4" w:space="0" w:color="auto"/>
              <w:left w:val="single" w:sz="4" w:space="0" w:color="auto"/>
            </w:tcBorders>
            <w:shd w:val="clear" w:color="auto" w:fill="FFFFFF"/>
            <w:textDirection w:val="btLr"/>
            <w:vAlign w:val="center"/>
          </w:tcPr>
          <w:p w14:paraId="6BCAA203" w14:textId="2C164300" w:rsidR="00DC7768" w:rsidRPr="00DB5502" w:rsidRDefault="00DC7768" w:rsidP="00DB5502">
            <w:pPr>
              <w:pStyle w:val="210"/>
              <w:shd w:val="clear" w:color="auto" w:fill="auto"/>
              <w:tabs>
                <w:tab w:val="left" w:pos="0"/>
              </w:tabs>
              <w:spacing w:before="0" w:line="240" w:lineRule="auto"/>
              <w:ind w:left="-431" w:right="113" w:firstLine="0"/>
              <w:jc w:val="center"/>
              <w:rPr>
                <w:sz w:val="18"/>
                <w:szCs w:val="18"/>
              </w:rPr>
            </w:pPr>
            <w:r w:rsidRPr="00DB5502">
              <w:rPr>
                <w:rStyle w:val="212pt"/>
                <w:sz w:val="18"/>
                <w:szCs w:val="18"/>
              </w:rPr>
              <w:t>кількість,</w:t>
            </w:r>
          </w:p>
          <w:p w14:paraId="57B6329E" w14:textId="77777777" w:rsidR="00DC7768" w:rsidRPr="00DB5502" w:rsidRDefault="00DC7768" w:rsidP="00DB5502">
            <w:pPr>
              <w:pStyle w:val="210"/>
              <w:shd w:val="clear" w:color="auto" w:fill="auto"/>
              <w:spacing w:before="0" w:line="240" w:lineRule="auto"/>
              <w:ind w:left="-431" w:right="113" w:firstLine="0"/>
              <w:jc w:val="center"/>
              <w:rPr>
                <w:sz w:val="18"/>
                <w:szCs w:val="18"/>
              </w:rPr>
            </w:pPr>
            <w:r w:rsidRPr="00DB5502">
              <w:rPr>
                <w:rStyle w:val="212pt"/>
                <w:sz w:val="18"/>
                <w:szCs w:val="18"/>
              </w:rPr>
              <w:t>шт.</w:t>
            </w:r>
          </w:p>
        </w:tc>
        <w:tc>
          <w:tcPr>
            <w:tcW w:w="992" w:type="dxa"/>
            <w:tcBorders>
              <w:top w:val="single" w:sz="4" w:space="0" w:color="auto"/>
              <w:left w:val="single" w:sz="4" w:space="0" w:color="auto"/>
            </w:tcBorders>
            <w:shd w:val="clear" w:color="auto" w:fill="FFFFFF"/>
            <w:textDirection w:val="btLr"/>
            <w:vAlign w:val="center"/>
          </w:tcPr>
          <w:p w14:paraId="03C0B609" w14:textId="77777777" w:rsidR="00DC7768" w:rsidRPr="00DB5502" w:rsidRDefault="00DC7768" w:rsidP="00DB5502">
            <w:pPr>
              <w:pStyle w:val="210"/>
              <w:shd w:val="clear" w:color="auto" w:fill="auto"/>
              <w:spacing w:before="0" w:line="240" w:lineRule="auto"/>
              <w:ind w:left="180" w:right="-291" w:firstLine="0"/>
              <w:jc w:val="center"/>
              <w:rPr>
                <w:sz w:val="18"/>
                <w:szCs w:val="18"/>
              </w:rPr>
            </w:pPr>
            <w:r w:rsidRPr="00DB5502">
              <w:rPr>
                <w:rStyle w:val="212pt"/>
                <w:sz w:val="18"/>
                <w:szCs w:val="18"/>
              </w:rPr>
              <w:t>протяжність,</w:t>
            </w:r>
          </w:p>
          <w:p w14:paraId="13143A8F" w14:textId="77777777" w:rsidR="00DC7768" w:rsidRPr="00DB5502" w:rsidRDefault="00DC7768" w:rsidP="00DB5502">
            <w:pPr>
              <w:pStyle w:val="210"/>
              <w:shd w:val="clear" w:color="auto" w:fill="auto"/>
              <w:spacing w:before="0" w:line="240" w:lineRule="auto"/>
              <w:ind w:left="113" w:right="-291" w:firstLine="0"/>
              <w:jc w:val="center"/>
              <w:rPr>
                <w:sz w:val="18"/>
                <w:szCs w:val="18"/>
              </w:rPr>
            </w:pPr>
            <w:r w:rsidRPr="00DB5502">
              <w:rPr>
                <w:rStyle w:val="212pt"/>
                <w:sz w:val="18"/>
                <w:szCs w:val="18"/>
              </w:rPr>
              <w:t>км</w:t>
            </w:r>
          </w:p>
        </w:tc>
        <w:tc>
          <w:tcPr>
            <w:tcW w:w="1134" w:type="dxa"/>
            <w:tcBorders>
              <w:top w:val="single" w:sz="4" w:space="0" w:color="auto"/>
              <w:left w:val="single" w:sz="4" w:space="0" w:color="auto"/>
            </w:tcBorders>
            <w:shd w:val="clear" w:color="auto" w:fill="FFFFFF"/>
            <w:textDirection w:val="btLr"/>
            <w:vAlign w:val="center"/>
          </w:tcPr>
          <w:p w14:paraId="0A1737C6" w14:textId="77777777" w:rsidR="00DC7768" w:rsidRPr="00DB5502" w:rsidRDefault="00DC7768" w:rsidP="00DB5502">
            <w:pPr>
              <w:pStyle w:val="210"/>
              <w:shd w:val="clear" w:color="auto" w:fill="auto"/>
              <w:spacing w:before="0" w:line="240" w:lineRule="auto"/>
              <w:ind w:left="160" w:right="-291" w:firstLine="0"/>
              <w:jc w:val="center"/>
              <w:rPr>
                <w:sz w:val="18"/>
                <w:szCs w:val="18"/>
              </w:rPr>
            </w:pPr>
            <w:r w:rsidRPr="00DB5502">
              <w:rPr>
                <w:rStyle w:val="212pt"/>
                <w:sz w:val="18"/>
                <w:szCs w:val="18"/>
              </w:rPr>
              <w:t>площа,</w:t>
            </w:r>
          </w:p>
          <w:p w14:paraId="37C366C5" w14:textId="77777777" w:rsidR="00DC7768" w:rsidRPr="00DB5502" w:rsidRDefault="00DC7768" w:rsidP="00DB5502">
            <w:pPr>
              <w:pStyle w:val="210"/>
              <w:shd w:val="clear" w:color="auto" w:fill="auto"/>
              <w:spacing w:before="0" w:line="240" w:lineRule="auto"/>
              <w:ind w:left="113" w:right="-291" w:firstLine="0"/>
              <w:jc w:val="center"/>
              <w:rPr>
                <w:sz w:val="18"/>
                <w:szCs w:val="18"/>
              </w:rPr>
            </w:pPr>
            <w:r w:rsidRPr="00DB5502">
              <w:rPr>
                <w:rStyle w:val="212pt"/>
                <w:sz w:val="18"/>
                <w:szCs w:val="18"/>
              </w:rPr>
              <w:t>га</w:t>
            </w:r>
          </w:p>
        </w:tc>
        <w:tc>
          <w:tcPr>
            <w:tcW w:w="1276" w:type="dxa"/>
            <w:vMerge/>
            <w:tcBorders>
              <w:left w:val="single" w:sz="4" w:space="0" w:color="auto"/>
            </w:tcBorders>
            <w:shd w:val="clear" w:color="auto" w:fill="FFFFFF"/>
            <w:vAlign w:val="bottom"/>
          </w:tcPr>
          <w:p w14:paraId="5E4A641D" w14:textId="77777777" w:rsidR="00DC7768" w:rsidRPr="004E27EB" w:rsidRDefault="00DC7768" w:rsidP="004E27EB">
            <w:pPr>
              <w:ind w:right="-291"/>
              <w:rPr>
                <w:rFonts w:ascii="Times New Roman" w:hAnsi="Times New Roman" w:cs="Times New Roman"/>
              </w:rPr>
            </w:pPr>
          </w:p>
        </w:tc>
        <w:tc>
          <w:tcPr>
            <w:tcW w:w="1842" w:type="dxa"/>
            <w:vMerge/>
            <w:tcBorders>
              <w:left w:val="single" w:sz="4" w:space="0" w:color="auto"/>
              <w:right w:val="single" w:sz="4" w:space="0" w:color="auto"/>
            </w:tcBorders>
            <w:shd w:val="clear" w:color="auto" w:fill="FFFFFF"/>
          </w:tcPr>
          <w:p w14:paraId="66EF907D" w14:textId="77777777" w:rsidR="00DC7768" w:rsidRPr="004E27EB" w:rsidRDefault="00DC7768" w:rsidP="004E27EB">
            <w:pPr>
              <w:ind w:right="-291"/>
              <w:rPr>
                <w:rFonts w:ascii="Times New Roman" w:hAnsi="Times New Roman" w:cs="Times New Roman"/>
              </w:rPr>
            </w:pPr>
          </w:p>
        </w:tc>
      </w:tr>
      <w:tr w:rsidR="00DC7768" w:rsidRPr="004E27EB" w14:paraId="0952F4E3" w14:textId="77777777" w:rsidTr="00DB5502">
        <w:trPr>
          <w:trHeight w:hRule="exact" w:val="293"/>
        </w:trPr>
        <w:tc>
          <w:tcPr>
            <w:tcW w:w="802" w:type="dxa"/>
            <w:tcBorders>
              <w:top w:val="single" w:sz="4" w:space="0" w:color="auto"/>
              <w:left w:val="single" w:sz="4" w:space="0" w:color="auto"/>
              <w:bottom w:val="single" w:sz="4" w:space="0" w:color="auto"/>
            </w:tcBorders>
            <w:shd w:val="clear" w:color="auto" w:fill="FFFFFF"/>
          </w:tcPr>
          <w:p w14:paraId="1F1BAF48" w14:textId="20233AA4"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202</w:t>
            </w:r>
            <w:r w:rsidR="006365AC" w:rsidRPr="004E27EB">
              <w:rPr>
                <w:rFonts w:ascii="Times New Roman" w:hAnsi="Times New Roman" w:cs="Times New Roman"/>
                <w:sz w:val="22"/>
                <w:szCs w:val="22"/>
              </w:rPr>
              <w:t>4</w:t>
            </w:r>
          </w:p>
        </w:tc>
        <w:tc>
          <w:tcPr>
            <w:tcW w:w="1193" w:type="dxa"/>
            <w:tcBorders>
              <w:top w:val="single" w:sz="4" w:space="0" w:color="auto"/>
              <w:left w:val="single" w:sz="4" w:space="0" w:color="auto"/>
              <w:bottom w:val="single" w:sz="4" w:space="0" w:color="auto"/>
            </w:tcBorders>
            <w:shd w:val="clear" w:color="auto" w:fill="FFFFFF"/>
          </w:tcPr>
          <w:p w14:paraId="04201F3F" w14:textId="7C006750"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5F5B6F4E" w14:textId="368851B6"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tcPr>
          <w:p w14:paraId="51C9DEBF" w14:textId="26B39174"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4873364E" w14:textId="51DFDCEA"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06F71DEA" w14:textId="142AEBAE"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514349BD" w14:textId="4DA0308D"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1D70A630" w14:textId="15736FDC"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05A440B4" w14:textId="08970E36" w:rsidR="00DC7768" w:rsidRPr="004E27EB" w:rsidRDefault="00E03AA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36A0F657" w14:textId="77777777" w:rsidR="00D84169" w:rsidRDefault="006365AC" w:rsidP="004E27EB">
      <w:pPr>
        <w:pStyle w:val="210"/>
        <w:shd w:val="clear" w:color="auto" w:fill="auto"/>
        <w:spacing w:before="0" w:line="240" w:lineRule="auto"/>
        <w:ind w:right="-291" w:firstLine="0"/>
        <w:rPr>
          <w:i/>
          <w:sz w:val="22"/>
          <w:szCs w:val="22"/>
        </w:rPr>
      </w:pPr>
      <w:r w:rsidRPr="00DB5502">
        <w:rPr>
          <w:b/>
          <w:bCs/>
          <w:iCs/>
          <w:sz w:val="22"/>
          <w:szCs w:val="22"/>
        </w:rPr>
        <w:t>Примітка</w:t>
      </w:r>
      <w:r w:rsidRPr="004E27EB">
        <w:rPr>
          <w:i/>
          <w:sz w:val="22"/>
          <w:szCs w:val="22"/>
        </w:rPr>
        <w:t>:</w:t>
      </w:r>
    </w:p>
    <w:p w14:paraId="0867F8C0" w14:textId="428D0260" w:rsidR="006365AC" w:rsidRPr="004E27EB" w:rsidRDefault="006365AC" w:rsidP="004E27EB">
      <w:pPr>
        <w:pStyle w:val="210"/>
        <w:shd w:val="clear" w:color="auto" w:fill="auto"/>
        <w:spacing w:before="0" w:line="240" w:lineRule="auto"/>
        <w:ind w:right="-291" w:firstLine="0"/>
        <w:rPr>
          <w:i/>
          <w:sz w:val="22"/>
          <w:szCs w:val="22"/>
        </w:rPr>
      </w:pPr>
      <w:r w:rsidRPr="004E27EB">
        <w:rPr>
          <w:i/>
          <w:sz w:val="22"/>
          <w:szCs w:val="22"/>
        </w:rPr>
        <w:t xml:space="preserve"> відсутня інформація.</w:t>
      </w:r>
    </w:p>
    <w:p w14:paraId="5ED60F59" w14:textId="256DF15B" w:rsidR="00C40054" w:rsidRPr="00D13F2F" w:rsidRDefault="007F70C8" w:rsidP="004E27EB">
      <w:pPr>
        <w:pStyle w:val="210"/>
        <w:shd w:val="clear" w:color="auto" w:fill="auto"/>
        <w:spacing w:before="0" w:line="240" w:lineRule="auto"/>
        <w:ind w:right="-291" w:firstLine="0"/>
        <w:jc w:val="center"/>
        <w:rPr>
          <w:i/>
          <w:iCs/>
        </w:rPr>
      </w:pPr>
      <w:r w:rsidRPr="00D13F2F">
        <w:rPr>
          <w:i/>
          <w:iCs/>
        </w:rPr>
        <w:lastRenderedPageBreak/>
        <w:t xml:space="preserve">Зрошувані землі </w:t>
      </w:r>
    </w:p>
    <w:p w14:paraId="133B7D32" w14:textId="39746F1A" w:rsidR="00115C03" w:rsidRPr="00D13F2F" w:rsidRDefault="00115C03" w:rsidP="004E27EB">
      <w:pPr>
        <w:pStyle w:val="210"/>
        <w:shd w:val="clear" w:color="auto" w:fill="auto"/>
        <w:spacing w:before="0" w:line="240" w:lineRule="auto"/>
        <w:ind w:right="-291" w:firstLine="0"/>
        <w:jc w:val="right"/>
        <w:rPr>
          <w:sz w:val="20"/>
          <w:szCs w:val="20"/>
        </w:rPr>
      </w:pPr>
      <w:r w:rsidRPr="00D13F2F">
        <w:rPr>
          <w:sz w:val="20"/>
          <w:szCs w:val="20"/>
        </w:rPr>
        <w:t>Таблиця 23</w:t>
      </w:r>
    </w:p>
    <w:tbl>
      <w:tblPr>
        <w:tblW w:w="9649" w:type="dxa"/>
        <w:tblLayout w:type="fixed"/>
        <w:tblCellMar>
          <w:left w:w="10" w:type="dxa"/>
          <w:right w:w="10" w:type="dxa"/>
        </w:tblCellMar>
        <w:tblLook w:val="04A0" w:firstRow="1" w:lastRow="0" w:firstColumn="1" w:lastColumn="0" w:noHBand="0" w:noVBand="1"/>
      </w:tblPr>
      <w:tblGrid>
        <w:gridCol w:w="3554"/>
        <w:gridCol w:w="709"/>
        <w:gridCol w:w="850"/>
        <w:gridCol w:w="1134"/>
        <w:gridCol w:w="709"/>
        <w:gridCol w:w="1276"/>
        <w:gridCol w:w="1417"/>
      </w:tblGrid>
      <w:tr w:rsidR="00115C03" w:rsidRPr="004E27EB" w14:paraId="39C5E06D" w14:textId="77777777" w:rsidTr="00802D37">
        <w:trPr>
          <w:trHeight w:hRule="exact" w:val="394"/>
        </w:trPr>
        <w:tc>
          <w:tcPr>
            <w:tcW w:w="3554" w:type="dxa"/>
            <w:vMerge w:val="restart"/>
            <w:tcBorders>
              <w:top w:val="single" w:sz="4" w:space="0" w:color="auto"/>
              <w:left w:val="single" w:sz="4" w:space="0" w:color="auto"/>
            </w:tcBorders>
            <w:shd w:val="clear" w:color="auto" w:fill="FFFFFF"/>
            <w:vAlign w:val="center"/>
          </w:tcPr>
          <w:p w14:paraId="4B1206B6" w14:textId="77777777" w:rsidR="00115C03" w:rsidRPr="004E27EB" w:rsidRDefault="00115C03" w:rsidP="004E27EB">
            <w:pPr>
              <w:pStyle w:val="210"/>
              <w:shd w:val="clear" w:color="auto" w:fill="auto"/>
              <w:spacing w:before="0" w:line="240" w:lineRule="auto"/>
              <w:ind w:right="-291" w:firstLine="0"/>
              <w:jc w:val="center"/>
              <w:rPr>
                <w:sz w:val="22"/>
                <w:szCs w:val="22"/>
              </w:rPr>
            </w:pPr>
            <w:r w:rsidRPr="004E27EB">
              <w:rPr>
                <w:rStyle w:val="212pt"/>
                <w:sz w:val="22"/>
                <w:szCs w:val="22"/>
              </w:rPr>
              <w:t>Зрошувальні землі</w:t>
            </w:r>
          </w:p>
        </w:tc>
        <w:tc>
          <w:tcPr>
            <w:tcW w:w="1559" w:type="dxa"/>
            <w:gridSpan w:val="2"/>
            <w:tcBorders>
              <w:top w:val="single" w:sz="4" w:space="0" w:color="auto"/>
              <w:left w:val="single" w:sz="4" w:space="0" w:color="auto"/>
            </w:tcBorders>
            <w:shd w:val="clear" w:color="auto" w:fill="FFFFFF"/>
            <w:vAlign w:val="bottom"/>
          </w:tcPr>
          <w:p w14:paraId="0D983ED3" w14:textId="5218824D" w:rsidR="00115C03" w:rsidRPr="004E27EB" w:rsidRDefault="00115C03"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6365AC" w:rsidRPr="004E27EB">
              <w:rPr>
                <w:rStyle w:val="212pt"/>
                <w:sz w:val="22"/>
                <w:szCs w:val="22"/>
              </w:rPr>
              <w:t>2</w:t>
            </w:r>
            <w:r w:rsidRPr="004E27EB">
              <w:rPr>
                <w:rStyle w:val="212pt"/>
                <w:sz w:val="22"/>
                <w:szCs w:val="22"/>
              </w:rPr>
              <w:t>рік</w:t>
            </w:r>
          </w:p>
        </w:tc>
        <w:tc>
          <w:tcPr>
            <w:tcW w:w="1843" w:type="dxa"/>
            <w:gridSpan w:val="2"/>
            <w:tcBorders>
              <w:top w:val="single" w:sz="4" w:space="0" w:color="auto"/>
              <w:left w:val="single" w:sz="4" w:space="0" w:color="auto"/>
            </w:tcBorders>
            <w:shd w:val="clear" w:color="auto" w:fill="FFFFFF"/>
            <w:vAlign w:val="bottom"/>
          </w:tcPr>
          <w:p w14:paraId="24AEDBCD" w14:textId="1BC713B0" w:rsidR="00115C03" w:rsidRPr="004E27EB" w:rsidRDefault="00115C03"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6365AC" w:rsidRPr="004E27EB">
              <w:rPr>
                <w:rStyle w:val="212pt"/>
                <w:sz w:val="22"/>
                <w:szCs w:val="22"/>
              </w:rPr>
              <w:t>3</w:t>
            </w:r>
            <w:r w:rsidRPr="004E27EB">
              <w:rPr>
                <w:rStyle w:val="212pt"/>
                <w:sz w:val="22"/>
                <w:szCs w:val="22"/>
              </w:rPr>
              <w:t>рік</w:t>
            </w:r>
          </w:p>
        </w:tc>
        <w:tc>
          <w:tcPr>
            <w:tcW w:w="2693" w:type="dxa"/>
            <w:gridSpan w:val="2"/>
            <w:tcBorders>
              <w:top w:val="single" w:sz="4" w:space="0" w:color="auto"/>
              <w:left w:val="single" w:sz="4" w:space="0" w:color="auto"/>
              <w:right w:val="single" w:sz="4" w:space="0" w:color="auto"/>
            </w:tcBorders>
            <w:shd w:val="clear" w:color="auto" w:fill="FFFFFF"/>
            <w:vAlign w:val="bottom"/>
          </w:tcPr>
          <w:p w14:paraId="63331552" w14:textId="3B613B93" w:rsidR="00115C03" w:rsidRPr="004E27EB" w:rsidRDefault="00115C03"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6365AC" w:rsidRPr="004E27EB">
              <w:rPr>
                <w:rStyle w:val="212pt"/>
                <w:sz w:val="22"/>
                <w:szCs w:val="22"/>
              </w:rPr>
              <w:t>4</w:t>
            </w:r>
            <w:r w:rsidRPr="004E27EB">
              <w:rPr>
                <w:rStyle w:val="212pt"/>
                <w:sz w:val="22"/>
                <w:szCs w:val="22"/>
              </w:rPr>
              <w:t>рік</w:t>
            </w:r>
          </w:p>
        </w:tc>
      </w:tr>
      <w:tr w:rsidR="00ED7E58" w:rsidRPr="004E27EB" w14:paraId="3933B690" w14:textId="77777777" w:rsidTr="00802D37">
        <w:trPr>
          <w:cantSplit/>
          <w:trHeight w:hRule="exact" w:val="2191"/>
        </w:trPr>
        <w:tc>
          <w:tcPr>
            <w:tcW w:w="3554" w:type="dxa"/>
            <w:vMerge/>
            <w:tcBorders>
              <w:left w:val="single" w:sz="4" w:space="0" w:color="auto"/>
            </w:tcBorders>
            <w:shd w:val="clear" w:color="auto" w:fill="FFFFFF"/>
          </w:tcPr>
          <w:p w14:paraId="773F962D" w14:textId="77777777" w:rsidR="00115C03" w:rsidRPr="004E27EB" w:rsidRDefault="00115C03" w:rsidP="004E27EB">
            <w:pPr>
              <w:ind w:right="-291"/>
              <w:rPr>
                <w:rFonts w:ascii="Times New Roman" w:hAnsi="Times New Roman" w:cs="Times New Roman"/>
                <w:sz w:val="22"/>
                <w:szCs w:val="22"/>
              </w:rPr>
            </w:pPr>
          </w:p>
        </w:tc>
        <w:tc>
          <w:tcPr>
            <w:tcW w:w="709" w:type="dxa"/>
            <w:tcBorders>
              <w:top w:val="single" w:sz="4" w:space="0" w:color="auto"/>
              <w:left w:val="single" w:sz="4" w:space="0" w:color="auto"/>
            </w:tcBorders>
            <w:shd w:val="clear" w:color="auto" w:fill="FFFFFF"/>
            <w:vAlign w:val="center"/>
          </w:tcPr>
          <w:p w14:paraId="7A2837FF" w14:textId="77777777" w:rsidR="00D9011C" w:rsidRDefault="00115C03" w:rsidP="00ED7E58">
            <w:pPr>
              <w:pStyle w:val="210"/>
              <w:shd w:val="clear" w:color="auto" w:fill="auto"/>
              <w:spacing w:before="0" w:line="240" w:lineRule="auto"/>
              <w:ind w:left="-180" w:right="-291" w:firstLine="0"/>
              <w:jc w:val="center"/>
              <w:rPr>
                <w:rStyle w:val="212pt"/>
                <w:sz w:val="18"/>
                <w:szCs w:val="18"/>
              </w:rPr>
            </w:pPr>
            <w:r w:rsidRPr="00D13F2F">
              <w:rPr>
                <w:rStyle w:val="212pt"/>
                <w:sz w:val="18"/>
                <w:szCs w:val="18"/>
              </w:rPr>
              <w:t xml:space="preserve">усього, </w:t>
            </w:r>
          </w:p>
          <w:p w14:paraId="2896721F" w14:textId="2D1783CE" w:rsidR="00ED7E58" w:rsidRDefault="00115C03" w:rsidP="00ED7E58">
            <w:pPr>
              <w:pStyle w:val="210"/>
              <w:shd w:val="clear" w:color="auto" w:fill="auto"/>
              <w:spacing w:before="0" w:line="240" w:lineRule="auto"/>
              <w:ind w:left="-180" w:right="-291" w:firstLine="0"/>
              <w:jc w:val="center"/>
              <w:rPr>
                <w:rStyle w:val="212pt"/>
                <w:sz w:val="18"/>
                <w:szCs w:val="18"/>
              </w:rPr>
            </w:pPr>
            <w:r w:rsidRPr="00D13F2F">
              <w:rPr>
                <w:rStyle w:val="212pt"/>
                <w:sz w:val="18"/>
                <w:szCs w:val="18"/>
              </w:rPr>
              <w:t>тис.</w:t>
            </w:r>
          </w:p>
          <w:p w14:paraId="5D7141B8" w14:textId="3CF89C71" w:rsidR="00115C03" w:rsidRPr="00D13F2F" w:rsidRDefault="00115C03" w:rsidP="00ED7E58">
            <w:pPr>
              <w:pStyle w:val="210"/>
              <w:shd w:val="clear" w:color="auto" w:fill="auto"/>
              <w:spacing w:before="0" w:line="240" w:lineRule="auto"/>
              <w:ind w:left="-180" w:right="-291" w:firstLine="0"/>
              <w:jc w:val="center"/>
              <w:rPr>
                <w:sz w:val="18"/>
                <w:szCs w:val="18"/>
              </w:rPr>
            </w:pPr>
            <w:r w:rsidRPr="00D13F2F">
              <w:rPr>
                <w:rStyle w:val="212pt"/>
                <w:sz w:val="18"/>
                <w:szCs w:val="18"/>
              </w:rPr>
              <w:t xml:space="preserve"> га</w:t>
            </w:r>
          </w:p>
        </w:tc>
        <w:tc>
          <w:tcPr>
            <w:tcW w:w="850" w:type="dxa"/>
            <w:tcBorders>
              <w:top w:val="single" w:sz="4" w:space="0" w:color="auto"/>
              <w:left w:val="single" w:sz="4" w:space="0" w:color="auto"/>
            </w:tcBorders>
            <w:shd w:val="clear" w:color="auto" w:fill="FFFFFF"/>
            <w:textDirection w:val="btLr"/>
            <w:vAlign w:val="bottom"/>
          </w:tcPr>
          <w:p w14:paraId="5CF315F8" w14:textId="77777777" w:rsidR="00115C03" w:rsidRPr="00D13F2F" w:rsidRDefault="00115C03" w:rsidP="00D13F2F">
            <w:pPr>
              <w:pStyle w:val="210"/>
              <w:shd w:val="clear" w:color="auto" w:fill="auto"/>
              <w:spacing w:before="0" w:line="240" w:lineRule="auto"/>
              <w:ind w:left="113" w:right="-291" w:firstLine="0"/>
              <w:jc w:val="center"/>
              <w:rPr>
                <w:sz w:val="18"/>
                <w:szCs w:val="18"/>
              </w:rPr>
            </w:pPr>
            <w:r w:rsidRPr="00D13F2F">
              <w:rPr>
                <w:rStyle w:val="212pt"/>
                <w:sz w:val="18"/>
                <w:szCs w:val="18"/>
              </w:rPr>
              <w:t>% від загальної площі</w:t>
            </w:r>
          </w:p>
        </w:tc>
        <w:tc>
          <w:tcPr>
            <w:tcW w:w="1134" w:type="dxa"/>
            <w:tcBorders>
              <w:top w:val="single" w:sz="4" w:space="0" w:color="auto"/>
              <w:left w:val="single" w:sz="4" w:space="0" w:color="auto"/>
            </w:tcBorders>
            <w:shd w:val="clear" w:color="auto" w:fill="FFFFFF"/>
            <w:vAlign w:val="center"/>
          </w:tcPr>
          <w:p w14:paraId="726E299E" w14:textId="77777777" w:rsidR="00ED7E58" w:rsidRDefault="00115C03" w:rsidP="00ED7E58">
            <w:pPr>
              <w:pStyle w:val="210"/>
              <w:shd w:val="clear" w:color="auto" w:fill="auto"/>
              <w:spacing w:before="0" w:line="240" w:lineRule="auto"/>
              <w:ind w:left="-296" w:right="-291" w:firstLine="0"/>
              <w:jc w:val="center"/>
              <w:rPr>
                <w:rStyle w:val="212pt"/>
                <w:sz w:val="18"/>
                <w:szCs w:val="18"/>
              </w:rPr>
            </w:pPr>
            <w:r w:rsidRPr="00D13F2F">
              <w:rPr>
                <w:rStyle w:val="212pt"/>
                <w:sz w:val="18"/>
                <w:szCs w:val="18"/>
              </w:rPr>
              <w:t xml:space="preserve">усього, </w:t>
            </w:r>
          </w:p>
          <w:p w14:paraId="749EBB09" w14:textId="37CA9977" w:rsidR="00115C03" w:rsidRPr="00D13F2F" w:rsidRDefault="00115C03" w:rsidP="00ED7E58">
            <w:pPr>
              <w:pStyle w:val="210"/>
              <w:shd w:val="clear" w:color="auto" w:fill="auto"/>
              <w:spacing w:before="0" w:line="240" w:lineRule="auto"/>
              <w:ind w:left="-296" w:right="-291" w:firstLine="0"/>
              <w:jc w:val="center"/>
              <w:rPr>
                <w:sz w:val="18"/>
                <w:szCs w:val="18"/>
              </w:rPr>
            </w:pPr>
            <w:r w:rsidRPr="00D13F2F">
              <w:rPr>
                <w:rStyle w:val="212pt"/>
                <w:sz w:val="18"/>
                <w:szCs w:val="18"/>
              </w:rPr>
              <w:t>тис. га</w:t>
            </w:r>
          </w:p>
        </w:tc>
        <w:tc>
          <w:tcPr>
            <w:tcW w:w="709" w:type="dxa"/>
            <w:tcBorders>
              <w:top w:val="single" w:sz="4" w:space="0" w:color="auto"/>
              <w:left w:val="single" w:sz="4" w:space="0" w:color="auto"/>
            </w:tcBorders>
            <w:shd w:val="clear" w:color="auto" w:fill="FFFFFF"/>
            <w:textDirection w:val="btLr"/>
            <w:vAlign w:val="bottom"/>
          </w:tcPr>
          <w:p w14:paraId="087A3059" w14:textId="77777777" w:rsidR="00115C03" w:rsidRPr="00D13F2F" w:rsidRDefault="00115C03" w:rsidP="00D13F2F">
            <w:pPr>
              <w:pStyle w:val="210"/>
              <w:shd w:val="clear" w:color="auto" w:fill="auto"/>
              <w:spacing w:before="0" w:line="240" w:lineRule="auto"/>
              <w:ind w:left="113" w:right="-291" w:firstLine="0"/>
              <w:jc w:val="center"/>
              <w:rPr>
                <w:sz w:val="18"/>
                <w:szCs w:val="18"/>
              </w:rPr>
            </w:pPr>
            <w:r w:rsidRPr="00D13F2F">
              <w:rPr>
                <w:rStyle w:val="212pt"/>
                <w:sz w:val="18"/>
                <w:szCs w:val="18"/>
              </w:rPr>
              <w:t>% від загальної площі</w:t>
            </w:r>
          </w:p>
        </w:tc>
        <w:tc>
          <w:tcPr>
            <w:tcW w:w="1276" w:type="dxa"/>
            <w:tcBorders>
              <w:top w:val="single" w:sz="4" w:space="0" w:color="auto"/>
              <w:left w:val="single" w:sz="4" w:space="0" w:color="auto"/>
            </w:tcBorders>
            <w:shd w:val="clear" w:color="auto" w:fill="FFFFFF"/>
            <w:vAlign w:val="center"/>
          </w:tcPr>
          <w:p w14:paraId="4401A7A8" w14:textId="77777777" w:rsidR="00ED7E58" w:rsidRDefault="00115C03" w:rsidP="00ED7E58">
            <w:pPr>
              <w:pStyle w:val="210"/>
              <w:shd w:val="clear" w:color="auto" w:fill="auto"/>
              <w:spacing w:before="0" w:line="240" w:lineRule="auto"/>
              <w:ind w:left="-155" w:right="-291" w:firstLine="0"/>
              <w:jc w:val="center"/>
              <w:rPr>
                <w:rStyle w:val="212pt"/>
                <w:sz w:val="18"/>
                <w:szCs w:val="18"/>
              </w:rPr>
            </w:pPr>
            <w:r w:rsidRPr="00D13F2F">
              <w:rPr>
                <w:rStyle w:val="212pt"/>
                <w:sz w:val="18"/>
                <w:szCs w:val="18"/>
              </w:rPr>
              <w:t>усього,</w:t>
            </w:r>
          </w:p>
          <w:p w14:paraId="529D8559" w14:textId="057065E5" w:rsidR="00115C03" w:rsidRPr="00D13F2F" w:rsidRDefault="00115C03" w:rsidP="00ED7E58">
            <w:pPr>
              <w:pStyle w:val="210"/>
              <w:shd w:val="clear" w:color="auto" w:fill="auto"/>
              <w:spacing w:before="0" w:line="240" w:lineRule="auto"/>
              <w:ind w:left="-155" w:right="-291" w:firstLine="0"/>
              <w:jc w:val="center"/>
              <w:rPr>
                <w:sz w:val="18"/>
                <w:szCs w:val="18"/>
              </w:rPr>
            </w:pPr>
            <w:r w:rsidRPr="00D13F2F">
              <w:rPr>
                <w:rStyle w:val="212pt"/>
                <w:sz w:val="18"/>
                <w:szCs w:val="18"/>
              </w:rPr>
              <w:t xml:space="preserve"> тис. га</w:t>
            </w:r>
          </w:p>
        </w:tc>
        <w:tc>
          <w:tcPr>
            <w:tcW w:w="1417" w:type="dxa"/>
            <w:tcBorders>
              <w:top w:val="single" w:sz="4" w:space="0" w:color="auto"/>
              <w:left w:val="single" w:sz="4" w:space="0" w:color="auto"/>
              <w:right w:val="single" w:sz="4" w:space="0" w:color="auto"/>
            </w:tcBorders>
            <w:shd w:val="clear" w:color="auto" w:fill="FFFFFF"/>
            <w:textDirection w:val="btLr"/>
            <w:vAlign w:val="bottom"/>
          </w:tcPr>
          <w:p w14:paraId="001177F6" w14:textId="77777777" w:rsidR="00115C03" w:rsidRPr="00D13F2F" w:rsidRDefault="00115C03" w:rsidP="00D13F2F">
            <w:pPr>
              <w:pStyle w:val="210"/>
              <w:shd w:val="clear" w:color="auto" w:fill="auto"/>
              <w:spacing w:before="0" w:line="240" w:lineRule="auto"/>
              <w:ind w:left="113" w:right="-291" w:firstLine="0"/>
              <w:jc w:val="center"/>
              <w:rPr>
                <w:sz w:val="18"/>
                <w:szCs w:val="18"/>
              </w:rPr>
            </w:pPr>
            <w:r w:rsidRPr="00D13F2F">
              <w:rPr>
                <w:rStyle w:val="212pt"/>
                <w:sz w:val="18"/>
                <w:szCs w:val="18"/>
              </w:rPr>
              <w:t>% від загальної площі</w:t>
            </w:r>
          </w:p>
        </w:tc>
      </w:tr>
      <w:tr w:rsidR="00802D37" w:rsidRPr="004E27EB" w14:paraId="5067DAB3" w14:textId="77777777" w:rsidTr="00802D37">
        <w:trPr>
          <w:trHeight w:hRule="exact" w:val="1130"/>
        </w:trPr>
        <w:tc>
          <w:tcPr>
            <w:tcW w:w="3554" w:type="dxa"/>
            <w:tcBorders>
              <w:top w:val="single" w:sz="4" w:space="0" w:color="auto"/>
              <w:left w:val="single" w:sz="4" w:space="0" w:color="auto"/>
            </w:tcBorders>
            <w:shd w:val="clear" w:color="auto" w:fill="FFFFFF"/>
            <w:vAlign w:val="center"/>
          </w:tcPr>
          <w:p w14:paraId="4758762D" w14:textId="77777777" w:rsidR="00802D37" w:rsidRDefault="00115C03" w:rsidP="00ED7E58">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Площа зрошуваних земель, на якій забезпечено належне </w:t>
            </w:r>
          </w:p>
          <w:p w14:paraId="38DE1033" w14:textId="1C6770A0" w:rsidR="00115C03" w:rsidRPr="004E27EB" w:rsidRDefault="00115C03" w:rsidP="00ED7E58">
            <w:pPr>
              <w:pStyle w:val="210"/>
              <w:shd w:val="clear" w:color="auto" w:fill="auto"/>
              <w:spacing w:before="0" w:line="240" w:lineRule="auto"/>
              <w:ind w:left="142" w:right="-291" w:firstLine="0"/>
              <w:jc w:val="left"/>
              <w:rPr>
                <w:sz w:val="22"/>
                <w:szCs w:val="22"/>
              </w:rPr>
            </w:pPr>
            <w:r w:rsidRPr="004E27EB">
              <w:rPr>
                <w:rStyle w:val="212pt"/>
                <w:sz w:val="22"/>
                <w:szCs w:val="22"/>
              </w:rPr>
              <w:t>функціонування інфраструктури зрошувальних систем</w:t>
            </w:r>
          </w:p>
        </w:tc>
        <w:tc>
          <w:tcPr>
            <w:tcW w:w="709" w:type="dxa"/>
            <w:tcBorders>
              <w:top w:val="single" w:sz="4" w:space="0" w:color="auto"/>
              <w:left w:val="single" w:sz="4" w:space="0" w:color="auto"/>
            </w:tcBorders>
            <w:shd w:val="clear" w:color="auto" w:fill="FFFFFF"/>
          </w:tcPr>
          <w:p w14:paraId="3A2053D6" w14:textId="2D1CCB2B"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tcPr>
          <w:p w14:paraId="053D1462" w14:textId="4B1CBEB9"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tcBorders>
            <w:shd w:val="clear" w:color="auto" w:fill="FFFFFF"/>
          </w:tcPr>
          <w:p w14:paraId="1343ACB3" w14:textId="28CDA4BD"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tcBorders>
            <w:shd w:val="clear" w:color="auto" w:fill="FFFFFF"/>
          </w:tcPr>
          <w:p w14:paraId="2645123D" w14:textId="7927788A"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42D98560" w14:textId="7A4832ED"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2DDE9E33" w14:textId="5B3986A2"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802D37" w:rsidRPr="004E27EB" w14:paraId="27EEE7B3" w14:textId="77777777" w:rsidTr="00802D37">
        <w:trPr>
          <w:trHeight w:hRule="exact" w:val="581"/>
        </w:trPr>
        <w:tc>
          <w:tcPr>
            <w:tcW w:w="3554" w:type="dxa"/>
            <w:tcBorders>
              <w:top w:val="single" w:sz="4" w:space="0" w:color="auto"/>
              <w:left w:val="single" w:sz="4" w:space="0" w:color="auto"/>
              <w:bottom w:val="single" w:sz="4" w:space="0" w:color="auto"/>
            </w:tcBorders>
            <w:shd w:val="clear" w:color="auto" w:fill="FFFFFF"/>
            <w:vAlign w:val="bottom"/>
          </w:tcPr>
          <w:p w14:paraId="3B3DEC81" w14:textId="77777777" w:rsidR="00115C03" w:rsidRPr="004E27EB" w:rsidRDefault="00115C03" w:rsidP="00ED7E58">
            <w:pPr>
              <w:pStyle w:val="210"/>
              <w:shd w:val="clear" w:color="auto" w:fill="auto"/>
              <w:spacing w:before="0" w:line="240" w:lineRule="auto"/>
              <w:ind w:left="142" w:right="-291" w:firstLine="0"/>
              <w:jc w:val="left"/>
              <w:rPr>
                <w:sz w:val="22"/>
                <w:szCs w:val="22"/>
              </w:rPr>
            </w:pPr>
            <w:r w:rsidRPr="004E27EB">
              <w:rPr>
                <w:rStyle w:val="212pt"/>
                <w:sz w:val="22"/>
                <w:szCs w:val="22"/>
              </w:rPr>
              <w:t>у тому числі систем крапельного зрошення</w:t>
            </w:r>
          </w:p>
        </w:tc>
        <w:tc>
          <w:tcPr>
            <w:tcW w:w="709" w:type="dxa"/>
            <w:tcBorders>
              <w:top w:val="single" w:sz="4" w:space="0" w:color="auto"/>
              <w:left w:val="single" w:sz="4" w:space="0" w:color="auto"/>
              <w:bottom w:val="single" w:sz="4" w:space="0" w:color="auto"/>
            </w:tcBorders>
            <w:shd w:val="clear" w:color="auto" w:fill="FFFFFF"/>
          </w:tcPr>
          <w:p w14:paraId="51A6E4C8" w14:textId="44AAE8BE"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tcPr>
          <w:p w14:paraId="0AA3B748" w14:textId="6BAF9CBC"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45BB0AD7" w14:textId="74359EDB"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tcPr>
          <w:p w14:paraId="339BB119" w14:textId="481C1A3D"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76E5E17F" w14:textId="3ED6A469"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C08C809" w14:textId="4B6E22CA" w:rsidR="00115C03" w:rsidRPr="004E27EB" w:rsidRDefault="00E24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0E844C1C" w14:textId="77777777" w:rsidR="00D84169" w:rsidRDefault="00753AA5" w:rsidP="004E27EB">
      <w:pPr>
        <w:pStyle w:val="210"/>
        <w:shd w:val="clear" w:color="auto" w:fill="auto"/>
        <w:spacing w:before="0" w:line="240" w:lineRule="auto"/>
        <w:ind w:right="-291" w:firstLine="0"/>
        <w:rPr>
          <w:i/>
          <w:sz w:val="22"/>
          <w:szCs w:val="22"/>
        </w:rPr>
      </w:pPr>
      <w:r w:rsidRPr="001113AF">
        <w:rPr>
          <w:b/>
          <w:bCs/>
          <w:iCs/>
          <w:sz w:val="22"/>
          <w:szCs w:val="22"/>
        </w:rPr>
        <w:t>Примітка:</w:t>
      </w:r>
      <w:r w:rsidRPr="004E27EB">
        <w:rPr>
          <w:i/>
          <w:sz w:val="22"/>
          <w:szCs w:val="22"/>
        </w:rPr>
        <w:t xml:space="preserve"> </w:t>
      </w:r>
    </w:p>
    <w:p w14:paraId="5A1CEA78" w14:textId="58173CCC" w:rsidR="00753AA5" w:rsidRPr="004E27EB" w:rsidRDefault="00753AA5" w:rsidP="004E27EB">
      <w:pPr>
        <w:pStyle w:val="210"/>
        <w:shd w:val="clear" w:color="auto" w:fill="auto"/>
        <w:spacing w:before="0" w:line="240" w:lineRule="auto"/>
        <w:ind w:right="-291" w:firstLine="0"/>
        <w:rPr>
          <w:i/>
          <w:sz w:val="22"/>
          <w:szCs w:val="22"/>
        </w:rPr>
      </w:pPr>
      <w:r w:rsidRPr="004E27EB">
        <w:rPr>
          <w:i/>
          <w:sz w:val="22"/>
          <w:szCs w:val="22"/>
        </w:rPr>
        <w:t>інформація надана Управлінням земельних відносин та комунальної власності виконавчого комітету Коростенської міської ради від 21.02.2025 року №20.0.1-6/149.</w:t>
      </w:r>
    </w:p>
    <w:p w14:paraId="225BE812" w14:textId="77777777" w:rsidR="00753AA5" w:rsidRDefault="00753AA5" w:rsidP="004E27EB">
      <w:pPr>
        <w:pStyle w:val="210"/>
        <w:shd w:val="clear" w:color="auto" w:fill="auto"/>
        <w:spacing w:before="0" w:line="240" w:lineRule="auto"/>
        <w:ind w:right="-291" w:firstLine="0"/>
        <w:rPr>
          <w:i/>
          <w:sz w:val="22"/>
          <w:szCs w:val="22"/>
        </w:rPr>
      </w:pPr>
      <w:r w:rsidRPr="004E27EB">
        <w:rPr>
          <w:i/>
          <w:sz w:val="22"/>
          <w:szCs w:val="22"/>
        </w:rPr>
        <w:t>На засіданні постійної комісії з питань земельних ресурсів, будівництва та архітектури Коростенської міської ради було винесено на розгляд  проєкт  рішення «Про внесення  змін до Програми розвитку земельних відносин Коростенської міської територіальної громади на 2022-2026 роки», затвердженої рішенням двадцятої сесії Коростенської  міської ради Ⅷ скликання від 23.12.2021р. №719 (зі змінами) щодо передбачення коштів на природоохоронні заходи земель комунальної власності, а саме для агрохімічної паспортизації земель сільськогосподарського призначення. Пропозицію відхилено.</w:t>
      </w:r>
    </w:p>
    <w:p w14:paraId="33E7F44C" w14:textId="77777777" w:rsidR="001113AF" w:rsidRDefault="001113AF" w:rsidP="004E27EB">
      <w:pPr>
        <w:pStyle w:val="210"/>
        <w:shd w:val="clear" w:color="auto" w:fill="auto"/>
        <w:spacing w:before="0" w:line="240" w:lineRule="auto"/>
        <w:ind w:right="-291" w:firstLine="0"/>
        <w:rPr>
          <w:i/>
          <w:sz w:val="22"/>
          <w:szCs w:val="22"/>
        </w:rPr>
      </w:pPr>
    </w:p>
    <w:p w14:paraId="4353D6A5" w14:textId="66738C42" w:rsidR="00C40054" w:rsidRPr="001113AF" w:rsidRDefault="00753AA5" w:rsidP="004E27EB">
      <w:pPr>
        <w:pStyle w:val="210"/>
        <w:shd w:val="clear" w:color="auto" w:fill="auto"/>
        <w:spacing w:before="0" w:line="240" w:lineRule="auto"/>
        <w:ind w:left="340" w:right="-291" w:firstLine="0"/>
        <w:jc w:val="left"/>
        <w:rPr>
          <w:i/>
          <w:iCs/>
          <w:sz w:val="26"/>
          <w:szCs w:val="26"/>
        </w:rPr>
      </w:pPr>
      <w:r w:rsidRPr="001113AF">
        <w:rPr>
          <w:i/>
          <w:iCs/>
          <w:sz w:val="26"/>
          <w:szCs w:val="26"/>
        </w:rPr>
        <w:t>П</w:t>
      </w:r>
      <w:r w:rsidR="000516A2" w:rsidRPr="001113AF">
        <w:rPr>
          <w:i/>
          <w:iCs/>
          <w:sz w:val="26"/>
          <w:szCs w:val="26"/>
        </w:rPr>
        <w:t>оширеність небезпечних екзогенних геологічних процесів (за останні 5 років)</w:t>
      </w:r>
      <w:r w:rsidR="007F70C8" w:rsidRPr="001113AF">
        <w:rPr>
          <w:i/>
          <w:iCs/>
          <w:sz w:val="26"/>
          <w:szCs w:val="26"/>
        </w:rPr>
        <w:t xml:space="preserve"> </w:t>
      </w:r>
    </w:p>
    <w:p w14:paraId="38B2A42A" w14:textId="5346AFDB" w:rsidR="00BB3426" w:rsidRPr="008B2A01" w:rsidRDefault="00BB3426" w:rsidP="004E27EB">
      <w:pPr>
        <w:pStyle w:val="a9"/>
        <w:shd w:val="clear" w:color="auto" w:fill="auto"/>
        <w:spacing w:line="240" w:lineRule="auto"/>
        <w:ind w:right="-291"/>
        <w:jc w:val="right"/>
        <w:rPr>
          <w:sz w:val="20"/>
          <w:szCs w:val="20"/>
        </w:rPr>
      </w:pPr>
      <w:r w:rsidRPr="008B2A01">
        <w:rPr>
          <w:sz w:val="20"/>
          <w:szCs w:val="20"/>
        </w:rPr>
        <w:t>Таблиця 25</w:t>
      </w:r>
    </w:p>
    <w:tbl>
      <w:tblPr>
        <w:tblW w:w="9649" w:type="dxa"/>
        <w:tblLayout w:type="fixed"/>
        <w:tblCellMar>
          <w:left w:w="10" w:type="dxa"/>
          <w:right w:w="10" w:type="dxa"/>
        </w:tblCellMar>
        <w:tblLook w:val="04A0" w:firstRow="1" w:lastRow="0" w:firstColumn="1" w:lastColumn="0" w:noHBand="0" w:noVBand="1"/>
      </w:tblPr>
      <w:tblGrid>
        <w:gridCol w:w="811"/>
        <w:gridCol w:w="617"/>
        <w:gridCol w:w="850"/>
        <w:gridCol w:w="851"/>
        <w:gridCol w:w="850"/>
        <w:gridCol w:w="567"/>
        <w:gridCol w:w="567"/>
        <w:gridCol w:w="567"/>
        <w:gridCol w:w="709"/>
        <w:gridCol w:w="1418"/>
        <w:gridCol w:w="850"/>
        <w:gridCol w:w="992"/>
      </w:tblGrid>
      <w:tr w:rsidR="00BB3426" w:rsidRPr="004E27EB" w14:paraId="1D868931" w14:textId="77777777" w:rsidTr="008B2A01">
        <w:trPr>
          <w:trHeight w:hRule="exact" w:val="287"/>
        </w:trPr>
        <w:tc>
          <w:tcPr>
            <w:tcW w:w="811" w:type="dxa"/>
            <w:vMerge w:val="restart"/>
            <w:tcBorders>
              <w:top w:val="single" w:sz="4" w:space="0" w:color="auto"/>
              <w:left w:val="single" w:sz="4" w:space="0" w:color="auto"/>
            </w:tcBorders>
            <w:shd w:val="clear" w:color="auto" w:fill="FFFFFF"/>
            <w:vAlign w:val="center"/>
          </w:tcPr>
          <w:p w14:paraId="7BC49EC0" w14:textId="77777777" w:rsidR="00BB3426" w:rsidRPr="004E27EB" w:rsidRDefault="00BB3426" w:rsidP="004E27EB">
            <w:pPr>
              <w:pStyle w:val="210"/>
              <w:shd w:val="clear" w:color="auto" w:fill="auto"/>
              <w:spacing w:before="0" w:line="240" w:lineRule="auto"/>
              <w:ind w:left="280" w:right="-291" w:firstLine="0"/>
              <w:jc w:val="left"/>
              <w:rPr>
                <w:sz w:val="22"/>
                <w:szCs w:val="22"/>
              </w:rPr>
            </w:pPr>
            <w:r w:rsidRPr="004E27EB">
              <w:rPr>
                <w:rStyle w:val="212pt"/>
                <w:sz w:val="22"/>
                <w:szCs w:val="22"/>
              </w:rPr>
              <w:t>Рік</w:t>
            </w:r>
          </w:p>
        </w:tc>
        <w:tc>
          <w:tcPr>
            <w:tcW w:w="1467" w:type="dxa"/>
            <w:gridSpan w:val="2"/>
            <w:tcBorders>
              <w:top w:val="single" w:sz="4" w:space="0" w:color="auto"/>
              <w:left w:val="single" w:sz="4" w:space="0" w:color="auto"/>
            </w:tcBorders>
            <w:shd w:val="clear" w:color="auto" w:fill="FFFFFF"/>
            <w:vAlign w:val="bottom"/>
          </w:tcPr>
          <w:p w14:paraId="410B2CA0" w14:textId="77777777" w:rsidR="00BB3426" w:rsidRPr="004E27EB" w:rsidRDefault="00BB3426" w:rsidP="001113AF">
            <w:pPr>
              <w:pStyle w:val="210"/>
              <w:shd w:val="clear" w:color="auto" w:fill="auto"/>
              <w:spacing w:before="0" w:line="240" w:lineRule="auto"/>
              <w:ind w:right="131" w:firstLine="0"/>
              <w:jc w:val="right"/>
              <w:rPr>
                <w:sz w:val="22"/>
                <w:szCs w:val="22"/>
              </w:rPr>
            </w:pPr>
            <w:r w:rsidRPr="004E27EB">
              <w:rPr>
                <w:rStyle w:val="212pt"/>
                <w:sz w:val="22"/>
                <w:szCs w:val="22"/>
              </w:rPr>
              <w:t>Підтоплення</w:t>
            </w:r>
          </w:p>
        </w:tc>
        <w:tc>
          <w:tcPr>
            <w:tcW w:w="2268" w:type="dxa"/>
            <w:gridSpan w:val="3"/>
            <w:tcBorders>
              <w:top w:val="single" w:sz="4" w:space="0" w:color="auto"/>
              <w:left w:val="single" w:sz="4" w:space="0" w:color="auto"/>
            </w:tcBorders>
            <w:shd w:val="clear" w:color="auto" w:fill="FFFFFF"/>
            <w:vAlign w:val="bottom"/>
          </w:tcPr>
          <w:p w14:paraId="64BBE026" w14:textId="77777777" w:rsidR="00BB3426" w:rsidRPr="004E27EB" w:rsidRDefault="00BB3426" w:rsidP="001113AF">
            <w:pPr>
              <w:pStyle w:val="210"/>
              <w:shd w:val="clear" w:color="auto" w:fill="auto"/>
              <w:spacing w:before="0" w:line="240" w:lineRule="auto"/>
              <w:ind w:right="131" w:firstLine="0"/>
              <w:jc w:val="center"/>
              <w:rPr>
                <w:sz w:val="22"/>
                <w:szCs w:val="22"/>
              </w:rPr>
            </w:pPr>
            <w:r w:rsidRPr="004E27EB">
              <w:rPr>
                <w:rStyle w:val="212pt"/>
                <w:sz w:val="22"/>
                <w:szCs w:val="22"/>
              </w:rPr>
              <w:t>Карст</w:t>
            </w:r>
          </w:p>
        </w:tc>
        <w:tc>
          <w:tcPr>
            <w:tcW w:w="5103" w:type="dxa"/>
            <w:gridSpan w:val="6"/>
            <w:tcBorders>
              <w:top w:val="single" w:sz="4" w:space="0" w:color="auto"/>
              <w:left w:val="single" w:sz="4" w:space="0" w:color="auto"/>
              <w:right w:val="single" w:sz="4" w:space="0" w:color="auto"/>
            </w:tcBorders>
            <w:shd w:val="clear" w:color="auto" w:fill="FFFFFF"/>
            <w:vAlign w:val="bottom"/>
          </w:tcPr>
          <w:p w14:paraId="1692EC79" w14:textId="77777777" w:rsidR="00BB3426" w:rsidRPr="004E27EB" w:rsidRDefault="00BB3426" w:rsidP="004E27EB">
            <w:pPr>
              <w:pStyle w:val="210"/>
              <w:shd w:val="clear" w:color="auto" w:fill="auto"/>
              <w:spacing w:before="0" w:line="240" w:lineRule="auto"/>
              <w:ind w:right="-291" w:firstLine="0"/>
              <w:jc w:val="center"/>
              <w:rPr>
                <w:sz w:val="22"/>
                <w:szCs w:val="22"/>
              </w:rPr>
            </w:pPr>
            <w:r w:rsidRPr="004E27EB">
              <w:rPr>
                <w:rStyle w:val="212pt"/>
                <w:sz w:val="22"/>
                <w:szCs w:val="22"/>
              </w:rPr>
              <w:t>Зсуви</w:t>
            </w:r>
          </w:p>
        </w:tc>
      </w:tr>
      <w:tr w:rsidR="00BB3426" w:rsidRPr="004E27EB" w14:paraId="2A59A3A6" w14:textId="77777777" w:rsidTr="00802D37">
        <w:trPr>
          <w:cantSplit/>
          <w:trHeight w:hRule="exact" w:val="3003"/>
        </w:trPr>
        <w:tc>
          <w:tcPr>
            <w:tcW w:w="811" w:type="dxa"/>
            <w:vMerge/>
            <w:tcBorders>
              <w:left w:val="single" w:sz="4" w:space="0" w:color="auto"/>
            </w:tcBorders>
            <w:shd w:val="clear" w:color="auto" w:fill="FFFFFF"/>
            <w:vAlign w:val="center"/>
          </w:tcPr>
          <w:p w14:paraId="4D49EF39" w14:textId="77777777" w:rsidR="00BB3426" w:rsidRPr="004E27EB" w:rsidRDefault="00BB3426" w:rsidP="004E27EB">
            <w:pPr>
              <w:ind w:right="-291"/>
              <w:rPr>
                <w:rFonts w:ascii="Times New Roman" w:hAnsi="Times New Roman" w:cs="Times New Roman"/>
                <w:sz w:val="22"/>
                <w:szCs w:val="22"/>
              </w:rPr>
            </w:pPr>
          </w:p>
        </w:tc>
        <w:tc>
          <w:tcPr>
            <w:tcW w:w="617" w:type="dxa"/>
            <w:tcBorders>
              <w:top w:val="single" w:sz="4" w:space="0" w:color="auto"/>
              <w:left w:val="single" w:sz="4" w:space="0" w:color="auto"/>
            </w:tcBorders>
            <w:shd w:val="clear" w:color="auto" w:fill="FFFFFF"/>
            <w:textDirection w:val="btLr"/>
          </w:tcPr>
          <w:p w14:paraId="286B300E" w14:textId="77777777" w:rsidR="00BB3426" w:rsidRPr="001113AF" w:rsidRDefault="00BB3426" w:rsidP="004E27EB">
            <w:pPr>
              <w:pStyle w:val="210"/>
              <w:shd w:val="clear" w:color="auto" w:fill="auto"/>
              <w:spacing w:before="0" w:line="240" w:lineRule="auto"/>
              <w:ind w:right="-291" w:firstLine="0"/>
              <w:jc w:val="right"/>
              <w:rPr>
                <w:sz w:val="18"/>
                <w:szCs w:val="18"/>
              </w:rPr>
            </w:pPr>
            <w:r w:rsidRPr="001113AF">
              <w:rPr>
                <w:rStyle w:val="212pt"/>
                <w:sz w:val="18"/>
                <w:szCs w:val="18"/>
              </w:rPr>
              <w:t>площа, тис. км</w:t>
            </w:r>
            <w:r w:rsidRPr="001113AF">
              <w:rPr>
                <w:rStyle w:val="212pt"/>
                <w:sz w:val="18"/>
                <w:szCs w:val="18"/>
                <w:vertAlign w:val="superscript"/>
              </w:rPr>
              <w:t>2</w:t>
            </w:r>
          </w:p>
        </w:tc>
        <w:tc>
          <w:tcPr>
            <w:tcW w:w="850" w:type="dxa"/>
            <w:tcBorders>
              <w:top w:val="single" w:sz="4" w:space="0" w:color="auto"/>
              <w:left w:val="single" w:sz="4" w:space="0" w:color="auto"/>
            </w:tcBorders>
            <w:shd w:val="clear" w:color="auto" w:fill="FFFFFF"/>
            <w:textDirection w:val="btLr"/>
          </w:tcPr>
          <w:p w14:paraId="331F5477" w14:textId="77777777" w:rsidR="00BB3426" w:rsidRPr="001113AF" w:rsidRDefault="00BB3426" w:rsidP="004E27EB">
            <w:pPr>
              <w:pStyle w:val="210"/>
              <w:shd w:val="clear" w:color="auto" w:fill="auto"/>
              <w:spacing w:before="0" w:line="240" w:lineRule="auto"/>
              <w:ind w:right="-291" w:firstLine="0"/>
              <w:jc w:val="center"/>
              <w:rPr>
                <w:sz w:val="18"/>
                <w:szCs w:val="18"/>
              </w:rPr>
            </w:pPr>
            <w:r w:rsidRPr="001113AF">
              <w:rPr>
                <w:rStyle w:val="212pt"/>
                <w:sz w:val="18"/>
                <w:szCs w:val="18"/>
              </w:rPr>
              <w:t>% від площі території регіону</w:t>
            </w:r>
          </w:p>
        </w:tc>
        <w:tc>
          <w:tcPr>
            <w:tcW w:w="851" w:type="dxa"/>
            <w:tcBorders>
              <w:top w:val="single" w:sz="4" w:space="0" w:color="auto"/>
              <w:left w:val="single" w:sz="4" w:space="0" w:color="auto"/>
            </w:tcBorders>
            <w:shd w:val="clear" w:color="auto" w:fill="FFFFFF"/>
            <w:textDirection w:val="btLr"/>
          </w:tcPr>
          <w:p w14:paraId="69F6D578" w14:textId="77777777" w:rsidR="00F13217" w:rsidRPr="001113AF" w:rsidRDefault="00BB3426" w:rsidP="004E27EB">
            <w:pPr>
              <w:pStyle w:val="210"/>
              <w:shd w:val="clear" w:color="auto" w:fill="auto"/>
              <w:spacing w:before="0" w:line="240" w:lineRule="auto"/>
              <w:ind w:right="-291" w:firstLine="0"/>
              <w:jc w:val="center"/>
              <w:rPr>
                <w:rStyle w:val="212pt"/>
                <w:sz w:val="18"/>
                <w:szCs w:val="18"/>
              </w:rPr>
            </w:pPr>
            <w:r w:rsidRPr="001113AF">
              <w:rPr>
                <w:rStyle w:val="212pt"/>
                <w:sz w:val="18"/>
                <w:szCs w:val="18"/>
              </w:rPr>
              <w:t xml:space="preserve">площа поширення </w:t>
            </w:r>
          </w:p>
          <w:p w14:paraId="4B70311F" w14:textId="77777777" w:rsidR="00802D37" w:rsidRDefault="00BB3426" w:rsidP="004E27EB">
            <w:pPr>
              <w:pStyle w:val="210"/>
              <w:shd w:val="clear" w:color="auto" w:fill="auto"/>
              <w:spacing w:before="0" w:line="240" w:lineRule="auto"/>
              <w:ind w:right="-291" w:firstLine="0"/>
              <w:jc w:val="center"/>
              <w:rPr>
                <w:rStyle w:val="212pt"/>
                <w:sz w:val="18"/>
                <w:szCs w:val="18"/>
              </w:rPr>
            </w:pPr>
            <w:r w:rsidRPr="001113AF">
              <w:rPr>
                <w:rStyle w:val="212pt"/>
                <w:sz w:val="18"/>
                <w:szCs w:val="18"/>
              </w:rPr>
              <w:t xml:space="preserve">порід, здатних до </w:t>
            </w:r>
            <w:r w:rsidR="00D30E2A" w:rsidRPr="001113AF">
              <w:rPr>
                <w:rStyle w:val="212pt"/>
                <w:sz w:val="18"/>
                <w:szCs w:val="18"/>
              </w:rPr>
              <w:t>користування</w:t>
            </w:r>
            <w:r w:rsidRPr="001113AF">
              <w:rPr>
                <w:rStyle w:val="212pt"/>
                <w:sz w:val="18"/>
                <w:szCs w:val="18"/>
              </w:rPr>
              <w:t xml:space="preserve">, </w:t>
            </w:r>
          </w:p>
          <w:p w14:paraId="53F828BA" w14:textId="68777FD6" w:rsidR="00BB3426" w:rsidRPr="001113AF" w:rsidRDefault="00BB3426" w:rsidP="004E27EB">
            <w:pPr>
              <w:pStyle w:val="210"/>
              <w:shd w:val="clear" w:color="auto" w:fill="auto"/>
              <w:spacing w:before="0" w:line="240" w:lineRule="auto"/>
              <w:ind w:right="-291" w:firstLine="0"/>
              <w:jc w:val="center"/>
              <w:rPr>
                <w:sz w:val="18"/>
                <w:szCs w:val="18"/>
              </w:rPr>
            </w:pPr>
            <w:r w:rsidRPr="001113AF">
              <w:rPr>
                <w:rStyle w:val="212pt"/>
                <w:sz w:val="18"/>
                <w:szCs w:val="18"/>
              </w:rPr>
              <w:t>тис. км</w:t>
            </w:r>
            <w:r w:rsidRPr="001113AF">
              <w:rPr>
                <w:rStyle w:val="212pt"/>
                <w:sz w:val="18"/>
                <w:szCs w:val="18"/>
                <w:vertAlign w:val="superscript"/>
              </w:rPr>
              <w:t>2</w:t>
            </w:r>
          </w:p>
        </w:tc>
        <w:tc>
          <w:tcPr>
            <w:tcW w:w="850" w:type="dxa"/>
            <w:tcBorders>
              <w:top w:val="single" w:sz="4" w:space="0" w:color="auto"/>
              <w:left w:val="single" w:sz="4" w:space="0" w:color="auto"/>
            </w:tcBorders>
            <w:shd w:val="clear" w:color="auto" w:fill="FFFFFF"/>
            <w:textDirection w:val="btLr"/>
            <w:vAlign w:val="center"/>
          </w:tcPr>
          <w:p w14:paraId="03E1DB19" w14:textId="68BD82E1" w:rsidR="00BB3426" w:rsidRPr="001113AF" w:rsidRDefault="00E43B28" w:rsidP="004E27EB">
            <w:pPr>
              <w:pStyle w:val="210"/>
              <w:shd w:val="clear" w:color="auto" w:fill="auto"/>
              <w:spacing w:before="0" w:line="240" w:lineRule="auto"/>
              <w:ind w:left="113" w:right="-291" w:firstLine="0"/>
              <w:rPr>
                <w:sz w:val="18"/>
                <w:szCs w:val="18"/>
              </w:rPr>
            </w:pPr>
            <w:r w:rsidRPr="001113AF">
              <w:rPr>
                <w:rStyle w:val="212pt"/>
                <w:sz w:val="18"/>
                <w:szCs w:val="18"/>
              </w:rPr>
              <w:t>%</w:t>
            </w:r>
          </w:p>
        </w:tc>
        <w:tc>
          <w:tcPr>
            <w:tcW w:w="567" w:type="dxa"/>
            <w:tcBorders>
              <w:top w:val="single" w:sz="4" w:space="0" w:color="auto"/>
              <w:left w:val="single" w:sz="4" w:space="0" w:color="auto"/>
            </w:tcBorders>
            <w:shd w:val="clear" w:color="auto" w:fill="FFFFFF"/>
            <w:textDirection w:val="btLr"/>
          </w:tcPr>
          <w:p w14:paraId="0A9F0F0C" w14:textId="3B30C971" w:rsidR="00BB3426" w:rsidRPr="001113AF" w:rsidRDefault="00BB3426" w:rsidP="008B2A01">
            <w:pPr>
              <w:pStyle w:val="210"/>
              <w:shd w:val="clear" w:color="auto" w:fill="auto"/>
              <w:spacing w:before="0" w:line="240" w:lineRule="auto"/>
              <w:ind w:right="-291" w:firstLine="0"/>
              <w:jc w:val="center"/>
              <w:rPr>
                <w:sz w:val="18"/>
                <w:szCs w:val="18"/>
              </w:rPr>
            </w:pPr>
            <w:r w:rsidRPr="001113AF">
              <w:rPr>
                <w:rStyle w:val="212pt"/>
                <w:sz w:val="18"/>
                <w:szCs w:val="18"/>
              </w:rPr>
              <w:t xml:space="preserve">кількість </w:t>
            </w:r>
            <w:proofErr w:type="spellStart"/>
            <w:r w:rsidRPr="001113AF">
              <w:rPr>
                <w:rStyle w:val="212pt"/>
                <w:sz w:val="18"/>
                <w:szCs w:val="18"/>
              </w:rPr>
              <w:t>карсто</w:t>
            </w:r>
            <w:proofErr w:type="spellEnd"/>
            <w:r w:rsidRPr="001113AF">
              <w:rPr>
                <w:rStyle w:val="212pt"/>
                <w:sz w:val="18"/>
                <w:szCs w:val="18"/>
              </w:rPr>
              <w:t>- проявів, од.</w:t>
            </w:r>
          </w:p>
        </w:tc>
        <w:tc>
          <w:tcPr>
            <w:tcW w:w="567" w:type="dxa"/>
            <w:tcBorders>
              <w:top w:val="single" w:sz="4" w:space="0" w:color="auto"/>
              <w:left w:val="single" w:sz="4" w:space="0" w:color="auto"/>
            </w:tcBorders>
            <w:shd w:val="clear" w:color="auto" w:fill="FFFFFF"/>
            <w:textDirection w:val="btLr"/>
          </w:tcPr>
          <w:p w14:paraId="13110558" w14:textId="77777777" w:rsidR="00BB3426" w:rsidRPr="001113AF" w:rsidRDefault="00BB3426" w:rsidP="00802D37">
            <w:pPr>
              <w:pStyle w:val="210"/>
              <w:shd w:val="clear" w:color="auto" w:fill="auto"/>
              <w:spacing w:before="0" w:line="240" w:lineRule="auto"/>
              <w:ind w:right="-291" w:firstLine="0"/>
              <w:jc w:val="center"/>
              <w:rPr>
                <w:sz w:val="18"/>
                <w:szCs w:val="18"/>
              </w:rPr>
            </w:pPr>
            <w:r w:rsidRPr="001113AF">
              <w:rPr>
                <w:rStyle w:val="212pt"/>
                <w:sz w:val="18"/>
                <w:szCs w:val="18"/>
              </w:rPr>
              <w:t>загальна кількість,</w:t>
            </w:r>
          </w:p>
          <w:p w14:paraId="0F06CD79" w14:textId="77777777" w:rsidR="00BB3426" w:rsidRPr="001113AF" w:rsidRDefault="00BB3426" w:rsidP="004E27EB">
            <w:pPr>
              <w:pStyle w:val="210"/>
              <w:shd w:val="clear" w:color="auto" w:fill="auto"/>
              <w:spacing w:before="0" w:line="240" w:lineRule="auto"/>
              <w:ind w:right="-291" w:firstLine="0"/>
              <w:jc w:val="center"/>
              <w:rPr>
                <w:sz w:val="18"/>
                <w:szCs w:val="18"/>
              </w:rPr>
            </w:pPr>
            <w:r w:rsidRPr="001113AF">
              <w:rPr>
                <w:rStyle w:val="212pt"/>
                <w:sz w:val="18"/>
                <w:szCs w:val="18"/>
              </w:rPr>
              <w:t>од.</w:t>
            </w:r>
          </w:p>
        </w:tc>
        <w:tc>
          <w:tcPr>
            <w:tcW w:w="567" w:type="dxa"/>
            <w:tcBorders>
              <w:top w:val="single" w:sz="4" w:space="0" w:color="auto"/>
              <w:left w:val="single" w:sz="4" w:space="0" w:color="auto"/>
            </w:tcBorders>
            <w:shd w:val="clear" w:color="auto" w:fill="FFFFFF"/>
            <w:textDirection w:val="btLr"/>
            <w:vAlign w:val="center"/>
          </w:tcPr>
          <w:p w14:paraId="3FFC054C" w14:textId="3452CA65" w:rsidR="00BB3426" w:rsidRPr="001113AF" w:rsidRDefault="00802D37" w:rsidP="004E27EB">
            <w:pPr>
              <w:pStyle w:val="210"/>
              <w:shd w:val="clear" w:color="auto" w:fill="auto"/>
              <w:spacing w:before="0" w:line="240" w:lineRule="auto"/>
              <w:ind w:left="113" w:right="-291" w:firstLine="0"/>
              <w:rPr>
                <w:sz w:val="18"/>
                <w:szCs w:val="18"/>
                <w:vertAlign w:val="superscript"/>
              </w:rPr>
            </w:pPr>
            <w:r>
              <w:rPr>
                <w:rStyle w:val="212pt"/>
                <w:sz w:val="18"/>
                <w:szCs w:val="18"/>
              </w:rPr>
              <w:t xml:space="preserve">                           </w:t>
            </w:r>
            <w:r w:rsidR="00E43B28" w:rsidRPr="001113AF">
              <w:rPr>
                <w:rStyle w:val="212pt"/>
                <w:sz w:val="18"/>
                <w:szCs w:val="18"/>
              </w:rPr>
              <w:t>площа, км</w:t>
            </w:r>
            <w:r w:rsidR="00E43B28" w:rsidRPr="001113AF">
              <w:rPr>
                <w:rStyle w:val="212pt"/>
                <w:sz w:val="18"/>
                <w:szCs w:val="18"/>
                <w:vertAlign w:val="superscript"/>
              </w:rPr>
              <w:t>2</w:t>
            </w:r>
          </w:p>
        </w:tc>
        <w:tc>
          <w:tcPr>
            <w:tcW w:w="709" w:type="dxa"/>
            <w:tcBorders>
              <w:top w:val="single" w:sz="4" w:space="0" w:color="auto"/>
              <w:left w:val="single" w:sz="4" w:space="0" w:color="auto"/>
            </w:tcBorders>
            <w:shd w:val="clear" w:color="auto" w:fill="FFFFFF"/>
            <w:textDirection w:val="btLr"/>
            <w:vAlign w:val="center"/>
          </w:tcPr>
          <w:p w14:paraId="4263FAF8" w14:textId="4DD2FE8C" w:rsidR="00BB3426" w:rsidRPr="001113AF" w:rsidRDefault="00E43B28" w:rsidP="004E27EB">
            <w:pPr>
              <w:pStyle w:val="210"/>
              <w:shd w:val="clear" w:color="auto" w:fill="auto"/>
              <w:spacing w:before="0" w:line="240" w:lineRule="auto"/>
              <w:ind w:left="320" w:right="-291" w:firstLine="0"/>
              <w:jc w:val="left"/>
              <w:rPr>
                <w:sz w:val="18"/>
                <w:szCs w:val="18"/>
              </w:rPr>
            </w:pPr>
            <w:r w:rsidRPr="001113AF">
              <w:rPr>
                <w:rStyle w:val="212pt"/>
                <w:sz w:val="18"/>
                <w:szCs w:val="18"/>
              </w:rPr>
              <w:t>%</w:t>
            </w:r>
          </w:p>
        </w:tc>
        <w:tc>
          <w:tcPr>
            <w:tcW w:w="1418" w:type="dxa"/>
            <w:tcBorders>
              <w:top w:val="single" w:sz="4" w:space="0" w:color="auto"/>
              <w:left w:val="single" w:sz="4" w:space="0" w:color="auto"/>
            </w:tcBorders>
            <w:shd w:val="clear" w:color="auto" w:fill="FFFFFF"/>
            <w:textDirection w:val="btLr"/>
          </w:tcPr>
          <w:p w14:paraId="109FC514" w14:textId="327C1D06" w:rsidR="00BB3426" w:rsidRPr="001113AF" w:rsidRDefault="00BB3426" w:rsidP="004E27EB">
            <w:pPr>
              <w:pStyle w:val="210"/>
              <w:shd w:val="clear" w:color="auto" w:fill="auto"/>
              <w:spacing w:before="0" w:line="240" w:lineRule="auto"/>
              <w:ind w:right="-291" w:firstLine="0"/>
              <w:jc w:val="center"/>
              <w:rPr>
                <w:sz w:val="18"/>
                <w:szCs w:val="18"/>
              </w:rPr>
            </w:pPr>
            <w:r w:rsidRPr="001113AF">
              <w:rPr>
                <w:rStyle w:val="212pt"/>
                <w:sz w:val="18"/>
                <w:szCs w:val="18"/>
              </w:rPr>
              <w:t>кількість активних, од.</w:t>
            </w:r>
          </w:p>
        </w:tc>
        <w:tc>
          <w:tcPr>
            <w:tcW w:w="850" w:type="dxa"/>
            <w:tcBorders>
              <w:top w:val="single" w:sz="4" w:space="0" w:color="auto"/>
              <w:left w:val="single" w:sz="4" w:space="0" w:color="auto"/>
            </w:tcBorders>
            <w:shd w:val="clear" w:color="auto" w:fill="FFFFFF"/>
            <w:textDirection w:val="btLr"/>
          </w:tcPr>
          <w:p w14:paraId="5C584098" w14:textId="77777777" w:rsidR="00BB3426" w:rsidRPr="001113AF" w:rsidRDefault="00BB3426" w:rsidP="004E27EB">
            <w:pPr>
              <w:pStyle w:val="210"/>
              <w:shd w:val="clear" w:color="auto" w:fill="auto"/>
              <w:spacing w:before="0" w:line="240" w:lineRule="auto"/>
              <w:ind w:left="180" w:right="-291" w:firstLine="0"/>
              <w:jc w:val="left"/>
              <w:rPr>
                <w:sz w:val="18"/>
                <w:szCs w:val="18"/>
              </w:rPr>
            </w:pPr>
            <w:r w:rsidRPr="001113AF">
              <w:rPr>
                <w:rStyle w:val="212pt"/>
                <w:sz w:val="18"/>
                <w:szCs w:val="18"/>
              </w:rPr>
              <w:t>площа активних, км</w:t>
            </w:r>
            <w:r w:rsidRPr="001113AF">
              <w:rPr>
                <w:rStyle w:val="212pt"/>
                <w:sz w:val="18"/>
                <w:szCs w:val="18"/>
                <w:vertAlign w:val="superscript"/>
              </w:rPr>
              <w:t>2</w:t>
            </w:r>
          </w:p>
        </w:tc>
        <w:tc>
          <w:tcPr>
            <w:tcW w:w="992" w:type="dxa"/>
            <w:tcBorders>
              <w:top w:val="single" w:sz="4" w:space="0" w:color="auto"/>
              <w:left w:val="single" w:sz="4" w:space="0" w:color="auto"/>
              <w:right w:val="single" w:sz="4" w:space="0" w:color="auto"/>
            </w:tcBorders>
            <w:shd w:val="clear" w:color="auto" w:fill="FFFFFF"/>
            <w:textDirection w:val="btLr"/>
            <w:vAlign w:val="center"/>
          </w:tcPr>
          <w:p w14:paraId="40B2E721" w14:textId="5E0F7D07" w:rsidR="00BB3426" w:rsidRPr="001113AF" w:rsidRDefault="00E43B28" w:rsidP="004E27EB">
            <w:pPr>
              <w:pStyle w:val="210"/>
              <w:shd w:val="clear" w:color="auto" w:fill="auto"/>
              <w:spacing w:before="0" w:line="240" w:lineRule="auto"/>
              <w:ind w:left="280" w:right="-291" w:firstLine="0"/>
              <w:jc w:val="left"/>
              <w:rPr>
                <w:sz w:val="18"/>
                <w:szCs w:val="18"/>
              </w:rPr>
            </w:pPr>
            <w:r w:rsidRPr="001113AF">
              <w:rPr>
                <w:sz w:val="18"/>
                <w:szCs w:val="18"/>
              </w:rPr>
              <w:t>%</w:t>
            </w:r>
          </w:p>
        </w:tc>
      </w:tr>
      <w:tr w:rsidR="006A09A4" w:rsidRPr="004E27EB" w14:paraId="41A499D0" w14:textId="77777777" w:rsidTr="008B2A01">
        <w:trPr>
          <w:trHeight w:hRule="exact" w:val="322"/>
        </w:trPr>
        <w:tc>
          <w:tcPr>
            <w:tcW w:w="811" w:type="dxa"/>
            <w:tcBorders>
              <w:top w:val="single" w:sz="4" w:space="0" w:color="auto"/>
              <w:left w:val="single" w:sz="4" w:space="0" w:color="auto"/>
            </w:tcBorders>
            <w:shd w:val="clear" w:color="auto" w:fill="FFFFFF"/>
            <w:vAlign w:val="center"/>
          </w:tcPr>
          <w:p w14:paraId="6C61C513" w14:textId="52B71B10" w:rsidR="006A09A4" w:rsidRPr="004E27EB" w:rsidRDefault="006A09A4"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20</w:t>
            </w:r>
            <w:r w:rsidR="00753AA5" w:rsidRPr="004E27EB">
              <w:rPr>
                <w:rStyle w:val="212pt"/>
                <w:sz w:val="22"/>
                <w:szCs w:val="22"/>
              </w:rPr>
              <w:t>20</w:t>
            </w:r>
          </w:p>
        </w:tc>
        <w:tc>
          <w:tcPr>
            <w:tcW w:w="617" w:type="dxa"/>
            <w:tcBorders>
              <w:top w:val="single" w:sz="4" w:space="0" w:color="auto"/>
              <w:left w:val="single" w:sz="4" w:space="0" w:color="auto"/>
            </w:tcBorders>
            <w:shd w:val="clear" w:color="auto" w:fill="FFFFFF"/>
            <w:vAlign w:val="center"/>
          </w:tcPr>
          <w:p w14:paraId="7DD24B4E" w14:textId="7E1FAB6C" w:rsidR="006A09A4" w:rsidRPr="004E27EB" w:rsidRDefault="000A02B5"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850" w:type="dxa"/>
            <w:tcBorders>
              <w:top w:val="single" w:sz="4" w:space="0" w:color="auto"/>
              <w:left w:val="single" w:sz="4" w:space="0" w:color="auto"/>
            </w:tcBorders>
            <w:shd w:val="clear" w:color="auto" w:fill="FFFFFF"/>
            <w:vAlign w:val="center"/>
          </w:tcPr>
          <w:p w14:paraId="079FF4A3" w14:textId="1D189C82"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851" w:type="dxa"/>
            <w:tcBorders>
              <w:top w:val="single" w:sz="4" w:space="0" w:color="auto"/>
              <w:left w:val="single" w:sz="4" w:space="0" w:color="auto"/>
            </w:tcBorders>
            <w:shd w:val="clear" w:color="auto" w:fill="FFFFFF"/>
            <w:vAlign w:val="center"/>
          </w:tcPr>
          <w:p w14:paraId="1E78CA16" w14:textId="615B15BF"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850" w:type="dxa"/>
            <w:tcBorders>
              <w:top w:val="single" w:sz="4" w:space="0" w:color="auto"/>
              <w:left w:val="single" w:sz="4" w:space="0" w:color="auto"/>
            </w:tcBorders>
            <w:shd w:val="clear" w:color="auto" w:fill="FFFFFF"/>
            <w:vAlign w:val="center"/>
          </w:tcPr>
          <w:p w14:paraId="1AED82AA" w14:textId="7E5E3B6A"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24BA70FA" w14:textId="0C4FC98D"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1F8CE9A9" w14:textId="6BF3EE60"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7BECACC4" w14:textId="79473C06"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9" w:type="dxa"/>
            <w:tcBorders>
              <w:top w:val="single" w:sz="4" w:space="0" w:color="auto"/>
              <w:left w:val="single" w:sz="4" w:space="0" w:color="auto"/>
            </w:tcBorders>
            <w:shd w:val="clear" w:color="auto" w:fill="FFFFFF"/>
            <w:vAlign w:val="center"/>
          </w:tcPr>
          <w:p w14:paraId="41ACDA22" w14:textId="3CD69FBA" w:rsidR="006A09A4" w:rsidRPr="004E27EB" w:rsidRDefault="00FA5F8B" w:rsidP="004E27EB">
            <w:pPr>
              <w:pStyle w:val="210"/>
              <w:shd w:val="clear" w:color="auto" w:fill="auto"/>
              <w:spacing w:before="0" w:line="240" w:lineRule="auto"/>
              <w:ind w:left="320" w:right="-291" w:firstLine="0"/>
              <w:rPr>
                <w:rStyle w:val="212pt"/>
                <w:sz w:val="22"/>
                <w:szCs w:val="22"/>
              </w:rPr>
            </w:pPr>
            <w:r w:rsidRPr="004E27EB">
              <w:rPr>
                <w:rStyle w:val="212pt"/>
                <w:sz w:val="22"/>
                <w:szCs w:val="22"/>
              </w:rPr>
              <w:t>-</w:t>
            </w:r>
          </w:p>
        </w:tc>
        <w:tc>
          <w:tcPr>
            <w:tcW w:w="1418" w:type="dxa"/>
            <w:tcBorders>
              <w:top w:val="single" w:sz="4" w:space="0" w:color="auto"/>
              <w:left w:val="single" w:sz="4" w:space="0" w:color="auto"/>
            </w:tcBorders>
            <w:shd w:val="clear" w:color="auto" w:fill="FFFFFF"/>
            <w:vAlign w:val="center"/>
          </w:tcPr>
          <w:p w14:paraId="1F3918CE" w14:textId="68A16298" w:rsidR="006A09A4" w:rsidRPr="004E27EB" w:rsidRDefault="00361BFE"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     </w:t>
            </w:r>
            <w:r w:rsidR="00FA5F8B" w:rsidRPr="004E27EB">
              <w:rPr>
                <w:rStyle w:val="212pt"/>
                <w:sz w:val="22"/>
                <w:szCs w:val="22"/>
              </w:rPr>
              <w:t>-</w:t>
            </w:r>
          </w:p>
        </w:tc>
        <w:tc>
          <w:tcPr>
            <w:tcW w:w="850" w:type="dxa"/>
            <w:tcBorders>
              <w:top w:val="single" w:sz="4" w:space="0" w:color="auto"/>
              <w:left w:val="single" w:sz="4" w:space="0" w:color="auto"/>
            </w:tcBorders>
            <w:shd w:val="clear" w:color="auto" w:fill="FFFFFF"/>
            <w:vAlign w:val="center"/>
          </w:tcPr>
          <w:p w14:paraId="6C795121" w14:textId="419F38B1" w:rsidR="006A09A4" w:rsidRPr="004E27EB" w:rsidRDefault="00FA5F8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14:paraId="052A44F8" w14:textId="7F63917C" w:rsidR="006A09A4" w:rsidRPr="004E27EB" w:rsidRDefault="00FA5F8B" w:rsidP="004E27EB">
            <w:pPr>
              <w:pStyle w:val="210"/>
              <w:shd w:val="clear" w:color="auto" w:fill="auto"/>
              <w:spacing w:before="0" w:line="240" w:lineRule="auto"/>
              <w:ind w:left="280" w:right="-291" w:firstLine="0"/>
              <w:rPr>
                <w:rStyle w:val="212pt"/>
                <w:sz w:val="22"/>
                <w:szCs w:val="22"/>
              </w:rPr>
            </w:pPr>
            <w:r w:rsidRPr="004E27EB">
              <w:rPr>
                <w:rStyle w:val="212pt"/>
                <w:sz w:val="22"/>
                <w:szCs w:val="22"/>
              </w:rPr>
              <w:t>-</w:t>
            </w:r>
          </w:p>
        </w:tc>
      </w:tr>
      <w:tr w:rsidR="00BB3426" w:rsidRPr="004E27EB" w14:paraId="1E70D9D8" w14:textId="77777777" w:rsidTr="008B2A01">
        <w:trPr>
          <w:trHeight w:hRule="exact" w:val="317"/>
        </w:trPr>
        <w:tc>
          <w:tcPr>
            <w:tcW w:w="811" w:type="dxa"/>
            <w:tcBorders>
              <w:top w:val="single" w:sz="4" w:space="0" w:color="auto"/>
              <w:left w:val="single" w:sz="4" w:space="0" w:color="auto"/>
            </w:tcBorders>
            <w:shd w:val="clear" w:color="auto" w:fill="FFFFFF"/>
            <w:vAlign w:val="center"/>
          </w:tcPr>
          <w:p w14:paraId="4EE2886D" w14:textId="6ED13A8D" w:rsidR="00BB3426" w:rsidRPr="004E27EB" w:rsidRDefault="006A09A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r w:rsidR="002B0FC3" w:rsidRPr="004E27EB">
              <w:rPr>
                <w:rFonts w:ascii="Times New Roman" w:hAnsi="Times New Roman" w:cs="Times New Roman"/>
                <w:sz w:val="22"/>
                <w:szCs w:val="22"/>
              </w:rPr>
              <w:t>2</w:t>
            </w:r>
            <w:r w:rsidR="00753AA5" w:rsidRPr="004E27EB">
              <w:rPr>
                <w:rFonts w:ascii="Times New Roman" w:hAnsi="Times New Roman" w:cs="Times New Roman"/>
                <w:sz w:val="22"/>
                <w:szCs w:val="22"/>
              </w:rPr>
              <w:t>1</w:t>
            </w:r>
          </w:p>
        </w:tc>
        <w:tc>
          <w:tcPr>
            <w:tcW w:w="617" w:type="dxa"/>
            <w:tcBorders>
              <w:top w:val="single" w:sz="4" w:space="0" w:color="auto"/>
              <w:left w:val="single" w:sz="4" w:space="0" w:color="auto"/>
            </w:tcBorders>
            <w:shd w:val="clear" w:color="auto" w:fill="FFFFFF"/>
            <w:vAlign w:val="center"/>
          </w:tcPr>
          <w:p w14:paraId="63989663" w14:textId="20005556" w:rsidR="00BB3426" w:rsidRPr="004E27EB" w:rsidRDefault="000A02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6FCE372B" w14:textId="5438E44B"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tcBorders>
            <w:shd w:val="clear" w:color="auto" w:fill="FFFFFF"/>
            <w:vAlign w:val="center"/>
          </w:tcPr>
          <w:p w14:paraId="55275957" w14:textId="03EE205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619B4E06" w14:textId="001A5B74"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1E0D19D8" w14:textId="6D27009F"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77A528E4" w14:textId="080CD602"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161EA03A" w14:textId="35E3A53F"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tcBorders>
            <w:shd w:val="clear" w:color="auto" w:fill="FFFFFF"/>
            <w:vAlign w:val="center"/>
          </w:tcPr>
          <w:p w14:paraId="2FF58C0A" w14:textId="10BA6BA1"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vAlign w:val="center"/>
          </w:tcPr>
          <w:p w14:paraId="7A0A3398" w14:textId="0BAFE423"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746A57DC" w14:textId="144EC854"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14:paraId="2EB986B0" w14:textId="68BB9582"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B3426" w:rsidRPr="004E27EB" w14:paraId="6515E59D" w14:textId="77777777" w:rsidTr="008B2A01">
        <w:trPr>
          <w:trHeight w:hRule="exact" w:val="331"/>
        </w:trPr>
        <w:tc>
          <w:tcPr>
            <w:tcW w:w="811" w:type="dxa"/>
            <w:tcBorders>
              <w:top w:val="single" w:sz="4" w:space="0" w:color="auto"/>
              <w:left w:val="single" w:sz="4" w:space="0" w:color="auto"/>
            </w:tcBorders>
            <w:shd w:val="clear" w:color="auto" w:fill="FFFFFF"/>
            <w:vAlign w:val="center"/>
          </w:tcPr>
          <w:p w14:paraId="6A61E704" w14:textId="51996877" w:rsidR="00BB3426" w:rsidRPr="004E27EB" w:rsidRDefault="006A09A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202</w:t>
            </w:r>
            <w:r w:rsidR="00753AA5" w:rsidRPr="004E27EB">
              <w:rPr>
                <w:rFonts w:ascii="Times New Roman" w:hAnsi="Times New Roman" w:cs="Times New Roman"/>
                <w:sz w:val="22"/>
                <w:szCs w:val="22"/>
              </w:rPr>
              <w:t>2</w:t>
            </w:r>
          </w:p>
        </w:tc>
        <w:tc>
          <w:tcPr>
            <w:tcW w:w="617" w:type="dxa"/>
            <w:tcBorders>
              <w:top w:val="single" w:sz="4" w:space="0" w:color="auto"/>
              <w:left w:val="single" w:sz="4" w:space="0" w:color="auto"/>
            </w:tcBorders>
            <w:shd w:val="clear" w:color="auto" w:fill="FFFFFF"/>
            <w:vAlign w:val="center"/>
          </w:tcPr>
          <w:p w14:paraId="48E88375" w14:textId="47D67B77" w:rsidR="00BB3426" w:rsidRPr="004E27EB" w:rsidRDefault="000A02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1B07F4C6" w14:textId="259AEC83"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tcBorders>
            <w:shd w:val="clear" w:color="auto" w:fill="FFFFFF"/>
            <w:vAlign w:val="center"/>
          </w:tcPr>
          <w:p w14:paraId="1B461E88" w14:textId="30F6B798"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6C0E0FA2" w14:textId="0E33340E"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727ABDF3" w14:textId="4941675C"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69D5F61B" w14:textId="6F7ACB63"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504F5A20" w14:textId="7DEADB1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tcBorders>
            <w:shd w:val="clear" w:color="auto" w:fill="FFFFFF"/>
            <w:vAlign w:val="center"/>
          </w:tcPr>
          <w:p w14:paraId="0F41622F" w14:textId="5ABFB6C9"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vAlign w:val="center"/>
          </w:tcPr>
          <w:p w14:paraId="5A604F68" w14:textId="6F863BC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3BD33AAC" w14:textId="2D67F2D1"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14:paraId="317EB5EC" w14:textId="51594512"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B3426" w:rsidRPr="004E27EB" w14:paraId="5729D098" w14:textId="77777777" w:rsidTr="008B2A01">
        <w:trPr>
          <w:trHeight w:hRule="exact" w:val="336"/>
        </w:trPr>
        <w:tc>
          <w:tcPr>
            <w:tcW w:w="811" w:type="dxa"/>
            <w:tcBorders>
              <w:top w:val="single" w:sz="4" w:space="0" w:color="auto"/>
              <w:left w:val="single" w:sz="4" w:space="0" w:color="auto"/>
            </w:tcBorders>
            <w:shd w:val="clear" w:color="auto" w:fill="FFFFFF"/>
            <w:vAlign w:val="center"/>
          </w:tcPr>
          <w:p w14:paraId="1416B1CC" w14:textId="5B178996" w:rsidR="00BB3426" w:rsidRPr="004E27EB" w:rsidRDefault="006A09A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202</w:t>
            </w:r>
            <w:r w:rsidR="00753AA5" w:rsidRPr="004E27EB">
              <w:rPr>
                <w:rFonts w:ascii="Times New Roman" w:hAnsi="Times New Roman" w:cs="Times New Roman"/>
                <w:sz w:val="22"/>
                <w:szCs w:val="22"/>
              </w:rPr>
              <w:t>3</w:t>
            </w:r>
          </w:p>
        </w:tc>
        <w:tc>
          <w:tcPr>
            <w:tcW w:w="617" w:type="dxa"/>
            <w:tcBorders>
              <w:top w:val="single" w:sz="4" w:space="0" w:color="auto"/>
              <w:left w:val="single" w:sz="4" w:space="0" w:color="auto"/>
            </w:tcBorders>
            <w:shd w:val="clear" w:color="auto" w:fill="FFFFFF"/>
            <w:vAlign w:val="center"/>
          </w:tcPr>
          <w:p w14:paraId="45AF98F4" w14:textId="0A4B590E" w:rsidR="00BB3426" w:rsidRPr="004E27EB" w:rsidRDefault="000A02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7C8BAB2B" w14:textId="43701A3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tcBorders>
            <w:shd w:val="clear" w:color="auto" w:fill="FFFFFF"/>
            <w:vAlign w:val="center"/>
          </w:tcPr>
          <w:p w14:paraId="15328B5B" w14:textId="241411AC"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4F18E9EA" w14:textId="5D60B86E"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09D29745" w14:textId="6D3C9C34"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6F01DCB3" w14:textId="54D98BCD"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tcBorders>
            <w:shd w:val="clear" w:color="auto" w:fill="FFFFFF"/>
            <w:vAlign w:val="center"/>
          </w:tcPr>
          <w:p w14:paraId="357CA66E" w14:textId="31B167E0"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tcBorders>
            <w:shd w:val="clear" w:color="auto" w:fill="FFFFFF"/>
            <w:vAlign w:val="center"/>
          </w:tcPr>
          <w:p w14:paraId="0A0996EA" w14:textId="07D418CF"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vAlign w:val="center"/>
          </w:tcPr>
          <w:p w14:paraId="2CEF5764" w14:textId="2C41B33F"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tcBorders>
            <w:shd w:val="clear" w:color="auto" w:fill="FFFFFF"/>
            <w:vAlign w:val="center"/>
          </w:tcPr>
          <w:p w14:paraId="74F85CA2" w14:textId="07DB0D87"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right w:val="single" w:sz="4" w:space="0" w:color="auto"/>
            </w:tcBorders>
            <w:shd w:val="clear" w:color="auto" w:fill="FFFFFF"/>
            <w:vAlign w:val="center"/>
          </w:tcPr>
          <w:p w14:paraId="7706B3BA" w14:textId="5C375233"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B3426" w:rsidRPr="004E27EB" w14:paraId="698F4764" w14:textId="77777777" w:rsidTr="008B2A01">
        <w:trPr>
          <w:trHeight w:hRule="exact" w:val="350"/>
        </w:trPr>
        <w:tc>
          <w:tcPr>
            <w:tcW w:w="811" w:type="dxa"/>
            <w:tcBorders>
              <w:top w:val="single" w:sz="4" w:space="0" w:color="auto"/>
              <w:left w:val="single" w:sz="4" w:space="0" w:color="auto"/>
              <w:bottom w:val="single" w:sz="4" w:space="0" w:color="auto"/>
            </w:tcBorders>
            <w:shd w:val="clear" w:color="auto" w:fill="FFFFFF"/>
            <w:vAlign w:val="center"/>
          </w:tcPr>
          <w:p w14:paraId="7A3431F4" w14:textId="079CE110" w:rsidR="00BB3426" w:rsidRPr="004E27EB" w:rsidRDefault="006A09A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202</w:t>
            </w:r>
            <w:r w:rsidR="00753AA5" w:rsidRPr="004E27EB">
              <w:rPr>
                <w:rFonts w:ascii="Times New Roman" w:hAnsi="Times New Roman" w:cs="Times New Roman"/>
                <w:sz w:val="22"/>
                <w:szCs w:val="22"/>
              </w:rPr>
              <w:t>4</w:t>
            </w:r>
          </w:p>
        </w:tc>
        <w:tc>
          <w:tcPr>
            <w:tcW w:w="617" w:type="dxa"/>
            <w:tcBorders>
              <w:top w:val="single" w:sz="4" w:space="0" w:color="auto"/>
              <w:left w:val="single" w:sz="4" w:space="0" w:color="auto"/>
              <w:bottom w:val="single" w:sz="4" w:space="0" w:color="auto"/>
            </w:tcBorders>
            <w:shd w:val="clear" w:color="auto" w:fill="FFFFFF"/>
            <w:vAlign w:val="center"/>
          </w:tcPr>
          <w:p w14:paraId="3F6D5C92" w14:textId="07A412E1" w:rsidR="00BB3426" w:rsidRPr="004E27EB" w:rsidRDefault="000A02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61851B7D" w14:textId="3EAA3B12"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4A7C6B11" w14:textId="23A8F6E2"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22245128" w14:textId="629036C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664A272C" w14:textId="51921BAD"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45CDB34D" w14:textId="38D5149C"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7F647586" w14:textId="6184760B"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BFD8CBE" w14:textId="6EC8843B"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bottom w:val="single" w:sz="4" w:space="0" w:color="auto"/>
            </w:tcBorders>
            <w:shd w:val="clear" w:color="auto" w:fill="FFFFFF"/>
            <w:vAlign w:val="center"/>
          </w:tcPr>
          <w:p w14:paraId="590D20A0" w14:textId="1D85ACC5"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vAlign w:val="center"/>
          </w:tcPr>
          <w:p w14:paraId="67A97E87" w14:textId="79A2A019"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C67EA2A" w14:textId="6EE4D7CA" w:rsidR="00BB3426" w:rsidRPr="004E27EB" w:rsidRDefault="00FA5F8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363D2642" w14:textId="77777777" w:rsidR="00D84169" w:rsidRDefault="007F70C8" w:rsidP="004E27EB">
      <w:pPr>
        <w:pStyle w:val="210"/>
        <w:shd w:val="clear" w:color="auto" w:fill="auto"/>
        <w:spacing w:before="0" w:line="240" w:lineRule="auto"/>
        <w:ind w:right="-291" w:firstLine="0"/>
        <w:jc w:val="left"/>
        <w:rPr>
          <w:i/>
          <w:sz w:val="22"/>
          <w:szCs w:val="22"/>
        </w:rPr>
      </w:pPr>
      <w:r w:rsidRPr="008B2A01">
        <w:rPr>
          <w:b/>
          <w:bCs/>
          <w:iCs/>
          <w:sz w:val="22"/>
          <w:szCs w:val="22"/>
        </w:rPr>
        <w:t>Примітка</w:t>
      </w:r>
      <w:r w:rsidRPr="004E27EB">
        <w:rPr>
          <w:i/>
          <w:sz w:val="22"/>
          <w:szCs w:val="22"/>
        </w:rPr>
        <w:t>:</w:t>
      </w:r>
    </w:p>
    <w:p w14:paraId="59DC8419" w14:textId="62F171E3" w:rsidR="00BB3426" w:rsidRPr="004E27EB" w:rsidRDefault="007F70C8" w:rsidP="004E27EB">
      <w:pPr>
        <w:pStyle w:val="210"/>
        <w:shd w:val="clear" w:color="auto" w:fill="auto"/>
        <w:spacing w:before="0" w:line="240" w:lineRule="auto"/>
        <w:ind w:right="-291" w:firstLine="0"/>
        <w:jc w:val="left"/>
        <w:rPr>
          <w:i/>
          <w:sz w:val="22"/>
          <w:szCs w:val="22"/>
        </w:rPr>
      </w:pPr>
      <w:r w:rsidRPr="004E27EB">
        <w:rPr>
          <w:i/>
          <w:sz w:val="22"/>
          <w:szCs w:val="22"/>
        </w:rPr>
        <w:t>і</w:t>
      </w:r>
      <w:r w:rsidR="00585DB7" w:rsidRPr="004E27EB">
        <w:rPr>
          <w:i/>
          <w:sz w:val="22"/>
          <w:szCs w:val="22"/>
        </w:rPr>
        <w:t>нформація відповідно до П</w:t>
      </w:r>
      <w:r w:rsidR="00361BFE" w:rsidRPr="004E27EB">
        <w:rPr>
          <w:i/>
          <w:sz w:val="22"/>
          <w:szCs w:val="22"/>
        </w:rPr>
        <w:t xml:space="preserve">аспорту ризику </w:t>
      </w:r>
      <w:r w:rsidR="00BD6F0D" w:rsidRPr="004E27EB">
        <w:rPr>
          <w:i/>
          <w:sz w:val="22"/>
          <w:szCs w:val="22"/>
        </w:rPr>
        <w:t>Коростенської міської територіальної громади</w:t>
      </w:r>
      <w:r w:rsidR="00361BFE" w:rsidRPr="004E27EB">
        <w:rPr>
          <w:i/>
          <w:sz w:val="22"/>
          <w:szCs w:val="22"/>
        </w:rPr>
        <w:t>.</w:t>
      </w:r>
    </w:p>
    <w:p w14:paraId="5EC28F90" w14:textId="77777777" w:rsidR="00BB3426" w:rsidRDefault="00BB3426" w:rsidP="004E27EB">
      <w:pPr>
        <w:pStyle w:val="210"/>
        <w:shd w:val="clear" w:color="auto" w:fill="auto"/>
        <w:spacing w:before="0" w:line="240" w:lineRule="auto"/>
        <w:ind w:left="340" w:right="-291" w:firstLine="0"/>
        <w:jc w:val="left"/>
        <w:rPr>
          <w:i/>
        </w:rPr>
      </w:pPr>
    </w:p>
    <w:p w14:paraId="7E367DD6" w14:textId="77777777" w:rsidR="008B2A01" w:rsidRDefault="008B2A01" w:rsidP="004E27EB">
      <w:pPr>
        <w:pStyle w:val="210"/>
        <w:shd w:val="clear" w:color="auto" w:fill="auto"/>
        <w:spacing w:before="0" w:line="240" w:lineRule="auto"/>
        <w:ind w:left="340" w:right="-291" w:firstLine="0"/>
        <w:jc w:val="left"/>
        <w:rPr>
          <w:i/>
        </w:rPr>
      </w:pPr>
    </w:p>
    <w:p w14:paraId="3DAC4FC1" w14:textId="4304E6F1" w:rsidR="008B2A01" w:rsidRDefault="00292978" w:rsidP="004E27EB">
      <w:pPr>
        <w:pStyle w:val="210"/>
        <w:shd w:val="clear" w:color="auto" w:fill="auto"/>
        <w:spacing w:before="0" w:line="240" w:lineRule="auto"/>
        <w:ind w:left="340" w:right="-291" w:firstLine="0"/>
        <w:jc w:val="left"/>
        <w:rPr>
          <w:i/>
        </w:rPr>
      </w:pPr>
      <w:r>
        <w:rPr>
          <w:noProof/>
        </w:rPr>
        <w:lastRenderedPageBreak/>
        <w:drawing>
          <wp:inline distT="0" distB="0" distL="0" distR="0" wp14:anchorId="2E1C950D" wp14:editId="292D8208">
            <wp:extent cx="5935980" cy="4037330"/>
            <wp:effectExtent l="0" t="0" r="7620" b="1270"/>
            <wp:docPr id="784855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4037330"/>
                    </a:xfrm>
                    <a:prstGeom prst="rect">
                      <a:avLst/>
                    </a:prstGeom>
                    <a:noFill/>
                  </pic:spPr>
                </pic:pic>
              </a:graphicData>
            </a:graphic>
          </wp:inline>
        </w:drawing>
      </w:r>
    </w:p>
    <w:p w14:paraId="3D2DFD5C" w14:textId="77777777" w:rsidR="008B2A01" w:rsidRDefault="008B2A01" w:rsidP="004E27EB">
      <w:pPr>
        <w:pStyle w:val="210"/>
        <w:shd w:val="clear" w:color="auto" w:fill="auto"/>
        <w:spacing w:before="0" w:line="240" w:lineRule="auto"/>
        <w:ind w:left="340" w:right="-291" w:firstLine="0"/>
        <w:jc w:val="left"/>
        <w:rPr>
          <w:i/>
        </w:rPr>
      </w:pPr>
    </w:p>
    <w:p w14:paraId="286D516B" w14:textId="77777777" w:rsidR="008B2A01" w:rsidRDefault="008B2A01" w:rsidP="004E27EB">
      <w:pPr>
        <w:pStyle w:val="210"/>
        <w:shd w:val="clear" w:color="auto" w:fill="auto"/>
        <w:spacing w:before="0" w:line="240" w:lineRule="auto"/>
        <w:ind w:left="340" w:right="-291" w:firstLine="0"/>
        <w:jc w:val="left"/>
        <w:rPr>
          <w:i/>
        </w:rPr>
      </w:pPr>
    </w:p>
    <w:p w14:paraId="24E51E63" w14:textId="77777777" w:rsidR="00C40054" w:rsidRPr="00292978" w:rsidRDefault="000516A2" w:rsidP="004E27EB">
      <w:pPr>
        <w:pStyle w:val="22"/>
        <w:keepNext/>
        <w:keepLines/>
        <w:numPr>
          <w:ilvl w:val="0"/>
          <w:numId w:val="8"/>
        </w:numPr>
        <w:shd w:val="clear" w:color="auto" w:fill="auto"/>
        <w:tabs>
          <w:tab w:val="left" w:pos="4802"/>
        </w:tabs>
        <w:spacing w:before="0" w:after="0" w:line="240" w:lineRule="auto"/>
        <w:ind w:right="-291"/>
        <w:jc w:val="center"/>
      </w:pPr>
      <w:bookmarkStart w:id="10" w:name="bookmark5"/>
      <w:r w:rsidRPr="00292978">
        <w:t>Лісові ресурси</w:t>
      </w:r>
      <w:bookmarkEnd w:id="10"/>
    </w:p>
    <w:p w14:paraId="5BEF7ECE" w14:textId="5C78B915" w:rsidR="005E4960" w:rsidRPr="004E27EB" w:rsidRDefault="00434674" w:rsidP="004E27EB">
      <w:pPr>
        <w:pStyle w:val="22"/>
        <w:keepNext/>
        <w:keepLines/>
        <w:shd w:val="clear" w:color="auto" w:fill="auto"/>
        <w:tabs>
          <w:tab w:val="left" w:pos="4802"/>
        </w:tabs>
        <w:spacing w:before="0" w:after="0" w:line="240" w:lineRule="auto"/>
        <w:ind w:right="-291" w:firstLine="709"/>
        <w:jc w:val="both"/>
        <w:rPr>
          <w:b w:val="0"/>
        </w:rPr>
      </w:pPr>
      <w:r w:rsidRPr="004E27EB">
        <w:rPr>
          <w:b w:val="0"/>
        </w:rPr>
        <w:t xml:space="preserve">На території громади переважають соснові в </w:t>
      </w:r>
      <w:r w:rsidR="00046D14" w:rsidRPr="004E27EB">
        <w:rPr>
          <w:b w:val="0"/>
        </w:rPr>
        <w:t>поєднанні з дубово-</w:t>
      </w:r>
      <w:r w:rsidRPr="004E27EB">
        <w:rPr>
          <w:b w:val="0"/>
        </w:rPr>
        <w:t xml:space="preserve">сосновими лісами, рідше грабово-дубово-сосновими, фрагментарно дубовими, березовими, вільховими та осиковими лісами з наявністю місцевості боліт і лук. </w:t>
      </w:r>
      <w:r w:rsidR="00166A96" w:rsidRPr="004E27EB">
        <w:rPr>
          <w:b w:val="0"/>
        </w:rPr>
        <w:t xml:space="preserve">Загальна площа </w:t>
      </w:r>
      <w:r w:rsidR="00C62EC3" w:rsidRPr="004E27EB">
        <w:rPr>
          <w:b w:val="0"/>
        </w:rPr>
        <w:t>земель лісогосподарського призначення відповідно до інформації наданої постійними лісокористувачами станом на 01.01.202</w:t>
      </w:r>
      <w:r w:rsidR="00D32B25" w:rsidRPr="004E27EB">
        <w:rPr>
          <w:b w:val="0"/>
        </w:rPr>
        <w:t>4</w:t>
      </w:r>
      <w:r w:rsidR="00C62EC3" w:rsidRPr="004E27EB">
        <w:rPr>
          <w:b w:val="0"/>
        </w:rPr>
        <w:t xml:space="preserve"> року складає 17462,7 га</w:t>
      </w:r>
      <w:r w:rsidR="00166A96" w:rsidRPr="004E27EB">
        <w:rPr>
          <w:b w:val="0"/>
        </w:rPr>
        <w:t>.</w:t>
      </w:r>
    </w:p>
    <w:p w14:paraId="2AE8AC98" w14:textId="0DE0819A" w:rsidR="00757C10" w:rsidRPr="004E27EB" w:rsidRDefault="00757C10" w:rsidP="004E27EB">
      <w:pPr>
        <w:pStyle w:val="22"/>
        <w:keepNext/>
        <w:keepLines/>
        <w:shd w:val="clear" w:color="auto" w:fill="auto"/>
        <w:tabs>
          <w:tab w:val="left" w:pos="4802"/>
        </w:tabs>
        <w:spacing w:before="0" w:after="0" w:line="240" w:lineRule="auto"/>
        <w:ind w:right="-291" w:firstLine="709"/>
        <w:jc w:val="both"/>
        <w:rPr>
          <w:b w:val="0"/>
        </w:rPr>
      </w:pPr>
      <w:r w:rsidRPr="004E27EB">
        <w:rPr>
          <w:b w:val="0"/>
        </w:rPr>
        <w:t>Лісові ресурси громади представлені землями лісового фонду, що знаходяться у корист</w:t>
      </w:r>
      <w:r w:rsidR="005C4B11" w:rsidRPr="004E27EB">
        <w:rPr>
          <w:b w:val="0"/>
        </w:rPr>
        <w:t>у</w:t>
      </w:r>
      <w:r w:rsidRPr="004E27EB">
        <w:rPr>
          <w:b w:val="0"/>
        </w:rPr>
        <w:t xml:space="preserve">ванні: </w:t>
      </w:r>
    </w:p>
    <w:p w14:paraId="12DC9E7E" w14:textId="6D3D2789" w:rsidR="00757C10" w:rsidRPr="00A2782D" w:rsidRDefault="004C24D0" w:rsidP="00A2782D">
      <w:pPr>
        <w:pStyle w:val="afff1"/>
        <w:numPr>
          <w:ilvl w:val="0"/>
          <w:numId w:val="31"/>
        </w:numPr>
        <w:ind w:left="567" w:right="-291" w:hanging="141"/>
        <w:jc w:val="both"/>
        <w:rPr>
          <w:sz w:val="28"/>
          <w:szCs w:val="28"/>
        </w:rPr>
      </w:pPr>
      <w:r w:rsidRPr="00A2782D">
        <w:rPr>
          <w:sz w:val="28"/>
          <w:szCs w:val="28"/>
        </w:rPr>
        <w:t xml:space="preserve">Філії «Коростенське лісомисливське господарство» </w:t>
      </w:r>
      <w:r w:rsidRPr="00A2782D">
        <w:rPr>
          <w:color w:val="212529"/>
          <w:sz w:val="28"/>
          <w:szCs w:val="28"/>
          <w:shd w:val="clear" w:color="auto" w:fill="FFFFFF"/>
        </w:rPr>
        <w:t>Державного спеціалізованого господарського підприємства</w:t>
      </w:r>
      <w:r w:rsidRPr="00A2782D">
        <w:rPr>
          <w:sz w:val="28"/>
          <w:szCs w:val="28"/>
        </w:rPr>
        <w:t xml:space="preserve"> «ЛІСИ УКРАЇНИ»</w:t>
      </w:r>
      <w:r w:rsidR="00757C10" w:rsidRPr="00A2782D">
        <w:rPr>
          <w:sz w:val="28"/>
          <w:szCs w:val="28"/>
        </w:rPr>
        <w:t xml:space="preserve"> та його структурних підрозділів.</w:t>
      </w:r>
      <w:r w:rsidR="005C4B11" w:rsidRPr="00A2782D">
        <w:rPr>
          <w:sz w:val="28"/>
          <w:szCs w:val="28"/>
        </w:rPr>
        <w:t xml:space="preserve"> Відповідно до інформації наданої підприємством площі земель лісового фонду Коростенського лісництва, що розташовані на території громади, складають 8 567,6 га</w:t>
      </w:r>
      <w:r w:rsidR="00757C10" w:rsidRPr="00A2782D">
        <w:rPr>
          <w:sz w:val="28"/>
          <w:szCs w:val="28"/>
        </w:rPr>
        <w:t xml:space="preserve">; </w:t>
      </w:r>
    </w:p>
    <w:p w14:paraId="3BCA9DC1" w14:textId="5479C68A" w:rsidR="00757C10" w:rsidRPr="004E27EB" w:rsidRDefault="004C24D0" w:rsidP="00A2782D">
      <w:pPr>
        <w:pStyle w:val="22"/>
        <w:keepNext/>
        <w:keepLines/>
        <w:numPr>
          <w:ilvl w:val="0"/>
          <w:numId w:val="31"/>
        </w:numPr>
        <w:shd w:val="clear" w:color="auto" w:fill="auto"/>
        <w:tabs>
          <w:tab w:val="left" w:pos="4802"/>
        </w:tabs>
        <w:spacing w:before="0" w:after="0" w:line="240" w:lineRule="auto"/>
        <w:ind w:left="567" w:right="-291"/>
        <w:jc w:val="both"/>
        <w:rPr>
          <w:b w:val="0"/>
        </w:rPr>
      </w:pPr>
      <w:r w:rsidRPr="004E27EB">
        <w:rPr>
          <w:b w:val="0"/>
        </w:rPr>
        <w:t xml:space="preserve">Дочірнього підприємства «Коростенський лісгосп АПК» Житомирського обласного комунального агролісогосподарського </w:t>
      </w:r>
      <w:r w:rsidR="00A0446A" w:rsidRPr="004E27EB">
        <w:rPr>
          <w:b w:val="0"/>
        </w:rPr>
        <w:t>підприємства</w:t>
      </w:r>
      <w:r w:rsidRPr="004E27EB">
        <w:rPr>
          <w:b w:val="0"/>
        </w:rPr>
        <w:t xml:space="preserve"> «Житомироблагроліс» Житомирської обласної ради</w:t>
      </w:r>
      <w:r w:rsidR="00757C10" w:rsidRPr="004E27EB">
        <w:rPr>
          <w:b w:val="0"/>
        </w:rPr>
        <w:t xml:space="preserve">. Відповідно до інформації наданої підприємством площі земель лісового фонду Коростенського лісництва, що розташовані на території громади, складають 8 895,1 га. </w:t>
      </w:r>
    </w:p>
    <w:p w14:paraId="3684FAD2" w14:textId="77777777" w:rsidR="00713960" w:rsidRDefault="00713960" w:rsidP="004E27EB">
      <w:pPr>
        <w:pStyle w:val="210"/>
        <w:shd w:val="clear" w:color="auto" w:fill="auto"/>
        <w:spacing w:before="0" w:line="240" w:lineRule="auto"/>
        <w:ind w:left="220" w:right="-291" w:firstLine="0"/>
        <w:jc w:val="left"/>
        <w:rPr>
          <w:highlight w:val="yellow"/>
        </w:rPr>
      </w:pPr>
    </w:p>
    <w:p w14:paraId="1D204667" w14:textId="77777777" w:rsidR="00292978" w:rsidRDefault="00292978" w:rsidP="004E27EB">
      <w:pPr>
        <w:pStyle w:val="210"/>
        <w:shd w:val="clear" w:color="auto" w:fill="auto"/>
        <w:spacing w:before="0" w:line="240" w:lineRule="auto"/>
        <w:ind w:left="220" w:right="-291" w:firstLine="0"/>
        <w:jc w:val="left"/>
        <w:rPr>
          <w:highlight w:val="yellow"/>
        </w:rPr>
      </w:pPr>
    </w:p>
    <w:p w14:paraId="0EF3E1CC" w14:textId="77777777" w:rsidR="00292978" w:rsidRDefault="00292978" w:rsidP="004E27EB">
      <w:pPr>
        <w:pStyle w:val="210"/>
        <w:shd w:val="clear" w:color="auto" w:fill="auto"/>
        <w:spacing w:before="0" w:line="240" w:lineRule="auto"/>
        <w:ind w:left="220" w:right="-291" w:firstLine="0"/>
        <w:jc w:val="left"/>
        <w:rPr>
          <w:highlight w:val="yellow"/>
        </w:rPr>
      </w:pPr>
    </w:p>
    <w:p w14:paraId="0E9E1295" w14:textId="77777777" w:rsidR="00292978" w:rsidRPr="004E27EB" w:rsidRDefault="00292978" w:rsidP="004E27EB">
      <w:pPr>
        <w:pStyle w:val="210"/>
        <w:shd w:val="clear" w:color="auto" w:fill="auto"/>
        <w:spacing w:before="0" w:line="240" w:lineRule="auto"/>
        <w:ind w:left="220" w:right="-291" w:firstLine="0"/>
        <w:jc w:val="left"/>
        <w:rPr>
          <w:highlight w:val="yellow"/>
        </w:rPr>
      </w:pPr>
    </w:p>
    <w:p w14:paraId="04CB92BC" w14:textId="7138E84E" w:rsidR="00C40054" w:rsidRPr="00A2782D" w:rsidRDefault="00046D14" w:rsidP="004E27EB">
      <w:pPr>
        <w:pStyle w:val="210"/>
        <w:shd w:val="clear" w:color="auto" w:fill="auto"/>
        <w:spacing w:before="0" w:line="240" w:lineRule="auto"/>
        <w:ind w:left="220" w:right="-291" w:firstLine="0"/>
        <w:jc w:val="left"/>
        <w:rPr>
          <w:i/>
          <w:iCs/>
          <w:sz w:val="26"/>
          <w:szCs w:val="26"/>
        </w:rPr>
      </w:pPr>
      <w:r w:rsidRPr="00A2782D">
        <w:rPr>
          <w:i/>
          <w:iCs/>
          <w:sz w:val="26"/>
          <w:szCs w:val="26"/>
        </w:rPr>
        <w:t>Лісовий фонд громади</w:t>
      </w:r>
      <w:r w:rsidR="000516A2" w:rsidRPr="00A2782D">
        <w:rPr>
          <w:i/>
          <w:iCs/>
          <w:sz w:val="26"/>
          <w:szCs w:val="26"/>
        </w:rPr>
        <w:t xml:space="preserve"> в розрізі земель цільового призначення та категорій земель</w:t>
      </w:r>
    </w:p>
    <w:p w14:paraId="10C8F6D0" w14:textId="7D4E1B58" w:rsidR="00C40054" w:rsidRPr="00A2782D" w:rsidRDefault="000516A2" w:rsidP="004E27EB">
      <w:pPr>
        <w:pStyle w:val="210"/>
        <w:shd w:val="clear" w:color="auto" w:fill="auto"/>
        <w:tabs>
          <w:tab w:val="left" w:leader="underscore" w:pos="6166"/>
        </w:tabs>
        <w:spacing w:before="0" w:line="240" w:lineRule="auto"/>
        <w:ind w:left="3340" w:right="-291" w:firstLine="0"/>
        <w:rPr>
          <w:sz w:val="26"/>
          <w:szCs w:val="26"/>
        </w:rPr>
      </w:pPr>
      <w:r w:rsidRPr="00A2782D">
        <w:rPr>
          <w:sz w:val="26"/>
          <w:szCs w:val="26"/>
        </w:rPr>
        <w:t>(станом на 01.01.</w:t>
      </w:r>
      <w:r w:rsidR="00F91CD3" w:rsidRPr="00A2782D">
        <w:rPr>
          <w:sz w:val="26"/>
          <w:szCs w:val="26"/>
        </w:rPr>
        <w:t>202</w:t>
      </w:r>
      <w:r w:rsidR="00CD22CD" w:rsidRPr="00A2782D">
        <w:rPr>
          <w:sz w:val="26"/>
          <w:szCs w:val="26"/>
        </w:rPr>
        <w:t>5</w:t>
      </w:r>
      <w:r w:rsidR="00F91CD3" w:rsidRPr="00A2782D">
        <w:rPr>
          <w:sz w:val="26"/>
          <w:szCs w:val="26"/>
        </w:rPr>
        <w:t xml:space="preserve"> </w:t>
      </w:r>
      <w:r w:rsidRPr="00A2782D">
        <w:rPr>
          <w:sz w:val="26"/>
          <w:szCs w:val="26"/>
        </w:rPr>
        <w:t>року)</w:t>
      </w:r>
    </w:p>
    <w:p w14:paraId="12DD2425" w14:textId="189CB028" w:rsidR="00155F73" w:rsidRPr="00292978" w:rsidRDefault="00155F73" w:rsidP="004E27EB">
      <w:pPr>
        <w:pStyle w:val="a9"/>
        <w:shd w:val="clear" w:color="auto" w:fill="auto"/>
        <w:spacing w:line="240" w:lineRule="auto"/>
        <w:ind w:right="-291"/>
        <w:jc w:val="right"/>
        <w:rPr>
          <w:sz w:val="20"/>
          <w:szCs w:val="20"/>
        </w:rPr>
      </w:pPr>
      <w:r w:rsidRPr="00292978">
        <w:rPr>
          <w:sz w:val="20"/>
          <w:szCs w:val="20"/>
        </w:rPr>
        <w:t>Таблиця 26</w:t>
      </w:r>
    </w:p>
    <w:tbl>
      <w:tblPr>
        <w:tblW w:w="10207" w:type="dxa"/>
        <w:tblInd w:w="-274" w:type="dxa"/>
        <w:tblLayout w:type="fixed"/>
        <w:tblCellMar>
          <w:left w:w="10" w:type="dxa"/>
          <w:right w:w="10" w:type="dxa"/>
        </w:tblCellMar>
        <w:tblLook w:val="04A0" w:firstRow="1" w:lastRow="0" w:firstColumn="1" w:lastColumn="0" w:noHBand="0" w:noVBand="1"/>
      </w:tblPr>
      <w:tblGrid>
        <w:gridCol w:w="568"/>
        <w:gridCol w:w="3118"/>
        <w:gridCol w:w="709"/>
        <w:gridCol w:w="81"/>
        <w:gridCol w:w="911"/>
        <w:gridCol w:w="851"/>
        <w:gridCol w:w="850"/>
        <w:gridCol w:w="709"/>
        <w:gridCol w:w="851"/>
        <w:gridCol w:w="708"/>
        <w:gridCol w:w="851"/>
      </w:tblGrid>
      <w:tr w:rsidR="00155F73" w:rsidRPr="004E27EB" w14:paraId="07E44748" w14:textId="77777777" w:rsidTr="00F00DB4">
        <w:trPr>
          <w:trHeight w:hRule="exact" w:val="293"/>
        </w:trPr>
        <w:tc>
          <w:tcPr>
            <w:tcW w:w="568" w:type="dxa"/>
            <w:vMerge w:val="restart"/>
            <w:tcBorders>
              <w:top w:val="single" w:sz="4" w:space="0" w:color="auto"/>
              <w:left w:val="single" w:sz="4" w:space="0" w:color="auto"/>
            </w:tcBorders>
            <w:shd w:val="clear" w:color="auto" w:fill="FFFFFF"/>
            <w:vAlign w:val="center"/>
          </w:tcPr>
          <w:p w14:paraId="77FE833D" w14:textId="77777777" w:rsidR="00155F73" w:rsidRPr="004E27EB" w:rsidRDefault="00155F73" w:rsidP="004E27EB">
            <w:pPr>
              <w:pStyle w:val="210"/>
              <w:shd w:val="clear" w:color="auto" w:fill="auto"/>
              <w:spacing w:before="0" w:line="240" w:lineRule="auto"/>
              <w:ind w:right="-291" w:firstLine="0"/>
              <w:jc w:val="center"/>
              <w:rPr>
                <w:sz w:val="22"/>
                <w:szCs w:val="22"/>
              </w:rPr>
            </w:pPr>
            <w:r w:rsidRPr="004E27EB">
              <w:rPr>
                <w:rStyle w:val="212pt"/>
                <w:sz w:val="22"/>
                <w:szCs w:val="22"/>
              </w:rPr>
              <w:t>№</w:t>
            </w:r>
          </w:p>
          <w:p w14:paraId="79FDAEB2" w14:textId="77777777" w:rsidR="00155F73" w:rsidRPr="004E27EB" w:rsidRDefault="00155F73" w:rsidP="004E27EB">
            <w:pPr>
              <w:pStyle w:val="210"/>
              <w:shd w:val="clear" w:color="auto" w:fill="auto"/>
              <w:spacing w:before="0" w:line="240" w:lineRule="auto"/>
              <w:ind w:right="-291" w:firstLine="0"/>
              <w:jc w:val="center"/>
              <w:rPr>
                <w:sz w:val="22"/>
                <w:szCs w:val="22"/>
              </w:rPr>
            </w:pPr>
            <w:r w:rsidRPr="004E27EB">
              <w:rPr>
                <w:rStyle w:val="212pt"/>
                <w:sz w:val="22"/>
                <w:szCs w:val="22"/>
              </w:rPr>
              <w:t>з/п</w:t>
            </w:r>
          </w:p>
        </w:tc>
        <w:tc>
          <w:tcPr>
            <w:tcW w:w="3118" w:type="dxa"/>
            <w:vMerge w:val="restart"/>
            <w:tcBorders>
              <w:top w:val="single" w:sz="4" w:space="0" w:color="auto"/>
              <w:left w:val="single" w:sz="4" w:space="0" w:color="auto"/>
            </w:tcBorders>
            <w:shd w:val="clear" w:color="auto" w:fill="FFFFFF"/>
            <w:vAlign w:val="center"/>
          </w:tcPr>
          <w:p w14:paraId="27044507" w14:textId="77777777" w:rsidR="00292978" w:rsidRDefault="00155F73"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Постійні </w:t>
            </w:r>
          </w:p>
          <w:p w14:paraId="4021B7E6" w14:textId="46D65193" w:rsidR="0029396B" w:rsidRPr="004E27EB" w:rsidRDefault="00155F73"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лісокористува</w:t>
            </w:r>
            <w:r w:rsidR="0029396B" w:rsidRPr="004E27EB">
              <w:rPr>
                <w:rStyle w:val="212pt"/>
                <w:sz w:val="22"/>
                <w:szCs w:val="22"/>
              </w:rPr>
              <w:t>чі</w:t>
            </w:r>
            <w:r w:rsidR="001E1AC4" w:rsidRPr="004E27EB">
              <w:rPr>
                <w:rStyle w:val="212pt"/>
                <w:sz w:val="22"/>
                <w:szCs w:val="22"/>
              </w:rPr>
              <w:t>,</w:t>
            </w:r>
          </w:p>
          <w:p w14:paraId="52CFCA20" w14:textId="77777777" w:rsidR="00292978" w:rsidRDefault="00155F73" w:rsidP="00292978">
            <w:pPr>
              <w:pStyle w:val="210"/>
              <w:shd w:val="clear" w:color="auto" w:fill="auto"/>
              <w:spacing w:before="0" w:line="240" w:lineRule="auto"/>
              <w:ind w:left="267" w:right="-291" w:firstLine="0"/>
              <w:jc w:val="center"/>
              <w:rPr>
                <w:rStyle w:val="212pt"/>
                <w:sz w:val="22"/>
                <w:szCs w:val="22"/>
              </w:rPr>
            </w:pPr>
            <w:r w:rsidRPr="004E27EB">
              <w:rPr>
                <w:rStyle w:val="212pt"/>
                <w:sz w:val="22"/>
                <w:szCs w:val="22"/>
              </w:rPr>
              <w:t>власники лісів, інші землекористувачі, у користуванні яких є</w:t>
            </w:r>
          </w:p>
          <w:p w14:paraId="3210D49F" w14:textId="77777777" w:rsidR="00292978" w:rsidRDefault="00155F73" w:rsidP="00292978">
            <w:pPr>
              <w:pStyle w:val="210"/>
              <w:shd w:val="clear" w:color="auto" w:fill="auto"/>
              <w:spacing w:before="0" w:line="240" w:lineRule="auto"/>
              <w:ind w:left="267" w:right="-291" w:firstLine="0"/>
              <w:jc w:val="center"/>
              <w:rPr>
                <w:rStyle w:val="212pt"/>
                <w:sz w:val="22"/>
                <w:szCs w:val="22"/>
              </w:rPr>
            </w:pPr>
            <w:r w:rsidRPr="004E27EB">
              <w:rPr>
                <w:rStyle w:val="212pt"/>
                <w:sz w:val="22"/>
                <w:szCs w:val="22"/>
              </w:rPr>
              <w:t xml:space="preserve"> лісові ділянки, </w:t>
            </w:r>
          </w:p>
          <w:p w14:paraId="1423E677" w14:textId="088A05E5" w:rsidR="00155F73" w:rsidRPr="004E27EB" w:rsidRDefault="00155F73" w:rsidP="00292978">
            <w:pPr>
              <w:pStyle w:val="210"/>
              <w:shd w:val="clear" w:color="auto" w:fill="auto"/>
              <w:spacing w:before="0" w:line="240" w:lineRule="auto"/>
              <w:ind w:left="267" w:right="-291" w:firstLine="0"/>
              <w:jc w:val="center"/>
              <w:rPr>
                <w:sz w:val="22"/>
                <w:szCs w:val="22"/>
              </w:rPr>
            </w:pPr>
            <w:r w:rsidRPr="004E27EB">
              <w:rPr>
                <w:rStyle w:val="212pt"/>
                <w:sz w:val="22"/>
                <w:szCs w:val="22"/>
              </w:rPr>
              <w:t>землі запасу</w:t>
            </w:r>
          </w:p>
        </w:tc>
        <w:tc>
          <w:tcPr>
            <w:tcW w:w="790" w:type="dxa"/>
            <w:gridSpan w:val="2"/>
            <w:vMerge w:val="restart"/>
            <w:tcBorders>
              <w:top w:val="single" w:sz="4" w:space="0" w:color="auto"/>
              <w:left w:val="single" w:sz="4" w:space="0" w:color="auto"/>
            </w:tcBorders>
            <w:shd w:val="clear" w:color="auto" w:fill="FFFFFF"/>
            <w:textDirection w:val="btLr"/>
            <w:vAlign w:val="center"/>
          </w:tcPr>
          <w:p w14:paraId="35AD8D8F" w14:textId="1094371F" w:rsidR="00155F73" w:rsidRPr="004E27EB" w:rsidRDefault="00155F73" w:rsidP="00292978">
            <w:pPr>
              <w:pStyle w:val="210"/>
              <w:shd w:val="clear" w:color="auto" w:fill="auto"/>
              <w:spacing w:before="0" w:line="240" w:lineRule="auto"/>
              <w:ind w:left="113" w:right="-291" w:firstLine="0"/>
              <w:jc w:val="center"/>
              <w:rPr>
                <w:sz w:val="22"/>
                <w:szCs w:val="22"/>
              </w:rPr>
            </w:pPr>
            <w:r w:rsidRPr="004E27EB">
              <w:rPr>
                <w:rStyle w:val="212pt"/>
                <w:sz w:val="22"/>
                <w:szCs w:val="22"/>
              </w:rPr>
              <w:t>Загальна</w:t>
            </w:r>
            <w:r w:rsidR="00292978">
              <w:rPr>
                <w:rStyle w:val="212pt"/>
                <w:sz w:val="22"/>
                <w:szCs w:val="22"/>
              </w:rPr>
              <w:t xml:space="preserve"> </w:t>
            </w:r>
            <w:r w:rsidRPr="004E27EB">
              <w:rPr>
                <w:rStyle w:val="212pt"/>
                <w:sz w:val="22"/>
                <w:szCs w:val="22"/>
              </w:rPr>
              <w:t>площа,</w:t>
            </w:r>
            <w:r w:rsidR="00292978">
              <w:rPr>
                <w:rStyle w:val="212pt"/>
                <w:sz w:val="22"/>
                <w:szCs w:val="22"/>
              </w:rPr>
              <w:t xml:space="preserve"> </w:t>
            </w:r>
            <w:r w:rsidRPr="004E27EB">
              <w:rPr>
                <w:rStyle w:val="212pt"/>
                <w:sz w:val="22"/>
                <w:szCs w:val="22"/>
              </w:rPr>
              <w:t>га</w:t>
            </w:r>
          </w:p>
        </w:tc>
        <w:tc>
          <w:tcPr>
            <w:tcW w:w="5731" w:type="dxa"/>
            <w:gridSpan w:val="7"/>
            <w:tcBorders>
              <w:top w:val="single" w:sz="4" w:space="0" w:color="auto"/>
              <w:left w:val="single" w:sz="4" w:space="0" w:color="auto"/>
              <w:right w:val="single" w:sz="4" w:space="0" w:color="auto"/>
            </w:tcBorders>
            <w:shd w:val="clear" w:color="auto" w:fill="FFFFFF"/>
            <w:vAlign w:val="bottom"/>
          </w:tcPr>
          <w:p w14:paraId="5E1C89EE" w14:textId="77777777" w:rsidR="00155F73" w:rsidRPr="004E27EB" w:rsidRDefault="00155F73" w:rsidP="00F00DB4">
            <w:pPr>
              <w:pStyle w:val="210"/>
              <w:shd w:val="clear" w:color="auto" w:fill="auto"/>
              <w:spacing w:before="0" w:line="240" w:lineRule="auto"/>
              <w:ind w:right="272" w:firstLine="0"/>
              <w:jc w:val="center"/>
              <w:rPr>
                <w:sz w:val="22"/>
                <w:szCs w:val="22"/>
              </w:rPr>
            </w:pPr>
            <w:r w:rsidRPr="004E27EB">
              <w:rPr>
                <w:rStyle w:val="212pt"/>
                <w:sz w:val="22"/>
                <w:szCs w:val="22"/>
              </w:rPr>
              <w:t>Лісові землі, тис. га</w:t>
            </w:r>
          </w:p>
        </w:tc>
      </w:tr>
      <w:tr w:rsidR="00155F73" w:rsidRPr="004E27EB" w14:paraId="2DF37736" w14:textId="77777777" w:rsidTr="00F00DB4">
        <w:trPr>
          <w:trHeight w:hRule="exact" w:val="850"/>
        </w:trPr>
        <w:tc>
          <w:tcPr>
            <w:tcW w:w="568" w:type="dxa"/>
            <w:vMerge/>
            <w:tcBorders>
              <w:left w:val="single" w:sz="4" w:space="0" w:color="auto"/>
            </w:tcBorders>
            <w:shd w:val="clear" w:color="auto" w:fill="FFFFFF"/>
            <w:vAlign w:val="center"/>
          </w:tcPr>
          <w:p w14:paraId="5B8F4423" w14:textId="6898B7DC" w:rsidR="00155F73" w:rsidRPr="004E27EB" w:rsidRDefault="00155F73" w:rsidP="004E27EB">
            <w:pPr>
              <w:ind w:right="-291"/>
              <w:jc w:val="center"/>
              <w:rPr>
                <w:rFonts w:ascii="Times New Roman" w:hAnsi="Times New Roman" w:cs="Times New Roman"/>
                <w:sz w:val="22"/>
                <w:szCs w:val="22"/>
              </w:rPr>
            </w:pPr>
          </w:p>
        </w:tc>
        <w:tc>
          <w:tcPr>
            <w:tcW w:w="3118" w:type="dxa"/>
            <w:vMerge/>
            <w:tcBorders>
              <w:left w:val="single" w:sz="4" w:space="0" w:color="auto"/>
            </w:tcBorders>
            <w:shd w:val="clear" w:color="auto" w:fill="FFFFFF"/>
          </w:tcPr>
          <w:p w14:paraId="2235C849" w14:textId="77777777" w:rsidR="00155F73" w:rsidRPr="004E27EB" w:rsidRDefault="00155F73" w:rsidP="004E27EB">
            <w:pPr>
              <w:ind w:right="-291"/>
              <w:rPr>
                <w:rFonts w:ascii="Times New Roman" w:hAnsi="Times New Roman" w:cs="Times New Roman"/>
                <w:sz w:val="22"/>
                <w:szCs w:val="22"/>
              </w:rPr>
            </w:pPr>
          </w:p>
        </w:tc>
        <w:tc>
          <w:tcPr>
            <w:tcW w:w="790" w:type="dxa"/>
            <w:gridSpan w:val="2"/>
            <w:vMerge/>
            <w:tcBorders>
              <w:left w:val="single" w:sz="4" w:space="0" w:color="auto"/>
            </w:tcBorders>
            <w:shd w:val="clear" w:color="auto" w:fill="FFFFFF"/>
          </w:tcPr>
          <w:p w14:paraId="04515CA2" w14:textId="77777777" w:rsidR="00155F73" w:rsidRPr="004E27EB" w:rsidRDefault="00155F73" w:rsidP="004E27EB">
            <w:pPr>
              <w:ind w:right="-291"/>
              <w:rPr>
                <w:rFonts w:ascii="Times New Roman" w:hAnsi="Times New Roman" w:cs="Times New Roman"/>
                <w:sz w:val="22"/>
                <w:szCs w:val="22"/>
              </w:rPr>
            </w:pPr>
          </w:p>
        </w:tc>
        <w:tc>
          <w:tcPr>
            <w:tcW w:w="1762" w:type="dxa"/>
            <w:gridSpan w:val="2"/>
            <w:tcBorders>
              <w:top w:val="single" w:sz="4" w:space="0" w:color="auto"/>
              <w:left w:val="single" w:sz="4" w:space="0" w:color="auto"/>
            </w:tcBorders>
            <w:shd w:val="clear" w:color="auto" w:fill="FFFFFF"/>
            <w:vAlign w:val="center"/>
          </w:tcPr>
          <w:p w14:paraId="405B6A99" w14:textId="77777777" w:rsidR="00155F73" w:rsidRPr="004E27EB" w:rsidRDefault="00155F73" w:rsidP="004E27EB">
            <w:pPr>
              <w:pStyle w:val="210"/>
              <w:shd w:val="clear" w:color="auto" w:fill="auto"/>
              <w:spacing w:before="0" w:line="240" w:lineRule="auto"/>
              <w:ind w:right="-291" w:firstLine="0"/>
              <w:jc w:val="center"/>
              <w:rPr>
                <w:sz w:val="22"/>
                <w:szCs w:val="22"/>
              </w:rPr>
            </w:pPr>
            <w:r w:rsidRPr="004E27EB">
              <w:rPr>
                <w:rStyle w:val="212pt"/>
                <w:sz w:val="22"/>
                <w:szCs w:val="22"/>
              </w:rPr>
              <w:t>вкриті</w:t>
            </w:r>
          </w:p>
          <w:p w14:paraId="0E154ED2" w14:textId="1CE1AC59" w:rsidR="00155F73" w:rsidRPr="004E27EB" w:rsidRDefault="00155F73" w:rsidP="004E27EB">
            <w:pPr>
              <w:pStyle w:val="210"/>
              <w:shd w:val="clear" w:color="auto" w:fill="auto"/>
              <w:spacing w:before="0" w:line="240" w:lineRule="auto"/>
              <w:ind w:left="280" w:right="-291" w:firstLine="0"/>
              <w:jc w:val="center"/>
              <w:rPr>
                <w:sz w:val="22"/>
                <w:szCs w:val="22"/>
              </w:rPr>
            </w:pPr>
            <w:r w:rsidRPr="004E27EB">
              <w:rPr>
                <w:rStyle w:val="212pt"/>
                <w:sz w:val="22"/>
                <w:szCs w:val="22"/>
              </w:rPr>
              <w:t>лісовою</w:t>
            </w:r>
          </w:p>
          <w:p w14:paraId="627D7C98" w14:textId="77777777" w:rsidR="00155F73" w:rsidRPr="004E27EB" w:rsidRDefault="00155F73" w:rsidP="004E27EB">
            <w:pPr>
              <w:pStyle w:val="210"/>
              <w:shd w:val="clear" w:color="auto" w:fill="auto"/>
              <w:spacing w:before="0" w:line="240" w:lineRule="auto"/>
              <w:ind w:right="-291" w:firstLine="0"/>
              <w:jc w:val="center"/>
              <w:rPr>
                <w:sz w:val="22"/>
                <w:szCs w:val="22"/>
              </w:rPr>
            </w:pPr>
            <w:r w:rsidRPr="004E27EB">
              <w:rPr>
                <w:rStyle w:val="212pt"/>
                <w:sz w:val="22"/>
                <w:szCs w:val="22"/>
              </w:rPr>
              <w:t>рослинністю</w:t>
            </w:r>
          </w:p>
        </w:tc>
        <w:tc>
          <w:tcPr>
            <w:tcW w:w="3118" w:type="dxa"/>
            <w:gridSpan w:val="4"/>
            <w:tcBorders>
              <w:top w:val="single" w:sz="4" w:space="0" w:color="auto"/>
              <w:left w:val="single" w:sz="4" w:space="0" w:color="auto"/>
            </w:tcBorders>
            <w:shd w:val="clear" w:color="auto" w:fill="FFFFFF"/>
            <w:vAlign w:val="center"/>
          </w:tcPr>
          <w:p w14:paraId="267BD5C7" w14:textId="77777777" w:rsidR="00292978" w:rsidRDefault="00155F73" w:rsidP="004E27EB">
            <w:pPr>
              <w:pStyle w:val="210"/>
              <w:shd w:val="clear" w:color="auto" w:fill="auto"/>
              <w:spacing w:before="0" w:line="240" w:lineRule="auto"/>
              <w:ind w:left="320" w:right="-291" w:firstLine="0"/>
              <w:jc w:val="center"/>
              <w:rPr>
                <w:rStyle w:val="212pt"/>
                <w:sz w:val="22"/>
                <w:szCs w:val="22"/>
              </w:rPr>
            </w:pPr>
            <w:r w:rsidRPr="004E27EB">
              <w:rPr>
                <w:rStyle w:val="212pt"/>
                <w:sz w:val="22"/>
                <w:szCs w:val="22"/>
              </w:rPr>
              <w:t xml:space="preserve">не вкриті лісовою </w:t>
            </w:r>
          </w:p>
          <w:p w14:paraId="0321B6CD" w14:textId="1DD599D9" w:rsidR="00155F73" w:rsidRPr="004E27EB" w:rsidRDefault="00155F73" w:rsidP="004E27EB">
            <w:pPr>
              <w:pStyle w:val="210"/>
              <w:shd w:val="clear" w:color="auto" w:fill="auto"/>
              <w:spacing w:before="0" w:line="240" w:lineRule="auto"/>
              <w:ind w:left="320" w:right="-291" w:firstLine="0"/>
              <w:jc w:val="center"/>
              <w:rPr>
                <w:sz w:val="22"/>
                <w:szCs w:val="22"/>
              </w:rPr>
            </w:pPr>
            <w:r w:rsidRPr="004E27EB">
              <w:rPr>
                <w:rStyle w:val="212pt"/>
                <w:sz w:val="22"/>
                <w:szCs w:val="22"/>
              </w:rPr>
              <w:t>рослинністю</w:t>
            </w:r>
          </w:p>
        </w:tc>
        <w:tc>
          <w:tcPr>
            <w:tcW w:w="851" w:type="dxa"/>
            <w:vMerge w:val="restart"/>
            <w:tcBorders>
              <w:top w:val="single" w:sz="4" w:space="0" w:color="auto"/>
              <w:left w:val="single" w:sz="4" w:space="0" w:color="auto"/>
              <w:right w:val="single" w:sz="4" w:space="0" w:color="auto"/>
            </w:tcBorders>
            <w:shd w:val="clear" w:color="auto" w:fill="FFFFFF"/>
            <w:textDirection w:val="btLr"/>
            <w:vAlign w:val="center"/>
          </w:tcPr>
          <w:p w14:paraId="10FC4671" w14:textId="39EDD62D" w:rsidR="00155F73" w:rsidRPr="004E27EB" w:rsidRDefault="00F00DB4" w:rsidP="00F00DB4">
            <w:pPr>
              <w:pStyle w:val="210"/>
              <w:shd w:val="clear" w:color="auto" w:fill="auto"/>
              <w:spacing w:before="0" w:line="240" w:lineRule="auto"/>
              <w:ind w:left="113" w:right="-291" w:firstLine="0"/>
              <w:jc w:val="center"/>
              <w:rPr>
                <w:sz w:val="22"/>
                <w:szCs w:val="22"/>
              </w:rPr>
            </w:pPr>
            <w:r w:rsidRPr="004E27EB">
              <w:rPr>
                <w:rStyle w:val="212pt"/>
                <w:sz w:val="22"/>
                <w:szCs w:val="22"/>
              </w:rPr>
              <w:t>У</w:t>
            </w:r>
            <w:r w:rsidR="00155F73" w:rsidRPr="004E27EB">
              <w:rPr>
                <w:rStyle w:val="212pt"/>
                <w:sz w:val="22"/>
                <w:szCs w:val="22"/>
              </w:rPr>
              <w:t>сього</w:t>
            </w:r>
            <w:r>
              <w:rPr>
                <w:rStyle w:val="212pt"/>
                <w:sz w:val="22"/>
                <w:szCs w:val="22"/>
              </w:rPr>
              <w:t xml:space="preserve">  </w:t>
            </w:r>
            <w:r w:rsidR="00155F73" w:rsidRPr="004E27EB">
              <w:rPr>
                <w:rStyle w:val="212pt"/>
                <w:sz w:val="22"/>
                <w:szCs w:val="22"/>
              </w:rPr>
              <w:t>лісових</w:t>
            </w:r>
          </w:p>
          <w:p w14:paraId="39272642" w14:textId="77777777" w:rsidR="00155F73" w:rsidRPr="004E27EB" w:rsidRDefault="00155F73" w:rsidP="00F00DB4">
            <w:pPr>
              <w:pStyle w:val="210"/>
              <w:shd w:val="clear" w:color="auto" w:fill="auto"/>
              <w:spacing w:before="0" w:line="240" w:lineRule="auto"/>
              <w:ind w:left="113" w:right="-291" w:firstLine="0"/>
              <w:jc w:val="center"/>
              <w:rPr>
                <w:sz w:val="22"/>
                <w:szCs w:val="22"/>
              </w:rPr>
            </w:pPr>
            <w:r w:rsidRPr="004E27EB">
              <w:rPr>
                <w:rStyle w:val="212pt"/>
                <w:sz w:val="22"/>
                <w:szCs w:val="22"/>
              </w:rPr>
              <w:t>земель</w:t>
            </w:r>
          </w:p>
        </w:tc>
      </w:tr>
      <w:tr w:rsidR="00155F73" w:rsidRPr="004E27EB" w14:paraId="262EC040" w14:textId="77777777" w:rsidTr="00F00DB4">
        <w:trPr>
          <w:cantSplit/>
          <w:trHeight w:hRule="exact" w:val="2636"/>
        </w:trPr>
        <w:tc>
          <w:tcPr>
            <w:tcW w:w="568" w:type="dxa"/>
            <w:vMerge/>
            <w:tcBorders>
              <w:left w:val="single" w:sz="4" w:space="0" w:color="auto"/>
            </w:tcBorders>
            <w:shd w:val="clear" w:color="auto" w:fill="FFFFFF"/>
            <w:vAlign w:val="center"/>
          </w:tcPr>
          <w:p w14:paraId="70312629" w14:textId="77777777" w:rsidR="00155F73" w:rsidRPr="004E27EB" w:rsidRDefault="00155F73" w:rsidP="004E27EB">
            <w:pPr>
              <w:ind w:right="-291"/>
              <w:jc w:val="center"/>
              <w:rPr>
                <w:rFonts w:ascii="Times New Roman" w:hAnsi="Times New Roman" w:cs="Times New Roman"/>
                <w:sz w:val="22"/>
                <w:szCs w:val="22"/>
              </w:rPr>
            </w:pPr>
          </w:p>
        </w:tc>
        <w:tc>
          <w:tcPr>
            <w:tcW w:w="3118" w:type="dxa"/>
            <w:vMerge/>
            <w:tcBorders>
              <w:left w:val="single" w:sz="4" w:space="0" w:color="auto"/>
            </w:tcBorders>
            <w:shd w:val="clear" w:color="auto" w:fill="FFFFFF"/>
          </w:tcPr>
          <w:p w14:paraId="2891E10A" w14:textId="77777777" w:rsidR="00155F73" w:rsidRPr="004E27EB" w:rsidRDefault="00155F73" w:rsidP="004E27EB">
            <w:pPr>
              <w:ind w:right="-291"/>
              <w:rPr>
                <w:rFonts w:ascii="Times New Roman" w:hAnsi="Times New Roman" w:cs="Times New Roman"/>
                <w:sz w:val="22"/>
                <w:szCs w:val="22"/>
              </w:rPr>
            </w:pPr>
          </w:p>
        </w:tc>
        <w:tc>
          <w:tcPr>
            <w:tcW w:w="790" w:type="dxa"/>
            <w:gridSpan w:val="2"/>
            <w:vMerge/>
            <w:tcBorders>
              <w:left w:val="single" w:sz="4" w:space="0" w:color="auto"/>
            </w:tcBorders>
            <w:shd w:val="clear" w:color="auto" w:fill="FFFFFF"/>
          </w:tcPr>
          <w:p w14:paraId="7F731711" w14:textId="77777777" w:rsidR="00155F73" w:rsidRPr="004E27EB" w:rsidRDefault="00155F73" w:rsidP="004E27EB">
            <w:pPr>
              <w:ind w:right="-291"/>
              <w:rPr>
                <w:rFonts w:ascii="Times New Roman" w:hAnsi="Times New Roman" w:cs="Times New Roman"/>
                <w:sz w:val="22"/>
                <w:szCs w:val="22"/>
              </w:rPr>
            </w:pPr>
          </w:p>
        </w:tc>
        <w:tc>
          <w:tcPr>
            <w:tcW w:w="911" w:type="dxa"/>
            <w:tcBorders>
              <w:top w:val="single" w:sz="4" w:space="0" w:color="auto"/>
              <w:left w:val="single" w:sz="4" w:space="0" w:color="auto"/>
            </w:tcBorders>
            <w:shd w:val="clear" w:color="auto" w:fill="FFFFFF"/>
            <w:textDirection w:val="btLr"/>
            <w:vAlign w:val="center"/>
          </w:tcPr>
          <w:p w14:paraId="7D48F097" w14:textId="77777777"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усього</w:t>
            </w:r>
          </w:p>
        </w:tc>
        <w:tc>
          <w:tcPr>
            <w:tcW w:w="851" w:type="dxa"/>
            <w:tcBorders>
              <w:top w:val="single" w:sz="4" w:space="0" w:color="auto"/>
              <w:left w:val="single" w:sz="4" w:space="0" w:color="auto"/>
            </w:tcBorders>
            <w:shd w:val="clear" w:color="auto" w:fill="FFFFFF"/>
            <w:textDirection w:val="btLr"/>
            <w:vAlign w:val="center"/>
          </w:tcPr>
          <w:p w14:paraId="7242D626" w14:textId="77777777"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із них лісові культури</w:t>
            </w:r>
          </w:p>
        </w:tc>
        <w:tc>
          <w:tcPr>
            <w:tcW w:w="850" w:type="dxa"/>
            <w:tcBorders>
              <w:top w:val="single" w:sz="4" w:space="0" w:color="auto"/>
              <w:left w:val="single" w:sz="4" w:space="0" w:color="auto"/>
            </w:tcBorders>
            <w:shd w:val="clear" w:color="auto" w:fill="FFFFFF"/>
            <w:textDirection w:val="btLr"/>
            <w:vAlign w:val="center"/>
          </w:tcPr>
          <w:p w14:paraId="708AC529" w14:textId="305C319D" w:rsidR="00155F73" w:rsidRPr="004E27EB" w:rsidRDefault="00CD22CD" w:rsidP="004E27EB">
            <w:pPr>
              <w:pStyle w:val="210"/>
              <w:shd w:val="clear" w:color="auto" w:fill="auto"/>
              <w:spacing w:before="0" w:line="240" w:lineRule="auto"/>
              <w:ind w:left="113" w:right="-291" w:firstLine="0"/>
              <w:jc w:val="center"/>
              <w:rPr>
                <w:sz w:val="18"/>
                <w:szCs w:val="18"/>
              </w:rPr>
            </w:pPr>
            <w:r w:rsidRPr="004E27EB">
              <w:rPr>
                <w:rStyle w:val="212pt"/>
                <w:sz w:val="18"/>
                <w:szCs w:val="18"/>
              </w:rPr>
              <w:t>незімкнуті лісові</w:t>
            </w:r>
          </w:p>
          <w:p w14:paraId="16BAA072" w14:textId="77777777"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культури</w:t>
            </w:r>
          </w:p>
        </w:tc>
        <w:tc>
          <w:tcPr>
            <w:tcW w:w="709" w:type="dxa"/>
            <w:tcBorders>
              <w:top w:val="single" w:sz="4" w:space="0" w:color="auto"/>
              <w:left w:val="single" w:sz="4" w:space="0" w:color="auto"/>
            </w:tcBorders>
            <w:shd w:val="clear" w:color="auto" w:fill="FFFFFF"/>
            <w:textDirection w:val="btLr"/>
            <w:vAlign w:val="center"/>
          </w:tcPr>
          <w:p w14:paraId="10A9F448" w14:textId="77777777"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зруби</w:t>
            </w:r>
          </w:p>
        </w:tc>
        <w:tc>
          <w:tcPr>
            <w:tcW w:w="851" w:type="dxa"/>
            <w:tcBorders>
              <w:top w:val="single" w:sz="4" w:space="0" w:color="auto"/>
              <w:left w:val="single" w:sz="4" w:space="0" w:color="auto"/>
            </w:tcBorders>
            <w:shd w:val="clear" w:color="auto" w:fill="FFFFFF"/>
            <w:textDirection w:val="btLr"/>
            <w:vAlign w:val="center"/>
          </w:tcPr>
          <w:p w14:paraId="630D30D7" w14:textId="77777777"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галявини,</w:t>
            </w:r>
          </w:p>
          <w:p w14:paraId="0C179B46" w14:textId="7112EBA3" w:rsidR="00155F73" w:rsidRPr="004E27EB" w:rsidRDefault="00CD22CD" w:rsidP="004E27EB">
            <w:pPr>
              <w:pStyle w:val="210"/>
              <w:shd w:val="clear" w:color="auto" w:fill="auto"/>
              <w:spacing w:before="0" w:line="240" w:lineRule="auto"/>
              <w:ind w:left="113" w:right="-291" w:firstLine="0"/>
              <w:jc w:val="center"/>
              <w:rPr>
                <w:sz w:val="18"/>
                <w:szCs w:val="18"/>
              </w:rPr>
            </w:pPr>
            <w:r w:rsidRPr="004E27EB">
              <w:rPr>
                <w:rStyle w:val="212pt"/>
                <w:sz w:val="18"/>
                <w:szCs w:val="18"/>
              </w:rPr>
              <w:t>біополями</w:t>
            </w:r>
          </w:p>
        </w:tc>
        <w:tc>
          <w:tcPr>
            <w:tcW w:w="708" w:type="dxa"/>
            <w:tcBorders>
              <w:top w:val="single" w:sz="4" w:space="0" w:color="auto"/>
              <w:left w:val="single" w:sz="4" w:space="0" w:color="auto"/>
            </w:tcBorders>
            <w:shd w:val="clear" w:color="auto" w:fill="FFFFFF"/>
            <w:textDirection w:val="btLr"/>
            <w:vAlign w:val="center"/>
          </w:tcPr>
          <w:p w14:paraId="75BF0CEC" w14:textId="7D88A4A6" w:rsidR="00155F73" w:rsidRPr="004E27EB" w:rsidRDefault="00CD22CD" w:rsidP="004E27EB">
            <w:pPr>
              <w:pStyle w:val="210"/>
              <w:shd w:val="clear" w:color="auto" w:fill="auto"/>
              <w:spacing w:before="0" w:line="240" w:lineRule="auto"/>
              <w:ind w:left="113" w:right="-291" w:firstLine="0"/>
              <w:jc w:val="center"/>
              <w:rPr>
                <w:sz w:val="18"/>
                <w:szCs w:val="18"/>
              </w:rPr>
            </w:pPr>
            <w:r w:rsidRPr="004E27EB">
              <w:rPr>
                <w:rStyle w:val="212pt"/>
                <w:sz w:val="18"/>
                <w:szCs w:val="18"/>
              </w:rPr>
              <w:t>л</w:t>
            </w:r>
            <w:r w:rsidR="00155F73" w:rsidRPr="004E27EB">
              <w:rPr>
                <w:rStyle w:val="212pt"/>
                <w:sz w:val="18"/>
                <w:szCs w:val="18"/>
              </w:rPr>
              <w:t>ісові</w:t>
            </w:r>
            <w:r w:rsidRPr="004E27EB">
              <w:rPr>
                <w:rStyle w:val="212pt"/>
                <w:sz w:val="18"/>
                <w:szCs w:val="18"/>
              </w:rPr>
              <w:t xml:space="preserve"> </w:t>
            </w:r>
            <w:r w:rsidR="00155F73" w:rsidRPr="004E27EB">
              <w:rPr>
                <w:rStyle w:val="212pt"/>
                <w:sz w:val="18"/>
                <w:szCs w:val="18"/>
              </w:rPr>
              <w:t>дороги,</w:t>
            </w:r>
          </w:p>
          <w:p w14:paraId="1C6A2988" w14:textId="61DECF3C" w:rsidR="00155F73" w:rsidRPr="004E27EB" w:rsidRDefault="00155F73" w:rsidP="004E27EB">
            <w:pPr>
              <w:pStyle w:val="210"/>
              <w:shd w:val="clear" w:color="auto" w:fill="auto"/>
              <w:spacing w:before="0" w:line="240" w:lineRule="auto"/>
              <w:ind w:left="113" w:right="-291" w:firstLine="0"/>
              <w:jc w:val="center"/>
              <w:rPr>
                <w:sz w:val="18"/>
                <w:szCs w:val="18"/>
              </w:rPr>
            </w:pPr>
            <w:r w:rsidRPr="004E27EB">
              <w:rPr>
                <w:rStyle w:val="212pt"/>
                <w:sz w:val="18"/>
                <w:szCs w:val="18"/>
              </w:rPr>
              <w:t>просіки,</w:t>
            </w:r>
            <w:r w:rsidR="00CD22CD" w:rsidRPr="004E27EB">
              <w:rPr>
                <w:rStyle w:val="212pt"/>
                <w:sz w:val="18"/>
                <w:szCs w:val="18"/>
              </w:rPr>
              <w:t xml:space="preserve"> </w:t>
            </w:r>
            <w:r w:rsidRPr="004E27EB">
              <w:rPr>
                <w:rStyle w:val="212pt"/>
                <w:sz w:val="18"/>
                <w:szCs w:val="18"/>
              </w:rPr>
              <w:t>розриви</w:t>
            </w:r>
          </w:p>
        </w:tc>
        <w:tc>
          <w:tcPr>
            <w:tcW w:w="851" w:type="dxa"/>
            <w:vMerge/>
            <w:tcBorders>
              <w:left w:val="single" w:sz="4" w:space="0" w:color="auto"/>
              <w:right w:val="single" w:sz="4" w:space="0" w:color="auto"/>
            </w:tcBorders>
            <w:shd w:val="clear" w:color="auto" w:fill="FFFFFF"/>
          </w:tcPr>
          <w:p w14:paraId="2FC7FC81" w14:textId="77777777" w:rsidR="00155F73" w:rsidRPr="004E27EB" w:rsidRDefault="00155F73" w:rsidP="004E27EB">
            <w:pPr>
              <w:ind w:right="-291"/>
              <w:rPr>
                <w:rFonts w:ascii="Times New Roman" w:hAnsi="Times New Roman" w:cs="Times New Roman"/>
                <w:sz w:val="22"/>
                <w:szCs w:val="22"/>
              </w:rPr>
            </w:pPr>
          </w:p>
        </w:tc>
      </w:tr>
      <w:tr w:rsidR="005161C2" w:rsidRPr="004E27EB" w14:paraId="404DF588" w14:textId="77777777" w:rsidTr="00F00DB4">
        <w:trPr>
          <w:trHeight w:hRule="exact" w:val="283"/>
        </w:trPr>
        <w:tc>
          <w:tcPr>
            <w:tcW w:w="8648" w:type="dxa"/>
            <w:gridSpan w:val="9"/>
            <w:tcBorders>
              <w:top w:val="single" w:sz="4" w:space="0" w:color="auto"/>
              <w:left w:val="single" w:sz="4" w:space="0" w:color="auto"/>
            </w:tcBorders>
            <w:shd w:val="clear" w:color="auto" w:fill="FFFFFF"/>
            <w:vAlign w:val="center"/>
          </w:tcPr>
          <w:p w14:paraId="1CC2F374" w14:textId="5BB4064F" w:rsidR="005161C2" w:rsidRPr="004E27EB" w:rsidRDefault="00582697" w:rsidP="004E27EB">
            <w:pPr>
              <w:pStyle w:val="210"/>
              <w:shd w:val="clear" w:color="auto" w:fill="auto"/>
              <w:spacing w:before="0" w:line="240" w:lineRule="auto"/>
              <w:ind w:right="-291" w:firstLine="0"/>
              <w:jc w:val="center"/>
              <w:rPr>
                <w:sz w:val="22"/>
                <w:szCs w:val="22"/>
              </w:rPr>
            </w:pPr>
            <w:r w:rsidRPr="004E27EB">
              <w:rPr>
                <w:rStyle w:val="212pt"/>
                <w:sz w:val="22"/>
                <w:szCs w:val="22"/>
              </w:rPr>
              <w:t>І. З</w:t>
            </w:r>
            <w:r w:rsidR="005161C2" w:rsidRPr="004E27EB">
              <w:rPr>
                <w:rStyle w:val="212pt"/>
                <w:sz w:val="22"/>
                <w:szCs w:val="22"/>
              </w:rPr>
              <w:t>емлі лісогосподарського призначення</w:t>
            </w:r>
          </w:p>
        </w:tc>
        <w:tc>
          <w:tcPr>
            <w:tcW w:w="1559" w:type="dxa"/>
            <w:gridSpan w:val="2"/>
            <w:tcBorders>
              <w:top w:val="single" w:sz="4" w:space="0" w:color="auto"/>
              <w:left w:val="single" w:sz="4" w:space="0" w:color="auto"/>
              <w:right w:val="single" w:sz="4" w:space="0" w:color="auto"/>
            </w:tcBorders>
            <w:shd w:val="clear" w:color="auto" w:fill="FFFFFF"/>
          </w:tcPr>
          <w:p w14:paraId="7E027BA2" w14:textId="77777777" w:rsidR="005161C2" w:rsidRPr="004E27EB" w:rsidRDefault="005161C2" w:rsidP="004E27EB">
            <w:pPr>
              <w:ind w:right="-291"/>
              <w:rPr>
                <w:rFonts w:ascii="Times New Roman" w:hAnsi="Times New Roman" w:cs="Times New Roman"/>
                <w:sz w:val="22"/>
                <w:szCs w:val="22"/>
              </w:rPr>
            </w:pPr>
          </w:p>
        </w:tc>
      </w:tr>
      <w:tr w:rsidR="00155F73" w:rsidRPr="004E27EB" w14:paraId="64DC932B" w14:textId="77777777" w:rsidTr="004E6617">
        <w:trPr>
          <w:trHeight w:hRule="exact" w:val="2114"/>
        </w:trPr>
        <w:tc>
          <w:tcPr>
            <w:tcW w:w="568" w:type="dxa"/>
            <w:tcBorders>
              <w:top w:val="single" w:sz="4" w:space="0" w:color="auto"/>
              <w:left w:val="single" w:sz="4" w:space="0" w:color="auto"/>
            </w:tcBorders>
            <w:shd w:val="clear" w:color="auto" w:fill="FFFFFF"/>
            <w:vAlign w:val="center"/>
          </w:tcPr>
          <w:p w14:paraId="09D129AB" w14:textId="6EE33A31" w:rsidR="00155F73" w:rsidRPr="004E27EB" w:rsidRDefault="005267B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3118" w:type="dxa"/>
            <w:tcBorders>
              <w:top w:val="single" w:sz="4" w:space="0" w:color="auto"/>
              <w:left w:val="single" w:sz="4" w:space="0" w:color="auto"/>
            </w:tcBorders>
            <w:shd w:val="clear" w:color="auto" w:fill="FFFFFF"/>
          </w:tcPr>
          <w:p w14:paraId="38382EA2" w14:textId="24415137" w:rsidR="00155F73" w:rsidRPr="004E27EB" w:rsidRDefault="00F91CD3" w:rsidP="00292978">
            <w:pPr>
              <w:ind w:left="126" w:right="-291"/>
              <w:rPr>
                <w:rFonts w:ascii="Times New Roman" w:hAnsi="Times New Roman" w:cs="Times New Roman"/>
                <w:sz w:val="22"/>
                <w:szCs w:val="22"/>
              </w:rPr>
            </w:pPr>
            <w:r w:rsidRPr="004E27EB">
              <w:rPr>
                <w:rFonts w:ascii="Times New Roman" w:hAnsi="Times New Roman" w:cs="Times New Roman"/>
                <w:sz w:val="22"/>
                <w:szCs w:val="22"/>
              </w:rPr>
              <w:t>Д</w:t>
            </w:r>
            <w:r w:rsidR="005267B9" w:rsidRPr="004E27EB">
              <w:rPr>
                <w:rFonts w:ascii="Times New Roman" w:hAnsi="Times New Roman" w:cs="Times New Roman"/>
                <w:sz w:val="22"/>
                <w:szCs w:val="22"/>
              </w:rPr>
              <w:t>очірнє підприємство</w:t>
            </w:r>
            <w:r w:rsidRPr="004E27EB">
              <w:rPr>
                <w:rFonts w:ascii="Times New Roman" w:hAnsi="Times New Roman" w:cs="Times New Roman"/>
                <w:sz w:val="22"/>
                <w:szCs w:val="22"/>
              </w:rPr>
              <w:t xml:space="preserve"> «Коростенський лісгосп АПК»</w:t>
            </w:r>
            <w:r w:rsidR="005B39D9" w:rsidRPr="004E27EB">
              <w:rPr>
                <w:rFonts w:ascii="Times New Roman" w:hAnsi="Times New Roman" w:cs="Times New Roman"/>
                <w:sz w:val="22"/>
                <w:szCs w:val="22"/>
              </w:rPr>
              <w:t xml:space="preserve"> Ж</w:t>
            </w:r>
            <w:r w:rsidR="005267B9" w:rsidRPr="004E27EB">
              <w:rPr>
                <w:rFonts w:ascii="Times New Roman" w:hAnsi="Times New Roman" w:cs="Times New Roman"/>
                <w:sz w:val="22"/>
                <w:szCs w:val="22"/>
              </w:rPr>
              <w:t xml:space="preserve">итомирського обласного комунального </w:t>
            </w:r>
            <w:r w:rsidR="00AE62C4" w:rsidRPr="004E27EB">
              <w:rPr>
                <w:rFonts w:ascii="Times New Roman" w:hAnsi="Times New Roman" w:cs="Times New Roman"/>
                <w:sz w:val="22"/>
                <w:szCs w:val="22"/>
              </w:rPr>
              <w:t xml:space="preserve">агролісогосподарського </w:t>
            </w:r>
            <w:r w:rsidR="00CD22CD" w:rsidRPr="004E27EB">
              <w:rPr>
                <w:rFonts w:ascii="Times New Roman" w:hAnsi="Times New Roman" w:cs="Times New Roman"/>
                <w:sz w:val="22"/>
                <w:szCs w:val="22"/>
              </w:rPr>
              <w:t>підприємства</w:t>
            </w:r>
            <w:r w:rsidR="005B39D9" w:rsidRPr="004E27EB">
              <w:rPr>
                <w:rFonts w:ascii="Times New Roman" w:hAnsi="Times New Roman" w:cs="Times New Roman"/>
                <w:sz w:val="22"/>
                <w:szCs w:val="22"/>
              </w:rPr>
              <w:t xml:space="preserve"> «Житомироблагроліс»</w:t>
            </w:r>
            <w:r w:rsidR="00AE62C4" w:rsidRPr="004E27EB">
              <w:rPr>
                <w:rFonts w:ascii="Times New Roman" w:hAnsi="Times New Roman" w:cs="Times New Roman"/>
                <w:sz w:val="22"/>
                <w:szCs w:val="22"/>
              </w:rPr>
              <w:t xml:space="preserve"> </w:t>
            </w:r>
            <w:r w:rsidR="005B39D9" w:rsidRPr="004E27EB">
              <w:rPr>
                <w:rFonts w:ascii="Times New Roman" w:hAnsi="Times New Roman" w:cs="Times New Roman"/>
                <w:sz w:val="22"/>
                <w:szCs w:val="22"/>
              </w:rPr>
              <w:t>Житомирської обласної ради</w:t>
            </w:r>
          </w:p>
        </w:tc>
        <w:tc>
          <w:tcPr>
            <w:tcW w:w="709" w:type="dxa"/>
            <w:tcBorders>
              <w:top w:val="single" w:sz="4" w:space="0" w:color="auto"/>
              <w:left w:val="single" w:sz="4" w:space="0" w:color="auto"/>
            </w:tcBorders>
            <w:shd w:val="clear" w:color="auto" w:fill="FFFFFF"/>
            <w:vAlign w:val="center"/>
          </w:tcPr>
          <w:p w14:paraId="5E61C874" w14:textId="5366E060" w:rsidR="00155F73" w:rsidRPr="00F00DB4" w:rsidRDefault="00661D29" w:rsidP="00292978">
            <w:pPr>
              <w:ind w:left="-150" w:right="-291"/>
              <w:jc w:val="center"/>
              <w:rPr>
                <w:rFonts w:ascii="Times New Roman" w:hAnsi="Times New Roman" w:cs="Times New Roman"/>
                <w:sz w:val="20"/>
                <w:szCs w:val="20"/>
              </w:rPr>
            </w:pPr>
            <w:r w:rsidRPr="00F00DB4">
              <w:rPr>
                <w:rFonts w:ascii="Times New Roman" w:hAnsi="Times New Roman" w:cs="Times New Roman"/>
                <w:sz w:val="20"/>
                <w:szCs w:val="20"/>
              </w:rPr>
              <w:t>8</w:t>
            </w:r>
            <w:r w:rsidR="00701587" w:rsidRPr="00F00DB4">
              <w:rPr>
                <w:rFonts w:ascii="Times New Roman" w:hAnsi="Times New Roman" w:cs="Times New Roman"/>
                <w:sz w:val="20"/>
                <w:szCs w:val="20"/>
              </w:rPr>
              <w:t>895</w:t>
            </w:r>
            <w:r w:rsidRPr="00F00DB4">
              <w:rPr>
                <w:rFonts w:ascii="Times New Roman" w:hAnsi="Times New Roman" w:cs="Times New Roman"/>
                <w:sz w:val="20"/>
                <w:szCs w:val="20"/>
              </w:rPr>
              <w:t>,</w:t>
            </w:r>
            <w:r w:rsidR="00701587" w:rsidRPr="00F00DB4">
              <w:rPr>
                <w:rFonts w:ascii="Times New Roman" w:hAnsi="Times New Roman" w:cs="Times New Roman"/>
                <w:sz w:val="20"/>
                <w:szCs w:val="20"/>
              </w:rPr>
              <w:t>1</w:t>
            </w:r>
          </w:p>
        </w:tc>
        <w:tc>
          <w:tcPr>
            <w:tcW w:w="992" w:type="dxa"/>
            <w:gridSpan w:val="2"/>
            <w:tcBorders>
              <w:top w:val="single" w:sz="4" w:space="0" w:color="auto"/>
              <w:left w:val="single" w:sz="4" w:space="0" w:color="auto"/>
            </w:tcBorders>
            <w:shd w:val="clear" w:color="auto" w:fill="FFFFFF"/>
            <w:vAlign w:val="center"/>
          </w:tcPr>
          <w:p w14:paraId="6853EE8B" w14:textId="7E53C6D7" w:rsidR="00155F73" w:rsidRPr="00F00DB4" w:rsidRDefault="00840856" w:rsidP="004E6617">
            <w:pPr>
              <w:ind w:left="-156" w:right="-291"/>
              <w:jc w:val="center"/>
              <w:rPr>
                <w:rFonts w:ascii="Times New Roman" w:hAnsi="Times New Roman" w:cs="Times New Roman"/>
                <w:sz w:val="20"/>
                <w:szCs w:val="20"/>
              </w:rPr>
            </w:pPr>
            <w:r w:rsidRPr="00F00DB4">
              <w:rPr>
                <w:rFonts w:ascii="Times New Roman" w:hAnsi="Times New Roman" w:cs="Times New Roman"/>
                <w:sz w:val="20"/>
                <w:szCs w:val="20"/>
              </w:rPr>
              <w:t>7,8301</w:t>
            </w:r>
          </w:p>
        </w:tc>
        <w:tc>
          <w:tcPr>
            <w:tcW w:w="851" w:type="dxa"/>
            <w:tcBorders>
              <w:top w:val="single" w:sz="4" w:space="0" w:color="auto"/>
              <w:left w:val="single" w:sz="4" w:space="0" w:color="auto"/>
            </w:tcBorders>
            <w:shd w:val="clear" w:color="auto" w:fill="FFFFFF"/>
            <w:vAlign w:val="center"/>
          </w:tcPr>
          <w:p w14:paraId="76F3339E" w14:textId="6C175ACA" w:rsidR="00155F73" w:rsidRPr="00F00DB4" w:rsidRDefault="00840856" w:rsidP="004E27EB">
            <w:pPr>
              <w:ind w:right="-291"/>
              <w:jc w:val="center"/>
              <w:rPr>
                <w:rFonts w:ascii="Times New Roman" w:hAnsi="Times New Roman" w:cs="Times New Roman"/>
                <w:sz w:val="20"/>
                <w:szCs w:val="20"/>
              </w:rPr>
            </w:pPr>
            <w:r w:rsidRPr="00F00DB4">
              <w:rPr>
                <w:rFonts w:ascii="Times New Roman" w:hAnsi="Times New Roman" w:cs="Times New Roman"/>
                <w:sz w:val="20"/>
                <w:szCs w:val="20"/>
              </w:rPr>
              <w:t>2,5293</w:t>
            </w:r>
          </w:p>
        </w:tc>
        <w:tc>
          <w:tcPr>
            <w:tcW w:w="850" w:type="dxa"/>
            <w:tcBorders>
              <w:top w:val="single" w:sz="4" w:space="0" w:color="auto"/>
              <w:left w:val="single" w:sz="4" w:space="0" w:color="auto"/>
            </w:tcBorders>
            <w:shd w:val="clear" w:color="auto" w:fill="FFFFFF"/>
            <w:vAlign w:val="center"/>
          </w:tcPr>
          <w:p w14:paraId="6B102E87" w14:textId="6BDAA6E0" w:rsidR="00155F73" w:rsidRPr="00F00DB4" w:rsidRDefault="00840856" w:rsidP="004E27EB">
            <w:pPr>
              <w:ind w:right="-291"/>
              <w:jc w:val="center"/>
              <w:rPr>
                <w:rFonts w:ascii="Times New Roman" w:hAnsi="Times New Roman" w:cs="Times New Roman"/>
                <w:sz w:val="20"/>
                <w:szCs w:val="20"/>
              </w:rPr>
            </w:pPr>
            <w:r w:rsidRPr="00F00DB4">
              <w:rPr>
                <w:rFonts w:ascii="Times New Roman" w:hAnsi="Times New Roman" w:cs="Times New Roman"/>
                <w:sz w:val="20"/>
                <w:szCs w:val="20"/>
              </w:rPr>
              <w:t>0,2095</w:t>
            </w:r>
          </w:p>
        </w:tc>
        <w:tc>
          <w:tcPr>
            <w:tcW w:w="709" w:type="dxa"/>
            <w:tcBorders>
              <w:top w:val="single" w:sz="4" w:space="0" w:color="auto"/>
              <w:left w:val="single" w:sz="4" w:space="0" w:color="auto"/>
            </w:tcBorders>
            <w:shd w:val="clear" w:color="auto" w:fill="FFFFFF"/>
            <w:vAlign w:val="center"/>
          </w:tcPr>
          <w:p w14:paraId="66D5F43E" w14:textId="1B2FE67A" w:rsidR="00155F73" w:rsidRPr="00F00DB4" w:rsidRDefault="00840856" w:rsidP="00292978">
            <w:pPr>
              <w:ind w:left="-146" w:right="-291"/>
              <w:jc w:val="center"/>
              <w:rPr>
                <w:rFonts w:ascii="Times New Roman" w:hAnsi="Times New Roman" w:cs="Times New Roman"/>
                <w:sz w:val="20"/>
                <w:szCs w:val="20"/>
              </w:rPr>
            </w:pPr>
            <w:r w:rsidRPr="00F00DB4">
              <w:rPr>
                <w:rFonts w:ascii="Times New Roman" w:hAnsi="Times New Roman" w:cs="Times New Roman"/>
                <w:sz w:val="20"/>
                <w:szCs w:val="20"/>
              </w:rPr>
              <w:t>0,159</w:t>
            </w:r>
          </w:p>
        </w:tc>
        <w:tc>
          <w:tcPr>
            <w:tcW w:w="851" w:type="dxa"/>
            <w:tcBorders>
              <w:top w:val="single" w:sz="4" w:space="0" w:color="auto"/>
              <w:left w:val="single" w:sz="4" w:space="0" w:color="auto"/>
            </w:tcBorders>
            <w:shd w:val="clear" w:color="auto" w:fill="FFFFFF"/>
            <w:vAlign w:val="center"/>
          </w:tcPr>
          <w:p w14:paraId="3907CA76" w14:textId="41E49FCE" w:rsidR="00155F73" w:rsidRPr="00F00DB4" w:rsidRDefault="00840856" w:rsidP="00292978">
            <w:pPr>
              <w:ind w:left="-294" w:right="-291"/>
              <w:jc w:val="center"/>
              <w:rPr>
                <w:rFonts w:ascii="Times New Roman" w:hAnsi="Times New Roman" w:cs="Times New Roman"/>
                <w:sz w:val="20"/>
                <w:szCs w:val="20"/>
              </w:rPr>
            </w:pPr>
            <w:r w:rsidRPr="00F00DB4">
              <w:rPr>
                <w:rFonts w:ascii="Times New Roman" w:hAnsi="Times New Roman" w:cs="Times New Roman"/>
                <w:sz w:val="20"/>
                <w:szCs w:val="20"/>
              </w:rPr>
              <w:t>0,2017</w:t>
            </w:r>
          </w:p>
        </w:tc>
        <w:tc>
          <w:tcPr>
            <w:tcW w:w="708" w:type="dxa"/>
            <w:tcBorders>
              <w:top w:val="single" w:sz="4" w:space="0" w:color="auto"/>
              <w:left w:val="single" w:sz="4" w:space="0" w:color="auto"/>
            </w:tcBorders>
            <w:shd w:val="clear" w:color="auto" w:fill="FFFFFF"/>
            <w:vAlign w:val="center"/>
          </w:tcPr>
          <w:p w14:paraId="7AEEE5D5" w14:textId="1B09107D" w:rsidR="00155F73" w:rsidRPr="00F00DB4" w:rsidRDefault="00840856" w:rsidP="00F00DB4">
            <w:pPr>
              <w:ind w:left="-150" w:right="-291"/>
              <w:jc w:val="center"/>
              <w:rPr>
                <w:rFonts w:ascii="Times New Roman" w:hAnsi="Times New Roman" w:cs="Times New Roman"/>
                <w:sz w:val="20"/>
                <w:szCs w:val="20"/>
              </w:rPr>
            </w:pPr>
            <w:r w:rsidRPr="00F00DB4">
              <w:rPr>
                <w:rFonts w:ascii="Times New Roman" w:hAnsi="Times New Roman" w:cs="Times New Roman"/>
                <w:sz w:val="20"/>
                <w:szCs w:val="20"/>
              </w:rPr>
              <w:t>0,044</w:t>
            </w:r>
          </w:p>
        </w:tc>
        <w:tc>
          <w:tcPr>
            <w:tcW w:w="851" w:type="dxa"/>
            <w:tcBorders>
              <w:top w:val="single" w:sz="4" w:space="0" w:color="auto"/>
              <w:left w:val="single" w:sz="4" w:space="0" w:color="auto"/>
              <w:right w:val="single" w:sz="4" w:space="0" w:color="auto"/>
            </w:tcBorders>
            <w:shd w:val="clear" w:color="auto" w:fill="FFFFFF"/>
            <w:vAlign w:val="center"/>
          </w:tcPr>
          <w:p w14:paraId="39F41BD5" w14:textId="2CA327E4" w:rsidR="00155F73" w:rsidRPr="00F00DB4" w:rsidRDefault="00840856" w:rsidP="004E6617">
            <w:pPr>
              <w:ind w:left="-431" w:right="-291"/>
              <w:jc w:val="center"/>
              <w:rPr>
                <w:rFonts w:ascii="Times New Roman" w:hAnsi="Times New Roman" w:cs="Times New Roman"/>
                <w:sz w:val="20"/>
                <w:szCs w:val="20"/>
              </w:rPr>
            </w:pPr>
            <w:r w:rsidRPr="00F00DB4">
              <w:rPr>
                <w:rFonts w:ascii="Times New Roman" w:hAnsi="Times New Roman" w:cs="Times New Roman"/>
                <w:sz w:val="20"/>
                <w:szCs w:val="20"/>
              </w:rPr>
              <w:t>8,</w:t>
            </w:r>
            <w:r w:rsidR="003D3B2B" w:rsidRPr="00F00DB4">
              <w:rPr>
                <w:rFonts w:ascii="Times New Roman" w:hAnsi="Times New Roman" w:cs="Times New Roman"/>
                <w:sz w:val="20"/>
                <w:szCs w:val="20"/>
              </w:rPr>
              <w:t>4697</w:t>
            </w:r>
          </w:p>
        </w:tc>
      </w:tr>
      <w:tr w:rsidR="00C75FAC" w:rsidRPr="004E27EB" w14:paraId="7CA78A13" w14:textId="77777777" w:rsidTr="004E6617">
        <w:trPr>
          <w:trHeight w:hRule="exact" w:val="1422"/>
        </w:trPr>
        <w:tc>
          <w:tcPr>
            <w:tcW w:w="568" w:type="dxa"/>
            <w:tcBorders>
              <w:top w:val="single" w:sz="4" w:space="0" w:color="auto"/>
              <w:left w:val="single" w:sz="4" w:space="0" w:color="auto"/>
            </w:tcBorders>
            <w:shd w:val="clear" w:color="auto" w:fill="FFFFFF"/>
            <w:vAlign w:val="center"/>
          </w:tcPr>
          <w:p w14:paraId="3ED83004" w14:textId="779F813A" w:rsidR="00C75FAC" w:rsidRPr="004E27EB" w:rsidRDefault="00C75FA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3118" w:type="dxa"/>
            <w:tcBorders>
              <w:top w:val="single" w:sz="4" w:space="0" w:color="auto"/>
              <w:left w:val="single" w:sz="4" w:space="0" w:color="auto"/>
            </w:tcBorders>
            <w:shd w:val="clear" w:color="auto" w:fill="FFFFFF"/>
          </w:tcPr>
          <w:p w14:paraId="38014A51" w14:textId="77777777" w:rsidR="00C75FAC" w:rsidRPr="004E27EB" w:rsidRDefault="00C75FAC" w:rsidP="00292978">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Філія «Коростенське лісомисливське господарство» </w:t>
            </w:r>
          </w:p>
          <w:p w14:paraId="46FE7048" w14:textId="77777777" w:rsidR="00C75FAC" w:rsidRPr="004E27EB" w:rsidRDefault="00C75FAC" w:rsidP="00292978">
            <w:pPr>
              <w:ind w:left="126" w:right="-291"/>
              <w:rPr>
                <w:rFonts w:ascii="Times New Roman" w:hAnsi="Times New Roman" w:cs="Times New Roman"/>
                <w:sz w:val="22"/>
                <w:szCs w:val="22"/>
              </w:rPr>
            </w:pPr>
            <w:r w:rsidRPr="004E27EB">
              <w:rPr>
                <w:rFonts w:ascii="Times New Roman" w:hAnsi="Times New Roman" w:cs="Times New Roman"/>
                <w:color w:val="212529"/>
                <w:sz w:val="22"/>
                <w:szCs w:val="22"/>
                <w:shd w:val="clear" w:color="auto" w:fill="FFFFFF"/>
              </w:rPr>
              <w:t>Державного спеціалізованого</w:t>
            </w:r>
            <w:r w:rsidRPr="004E27EB">
              <w:rPr>
                <w:rFonts w:ascii="Times New Roman" w:hAnsi="Times New Roman" w:cs="Times New Roman"/>
                <w:color w:val="212529"/>
                <w:shd w:val="clear" w:color="auto" w:fill="FFFFFF"/>
              </w:rPr>
              <w:t xml:space="preserve"> </w:t>
            </w:r>
            <w:r w:rsidRPr="004E27EB">
              <w:rPr>
                <w:rFonts w:ascii="Times New Roman" w:hAnsi="Times New Roman" w:cs="Times New Roman"/>
                <w:color w:val="212529"/>
                <w:sz w:val="22"/>
                <w:szCs w:val="22"/>
                <w:shd w:val="clear" w:color="auto" w:fill="FFFFFF"/>
              </w:rPr>
              <w:t>господарського підприємства</w:t>
            </w:r>
            <w:r w:rsidRPr="004E27EB">
              <w:rPr>
                <w:rFonts w:ascii="Times New Roman" w:hAnsi="Times New Roman" w:cs="Times New Roman"/>
                <w:sz w:val="22"/>
                <w:szCs w:val="22"/>
              </w:rPr>
              <w:t xml:space="preserve"> </w:t>
            </w:r>
          </w:p>
          <w:p w14:paraId="06B6D1EA" w14:textId="2A265904" w:rsidR="00C75FAC" w:rsidRPr="004E27EB" w:rsidRDefault="00C75FAC" w:rsidP="00292978">
            <w:pPr>
              <w:ind w:left="126" w:right="-291"/>
              <w:rPr>
                <w:rFonts w:ascii="Times New Roman" w:hAnsi="Times New Roman" w:cs="Times New Roman"/>
                <w:sz w:val="22"/>
                <w:szCs w:val="22"/>
              </w:rPr>
            </w:pPr>
            <w:r w:rsidRPr="004E27EB">
              <w:rPr>
                <w:rFonts w:ascii="Times New Roman" w:hAnsi="Times New Roman" w:cs="Times New Roman"/>
                <w:sz w:val="22"/>
                <w:szCs w:val="22"/>
              </w:rPr>
              <w:t>«ЛІСИ УКРАЇНИ»</w:t>
            </w:r>
          </w:p>
        </w:tc>
        <w:tc>
          <w:tcPr>
            <w:tcW w:w="6521" w:type="dxa"/>
            <w:gridSpan w:val="9"/>
            <w:tcBorders>
              <w:top w:val="single" w:sz="4" w:space="0" w:color="auto"/>
              <w:left w:val="single" w:sz="4" w:space="0" w:color="auto"/>
              <w:right w:val="single" w:sz="4" w:space="0" w:color="auto"/>
            </w:tcBorders>
            <w:shd w:val="clear" w:color="auto" w:fill="FFFFFF"/>
            <w:vAlign w:val="center"/>
          </w:tcPr>
          <w:p w14:paraId="7CB9BD7E" w14:textId="3940E9C8" w:rsidR="00C75FAC" w:rsidRPr="004E6617" w:rsidRDefault="00C75FAC" w:rsidP="004E27EB">
            <w:pPr>
              <w:ind w:right="-291"/>
              <w:jc w:val="center"/>
              <w:rPr>
                <w:rFonts w:ascii="Times New Roman" w:hAnsi="Times New Roman" w:cs="Times New Roman"/>
                <w:sz w:val="20"/>
                <w:szCs w:val="20"/>
                <w:lang w:val="en-US"/>
              </w:rPr>
            </w:pPr>
            <w:r>
              <w:rPr>
                <w:rFonts w:ascii="Times New Roman" w:hAnsi="Times New Roman" w:cs="Times New Roman"/>
                <w:sz w:val="20"/>
                <w:szCs w:val="20"/>
              </w:rPr>
              <w:t>Відсутня інформація</w:t>
            </w:r>
          </w:p>
        </w:tc>
      </w:tr>
      <w:tr w:rsidR="00393684" w:rsidRPr="004E27EB" w14:paraId="3E437DEE" w14:textId="77777777" w:rsidTr="00F00DB4">
        <w:trPr>
          <w:trHeight w:hRule="exact" w:val="283"/>
        </w:trPr>
        <w:tc>
          <w:tcPr>
            <w:tcW w:w="10207" w:type="dxa"/>
            <w:gridSpan w:val="11"/>
            <w:tcBorders>
              <w:top w:val="single" w:sz="4" w:space="0" w:color="auto"/>
              <w:left w:val="single" w:sz="4" w:space="0" w:color="auto"/>
              <w:right w:val="single" w:sz="4" w:space="0" w:color="auto"/>
            </w:tcBorders>
            <w:shd w:val="clear" w:color="auto" w:fill="FFFFFF"/>
            <w:vAlign w:val="bottom"/>
          </w:tcPr>
          <w:p w14:paraId="06607A61" w14:textId="6DE935E8" w:rsidR="00393684" w:rsidRPr="004E27EB" w:rsidRDefault="00393684" w:rsidP="004E27EB">
            <w:pPr>
              <w:ind w:right="-291"/>
              <w:jc w:val="center"/>
              <w:rPr>
                <w:rFonts w:ascii="Times New Roman" w:hAnsi="Times New Roman" w:cs="Times New Roman"/>
                <w:sz w:val="22"/>
                <w:szCs w:val="22"/>
              </w:rPr>
            </w:pPr>
            <w:r w:rsidRPr="004E27EB">
              <w:rPr>
                <w:rStyle w:val="212pt"/>
                <w:rFonts w:eastAsia="Microsoft Sans Serif"/>
                <w:sz w:val="22"/>
                <w:szCs w:val="22"/>
              </w:rPr>
              <w:t>II. Землі природно-заповідного та іншого природоохоронного призначення</w:t>
            </w:r>
          </w:p>
        </w:tc>
      </w:tr>
      <w:tr w:rsidR="00155F73" w:rsidRPr="004E27EB" w14:paraId="2D4971BC" w14:textId="77777777" w:rsidTr="00F00DB4">
        <w:trPr>
          <w:trHeight w:hRule="exact" w:val="2429"/>
        </w:trPr>
        <w:tc>
          <w:tcPr>
            <w:tcW w:w="568" w:type="dxa"/>
            <w:tcBorders>
              <w:top w:val="single" w:sz="4" w:space="0" w:color="auto"/>
              <w:left w:val="single" w:sz="4" w:space="0" w:color="auto"/>
            </w:tcBorders>
            <w:shd w:val="clear" w:color="auto" w:fill="FFFFFF"/>
            <w:vAlign w:val="center"/>
          </w:tcPr>
          <w:p w14:paraId="3E42F11F" w14:textId="3D2D84AF" w:rsidR="00155F73" w:rsidRPr="004E27EB" w:rsidRDefault="005267B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3118" w:type="dxa"/>
            <w:tcBorders>
              <w:top w:val="single" w:sz="4" w:space="0" w:color="auto"/>
              <w:left w:val="single" w:sz="4" w:space="0" w:color="auto"/>
            </w:tcBorders>
            <w:shd w:val="clear" w:color="auto" w:fill="FFFFFF"/>
          </w:tcPr>
          <w:p w14:paraId="29290E0D" w14:textId="5392A23B" w:rsidR="00155F73" w:rsidRPr="004E27EB" w:rsidRDefault="00AE62C4" w:rsidP="00F00DB4">
            <w:pPr>
              <w:ind w:left="126" w:right="-291"/>
              <w:rPr>
                <w:rFonts w:ascii="Times New Roman" w:hAnsi="Times New Roman" w:cs="Times New Roman"/>
                <w:sz w:val="22"/>
                <w:szCs w:val="22"/>
              </w:rPr>
            </w:pPr>
            <w:r w:rsidRPr="004E27EB">
              <w:rPr>
                <w:rFonts w:ascii="Times New Roman" w:hAnsi="Times New Roman" w:cs="Times New Roman"/>
                <w:sz w:val="22"/>
                <w:szCs w:val="22"/>
              </w:rPr>
              <w:t xml:space="preserve">Дочірнє підприємство «Коростенський лісгосп АПК» Житомирського обласного комунального агролісогосподарського </w:t>
            </w:r>
            <w:r w:rsidR="00A9177A" w:rsidRPr="004E27EB">
              <w:rPr>
                <w:rFonts w:ascii="Times New Roman" w:hAnsi="Times New Roman" w:cs="Times New Roman"/>
                <w:sz w:val="22"/>
                <w:szCs w:val="22"/>
              </w:rPr>
              <w:t>підприємства</w:t>
            </w:r>
            <w:r w:rsidRPr="004E27EB">
              <w:rPr>
                <w:rFonts w:ascii="Times New Roman" w:hAnsi="Times New Roman" w:cs="Times New Roman"/>
                <w:sz w:val="22"/>
                <w:szCs w:val="22"/>
              </w:rPr>
              <w:t xml:space="preserve"> «Житомироблагроліс» Житомирської обласної ради</w:t>
            </w:r>
          </w:p>
        </w:tc>
        <w:tc>
          <w:tcPr>
            <w:tcW w:w="790" w:type="dxa"/>
            <w:gridSpan w:val="2"/>
            <w:tcBorders>
              <w:top w:val="single" w:sz="4" w:space="0" w:color="auto"/>
              <w:left w:val="single" w:sz="4" w:space="0" w:color="auto"/>
            </w:tcBorders>
            <w:shd w:val="clear" w:color="auto" w:fill="FFFFFF"/>
            <w:vAlign w:val="center"/>
          </w:tcPr>
          <w:p w14:paraId="270CCFC2" w14:textId="5E763FCF" w:rsidR="00155F73" w:rsidRPr="00F00DB4" w:rsidRDefault="00701587" w:rsidP="00F00DB4">
            <w:pPr>
              <w:ind w:left="-150" w:right="-291"/>
              <w:jc w:val="center"/>
              <w:rPr>
                <w:rFonts w:ascii="Times New Roman" w:hAnsi="Times New Roman" w:cs="Times New Roman"/>
                <w:sz w:val="20"/>
                <w:szCs w:val="20"/>
              </w:rPr>
            </w:pPr>
            <w:r w:rsidRPr="00F00DB4">
              <w:rPr>
                <w:rFonts w:ascii="Times New Roman" w:hAnsi="Times New Roman" w:cs="Times New Roman"/>
                <w:sz w:val="20"/>
                <w:szCs w:val="20"/>
              </w:rPr>
              <w:t>0,274</w:t>
            </w:r>
          </w:p>
        </w:tc>
        <w:tc>
          <w:tcPr>
            <w:tcW w:w="911" w:type="dxa"/>
            <w:tcBorders>
              <w:top w:val="single" w:sz="4" w:space="0" w:color="auto"/>
              <w:left w:val="single" w:sz="4" w:space="0" w:color="auto"/>
            </w:tcBorders>
            <w:shd w:val="clear" w:color="auto" w:fill="FFFFFF"/>
            <w:vAlign w:val="center"/>
          </w:tcPr>
          <w:p w14:paraId="318B0072" w14:textId="65116EB8" w:rsidR="00155F73" w:rsidRPr="00F00DB4" w:rsidRDefault="003D3B2B" w:rsidP="00F00DB4">
            <w:pPr>
              <w:ind w:left="-237" w:right="-291"/>
              <w:jc w:val="center"/>
              <w:rPr>
                <w:rFonts w:ascii="Times New Roman" w:hAnsi="Times New Roman" w:cs="Times New Roman"/>
                <w:sz w:val="20"/>
                <w:szCs w:val="20"/>
              </w:rPr>
            </w:pPr>
            <w:r w:rsidRPr="00F00DB4">
              <w:rPr>
                <w:rFonts w:ascii="Times New Roman" w:hAnsi="Times New Roman" w:cs="Times New Roman"/>
                <w:sz w:val="20"/>
                <w:szCs w:val="20"/>
              </w:rPr>
              <w:t>0,2561</w:t>
            </w:r>
          </w:p>
        </w:tc>
        <w:tc>
          <w:tcPr>
            <w:tcW w:w="851" w:type="dxa"/>
            <w:tcBorders>
              <w:top w:val="single" w:sz="4" w:space="0" w:color="auto"/>
              <w:left w:val="single" w:sz="4" w:space="0" w:color="auto"/>
            </w:tcBorders>
            <w:shd w:val="clear" w:color="auto" w:fill="FFFFFF"/>
            <w:vAlign w:val="center"/>
          </w:tcPr>
          <w:p w14:paraId="3C9CED61" w14:textId="27B08235" w:rsidR="00155F73" w:rsidRPr="00F00DB4" w:rsidRDefault="003D3B2B" w:rsidP="00F00DB4">
            <w:pPr>
              <w:ind w:left="-154" w:right="-291"/>
              <w:jc w:val="center"/>
              <w:rPr>
                <w:rFonts w:ascii="Times New Roman" w:hAnsi="Times New Roman" w:cs="Times New Roman"/>
                <w:sz w:val="20"/>
                <w:szCs w:val="20"/>
              </w:rPr>
            </w:pPr>
            <w:r w:rsidRPr="00F00DB4">
              <w:rPr>
                <w:rFonts w:ascii="Times New Roman" w:hAnsi="Times New Roman" w:cs="Times New Roman"/>
                <w:sz w:val="20"/>
                <w:szCs w:val="20"/>
              </w:rPr>
              <w:t>0,0084</w:t>
            </w:r>
          </w:p>
        </w:tc>
        <w:tc>
          <w:tcPr>
            <w:tcW w:w="850" w:type="dxa"/>
            <w:tcBorders>
              <w:top w:val="single" w:sz="4" w:space="0" w:color="auto"/>
              <w:left w:val="single" w:sz="4" w:space="0" w:color="auto"/>
            </w:tcBorders>
            <w:shd w:val="clear" w:color="auto" w:fill="FFFFFF"/>
            <w:vAlign w:val="center"/>
          </w:tcPr>
          <w:p w14:paraId="6B4B8584" w14:textId="60895F42" w:rsidR="00155F73" w:rsidRPr="00F00DB4" w:rsidRDefault="001B4A52" w:rsidP="004E27EB">
            <w:pPr>
              <w:ind w:right="-291"/>
              <w:jc w:val="center"/>
              <w:rPr>
                <w:rFonts w:ascii="Times New Roman" w:hAnsi="Times New Roman" w:cs="Times New Roman"/>
                <w:sz w:val="20"/>
                <w:szCs w:val="20"/>
              </w:rPr>
            </w:pPr>
            <w:r w:rsidRPr="00F00DB4">
              <w:rPr>
                <w:rFonts w:ascii="Times New Roman" w:hAnsi="Times New Roman" w:cs="Times New Roman"/>
                <w:sz w:val="20"/>
                <w:szCs w:val="20"/>
              </w:rPr>
              <w:t>-</w:t>
            </w:r>
          </w:p>
        </w:tc>
        <w:tc>
          <w:tcPr>
            <w:tcW w:w="709" w:type="dxa"/>
            <w:tcBorders>
              <w:top w:val="single" w:sz="4" w:space="0" w:color="auto"/>
              <w:left w:val="single" w:sz="4" w:space="0" w:color="auto"/>
            </w:tcBorders>
            <w:shd w:val="clear" w:color="auto" w:fill="FFFFFF"/>
            <w:vAlign w:val="center"/>
          </w:tcPr>
          <w:p w14:paraId="4B4E0CA4" w14:textId="6EE230E6" w:rsidR="00155F73" w:rsidRPr="00F00DB4" w:rsidRDefault="001B4A52" w:rsidP="004E27EB">
            <w:pPr>
              <w:ind w:right="-291"/>
              <w:jc w:val="center"/>
              <w:rPr>
                <w:rFonts w:ascii="Times New Roman" w:hAnsi="Times New Roman" w:cs="Times New Roman"/>
                <w:sz w:val="20"/>
                <w:szCs w:val="20"/>
              </w:rPr>
            </w:pPr>
            <w:r w:rsidRPr="00F00DB4">
              <w:rPr>
                <w:rFonts w:ascii="Times New Roman" w:hAnsi="Times New Roman" w:cs="Times New Roman"/>
                <w:sz w:val="20"/>
                <w:szCs w:val="20"/>
              </w:rPr>
              <w:t>-</w:t>
            </w:r>
          </w:p>
        </w:tc>
        <w:tc>
          <w:tcPr>
            <w:tcW w:w="851" w:type="dxa"/>
            <w:tcBorders>
              <w:top w:val="single" w:sz="4" w:space="0" w:color="auto"/>
              <w:left w:val="single" w:sz="4" w:space="0" w:color="auto"/>
            </w:tcBorders>
            <w:shd w:val="clear" w:color="auto" w:fill="FFFFFF"/>
            <w:vAlign w:val="center"/>
          </w:tcPr>
          <w:p w14:paraId="0C47DACE" w14:textId="59E7FA46" w:rsidR="00155F73" w:rsidRPr="00F00DB4" w:rsidRDefault="003D3B2B" w:rsidP="00F00DB4">
            <w:pPr>
              <w:ind w:left="-153" w:right="-291"/>
              <w:jc w:val="center"/>
              <w:rPr>
                <w:rFonts w:ascii="Times New Roman" w:hAnsi="Times New Roman" w:cs="Times New Roman"/>
                <w:sz w:val="20"/>
                <w:szCs w:val="20"/>
              </w:rPr>
            </w:pPr>
            <w:r w:rsidRPr="00F00DB4">
              <w:rPr>
                <w:rFonts w:ascii="Times New Roman" w:hAnsi="Times New Roman" w:cs="Times New Roman"/>
                <w:sz w:val="20"/>
                <w:szCs w:val="20"/>
              </w:rPr>
              <w:t>0,0078</w:t>
            </w:r>
          </w:p>
        </w:tc>
        <w:tc>
          <w:tcPr>
            <w:tcW w:w="708" w:type="dxa"/>
            <w:tcBorders>
              <w:top w:val="single" w:sz="4" w:space="0" w:color="auto"/>
              <w:left w:val="single" w:sz="4" w:space="0" w:color="auto"/>
            </w:tcBorders>
            <w:shd w:val="clear" w:color="auto" w:fill="FFFFFF"/>
            <w:vAlign w:val="center"/>
          </w:tcPr>
          <w:p w14:paraId="3BA1C18A" w14:textId="07AC4DB8" w:rsidR="00155F73" w:rsidRPr="00F00DB4" w:rsidRDefault="003D3B2B" w:rsidP="00F00DB4">
            <w:pPr>
              <w:ind w:left="-12" w:right="-291" w:hanging="142"/>
              <w:jc w:val="center"/>
              <w:rPr>
                <w:rFonts w:ascii="Times New Roman" w:hAnsi="Times New Roman" w:cs="Times New Roman"/>
                <w:sz w:val="20"/>
                <w:szCs w:val="20"/>
              </w:rPr>
            </w:pPr>
            <w:r w:rsidRPr="00F00DB4">
              <w:rPr>
                <w:rFonts w:ascii="Times New Roman" w:hAnsi="Times New Roman" w:cs="Times New Roman"/>
                <w:sz w:val="20"/>
                <w:szCs w:val="20"/>
              </w:rPr>
              <w:t>0,0003</w:t>
            </w:r>
          </w:p>
        </w:tc>
        <w:tc>
          <w:tcPr>
            <w:tcW w:w="851" w:type="dxa"/>
            <w:tcBorders>
              <w:top w:val="single" w:sz="4" w:space="0" w:color="auto"/>
              <w:left w:val="single" w:sz="4" w:space="0" w:color="auto"/>
              <w:right w:val="single" w:sz="4" w:space="0" w:color="auto"/>
            </w:tcBorders>
            <w:shd w:val="clear" w:color="auto" w:fill="FFFFFF"/>
            <w:vAlign w:val="center"/>
          </w:tcPr>
          <w:p w14:paraId="478AA785" w14:textId="44992C92" w:rsidR="00155F73" w:rsidRPr="00F00DB4" w:rsidRDefault="003D3B2B" w:rsidP="00F00DB4">
            <w:pPr>
              <w:ind w:left="-12" w:right="-291" w:hanging="142"/>
              <w:jc w:val="center"/>
              <w:rPr>
                <w:rFonts w:ascii="Times New Roman" w:hAnsi="Times New Roman" w:cs="Times New Roman"/>
                <w:sz w:val="20"/>
                <w:szCs w:val="20"/>
              </w:rPr>
            </w:pPr>
            <w:r w:rsidRPr="00F00DB4">
              <w:rPr>
                <w:rFonts w:ascii="Times New Roman" w:hAnsi="Times New Roman" w:cs="Times New Roman"/>
                <w:sz w:val="20"/>
                <w:szCs w:val="20"/>
              </w:rPr>
              <w:t>0,2642</w:t>
            </w:r>
          </w:p>
        </w:tc>
      </w:tr>
      <w:tr w:rsidR="004E6617" w:rsidRPr="004E27EB" w14:paraId="519AB2E8" w14:textId="77777777" w:rsidTr="004E6617">
        <w:trPr>
          <w:trHeight w:hRule="exact" w:val="1254"/>
        </w:trPr>
        <w:tc>
          <w:tcPr>
            <w:tcW w:w="568" w:type="dxa"/>
            <w:tcBorders>
              <w:top w:val="single" w:sz="4" w:space="0" w:color="auto"/>
              <w:left w:val="single" w:sz="4" w:space="0" w:color="auto"/>
            </w:tcBorders>
            <w:shd w:val="clear" w:color="auto" w:fill="FFFFFF"/>
            <w:vAlign w:val="center"/>
          </w:tcPr>
          <w:p w14:paraId="7C1C9E20" w14:textId="1647F5BC" w:rsidR="004E6617" w:rsidRPr="004E27EB" w:rsidRDefault="004E661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3118" w:type="dxa"/>
            <w:tcBorders>
              <w:top w:val="single" w:sz="4" w:space="0" w:color="auto"/>
              <w:left w:val="single" w:sz="4" w:space="0" w:color="auto"/>
            </w:tcBorders>
            <w:shd w:val="clear" w:color="auto" w:fill="FFFFFF"/>
          </w:tcPr>
          <w:p w14:paraId="621F6B9C" w14:textId="77777777" w:rsidR="004E6617" w:rsidRPr="004E27EB" w:rsidRDefault="004E6617" w:rsidP="004E6617">
            <w:pPr>
              <w:ind w:left="267" w:right="-291"/>
              <w:rPr>
                <w:rFonts w:ascii="Times New Roman" w:hAnsi="Times New Roman" w:cs="Times New Roman"/>
                <w:sz w:val="22"/>
                <w:szCs w:val="22"/>
              </w:rPr>
            </w:pPr>
            <w:r w:rsidRPr="004E27EB">
              <w:rPr>
                <w:rFonts w:ascii="Times New Roman" w:hAnsi="Times New Roman" w:cs="Times New Roman"/>
                <w:sz w:val="22"/>
                <w:szCs w:val="22"/>
              </w:rPr>
              <w:t xml:space="preserve">Філія «Коростенське лісомисливське господарство» </w:t>
            </w:r>
          </w:p>
          <w:p w14:paraId="6B0126D2" w14:textId="77777777" w:rsidR="004E6617" w:rsidRPr="004E27EB" w:rsidRDefault="004E6617" w:rsidP="004E6617">
            <w:pPr>
              <w:ind w:left="267" w:right="-291"/>
              <w:rPr>
                <w:rFonts w:ascii="Times New Roman" w:hAnsi="Times New Roman" w:cs="Times New Roman"/>
                <w:sz w:val="22"/>
                <w:szCs w:val="22"/>
              </w:rPr>
            </w:pPr>
            <w:r w:rsidRPr="004E27EB">
              <w:rPr>
                <w:rFonts w:ascii="Times New Roman" w:hAnsi="Times New Roman" w:cs="Times New Roman"/>
                <w:color w:val="212529"/>
                <w:sz w:val="22"/>
                <w:szCs w:val="22"/>
                <w:shd w:val="clear" w:color="auto" w:fill="FFFFFF"/>
              </w:rPr>
              <w:t>Державного спеціалізованого</w:t>
            </w:r>
            <w:r w:rsidRPr="004E27EB">
              <w:rPr>
                <w:rFonts w:ascii="Times New Roman" w:hAnsi="Times New Roman" w:cs="Times New Roman"/>
                <w:color w:val="212529"/>
                <w:shd w:val="clear" w:color="auto" w:fill="FFFFFF"/>
              </w:rPr>
              <w:t xml:space="preserve"> </w:t>
            </w:r>
            <w:r w:rsidRPr="004E27EB">
              <w:rPr>
                <w:rFonts w:ascii="Times New Roman" w:hAnsi="Times New Roman" w:cs="Times New Roman"/>
                <w:color w:val="212529"/>
                <w:sz w:val="22"/>
                <w:szCs w:val="22"/>
                <w:shd w:val="clear" w:color="auto" w:fill="FFFFFF"/>
              </w:rPr>
              <w:t>господарського підприємства</w:t>
            </w:r>
            <w:r w:rsidRPr="004E27EB">
              <w:rPr>
                <w:rFonts w:ascii="Times New Roman" w:hAnsi="Times New Roman" w:cs="Times New Roman"/>
                <w:sz w:val="22"/>
                <w:szCs w:val="22"/>
              </w:rPr>
              <w:t xml:space="preserve"> </w:t>
            </w:r>
          </w:p>
          <w:p w14:paraId="70EB3E43" w14:textId="263B2B72" w:rsidR="004E6617" w:rsidRPr="004E27EB" w:rsidRDefault="004E6617" w:rsidP="004E6617">
            <w:pPr>
              <w:ind w:left="267" w:right="-291"/>
              <w:rPr>
                <w:rFonts w:ascii="Times New Roman" w:hAnsi="Times New Roman" w:cs="Times New Roman"/>
                <w:sz w:val="22"/>
                <w:szCs w:val="22"/>
              </w:rPr>
            </w:pPr>
            <w:r w:rsidRPr="004E27EB">
              <w:rPr>
                <w:rFonts w:ascii="Times New Roman" w:hAnsi="Times New Roman" w:cs="Times New Roman"/>
                <w:sz w:val="22"/>
                <w:szCs w:val="22"/>
              </w:rPr>
              <w:t>«ЛІСИ УКРАЇНИ»</w:t>
            </w:r>
          </w:p>
        </w:tc>
        <w:tc>
          <w:tcPr>
            <w:tcW w:w="6521" w:type="dxa"/>
            <w:gridSpan w:val="9"/>
            <w:tcBorders>
              <w:top w:val="single" w:sz="4" w:space="0" w:color="auto"/>
              <w:left w:val="single" w:sz="4" w:space="0" w:color="auto"/>
              <w:right w:val="single" w:sz="4" w:space="0" w:color="auto"/>
            </w:tcBorders>
            <w:shd w:val="clear" w:color="auto" w:fill="FFFFFF"/>
            <w:vAlign w:val="center"/>
          </w:tcPr>
          <w:p w14:paraId="75156A44" w14:textId="0FE76DA9" w:rsidR="004E6617" w:rsidRPr="004E6617" w:rsidRDefault="004E6617" w:rsidP="004E6617">
            <w:pPr>
              <w:jc w:val="center"/>
              <w:rPr>
                <w:rFonts w:ascii="Times New Roman" w:hAnsi="Times New Roman" w:cs="Times New Roman"/>
                <w:sz w:val="20"/>
                <w:szCs w:val="20"/>
              </w:rPr>
            </w:pPr>
            <w:r w:rsidRPr="004E6617">
              <w:rPr>
                <w:rFonts w:ascii="Times New Roman" w:hAnsi="Times New Roman" w:cs="Times New Roman"/>
                <w:sz w:val="20"/>
                <w:szCs w:val="20"/>
              </w:rPr>
              <w:t xml:space="preserve">Відсутня </w:t>
            </w:r>
            <w:r w:rsidR="00A2782D">
              <w:rPr>
                <w:rFonts w:ascii="Times New Roman" w:hAnsi="Times New Roman" w:cs="Times New Roman"/>
                <w:sz w:val="20"/>
                <w:szCs w:val="20"/>
              </w:rPr>
              <w:t>інформація</w:t>
            </w:r>
          </w:p>
        </w:tc>
      </w:tr>
      <w:tr w:rsidR="00F13101" w:rsidRPr="004E27EB" w14:paraId="25E1C7AE" w14:textId="77777777" w:rsidTr="00F00DB4">
        <w:trPr>
          <w:trHeight w:hRule="exact" w:val="288"/>
        </w:trPr>
        <w:tc>
          <w:tcPr>
            <w:tcW w:w="10207" w:type="dxa"/>
            <w:gridSpan w:val="11"/>
            <w:tcBorders>
              <w:top w:val="single" w:sz="4" w:space="0" w:color="auto"/>
              <w:left w:val="single" w:sz="4" w:space="0" w:color="auto"/>
              <w:right w:val="single" w:sz="4" w:space="0" w:color="auto"/>
            </w:tcBorders>
            <w:shd w:val="clear" w:color="auto" w:fill="FFFFFF"/>
            <w:vAlign w:val="bottom"/>
          </w:tcPr>
          <w:p w14:paraId="2222A35C" w14:textId="3A4CFEE7" w:rsidR="00F13101" w:rsidRPr="004E27EB" w:rsidRDefault="00F13101" w:rsidP="004E27EB">
            <w:pPr>
              <w:ind w:right="-291"/>
              <w:jc w:val="center"/>
              <w:rPr>
                <w:rFonts w:ascii="Times New Roman" w:hAnsi="Times New Roman" w:cs="Times New Roman"/>
                <w:sz w:val="22"/>
                <w:szCs w:val="22"/>
              </w:rPr>
            </w:pPr>
            <w:r w:rsidRPr="004E27EB">
              <w:rPr>
                <w:rStyle w:val="212pt"/>
                <w:rFonts w:eastAsia="Microsoft Sans Serif"/>
                <w:sz w:val="22"/>
                <w:szCs w:val="22"/>
              </w:rPr>
              <w:t>III. Землі іншого призначення</w:t>
            </w:r>
          </w:p>
        </w:tc>
      </w:tr>
      <w:tr w:rsidR="00155F73" w:rsidRPr="004E27EB" w14:paraId="1C9F615B" w14:textId="77777777" w:rsidTr="00F00DB4">
        <w:trPr>
          <w:trHeight w:hRule="exact" w:val="302"/>
        </w:trPr>
        <w:tc>
          <w:tcPr>
            <w:tcW w:w="568" w:type="dxa"/>
            <w:tcBorders>
              <w:top w:val="single" w:sz="4" w:space="0" w:color="auto"/>
              <w:left w:val="single" w:sz="4" w:space="0" w:color="auto"/>
              <w:bottom w:val="single" w:sz="4" w:space="0" w:color="auto"/>
            </w:tcBorders>
            <w:shd w:val="clear" w:color="auto" w:fill="FFFFFF"/>
          </w:tcPr>
          <w:p w14:paraId="61B62E15" w14:textId="77777777" w:rsidR="00155F73" w:rsidRPr="004E27EB" w:rsidRDefault="00155F73" w:rsidP="004E27EB">
            <w:pPr>
              <w:ind w:right="-291"/>
              <w:rPr>
                <w:rFonts w:ascii="Times New Roman" w:hAnsi="Times New Roman" w:cs="Times New Roman"/>
                <w:sz w:val="10"/>
                <w:szCs w:val="10"/>
                <w:highlight w:val="yellow"/>
              </w:rPr>
            </w:pPr>
          </w:p>
        </w:tc>
        <w:tc>
          <w:tcPr>
            <w:tcW w:w="3118" w:type="dxa"/>
            <w:tcBorders>
              <w:top w:val="single" w:sz="4" w:space="0" w:color="auto"/>
              <w:left w:val="single" w:sz="4" w:space="0" w:color="auto"/>
              <w:bottom w:val="single" w:sz="4" w:space="0" w:color="auto"/>
            </w:tcBorders>
            <w:shd w:val="clear" w:color="auto" w:fill="FFFFFF"/>
          </w:tcPr>
          <w:p w14:paraId="2512CD99" w14:textId="77777777" w:rsidR="00155F73" w:rsidRPr="004E27EB" w:rsidRDefault="00155F73" w:rsidP="004E27EB">
            <w:pPr>
              <w:ind w:right="-291"/>
              <w:rPr>
                <w:rFonts w:ascii="Times New Roman" w:hAnsi="Times New Roman" w:cs="Times New Roman"/>
                <w:sz w:val="10"/>
                <w:szCs w:val="10"/>
                <w:highlight w:val="yellow"/>
              </w:rPr>
            </w:pPr>
          </w:p>
        </w:tc>
        <w:tc>
          <w:tcPr>
            <w:tcW w:w="790" w:type="dxa"/>
            <w:gridSpan w:val="2"/>
            <w:tcBorders>
              <w:top w:val="single" w:sz="4" w:space="0" w:color="auto"/>
              <w:left w:val="single" w:sz="4" w:space="0" w:color="auto"/>
              <w:bottom w:val="single" w:sz="4" w:space="0" w:color="auto"/>
            </w:tcBorders>
            <w:shd w:val="clear" w:color="auto" w:fill="FFFFFF"/>
          </w:tcPr>
          <w:p w14:paraId="5D66249F" w14:textId="77777777" w:rsidR="00155F73" w:rsidRPr="004E27EB" w:rsidRDefault="00155F73" w:rsidP="004E27EB">
            <w:pPr>
              <w:ind w:right="-291"/>
              <w:rPr>
                <w:rFonts w:ascii="Times New Roman" w:hAnsi="Times New Roman" w:cs="Times New Roman"/>
                <w:sz w:val="10"/>
                <w:szCs w:val="10"/>
                <w:highlight w:val="yellow"/>
              </w:rPr>
            </w:pPr>
          </w:p>
        </w:tc>
        <w:tc>
          <w:tcPr>
            <w:tcW w:w="911" w:type="dxa"/>
            <w:tcBorders>
              <w:top w:val="single" w:sz="4" w:space="0" w:color="auto"/>
              <w:left w:val="single" w:sz="4" w:space="0" w:color="auto"/>
              <w:bottom w:val="single" w:sz="4" w:space="0" w:color="auto"/>
            </w:tcBorders>
            <w:shd w:val="clear" w:color="auto" w:fill="FFFFFF"/>
          </w:tcPr>
          <w:p w14:paraId="3297D0E3" w14:textId="77777777" w:rsidR="00155F73" w:rsidRPr="004E27EB" w:rsidRDefault="00155F73" w:rsidP="004E27EB">
            <w:pPr>
              <w:ind w:right="-291"/>
              <w:rPr>
                <w:rFonts w:ascii="Times New Roman" w:hAnsi="Times New Roman" w:cs="Times New Roman"/>
                <w:sz w:val="10"/>
                <w:szCs w:val="10"/>
                <w:highlight w:val="yellow"/>
              </w:rPr>
            </w:pPr>
          </w:p>
        </w:tc>
        <w:tc>
          <w:tcPr>
            <w:tcW w:w="851" w:type="dxa"/>
            <w:tcBorders>
              <w:top w:val="single" w:sz="4" w:space="0" w:color="auto"/>
              <w:left w:val="single" w:sz="4" w:space="0" w:color="auto"/>
              <w:bottom w:val="single" w:sz="4" w:space="0" w:color="auto"/>
            </w:tcBorders>
            <w:shd w:val="clear" w:color="auto" w:fill="FFFFFF"/>
          </w:tcPr>
          <w:p w14:paraId="0535683D" w14:textId="77777777" w:rsidR="00155F73" w:rsidRPr="004E27EB" w:rsidRDefault="00155F73" w:rsidP="004E27EB">
            <w:pPr>
              <w:ind w:right="-291"/>
              <w:rPr>
                <w:rFonts w:ascii="Times New Roman" w:hAnsi="Times New Roman" w:cs="Times New Roman"/>
                <w:sz w:val="10"/>
                <w:szCs w:val="10"/>
                <w:highlight w:val="yellow"/>
              </w:rPr>
            </w:pPr>
          </w:p>
        </w:tc>
        <w:tc>
          <w:tcPr>
            <w:tcW w:w="850" w:type="dxa"/>
            <w:tcBorders>
              <w:top w:val="single" w:sz="4" w:space="0" w:color="auto"/>
              <w:left w:val="single" w:sz="4" w:space="0" w:color="auto"/>
              <w:bottom w:val="single" w:sz="4" w:space="0" w:color="auto"/>
            </w:tcBorders>
            <w:shd w:val="clear" w:color="auto" w:fill="FFFFFF"/>
          </w:tcPr>
          <w:p w14:paraId="6CECA27B" w14:textId="77777777" w:rsidR="00155F73" w:rsidRPr="004E27EB" w:rsidRDefault="00155F73" w:rsidP="004E27EB">
            <w:pPr>
              <w:ind w:right="-291"/>
              <w:rPr>
                <w:rFonts w:ascii="Times New Roman" w:hAnsi="Times New Roman" w:cs="Times New Roman"/>
                <w:sz w:val="10"/>
                <w:szCs w:val="10"/>
                <w:highlight w:val="yellow"/>
              </w:rPr>
            </w:pPr>
          </w:p>
        </w:tc>
        <w:tc>
          <w:tcPr>
            <w:tcW w:w="709" w:type="dxa"/>
            <w:tcBorders>
              <w:top w:val="single" w:sz="4" w:space="0" w:color="auto"/>
              <w:left w:val="single" w:sz="4" w:space="0" w:color="auto"/>
              <w:bottom w:val="single" w:sz="4" w:space="0" w:color="auto"/>
            </w:tcBorders>
            <w:shd w:val="clear" w:color="auto" w:fill="FFFFFF"/>
          </w:tcPr>
          <w:p w14:paraId="4D223CF9" w14:textId="77777777" w:rsidR="00155F73" w:rsidRPr="004E27EB" w:rsidRDefault="00155F73" w:rsidP="004E27EB">
            <w:pPr>
              <w:ind w:right="-291"/>
              <w:rPr>
                <w:rFonts w:ascii="Times New Roman" w:hAnsi="Times New Roman" w:cs="Times New Roman"/>
                <w:sz w:val="10"/>
                <w:szCs w:val="10"/>
                <w:highlight w:val="yellow"/>
              </w:rPr>
            </w:pPr>
          </w:p>
        </w:tc>
        <w:tc>
          <w:tcPr>
            <w:tcW w:w="851" w:type="dxa"/>
            <w:tcBorders>
              <w:top w:val="single" w:sz="4" w:space="0" w:color="auto"/>
              <w:left w:val="single" w:sz="4" w:space="0" w:color="auto"/>
              <w:bottom w:val="single" w:sz="4" w:space="0" w:color="auto"/>
            </w:tcBorders>
            <w:shd w:val="clear" w:color="auto" w:fill="FFFFFF"/>
          </w:tcPr>
          <w:p w14:paraId="3589F2B3" w14:textId="77777777" w:rsidR="00155F73" w:rsidRPr="004E27EB" w:rsidRDefault="00155F73" w:rsidP="004E27EB">
            <w:pPr>
              <w:ind w:right="-291"/>
              <w:rPr>
                <w:rFonts w:ascii="Times New Roman" w:hAnsi="Times New Roman" w:cs="Times New Roman"/>
                <w:sz w:val="10"/>
                <w:szCs w:val="10"/>
                <w:highlight w:val="yellow"/>
              </w:rPr>
            </w:pPr>
          </w:p>
        </w:tc>
        <w:tc>
          <w:tcPr>
            <w:tcW w:w="708" w:type="dxa"/>
            <w:tcBorders>
              <w:top w:val="single" w:sz="4" w:space="0" w:color="auto"/>
              <w:left w:val="single" w:sz="4" w:space="0" w:color="auto"/>
              <w:bottom w:val="single" w:sz="4" w:space="0" w:color="auto"/>
            </w:tcBorders>
            <w:shd w:val="clear" w:color="auto" w:fill="FFFFFF"/>
          </w:tcPr>
          <w:p w14:paraId="0830997E" w14:textId="77777777" w:rsidR="00155F73" w:rsidRPr="004E27EB" w:rsidRDefault="00155F73" w:rsidP="004E27EB">
            <w:pPr>
              <w:ind w:right="-291"/>
              <w:rPr>
                <w:rFonts w:ascii="Times New Roman" w:hAnsi="Times New Roman" w:cs="Times New Roman"/>
                <w:sz w:val="10"/>
                <w:szCs w:val="10"/>
                <w:highlight w:val="yellow"/>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B7D2FCB" w14:textId="77777777" w:rsidR="00155F73" w:rsidRPr="004E27EB" w:rsidRDefault="00155F73" w:rsidP="004E27EB">
            <w:pPr>
              <w:ind w:right="-291"/>
              <w:rPr>
                <w:rFonts w:ascii="Times New Roman" w:hAnsi="Times New Roman" w:cs="Times New Roman"/>
                <w:sz w:val="10"/>
                <w:szCs w:val="10"/>
                <w:highlight w:val="yellow"/>
              </w:rPr>
            </w:pPr>
          </w:p>
        </w:tc>
      </w:tr>
    </w:tbl>
    <w:p w14:paraId="48C05F21" w14:textId="680BE89F" w:rsidR="00155F73" w:rsidRPr="004E27EB" w:rsidRDefault="00BF353D" w:rsidP="004E27EB">
      <w:pPr>
        <w:pStyle w:val="210"/>
        <w:shd w:val="clear" w:color="auto" w:fill="auto"/>
        <w:tabs>
          <w:tab w:val="left" w:leader="underscore" w:pos="6166"/>
        </w:tabs>
        <w:spacing w:before="0" w:line="240" w:lineRule="auto"/>
        <w:ind w:right="-291" w:firstLine="0"/>
        <w:jc w:val="left"/>
        <w:rPr>
          <w:i/>
          <w:sz w:val="24"/>
          <w:szCs w:val="24"/>
          <w:highlight w:val="yellow"/>
        </w:rPr>
      </w:pPr>
      <w:r w:rsidRPr="00A2782D">
        <w:rPr>
          <w:b/>
          <w:bCs/>
          <w:iCs/>
          <w:sz w:val="24"/>
          <w:szCs w:val="24"/>
        </w:rPr>
        <w:t>Примітка</w:t>
      </w:r>
      <w:r w:rsidRPr="004E6617">
        <w:rPr>
          <w:i/>
          <w:sz w:val="24"/>
          <w:szCs w:val="24"/>
        </w:rPr>
        <w:t xml:space="preserve">: </w:t>
      </w:r>
      <w:r w:rsidR="00CD22CD" w:rsidRPr="004E27EB">
        <w:rPr>
          <w:i/>
          <w:sz w:val="24"/>
          <w:szCs w:val="24"/>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382F5B71" w14:textId="77777777" w:rsidR="00D9011C" w:rsidRDefault="00D9011C" w:rsidP="006C2AA6">
      <w:pPr>
        <w:pStyle w:val="210"/>
        <w:shd w:val="clear" w:color="auto" w:fill="auto"/>
        <w:tabs>
          <w:tab w:val="left" w:leader="underscore" w:pos="6166"/>
        </w:tabs>
        <w:spacing w:before="0" w:line="240" w:lineRule="auto"/>
        <w:ind w:left="3340" w:right="-291"/>
        <w:jc w:val="center"/>
        <w:rPr>
          <w:i/>
          <w:iCs/>
          <w:sz w:val="26"/>
          <w:szCs w:val="26"/>
        </w:rPr>
      </w:pPr>
    </w:p>
    <w:p w14:paraId="63D071CA" w14:textId="73F925E3" w:rsidR="004E6617" w:rsidRPr="006C2AA6" w:rsidRDefault="00063DB6" w:rsidP="006C2AA6">
      <w:pPr>
        <w:pStyle w:val="210"/>
        <w:shd w:val="clear" w:color="auto" w:fill="auto"/>
        <w:tabs>
          <w:tab w:val="left" w:leader="underscore" w:pos="6166"/>
        </w:tabs>
        <w:spacing w:before="0" w:line="240" w:lineRule="auto"/>
        <w:ind w:left="3340" w:right="-291"/>
        <w:jc w:val="center"/>
        <w:rPr>
          <w:i/>
          <w:iCs/>
          <w:sz w:val="26"/>
          <w:szCs w:val="26"/>
        </w:rPr>
      </w:pPr>
      <w:r w:rsidRPr="006C2AA6">
        <w:rPr>
          <w:i/>
          <w:iCs/>
          <w:sz w:val="26"/>
          <w:szCs w:val="26"/>
        </w:rPr>
        <w:lastRenderedPageBreak/>
        <w:t>Н</w:t>
      </w:r>
      <w:r w:rsidR="000516A2" w:rsidRPr="006C2AA6">
        <w:rPr>
          <w:i/>
          <w:iCs/>
          <w:sz w:val="26"/>
          <w:szCs w:val="26"/>
        </w:rPr>
        <w:t>елісові землі, землі лісогосподарського призначення</w:t>
      </w:r>
    </w:p>
    <w:p w14:paraId="1AD75773" w14:textId="72C0A6EB" w:rsidR="00C40054" w:rsidRPr="006C2AA6" w:rsidRDefault="000516A2" w:rsidP="006C2AA6">
      <w:pPr>
        <w:pStyle w:val="210"/>
        <w:shd w:val="clear" w:color="auto" w:fill="auto"/>
        <w:tabs>
          <w:tab w:val="left" w:leader="underscore" w:pos="6166"/>
        </w:tabs>
        <w:spacing w:before="0" w:line="240" w:lineRule="auto"/>
        <w:ind w:left="3340" w:right="-291"/>
        <w:jc w:val="center"/>
        <w:rPr>
          <w:sz w:val="26"/>
          <w:szCs w:val="26"/>
        </w:rPr>
      </w:pPr>
      <w:r w:rsidRPr="006C2AA6">
        <w:rPr>
          <w:i/>
          <w:iCs/>
          <w:sz w:val="26"/>
          <w:szCs w:val="26"/>
        </w:rPr>
        <w:t>(станом на 01.01.</w:t>
      </w:r>
      <w:r w:rsidR="002906D5" w:rsidRPr="006C2AA6">
        <w:rPr>
          <w:i/>
          <w:iCs/>
          <w:sz w:val="26"/>
          <w:szCs w:val="26"/>
        </w:rPr>
        <w:t>202</w:t>
      </w:r>
      <w:r w:rsidR="00CD22CD" w:rsidRPr="006C2AA6">
        <w:rPr>
          <w:i/>
          <w:iCs/>
          <w:sz w:val="26"/>
          <w:szCs w:val="26"/>
        </w:rPr>
        <w:t>5</w:t>
      </w:r>
      <w:r w:rsidR="002906D5" w:rsidRPr="006C2AA6">
        <w:rPr>
          <w:i/>
          <w:iCs/>
          <w:sz w:val="26"/>
          <w:szCs w:val="26"/>
        </w:rPr>
        <w:t xml:space="preserve"> р</w:t>
      </w:r>
      <w:r w:rsidRPr="006C2AA6">
        <w:rPr>
          <w:i/>
          <w:iCs/>
          <w:sz w:val="26"/>
          <w:szCs w:val="26"/>
        </w:rPr>
        <w:t>оку</w:t>
      </w:r>
      <w:r w:rsidRPr="006C2AA6">
        <w:rPr>
          <w:sz w:val="26"/>
          <w:szCs w:val="26"/>
        </w:rPr>
        <w:t>)</w:t>
      </w:r>
    </w:p>
    <w:p w14:paraId="02439AAA" w14:textId="66295158" w:rsidR="003F3DF8" w:rsidRPr="004E6617" w:rsidRDefault="003F3DF8" w:rsidP="004E27EB">
      <w:pPr>
        <w:pStyle w:val="a9"/>
        <w:shd w:val="clear" w:color="auto" w:fill="auto"/>
        <w:spacing w:line="240" w:lineRule="auto"/>
        <w:ind w:right="-291"/>
        <w:jc w:val="right"/>
        <w:rPr>
          <w:sz w:val="20"/>
          <w:szCs w:val="20"/>
        </w:rPr>
      </w:pPr>
      <w:r w:rsidRPr="004E6617">
        <w:rPr>
          <w:sz w:val="20"/>
          <w:szCs w:val="20"/>
        </w:rPr>
        <w:t>Таблиця 27</w:t>
      </w:r>
    </w:p>
    <w:tbl>
      <w:tblPr>
        <w:tblW w:w="9933" w:type="dxa"/>
        <w:tblLayout w:type="fixed"/>
        <w:tblCellMar>
          <w:left w:w="10" w:type="dxa"/>
          <w:right w:w="10" w:type="dxa"/>
        </w:tblCellMar>
        <w:tblLook w:val="04A0" w:firstRow="1" w:lastRow="0" w:firstColumn="1" w:lastColumn="0" w:noHBand="0" w:noVBand="1"/>
      </w:tblPr>
      <w:tblGrid>
        <w:gridCol w:w="528"/>
        <w:gridCol w:w="3310"/>
        <w:gridCol w:w="567"/>
        <w:gridCol w:w="425"/>
        <w:gridCol w:w="567"/>
        <w:gridCol w:w="850"/>
        <w:gridCol w:w="709"/>
        <w:gridCol w:w="709"/>
        <w:gridCol w:w="709"/>
        <w:gridCol w:w="708"/>
        <w:gridCol w:w="851"/>
      </w:tblGrid>
      <w:tr w:rsidR="00582697" w:rsidRPr="004E27EB" w14:paraId="2183B78D" w14:textId="77777777" w:rsidTr="00AE4C02">
        <w:trPr>
          <w:cantSplit/>
          <w:trHeight w:hRule="exact" w:val="3423"/>
        </w:trPr>
        <w:tc>
          <w:tcPr>
            <w:tcW w:w="528" w:type="dxa"/>
            <w:tcBorders>
              <w:top w:val="single" w:sz="4" w:space="0" w:color="auto"/>
              <w:left w:val="single" w:sz="4" w:space="0" w:color="auto"/>
            </w:tcBorders>
            <w:shd w:val="clear" w:color="auto" w:fill="FFFFFF"/>
            <w:vAlign w:val="center"/>
          </w:tcPr>
          <w:p w14:paraId="5843D32A" w14:textId="77777777" w:rsidR="00582697" w:rsidRPr="004E27EB" w:rsidRDefault="00582697" w:rsidP="004E27EB">
            <w:pPr>
              <w:pStyle w:val="210"/>
              <w:shd w:val="clear" w:color="auto" w:fill="auto"/>
              <w:spacing w:before="0" w:line="240" w:lineRule="auto"/>
              <w:ind w:right="-291" w:firstLine="0"/>
              <w:jc w:val="center"/>
              <w:rPr>
                <w:sz w:val="20"/>
                <w:szCs w:val="20"/>
              </w:rPr>
            </w:pPr>
            <w:r w:rsidRPr="004E27EB">
              <w:rPr>
                <w:rStyle w:val="212pt"/>
                <w:sz w:val="20"/>
                <w:szCs w:val="20"/>
              </w:rPr>
              <w:t>№</w:t>
            </w:r>
          </w:p>
          <w:p w14:paraId="3D08DDEE" w14:textId="77777777" w:rsidR="00582697" w:rsidRPr="004E27EB" w:rsidRDefault="00582697" w:rsidP="004E27EB">
            <w:pPr>
              <w:pStyle w:val="210"/>
              <w:shd w:val="clear" w:color="auto" w:fill="auto"/>
              <w:spacing w:before="0" w:line="240" w:lineRule="auto"/>
              <w:ind w:right="-291" w:firstLine="0"/>
              <w:jc w:val="center"/>
              <w:rPr>
                <w:sz w:val="20"/>
                <w:szCs w:val="20"/>
              </w:rPr>
            </w:pPr>
            <w:r w:rsidRPr="004E27EB">
              <w:rPr>
                <w:rStyle w:val="212pt"/>
                <w:sz w:val="20"/>
                <w:szCs w:val="20"/>
              </w:rPr>
              <w:t>з/п</w:t>
            </w:r>
          </w:p>
        </w:tc>
        <w:tc>
          <w:tcPr>
            <w:tcW w:w="3310" w:type="dxa"/>
            <w:tcBorders>
              <w:top w:val="single" w:sz="4" w:space="0" w:color="auto"/>
              <w:left w:val="single" w:sz="4" w:space="0" w:color="auto"/>
            </w:tcBorders>
            <w:shd w:val="clear" w:color="auto" w:fill="FFFFFF"/>
            <w:vAlign w:val="center"/>
          </w:tcPr>
          <w:p w14:paraId="06AACF15" w14:textId="77777777" w:rsidR="004E6617" w:rsidRDefault="00582697" w:rsidP="004E27EB">
            <w:pPr>
              <w:pStyle w:val="210"/>
              <w:shd w:val="clear" w:color="auto" w:fill="auto"/>
              <w:spacing w:before="0" w:line="240" w:lineRule="auto"/>
              <w:ind w:right="-291" w:firstLine="0"/>
              <w:jc w:val="center"/>
              <w:rPr>
                <w:rStyle w:val="212pt"/>
                <w:sz w:val="20"/>
                <w:szCs w:val="20"/>
              </w:rPr>
            </w:pPr>
            <w:r w:rsidRPr="004E27EB">
              <w:rPr>
                <w:rStyle w:val="212pt"/>
                <w:sz w:val="20"/>
                <w:szCs w:val="20"/>
              </w:rPr>
              <w:t xml:space="preserve">Постійні лісокористувачі, </w:t>
            </w:r>
          </w:p>
          <w:p w14:paraId="10F7FABF" w14:textId="145B1E6C" w:rsidR="004E6617" w:rsidRDefault="00582697" w:rsidP="004E27EB">
            <w:pPr>
              <w:pStyle w:val="210"/>
              <w:shd w:val="clear" w:color="auto" w:fill="auto"/>
              <w:spacing w:before="0" w:line="240" w:lineRule="auto"/>
              <w:ind w:right="-291" w:firstLine="0"/>
              <w:jc w:val="center"/>
              <w:rPr>
                <w:rStyle w:val="212pt"/>
                <w:sz w:val="20"/>
                <w:szCs w:val="20"/>
              </w:rPr>
            </w:pPr>
            <w:r w:rsidRPr="004E27EB">
              <w:rPr>
                <w:rStyle w:val="212pt"/>
                <w:sz w:val="20"/>
                <w:szCs w:val="20"/>
              </w:rPr>
              <w:t xml:space="preserve">власники </w:t>
            </w:r>
          </w:p>
          <w:p w14:paraId="1836CDFA" w14:textId="4E398D8B" w:rsidR="00582697" w:rsidRPr="004E27EB" w:rsidRDefault="00582697" w:rsidP="004E27EB">
            <w:pPr>
              <w:pStyle w:val="210"/>
              <w:shd w:val="clear" w:color="auto" w:fill="auto"/>
              <w:spacing w:before="0" w:line="240" w:lineRule="auto"/>
              <w:ind w:right="-291" w:firstLine="0"/>
              <w:jc w:val="center"/>
              <w:rPr>
                <w:sz w:val="20"/>
                <w:szCs w:val="20"/>
              </w:rPr>
            </w:pPr>
            <w:r w:rsidRPr="004E27EB">
              <w:rPr>
                <w:rStyle w:val="212pt"/>
                <w:sz w:val="20"/>
                <w:szCs w:val="20"/>
              </w:rPr>
              <w:t>лісів</w:t>
            </w:r>
          </w:p>
        </w:tc>
        <w:tc>
          <w:tcPr>
            <w:tcW w:w="567" w:type="dxa"/>
            <w:tcBorders>
              <w:top w:val="single" w:sz="4" w:space="0" w:color="auto"/>
              <w:left w:val="single" w:sz="4" w:space="0" w:color="auto"/>
            </w:tcBorders>
            <w:shd w:val="clear" w:color="auto" w:fill="FFFFFF"/>
            <w:textDirection w:val="btLr"/>
            <w:vAlign w:val="center"/>
          </w:tcPr>
          <w:p w14:paraId="0988B37C"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Рілля</w:t>
            </w:r>
          </w:p>
        </w:tc>
        <w:tc>
          <w:tcPr>
            <w:tcW w:w="425" w:type="dxa"/>
            <w:tcBorders>
              <w:top w:val="single" w:sz="4" w:space="0" w:color="auto"/>
              <w:left w:val="single" w:sz="4" w:space="0" w:color="auto"/>
            </w:tcBorders>
            <w:shd w:val="clear" w:color="auto" w:fill="FFFFFF"/>
            <w:textDirection w:val="btLr"/>
            <w:vAlign w:val="center"/>
          </w:tcPr>
          <w:p w14:paraId="5C5A5058"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Сінокоси</w:t>
            </w:r>
          </w:p>
        </w:tc>
        <w:tc>
          <w:tcPr>
            <w:tcW w:w="567" w:type="dxa"/>
            <w:tcBorders>
              <w:top w:val="single" w:sz="4" w:space="0" w:color="auto"/>
              <w:left w:val="single" w:sz="4" w:space="0" w:color="auto"/>
            </w:tcBorders>
            <w:shd w:val="clear" w:color="auto" w:fill="FFFFFF"/>
            <w:textDirection w:val="btLr"/>
            <w:vAlign w:val="center"/>
          </w:tcPr>
          <w:p w14:paraId="0FC937EF"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Пасовища</w:t>
            </w:r>
          </w:p>
        </w:tc>
        <w:tc>
          <w:tcPr>
            <w:tcW w:w="850" w:type="dxa"/>
            <w:tcBorders>
              <w:top w:val="single" w:sz="4" w:space="0" w:color="auto"/>
              <w:left w:val="single" w:sz="4" w:space="0" w:color="auto"/>
            </w:tcBorders>
            <w:shd w:val="clear" w:color="auto" w:fill="FFFFFF"/>
            <w:textDirection w:val="btLr"/>
            <w:vAlign w:val="center"/>
          </w:tcPr>
          <w:p w14:paraId="357377E2"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Піски</w:t>
            </w:r>
          </w:p>
        </w:tc>
        <w:tc>
          <w:tcPr>
            <w:tcW w:w="709" w:type="dxa"/>
            <w:tcBorders>
              <w:top w:val="single" w:sz="4" w:space="0" w:color="auto"/>
              <w:left w:val="single" w:sz="4" w:space="0" w:color="auto"/>
            </w:tcBorders>
            <w:shd w:val="clear" w:color="auto" w:fill="FFFFFF"/>
            <w:textDirection w:val="btLr"/>
            <w:vAlign w:val="center"/>
          </w:tcPr>
          <w:p w14:paraId="29CAEB73"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Болота</w:t>
            </w:r>
          </w:p>
        </w:tc>
        <w:tc>
          <w:tcPr>
            <w:tcW w:w="709" w:type="dxa"/>
            <w:tcBorders>
              <w:top w:val="single" w:sz="4" w:space="0" w:color="auto"/>
              <w:left w:val="single" w:sz="4" w:space="0" w:color="auto"/>
            </w:tcBorders>
            <w:shd w:val="clear" w:color="auto" w:fill="FFFFFF"/>
            <w:textDirection w:val="btLr"/>
            <w:vAlign w:val="center"/>
          </w:tcPr>
          <w:p w14:paraId="68B76627" w14:textId="77777777"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Води</w:t>
            </w:r>
          </w:p>
        </w:tc>
        <w:tc>
          <w:tcPr>
            <w:tcW w:w="709" w:type="dxa"/>
            <w:tcBorders>
              <w:top w:val="single" w:sz="4" w:space="0" w:color="auto"/>
              <w:left w:val="single" w:sz="4" w:space="0" w:color="auto"/>
            </w:tcBorders>
            <w:shd w:val="clear" w:color="auto" w:fill="FFFFFF"/>
            <w:textDirection w:val="btLr"/>
            <w:vAlign w:val="center"/>
          </w:tcPr>
          <w:p w14:paraId="047CFB5C" w14:textId="77777777" w:rsidR="001944B7" w:rsidRPr="004E6617" w:rsidRDefault="00582697" w:rsidP="004E27EB">
            <w:pPr>
              <w:pStyle w:val="210"/>
              <w:shd w:val="clear" w:color="auto" w:fill="auto"/>
              <w:spacing w:before="0" w:line="240" w:lineRule="auto"/>
              <w:ind w:left="113" w:right="-291" w:firstLine="0"/>
              <w:jc w:val="center"/>
              <w:rPr>
                <w:rStyle w:val="212pt"/>
                <w:sz w:val="18"/>
                <w:szCs w:val="18"/>
              </w:rPr>
            </w:pPr>
            <w:r w:rsidRPr="004E6617">
              <w:rPr>
                <w:rStyle w:val="212pt"/>
                <w:sz w:val="18"/>
                <w:szCs w:val="18"/>
              </w:rPr>
              <w:t>Яри, схили,</w:t>
            </w:r>
          </w:p>
          <w:p w14:paraId="5ED6DC07" w14:textId="2D4844F4"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кар’єр</w:t>
            </w:r>
          </w:p>
        </w:tc>
        <w:tc>
          <w:tcPr>
            <w:tcW w:w="708" w:type="dxa"/>
            <w:tcBorders>
              <w:top w:val="single" w:sz="4" w:space="0" w:color="auto"/>
              <w:left w:val="single" w:sz="4" w:space="0" w:color="auto"/>
            </w:tcBorders>
            <w:shd w:val="clear" w:color="auto" w:fill="FFFFFF"/>
            <w:textDirection w:val="btLr"/>
            <w:vAlign w:val="center"/>
          </w:tcPr>
          <w:p w14:paraId="60735E8C" w14:textId="488A1E7B" w:rsidR="001944B7" w:rsidRPr="004E6617" w:rsidRDefault="00582697" w:rsidP="004E27EB">
            <w:pPr>
              <w:pStyle w:val="210"/>
              <w:shd w:val="clear" w:color="auto" w:fill="auto"/>
              <w:spacing w:before="0" w:line="240" w:lineRule="auto"/>
              <w:ind w:left="113" w:right="-291" w:firstLine="0"/>
              <w:jc w:val="center"/>
              <w:rPr>
                <w:rStyle w:val="212pt"/>
                <w:sz w:val="18"/>
                <w:szCs w:val="18"/>
              </w:rPr>
            </w:pPr>
            <w:r w:rsidRPr="004E6617">
              <w:rPr>
                <w:rStyle w:val="212pt"/>
                <w:sz w:val="18"/>
                <w:szCs w:val="18"/>
              </w:rPr>
              <w:t>Інші</w:t>
            </w:r>
          </w:p>
          <w:p w14:paraId="73C3EE07" w14:textId="44FEF800" w:rsidR="00582697" w:rsidRPr="004E6617" w:rsidRDefault="00582697" w:rsidP="004E27EB">
            <w:pPr>
              <w:pStyle w:val="210"/>
              <w:shd w:val="clear" w:color="auto" w:fill="auto"/>
              <w:spacing w:before="0" w:line="240" w:lineRule="auto"/>
              <w:ind w:left="113" w:right="-291" w:firstLine="0"/>
              <w:jc w:val="center"/>
              <w:rPr>
                <w:sz w:val="18"/>
                <w:szCs w:val="18"/>
              </w:rPr>
            </w:pPr>
            <w:r w:rsidRPr="004E6617">
              <w:rPr>
                <w:rStyle w:val="212pt"/>
                <w:sz w:val="18"/>
                <w:szCs w:val="18"/>
              </w:rPr>
              <w:t>нелісові землі</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E8F7B8D" w14:textId="323F07CB" w:rsidR="00582697" w:rsidRPr="004E6617" w:rsidRDefault="00582697" w:rsidP="004E6617">
            <w:pPr>
              <w:pStyle w:val="210"/>
              <w:shd w:val="clear" w:color="auto" w:fill="auto"/>
              <w:tabs>
                <w:tab w:val="left" w:leader="underscore" w:pos="413"/>
                <w:tab w:val="left" w:leader="underscore" w:pos="1819"/>
              </w:tabs>
              <w:spacing w:before="0" w:line="240" w:lineRule="auto"/>
              <w:ind w:left="113" w:right="-291" w:firstLine="0"/>
              <w:jc w:val="center"/>
              <w:rPr>
                <w:sz w:val="18"/>
                <w:szCs w:val="18"/>
              </w:rPr>
            </w:pPr>
            <w:r w:rsidRPr="004E6617">
              <w:rPr>
                <w:rStyle w:val="212pt"/>
                <w:sz w:val="18"/>
                <w:szCs w:val="18"/>
              </w:rPr>
              <w:t>Загальна площа нелісових</w:t>
            </w:r>
            <w:r w:rsidR="00614530" w:rsidRPr="004E6617">
              <w:rPr>
                <w:rStyle w:val="212pt"/>
                <w:sz w:val="18"/>
                <w:szCs w:val="18"/>
              </w:rPr>
              <w:t xml:space="preserve"> з</w:t>
            </w:r>
            <w:r w:rsidRPr="004E6617">
              <w:rPr>
                <w:rStyle w:val="212pt"/>
                <w:sz w:val="18"/>
                <w:szCs w:val="18"/>
              </w:rPr>
              <w:t>емель, га</w:t>
            </w:r>
          </w:p>
        </w:tc>
      </w:tr>
      <w:tr w:rsidR="003F3DF8" w:rsidRPr="004E27EB" w14:paraId="508C8D7D" w14:textId="77777777" w:rsidTr="004E6617">
        <w:trPr>
          <w:trHeight w:hRule="exact" w:val="2297"/>
        </w:trPr>
        <w:tc>
          <w:tcPr>
            <w:tcW w:w="528" w:type="dxa"/>
            <w:tcBorders>
              <w:top w:val="single" w:sz="4" w:space="0" w:color="auto"/>
              <w:left w:val="single" w:sz="4" w:space="0" w:color="auto"/>
              <w:bottom w:val="single" w:sz="4" w:space="0" w:color="auto"/>
            </w:tcBorders>
            <w:shd w:val="clear" w:color="auto" w:fill="FFFFFF"/>
            <w:vAlign w:val="center"/>
          </w:tcPr>
          <w:p w14:paraId="1E02AD59" w14:textId="5E45B0C3" w:rsidR="003F3DF8" w:rsidRPr="004E27EB" w:rsidRDefault="003F3DF8" w:rsidP="004E6617">
            <w:pPr>
              <w:pStyle w:val="210"/>
              <w:shd w:val="clear" w:color="auto" w:fill="auto"/>
              <w:spacing w:before="0" w:line="240" w:lineRule="auto"/>
              <w:ind w:right="-291" w:firstLine="0"/>
              <w:jc w:val="center"/>
              <w:rPr>
                <w:sz w:val="22"/>
                <w:szCs w:val="22"/>
              </w:rPr>
            </w:pPr>
            <w:r w:rsidRPr="004E27EB">
              <w:rPr>
                <w:rStyle w:val="212pt"/>
                <w:sz w:val="22"/>
                <w:szCs w:val="22"/>
              </w:rPr>
              <w:t>1</w:t>
            </w:r>
            <w:r w:rsidR="008C5B1B" w:rsidRPr="004E27EB">
              <w:rPr>
                <w:rStyle w:val="212pt"/>
                <w:sz w:val="22"/>
                <w:szCs w:val="22"/>
              </w:rPr>
              <w:t>.</w:t>
            </w:r>
          </w:p>
        </w:tc>
        <w:tc>
          <w:tcPr>
            <w:tcW w:w="3310" w:type="dxa"/>
            <w:tcBorders>
              <w:top w:val="single" w:sz="4" w:space="0" w:color="auto"/>
              <w:left w:val="single" w:sz="4" w:space="0" w:color="auto"/>
              <w:bottom w:val="single" w:sz="4" w:space="0" w:color="auto"/>
            </w:tcBorders>
            <w:shd w:val="clear" w:color="auto" w:fill="FFFFFF"/>
          </w:tcPr>
          <w:p w14:paraId="67C0F58A" w14:textId="68E5837F" w:rsidR="003F3DF8" w:rsidRPr="004E27EB" w:rsidRDefault="00E93786" w:rsidP="004E6617">
            <w:pPr>
              <w:ind w:left="178" w:right="-291"/>
              <w:rPr>
                <w:rFonts w:ascii="Times New Roman" w:hAnsi="Times New Roman" w:cs="Times New Roman"/>
                <w:sz w:val="22"/>
                <w:szCs w:val="22"/>
              </w:rPr>
            </w:pPr>
            <w:r w:rsidRPr="004E27EB">
              <w:rPr>
                <w:rFonts w:ascii="Times New Roman" w:hAnsi="Times New Roman" w:cs="Times New Roman"/>
                <w:sz w:val="22"/>
                <w:szCs w:val="22"/>
              </w:rPr>
              <w:t xml:space="preserve">Дочірнє підприємство «Коростенський лісгосп АПК» Житомирського обласного комунального агролісогосподарського </w:t>
            </w:r>
            <w:r w:rsidR="00A9177A" w:rsidRPr="004E27EB">
              <w:rPr>
                <w:rFonts w:ascii="Times New Roman" w:hAnsi="Times New Roman" w:cs="Times New Roman"/>
                <w:sz w:val="22"/>
                <w:szCs w:val="22"/>
              </w:rPr>
              <w:t>підприємства</w:t>
            </w:r>
            <w:r w:rsidRPr="004E27EB">
              <w:rPr>
                <w:rFonts w:ascii="Times New Roman" w:hAnsi="Times New Roman" w:cs="Times New Roman"/>
                <w:sz w:val="22"/>
                <w:szCs w:val="22"/>
              </w:rPr>
              <w:t xml:space="preserve"> «Житомироблагроліс» Житомирської обласної ради</w:t>
            </w:r>
          </w:p>
        </w:tc>
        <w:tc>
          <w:tcPr>
            <w:tcW w:w="567" w:type="dxa"/>
            <w:tcBorders>
              <w:top w:val="single" w:sz="4" w:space="0" w:color="auto"/>
              <w:left w:val="single" w:sz="4" w:space="0" w:color="auto"/>
              <w:bottom w:val="single" w:sz="4" w:space="0" w:color="auto"/>
            </w:tcBorders>
            <w:shd w:val="clear" w:color="auto" w:fill="FFFFFF"/>
            <w:vAlign w:val="center"/>
          </w:tcPr>
          <w:p w14:paraId="70989089" w14:textId="274B7A44" w:rsidR="003F3DF8" w:rsidRPr="004E6617" w:rsidRDefault="00E93786" w:rsidP="004E6617">
            <w:pPr>
              <w:ind w:left="-293" w:right="-291"/>
              <w:jc w:val="center"/>
              <w:rPr>
                <w:rFonts w:ascii="Times New Roman" w:hAnsi="Times New Roman" w:cs="Times New Roman"/>
                <w:sz w:val="20"/>
                <w:szCs w:val="20"/>
              </w:rPr>
            </w:pPr>
            <w:r w:rsidRPr="004E6617">
              <w:rPr>
                <w:rFonts w:ascii="Times New Roman" w:hAnsi="Times New Roman" w:cs="Times New Roman"/>
                <w:sz w:val="20"/>
                <w:szCs w:val="20"/>
              </w:rPr>
              <w:t>0,0022</w:t>
            </w:r>
          </w:p>
        </w:tc>
        <w:tc>
          <w:tcPr>
            <w:tcW w:w="425" w:type="dxa"/>
            <w:tcBorders>
              <w:top w:val="single" w:sz="4" w:space="0" w:color="auto"/>
              <w:left w:val="single" w:sz="4" w:space="0" w:color="auto"/>
              <w:bottom w:val="single" w:sz="4" w:space="0" w:color="auto"/>
            </w:tcBorders>
            <w:shd w:val="clear" w:color="auto" w:fill="FFFFFF"/>
            <w:vAlign w:val="center"/>
          </w:tcPr>
          <w:p w14:paraId="27EDDD12" w14:textId="0AD1DFB2" w:rsidR="003F3DF8" w:rsidRPr="004E6617" w:rsidRDefault="00570792" w:rsidP="004E27EB">
            <w:pPr>
              <w:ind w:right="-291"/>
              <w:jc w:val="center"/>
              <w:rPr>
                <w:rFonts w:ascii="Times New Roman" w:hAnsi="Times New Roman" w:cs="Times New Roman"/>
                <w:sz w:val="20"/>
                <w:szCs w:val="20"/>
              </w:rPr>
            </w:pPr>
            <w:r w:rsidRPr="004E6617">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tcBorders>
            <w:shd w:val="clear" w:color="auto" w:fill="FFFFFF"/>
            <w:vAlign w:val="center"/>
          </w:tcPr>
          <w:p w14:paraId="6B46B468" w14:textId="20564169" w:rsidR="003F3DF8" w:rsidRPr="004E6617" w:rsidRDefault="00570792" w:rsidP="004E27EB">
            <w:pPr>
              <w:ind w:right="-291"/>
              <w:jc w:val="center"/>
              <w:rPr>
                <w:rFonts w:ascii="Times New Roman" w:hAnsi="Times New Roman" w:cs="Times New Roman"/>
                <w:sz w:val="20"/>
                <w:szCs w:val="20"/>
              </w:rPr>
            </w:pPr>
            <w:r w:rsidRPr="004E661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14:paraId="1283F4D1" w14:textId="2A8393DF" w:rsidR="003F3DF8" w:rsidRPr="004E6617" w:rsidRDefault="00E93786" w:rsidP="004E6617">
            <w:pPr>
              <w:ind w:left="-289" w:right="-291"/>
              <w:jc w:val="center"/>
              <w:rPr>
                <w:rFonts w:ascii="Times New Roman" w:hAnsi="Times New Roman" w:cs="Times New Roman"/>
                <w:sz w:val="20"/>
                <w:szCs w:val="20"/>
              </w:rPr>
            </w:pPr>
            <w:r w:rsidRPr="004E6617">
              <w:rPr>
                <w:rFonts w:ascii="Times New Roman" w:hAnsi="Times New Roman" w:cs="Times New Roman"/>
                <w:sz w:val="20"/>
                <w:szCs w:val="20"/>
              </w:rPr>
              <w:t>0,0015</w:t>
            </w:r>
          </w:p>
        </w:tc>
        <w:tc>
          <w:tcPr>
            <w:tcW w:w="709" w:type="dxa"/>
            <w:tcBorders>
              <w:top w:val="single" w:sz="4" w:space="0" w:color="auto"/>
              <w:left w:val="single" w:sz="4" w:space="0" w:color="auto"/>
              <w:bottom w:val="single" w:sz="4" w:space="0" w:color="auto"/>
            </w:tcBorders>
            <w:shd w:val="clear" w:color="auto" w:fill="FFFFFF"/>
            <w:vAlign w:val="center"/>
          </w:tcPr>
          <w:p w14:paraId="6B53B34A" w14:textId="7E96C283" w:rsidR="003F3DF8" w:rsidRPr="004E6617" w:rsidRDefault="004E6617" w:rsidP="004E6617">
            <w:pPr>
              <w:ind w:right="-291"/>
              <w:rPr>
                <w:rFonts w:ascii="Times New Roman" w:hAnsi="Times New Roman" w:cs="Times New Roman"/>
                <w:sz w:val="20"/>
                <w:szCs w:val="20"/>
              </w:rPr>
            </w:pPr>
            <w:r>
              <w:rPr>
                <w:rFonts w:ascii="Times New Roman" w:hAnsi="Times New Roman" w:cs="Times New Roman"/>
                <w:sz w:val="20"/>
                <w:szCs w:val="20"/>
              </w:rPr>
              <w:t xml:space="preserve"> </w:t>
            </w:r>
            <w:r w:rsidR="00E93786" w:rsidRPr="004E6617">
              <w:rPr>
                <w:rFonts w:ascii="Times New Roman" w:hAnsi="Times New Roman" w:cs="Times New Roman"/>
                <w:sz w:val="20"/>
                <w:szCs w:val="20"/>
              </w:rPr>
              <w:t>0,3525</w:t>
            </w:r>
          </w:p>
        </w:tc>
        <w:tc>
          <w:tcPr>
            <w:tcW w:w="709" w:type="dxa"/>
            <w:tcBorders>
              <w:top w:val="single" w:sz="4" w:space="0" w:color="auto"/>
              <w:left w:val="single" w:sz="4" w:space="0" w:color="auto"/>
              <w:bottom w:val="single" w:sz="4" w:space="0" w:color="auto"/>
            </w:tcBorders>
            <w:shd w:val="clear" w:color="auto" w:fill="FFFFFF"/>
            <w:vAlign w:val="center"/>
          </w:tcPr>
          <w:p w14:paraId="05121506" w14:textId="78B11D10" w:rsidR="003F3DF8" w:rsidRPr="004E6617" w:rsidRDefault="004E6617" w:rsidP="004E6617">
            <w:pPr>
              <w:ind w:right="-291"/>
              <w:rPr>
                <w:rFonts w:ascii="Times New Roman" w:hAnsi="Times New Roman" w:cs="Times New Roman"/>
                <w:sz w:val="20"/>
                <w:szCs w:val="20"/>
              </w:rPr>
            </w:pPr>
            <w:r>
              <w:rPr>
                <w:rFonts w:ascii="Times New Roman" w:hAnsi="Times New Roman" w:cs="Times New Roman"/>
                <w:sz w:val="20"/>
                <w:szCs w:val="20"/>
              </w:rPr>
              <w:t xml:space="preserve"> </w:t>
            </w:r>
            <w:r w:rsidR="00E93786" w:rsidRPr="004E6617">
              <w:rPr>
                <w:rFonts w:ascii="Times New Roman" w:hAnsi="Times New Roman" w:cs="Times New Roman"/>
                <w:sz w:val="20"/>
                <w:szCs w:val="20"/>
              </w:rPr>
              <w:t>0,0086</w:t>
            </w:r>
          </w:p>
        </w:tc>
        <w:tc>
          <w:tcPr>
            <w:tcW w:w="709" w:type="dxa"/>
            <w:tcBorders>
              <w:top w:val="single" w:sz="4" w:space="0" w:color="auto"/>
              <w:left w:val="single" w:sz="4" w:space="0" w:color="auto"/>
              <w:bottom w:val="single" w:sz="4" w:space="0" w:color="auto"/>
            </w:tcBorders>
            <w:shd w:val="clear" w:color="auto" w:fill="FFFFFF"/>
            <w:vAlign w:val="center"/>
          </w:tcPr>
          <w:p w14:paraId="21BD3377" w14:textId="3F7AAC7C" w:rsidR="003F3DF8" w:rsidRPr="004E6617" w:rsidRDefault="00570792" w:rsidP="004E27EB">
            <w:pPr>
              <w:ind w:right="-291"/>
              <w:jc w:val="center"/>
              <w:rPr>
                <w:rFonts w:ascii="Times New Roman" w:hAnsi="Times New Roman" w:cs="Times New Roman"/>
                <w:sz w:val="20"/>
                <w:szCs w:val="20"/>
              </w:rPr>
            </w:pPr>
            <w:r w:rsidRPr="004E661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tcBorders>
            <w:shd w:val="clear" w:color="auto" w:fill="FFFFFF"/>
            <w:vAlign w:val="center"/>
          </w:tcPr>
          <w:p w14:paraId="726C1D1E" w14:textId="35359EFB" w:rsidR="003F3DF8" w:rsidRPr="004E6617" w:rsidRDefault="00E93786" w:rsidP="004E6617">
            <w:pPr>
              <w:ind w:left="-154" w:right="-291"/>
              <w:jc w:val="center"/>
              <w:rPr>
                <w:rFonts w:ascii="Times New Roman" w:hAnsi="Times New Roman" w:cs="Times New Roman"/>
                <w:sz w:val="20"/>
                <w:szCs w:val="20"/>
              </w:rPr>
            </w:pPr>
            <w:r w:rsidRPr="004E6617">
              <w:rPr>
                <w:rFonts w:ascii="Times New Roman" w:hAnsi="Times New Roman" w:cs="Times New Roman"/>
                <w:sz w:val="20"/>
                <w:szCs w:val="20"/>
              </w:rPr>
              <w:t>0,0628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8A5ED47" w14:textId="465E1B37" w:rsidR="003F3DF8" w:rsidRPr="004E6617" w:rsidRDefault="00E93786" w:rsidP="004E27EB">
            <w:pPr>
              <w:ind w:right="-291"/>
              <w:jc w:val="center"/>
              <w:rPr>
                <w:rFonts w:ascii="Times New Roman" w:hAnsi="Times New Roman" w:cs="Times New Roman"/>
                <w:sz w:val="20"/>
                <w:szCs w:val="20"/>
              </w:rPr>
            </w:pPr>
            <w:r w:rsidRPr="004E6617">
              <w:rPr>
                <w:rFonts w:ascii="Times New Roman" w:hAnsi="Times New Roman" w:cs="Times New Roman"/>
                <w:sz w:val="20"/>
                <w:szCs w:val="20"/>
              </w:rPr>
              <w:t>0,4254</w:t>
            </w:r>
          </w:p>
        </w:tc>
      </w:tr>
      <w:tr w:rsidR="00AE4C02" w:rsidRPr="004E27EB" w14:paraId="0D15FD9C" w14:textId="77777777" w:rsidTr="00AE4C02">
        <w:trPr>
          <w:trHeight w:hRule="exact" w:val="1377"/>
        </w:trPr>
        <w:tc>
          <w:tcPr>
            <w:tcW w:w="528" w:type="dxa"/>
            <w:tcBorders>
              <w:top w:val="single" w:sz="4" w:space="0" w:color="auto"/>
              <w:left w:val="single" w:sz="4" w:space="0" w:color="auto"/>
              <w:bottom w:val="single" w:sz="4" w:space="0" w:color="auto"/>
            </w:tcBorders>
            <w:shd w:val="clear" w:color="auto" w:fill="FFFFFF"/>
            <w:vAlign w:val="center"/>
          </w:tcPr>
          <w:p w14:paraId="3B1CE64D" w14:textId="329B1FE7" w:rsidR="00AE4C02" w:rsidRPr="004E27EB" w:rsidRDefault="00AE4C02" w:rsidP="004E6617">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3310" w:type="dxa"/>
            <w:tcBorders>
              <w:top w:val="single" w:sz="4" w:space="0" w:color="auto"/>
              <w:left w:val="single" w:sz="4" w:space="0" w:color="auto"/>
              <w:bottom w:val="single" w:sz="4" w:space="0" w:color="auto"/>
            </w:tcBorders>
            <w:shd w:val="clear" w:color="auto" w:fill="FFFFFF"/>
          </w:tcPr>
          <w:p w14:paraId="519C7ECF" w14:textId="77777777" w:rsidR="00AE4C02" w:rsidRPr="004E27EB" w:rsidRDefault="00AE4C02" w:rsidP="004E6617">
            <w:pPr>
              <w:ind w:left="178" w:right="-291"/>
              <w:rPr>
                <w:rFonts w:ascii="Times New Roman" w:hAnsi="Times New Roman" w:cs="Times New Roman"/>
                <w:sz w:val="22"/>
                <w:szCs w:val="22"/>
              </w:rPr>
            </w:pPr>
            <w:r w:rsidRPr="004E27EB">
              <w:rPr>
                <w:rFonts w:ascii="Times New Roman" w:hAnsi="Times New Roman" w:cs="Times New Roman"/>
                <w:sz w:val="22"/>
                <w:szCs w:val="22"/>
              </w:rPr>
              <w:t xml:space="preserve">Філія «Коростенське лісомисливське господарство» </w:t>
            </w:r>
          </w:p>
          <w:p w14:paraId="7BB9B67E" w14:textId="77777777" w:rsidR="00AE4C02" w:rsidRPr="004E27EB" w:rsidRDefault="00AE4C02" w:rsidP="004E6617">
            <w:pPr>
              <w:ind w:left="178" w:right="-291"/>
              <w:rPr>
                <w:rFonts w:ascii="Times New Roman" w:hAnsi="Times New Roman" w:cs="Times New Roman"/>
                <w:sz w:val="22"/>
                <w:szCs w:val="22"/>
              </w:rPr>
            </w:pPr>
            <w:r w:rsidRPr="004E27EB">
              <w:rPr>
                <w:rFonts w:ascii="Times New Roman" w:hAnsi="Times New Roman" w:cs="Times New Roman"/>
                <w:color w:val="212529"/>
                <w:sz w:val="22"/>
                <w:szCs w:val="22"/>
                <w:shd w:val="clear" w:color="auto" w:fill="FFFFFF"/>
              </w:rPr>
              <w:t>Державного спеціалізованого</w:t>
            </w:r>
            <w:r w:rsidRPr="004E27EB">
              <w:rPr>
                <w:rFonts w:ascii="Times New Roman" w:hAnsi="Times New Roman" w:cs="Times New Roman"/>
                <w:color w:val="212529"/>
                <w:shd w:val="clear" w:color="auto" w:fill="FFFFFF"/>
              </w:rPr>
              <w:t xml:space="preserve"> </w:t>
            </w:r>
            <w:r w:rsidRPr="004E27EB">
              <w:rPr>
                <w:rFonts w:ascii="Times New Roman" w:hAnsi="Times New Roman" w:cs="Times New Roman"/>
                <w:color w:val="212529"/>
                <w:sz w:val="22"/>
                <w:szCs w:val="22"/>
                <w:shd w:val="clear" w:color="auto" w:fill="FFFFFF"/>
              </w:rPr>
              <w:t>господарського підприємства</w:t>
            </w:r>
            <w:r w:rsidRPr="004E27EB">
              <w:rPr>
                <w:rFonts w:ascii="Times New Roman" w:hAnsi="Times New Roman" w:cs="Times New Roman"/>
                <w:sz w:val="22"/>
                <w:szCs w:val="22"/>
              </w:rPr>
              <w:t xml:space="preserve"> </w:t>
            </w:r>
          </w:p>
          <w:p w14:paraId="5EBBF568" w14:textId="1E9B042D" w:rsidR="00AE4C02" w:rsidRPr="004E27EB" w:rsidRDefault="00AE4C02" w:rsidP="004E6617">
            <w:pPr>
              <w:ind w:left="178" w:right="-291"/>
              <w:rPr>
                <w:rFonts w:ascii="Times New Roman" w:hAnsi="Times New Roman" w:cs="Times New Roman"/>
                <w:sz w:val="22"/>
                <w:szCs w:val="22"/>
              </w:rPr>
            </w:pPr>
            <w:r w:rsidRPr="004E27EB">
              <w:rPr>
                <w:rFonts w:ascii="Times New Roman" w:hAnsi="Times New Roman" w:cs="Times New Roman"/>
                <w:sz w:val="22"/>
                <w:szCs w:val="22"/>
              </w:rPr>
              <w:t>«ЛІСИ УКРАЇНИ»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4EFE4E7D" w14:textId="144D4BFA" w:rsidR="00AE4C02" w:rsidRPr="004E27EB" w:rsidRDefault="00AE4C02"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bl>
    <w:p w14:paraId="763F7F2A" w14:textId="77777777" w:rsidR="00D9011C" w:rsidRDefault="00AD46D9" w:rsidP="004E27EB">
      <w:pPr>
        <w:pStyle w:val="210"/>
        <w:shd w:val="clear" w:color="auto" w:fill="auto"/>
        <w:tabs>
          <w:tab w:val="left" w:leader="underscore" w:pos="6166"/>
        </w:tabs>
        <w:spacing w:before="0" w:line="240" w:lineRule="auto"/>
        <w:ind w:right="-291" w:firstLine="0"/>
        <w:jc w:val="left"/>
        <w:rPr>
          <w:sz w:val="22"/>
          <w:szCs w:val="22"/>
        </w:rPr>
      </w:pPr>
      <w:r w:rsidRPr="00D9011C">
        <w:rPr>
          <w:b/>
          <w:bCs/>
          <w:iCs/>
          <w:sz w:val="22"/>
          <w:szCs w:val="22"/>
        </w:rPr>
        <w:t>Примітка:</w:t>
      </w:r>
      <w:r w:rsidR="00A0446A" w:rsidRPr="00D9011C">
        <w:rPr>
          <w:sz w:val="22"/>
          <w:szCs w:val="22"/>
        </w:rPr>
        <w:t xml:space="preserve"> </w:t>
      </w:r>
    </w:p>
    <w:p w14:paraId="73BCDDB8" w14:textId="13E29374" w:rsidR="00AD46D9" w:rsidRPr="00D9011C" w:rsidRDefault="00A0446A" w:rsidP="004E27EB">
      <w:pPr>
        <w:pStyle w:val="210"/>
        <w:shd w:val="clear" w:color="auto" w:fill="auto"/>
        <w:tabs>
          <w:tab w:val="left" w:leader="underscore" w:pos="6166"/>
        </w:tabs>
        <w:spacing w:before="0" w:line="240" w:lineRule="auto"/>
        <w:ind w:right="-291" w:firstLine="0"/>
        <w:jc w:val="left"/>
        <w:rPr>
          <w:i/>
          <w:sz w:val="22"/>
          <w:szCs w:val="22"/>
          <w:highlight w:val="yellow"/>
        </w:rPr>
      </w:pPr>
      <w:r w:rsidRPr="00D9011C">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6CBEED73" w14:textId="2B0BF96A" w:rsidR="00BF353D" w:rsidRPr="00D9011C" w:rsidRDefault="00BF353D" w:rsidP="004E27EB">
      <w:pPr>
        <w:pStyle w:val="210"/>
        <w:shd w:val="clear" w:color="auto" w:fill="auto"/>
        <w:tabs>
          <w:tab w:val="left" w:leader="underscore" w:pos="6166"/>
        </w:tabs>
        <w:spacing w:before="0" w:line="240" w:lineRule="auto"/>
        <w:ind w:right="-291" w:firstLine="0"/>
        <w:jc w:val="left"/>
        <w:rPr>
          <w:i/>
          <w:sz w:val="22"/>
          <w:szCs w:val="22"/>
          <w:highlight w:val="yellow"/>
        </w:rPr>
      </w:pPr>
    </w:p>
    <w:p w14:paraId="061ACBC3" w14:textId="77777777" w:rsidR="00C40054" w:rsidRPr="004E27EB" w:rsidRDefault="00C40054" w:rsidP="004E27EB">
      <w:pPr>
        <w:ind w:right="-291"/>
        <w:rPr>
          <w:rFonts w:ascii="Times New Roman" w:hAnsi="Times New Roman" w:cs="Times New Roman"/>
          <w:sz w:val="2"/>
          <w:szCs w:val="2"/>
          <w:highlight w:val="yellow"/>
        </w:rPr>
        <w:sectPr w:rsidR="00C40054" w:rsidRPr="004E27EB" w:rsidSect="004E27EB">
          <w:headerReference w:type="even" r:id="rId36"/>
          <w:headerReference w:type="default" r:id="rId37"/>
          <w:headerReference w:type="first" r:id="rId38"/>
          <w:pgSz w:w="11900" w:h="16840"/>
          <w:pgMar w:top="1134" w:right="851" w:bottom="1134" w:left="1701" w:header="0" w:footer="3" w:gutter="0"/>
          <w:cols w:space="720"/>
          <w:noEndnote/>
          <w:titlePg/>
          <w:docGrid w:linePitch="360"/>
        </w:sectPr>
      </w:pPr>
    </w:p>
    <w:p w14:paraId="4D07B14F" w14:textId="468B9768" w:rsidR="00C40054" w:rsidRPr="006C2AA6" w:rsidRDefault="000516A2" w:rsidP="004E27EB">
      <w:pPr>
        <w:pStyle w:val="210"/>
        <w:shd w:val="clear" w:color="auto" w:fill="FFFFFF" w:themeFill="background1"/>
        <w:tabs>
          <w:tab w:val="left" w:leader="underscore" w:pos="7949"/>
        </w:tabs>
        <w:spacing w:before="0" w:line="240" w:lineRule="auto"/>
        <w:ind w:left="1800" w:right="-291" w:firstLine="0"/>
        <w:rPr>
          <w:i/>
          <w:iCs/>
          <w:sz w:val="26"/>
          <w:szCs w:val="26"/>
        </w:rPr>
      </w:pPr>
      <w:r w:rsidRPr="006C2AA6">
        <w:rPr>
          <w:i/>
          <w:iCs/>
          <w:sz w:val="26"/>
          <w:szCs w:val="26"/>
        </w:rPr>
        <w:lastRenderedPageBreak/>
        <w:t>Проведення рубок головного користування за</w:t>
      </w:r>
      <w:r w:rsidR="00212D09" w:rsidRPr="006C2AA6">
        <w:rPr>
          <w:i/>
          <w:iCs/>
          <w:sz w:val="26"/>
          <w:szCs w:val="26"/>
        </w:rPr>
        <w:t xml:space="preserve"> 202</w:t>
      </w:r>
      <w:r w:rsidR="00A0446A" w:rsidRPr="006C2AA6">
        <w:rPr>
          <w:i/>
          <w:iCs/>
          <w:sz w:val="26"/>
          <w:szCs w:val="26"/>
        </w:rPr>
        <w:t>4</w:t>
      </w:r>
      <w:r w:rsidR="00212D09" w:rsidRPr="006C2AA6">
        <w:rPr>
          <w:i/>
          <w:iCs/>
          <w:sz w:val="26"/>
          <w:szCs w:val="26"/>
        </w:rPr>
        <w:t xml:space="preserve"> </w:t>
      </w:r>
      <w:r w:rsidRPr="006C2AA6">
        <w:rPr>
          <w:i/>
          <w:iCs/>
          <w:sz w:val="26"/>
          <w:szCs w:val="26"/>
        </w:rPr>
        <w:t>рік</w:t>
      </w:r>
    </w:p>
    <w:p w14:paraId="2CBD1D1E" w14:textId="77777777" w:rsidR="0060213F" w:rsidRPr="006C2AA6" w:rsidRDefault="0060213F" w:rsidP="004E27EB">
      <w:pPr>
        <w:pStyle w:val="a9"/>
        <w:shd w:val="clear" w:color="auto" w:fill="auto"/>
        <w:spacing w:line="240" w:lineRule="auto"/>
        <w:ind w:right="-291"/>
        <w:jc w:val="right"/>
        <w:rPr>
          <w:sz w:val="20"/>
          <w:szCs w:val="20"/>
        </w:rPr>
      </w:pPr>
      <w:r w:rsidRPr="006C2AA6">
        <w:rPr>
          <w:sz w:val="20"/>
          <w:szCs w:val="20"/>
        </w:rPr>
        <w:t>Таблиця 28</w:t>
      </w:r>
    </w:p>
    <w:tbl>
      <w:tblPr>
        <w:tblW w:w="9649" w:type="dxa"/>
        <w:tblLayout w:type="fixed"/>
        <w:tblCellMar>
          <w:left w:w="10" w:type="dxa"/>
          <w:right w:w="10" w:type="dxa"/>
        </w:tblCellMar>
        <w:tblLook w:val="04A0" w:firstRow="1" w:lastRow="0" w:firstColumn="1" w:lastColumn="0" w:noHBand="0" w:noVBand="1"/>
      </w:tblPr>
      <w:tblGrid>
        <w:gridCol w:w="2420"/>
        <w:gridCol w:w="1134"/>
        <w:gridCol w:w="1042"/>
        <w:gridCol w:w="804"/>
        <w:gridCol w:w="564"/>
        <w:gridCol w:w="709"/>
        <w:gridCol w:w="708"/>
        <w:gridCol w:w="851"/>
        <w:gridCol w:w="567"/>
        <w:gridCol w:w="850"/>
      </w:tblGrid>
      <w:tr w:rsidR="002F5879" w:rsidRPr="004E27EB" w14:paraId="48FF6BF5" w14:textId="77777777" w:rsidTr="00E87E19">
        <w:trPr>
          <w:trHeight w:hRule="exact" w:val="576"/>
        </w:trPr>
        <w:tc>
          <w:tcPr>
            <w:tcW w:w="2420" w:type="dxa"/>
            <w:vMerge w:val="restart"/>
            <w:tcBorders>
              <w:top w:val="single" w:sz="4" w:space="0" w:color="auto"/>
              <w:left w:val="single" w:sz="4" w:space="0" w:color="auto"/>
            </w:tcBorders>
            <w:shd w:val="clear" w:color="auto" w:fill="FFFFFF"/>
            <w:vAlign w:val="center"/>
          </w:tcPr>
          <w:p w14:paraId="5D924684" w14:textId="47214716" w:rsidR="002F5879" w:rsidRPr="006C2AA6" w:rsidRDefault="002F5879" w:rsidP="004E27EB">
            <w:pPr>
              <w:pStyle w:val="210"/>
              <w:shd w:val="clear" w:color="auto" w:fill="auto"/>
              <w:spacing w:before="0" w:line="240" w:lineRule="auto"/>
              <w:ind w:right="-291" w:firstLine="0"/>
              <w:jc w:val="center"/>
              <w:rPr>
                <w:rStyle w:val="212pt"/>
                <w:sz w:val="20"/>
                <w:szCs w:val="20"/>
              </w:rPr>
            </w:pPr>
            <w:r w:rsidRPr="006C2AA6">
              <w:rPr>
                <w:rStyle w:val="212pt"/>
                <w:sz w:val="20"/>
                <w:szCs w:val="20"/>
              </w:rPr>
              <w:t>Найменування</w:t>
            </w:r>
          </w:p>
          <w:p w14:paraId="2B8847B5" w14:textId="5594C39D" w:rsidR="002F5879" w:rsidRPr="004E27EB" w:rsidRDefault="002F5879" w:rsidP="004E27EB">
            <w:pPr>
              <w:pStyle w:val="210"/>
              <w:shd w:val="clear" w:color="auto" w:fill="auto"/>
              <w:spacing w:before="0" w:line="240" w:lineRule="auto"/>
              <w:ind w:right="-291" w:firstLine="0"/>
              <w:jc w:val="center"/>
              <w:rPr>
                <w:sz w:val="22"/>
                <w:szCs w:val="22"/>
              </w:rPr>
            </w:pPr>
            <w:r w:rsidRPr="006C2AA6">
              <w:rPr>
                <w:rStyle w:val="212pt"/>
                <w:sz w:val="20"/>
                <w:szCs w:val="20"/>
              </w:rPr>
              <w:t>лісокористувачів</w:t>
            </w:r>
          </w:p>
        </w:tc>
        <w:tc>
          <w:tcPr>
            <w:tcW w:w="1134" w:type="dxa"/>
            <w:vMerge w:val="restart"/>
            <w:tcBorders>
              <w:top w:val="single" w:sz="4" w:space="0" w:color="auto"/>
              <w:left w:val="single" w:sz="4" w:space="0" w:color="auto"/>
              <w:right w:val="single" w:sz="4" w:space="0" w:color="auto"/>
            </w:tcBorders>
            <w:shd w:val="clear" w:color="auto" w:fill="FFFFFF"/>
            <w:vAlign w:val="center"/>
          </w:tcPr>
          <w:p w14:paraId="798B0DD6" w14:textId="347C07ED" w:rsidR="002F5879" w:rsidRPr="006C2AA6" w:rsidRDefault="002F5879" w:rsidP="006C2AA6">
            <w:pPr>
              <w:pStyle w:val="210"/>
              <w:shd w:val="clear" w:color="auto" w:fill="auto"/>
              <w:spacing w:before="0" w:line="240" w:lineRule="auto"/>
              <w:ind w:right="-150" w:firstLine="0"/>
              <w:jc w:val="center"/>
              <w:rPr>
                <w:rStyle w:val="212pt"/>
                <w:sz w:val="18"/>
                <w:szCs w:val="18"/>
              </w:rPr>
            </w:pPr>
            <w:r w:rsidRPr="006C2AA6">
              <w:rPr>
                <w:rStyle w:val="212pt"/>
                <w:sz w:val="18"/>
                <w:szCs w:val="18"/>
              </w:rPr>
              <w:t>Розрахункова лісосіка</w:t>
            </w:r>
          </w:p>
        </w:tc>
        <w:tc>
          <w:tcPr>
            <w:tcW w:w="1042" w:type="dxa"/>
            <w:vMerge w:val="restart"/>
            <w:tcBorders>
              <w:top w:val="single" w:sz="4" w:space="0" w:color="auto"/>
              <w:left w:val="single" w:sz="4" w:space="0" w:color="auto"/>
            </w:tcBorders>
            <w:shd w:val="clear" w:color="auto" w:fill="FFFFFF"/>
            <w:vAlign w:val="center"/>
          </w:tcPr>
          <w:p w14:paraId="2633B7A2" w14:textId="6438FE92" w:rsidR="002F5879" w:rsidRPr="006C2AA6" w:rsidRDefault="002F5879" w:rsidP="006C2AA6">
            <w:pPr>
              <w:pStyle w:val="210"/>
              <w:shd w:val="clear" w:color="auto" w:fill="auto"/>
              <w:spacing w:before="0" w:line="240" w:lineRule="auto"/>
              <w:ind w:left="129" w:right="-291" w:firstLine="0"/>
              <w:rPr>
                <w:sz w:val="18"/>
                <w:szCs w:val="18"/>
              </w:rPr>
            </w:pPr>
            <w:r w:rsidRPr="006C2AA6">
              <w:rPr>
                <w:rStyle w:val="212pt"/>
                <w:sz w:val="18"/>
                <w:szCs w:val="18"/>
              </w:rPr>
              <w:t>Категорія</w:t>
            </w:r>
          </w:p>
          <w:p w14:paraId="29188344" w14:textId="77777777" w:rsidR="002F5879" w:rsidRPr="006C2AA6" w:rsidRDefault="002F5879" w:rsidP="006C2AA6">
            <w:pPr>
              <w:pStyle w:val="210"/>
              <w:shd w:val="clear" w:color="auto" w:fill="auto"/>
              <w:spacing w:before="0" w:line="240" w:lineRule="auto"/>
              <w:ind w:left="129" w:right="-291" w:firstLine="0"/>
              <w:rPr>
                <w:sz w:val="18"/>
                <w:szCs w:val="18"/>
              </w:rPr>
            </w:pPr>
            <w:r w:rsidRPr="006C2AA6">
              <w:rPr>
                <w:rStyle w:val="212pt"/>
                <w:sz w:val="18"/>
                <w:szCs w:val="18"/>
              </w:rPr>
              <w:t>лісів</w:t>
            </w:r>
          </w:p>
        </w:tc>
        <w:tc>
          <w:tcPr>
            <w:tcW w:w="804" w:type="dxa"/>
            <w:vMerge w:val="restart"/>
            <w:tcBorders>
              <w:top w:val="single" w:sz="4" w:space="0" w:color="auto"/>
              <w:left w:val="single" w:sz="4" w:space="0" w:color="auto"/>
            </w:tcBorders>
            <w:shd w:val="clear" w:color="auto" w:fill="FFFFFF"/>
            <w:vAlign w:val="center"/>
          </w:tcPr>
          <w:p w14:paraId="1BC55214" w14:textId="77777777" w:rsidR="006C2AA6" w:rsidRDefault="002F5879" w:rsidP="006C2AA6">
            <w:pPr>
              <w:pStyle w:val="210"/>
              <w:shd w:val="clear" w:color="auto" w:fill="auto"/>
              <w:spacing w:before="0" w:line="240" w:lineRule="auto"/>
              <w:ind w:left="-204" w:right="-291" w:firstLine="0"/>
              <w:jc w:val="center"/>
              <w:rPr>
                <w:rStyle w:val="212pt"/>
                <w:sz w:val="18"/>
                <w:szCs w:val="18"/>
              </w:rPr>
            </w:pPr>
            <w:r w:rsidRPr="006C2AA6">
              <w:rPr>
                <w:rStyle w:val="212pt"/>
                <w:sz w:val="18"/>
                <w:szCs w:val="18"/>
              </w:rPr>
              <w:t xml:space="preserve">Усього, </w:t>
            </w:r>
          </w:p>
          <w:p w14:paraId="2C709122" w14:textId="1638CAB5" w:rsidR="002F5879" w:rsidRPr="006C2AA6" w:rsidRDefault="002F5879" w:rsidP="006C2AA6">
            <w:pPr>
              <w:pStyle w:val="210"/>
              <w:shd w:val="clear" w:color="auto" w:fill="auto"/>
              <w:spacing w:before="0" w:line="240" w:lineRule="auto"/>
              <w:ind w:left="-204" w:right="-291" w:firstLine="0"/>
              <w:jc w:val="center"/>
              <w:rPr>
                <w:sz w:val="18"/>
                <w:szCs w:val="18"/>
              </w:rPr>
            </w:pPr>
            <w:r w:rsidRPr="006C2AA6">
              <w:rPr>
                <w:rStyle w:val="212pt"/>
                <w:sz w:val="18"/>
                <w:szCs w:val="18"/>
              </w:rPr>
              <w:t>тис. м</w:t>
            </w:r>
            <w:r w:rsidRPr="006C2AA6">
              <w:rPr>
                <w:rStyle w:val="212pt"/>
                <w:sz w:val="18"/>
                <w:szCs w:val="18"/>
                <w:vertAlign w:val="superscript"/>
              </w:rPr>
              <w:t>3</w:t>
            </w:r>
          </w:p>
        </w:tc>
        <w:tc>
          <w:tcPr>
            <w:tcW w:w="4249" w:type="dxa"/>
            <w:gridSpan w:val="6"/>
            <w:tcBorders>
              <w:top w:val="single" w:sz="4" w:space="0" w:color="auto"/>
              <w:left w:val="single" w:sz="4" w:space="0" w:color="auto"/>
              <w:right w:val="single" w:sz="4" w:space="0" w:color="auto"/>
            </w:tcBorders>
            <w:shd w:val="clear" w:color="auto" w:fill="FFFFFF"/>
            <w:vAlign w:val="bottom"/>
          </w:tcPr>
          <w:p w14:paraId="7A0146E2" w14:textId="77777777" w:rsidR="007A4392" w:rsidRPr="006C2AA6" w:rsidRDefault="002F5879" w:rsidP="004E27EB">
            <w:pPr>
              <w:pStyle w:val="210"/>
              <w:shd w:val="clear" w:color="auto" w:fill="auto"/>
              <w:spacing w:before="0" w:line="240" w:lineRule="auto"/>
              <w:ind w:right="-291" w:firstLine="0"/>
              <w:jc w:val="center"/>
              <w:rPr>
                <w:rStyle w:val="212pt"/>
                <w:sz w:val="18"/>
                <w:szCs w:val="18"/>
              </w:rPr>
            </w:pPr>
            <w:r w:rsidRPr="006C2AA6">
              <w:rPr>
                <w:rStyle w:val="212pt"/>
                <w:sz w:val="18"/>
                <w:szCs w:val="18"/>
              </w:rPr>
              <w:t>У тому числі за господарствами</w:t>
            </w:r>
          </w:p>
          <w:p w14:paraId="757C9F7D" w14:textId="1E09450A" w:rsidR="002F5879" w:rsidRPr="006C2AA6" w:rsidRDefault="002F5879" w:rsidP="004E27EB">
            <w:pPr>
              <w:pStyle w:val="210"/>
              <w:shd w:val="clear" w:color="auto" w:fill="auto"/>
              <w:spacing w:before="0" w:line="240" w:lineRule="auto"/>
              <w:ind w:right="-291" w:firstLine="0"/>
              <w:jc w:val="center"/>
              <w:rPr>
                <w:sz w:val="18"/>
                <w:szCs w:val="18"/>
              </w:rPr>
            </w:pPr>
            <w:r w:rsidRPr="006C2AA6">
              <w:rPr>
                <w:rStyle w:val="212pt"/>
                <w:sz w:val="18"/>
                <w:szCs w:val="18"/>
              </w:rPr>
              <w:t xml:space="preserve"> (ліквідна деревина, тис. м</w:t>
            </w:r>
            <w:r w:rsidRPr="006C2AA6">
              <w:rPr>
                <w:rStyle w:val="212pt"/>
                <w:sz w:val="18"/>
                <w:szCs w:val="18"/>
                <w:vertAlign w:val="superscript"/>
              </w:rPr>
              <w:t>3</w:t>
            </w:r>
            <w:r w:rsidRPr="006C2AA6">
              <w:rPr>
                <w:rStyle w:val="212pt"/>
                <w:sz w:val="18"/>
                <w:szCs w:val="18"/>
              </w:rPr>
              <w:t>)</w:t>
            </w:r>
          </w:p>
        </w:tc>
      </w:tr>
      <w:tr w:rsidR="002F5879" w:rsidRPr="004E27EB" w14:paraId="1665319D" w14:textId="77777777" w:rsidTr="00E87E19">
        <w:trPr>
          <w:trHeight w:hRule="exact" w:val="293"/>
        </w:trPr>
        <w:tc>
          <w:tcPr>
            <w:tcW w:w="2420" w:type="dxa"/>
            <w:vMerge/>
            <w:tcBorders>
              <w:left w:val="single" w:sz="4" w:space="0" w:color="auto"/>
            </w:tcBorders>
            <w:shd w:val="clear" w:color="auto" w:fill="FFFFFF"/>
          </w:tcPr>
          <w:p w14:paraId="09DD5F10" w14:textId="77777777" w:rsidR="002F5879" w:rsidRPr="004E27EB" w:rsidRDefault="002F5879" w:rsidP="004E27EB">
            <w:pPr>
              <w:ind w:right="-291"/>
              <w:rPr>
                <w:rFonts w:ascii="Times New Roman" w:hAnsi="Times New Roman" w:cs="Times New Roman"/>
                <w:sz w:val="22"/>
                <w:szCs w:val="22"/>
              </w:rPr>
            </w:pPr>
          </w:p>
        </w:tc>
        <w:tc>
          <w:tcPr>
            <w:tcW w:w="1134" w:type="dxa"/>
            <w:vMerge/>
            <w:tcBorders>
              <w:left w:val="single" w:sz="4" w:space="0" w:color="auto"/>
              <w:right w:val="single" w:sz="4" w:space="0" w:color="auto"/>
            </w:tcBorders>
            <w:shd w:val="clear" w:color="auto" w:fill="FFFFFF"/>
          </w:tcPr>
          <w:p w14:paraId="7612E9B1" w14:textId="77777777" w:rsidR="002F5879" w:rsidRPr="004E27EB" w:rsidRDefault="002F5879" w:rsidP="004E27EB">
            <w:pPr>
              <w:ind w:right="-291"/>
              <w:rPr>
                <w:rFonts w:ascii="Times New Roman" w:hAnsi="Times New Roman" w:cs="Times New Roman"/>
                <w:sz w:val="22"/>
                <w:szCs w:val="22"/>
              </w:rPr>
            </w:pPr>
          </w:p>
        </w:tc>
        <w:tc>
          <w:tcPr>
            <w:tcW w:w="1042" w:type="dxa"/>
            <w:vMerge/>
            <w:tcBorders>
              <w:left w:val="single" w:sz="4" w:space="0" w:color="auto"/>
            </w:tcBorders>
            <w:shd w:val="clear" w:color="auto" w:fill="FFFFFF"/>
          </w:tcPr>
          <w:p w14:paraId="0C94A01D" w14:textId="669ED309" w:rsidR="002F5879" w:rsidRPr="004E27EB" w:rsidRDefault="002F5879" w:rsidP="004E27EB">
            <w:pPr>
              <w:ind w:right="-291"/>
              <w:rPr>
                <w:rFonts w:ascii="Times New Roman" w:hAnsi="Times New Roman" w:cs="Times New Roman"/>
                <w:sz w:val="22"/>
                <w:szCs w:val="22"/>
              </w:rPr>
            </w:pPr>
          </w:p>
        </w:tc>
        <w:tc>
          <w:tcPr>
            <w:tcW w:w="804" w:type="dxa"/>
            <w:vMerge/>
            <w:tcBorders>
              <w:left w:val="single" w:sz="4" w:space="0" w:color="auto"/>
            </w:tcBorders>
            <w:shd w:val="clear" w:color="auto" w:fill="FFFFFF"/>
          </w:tcPr>
          <w:p w14:paraId="3CCF2DF6" w14:textId="77777777" w:rsidR="002F5879" w:rsidRPr="004E27EB" w:rsidRDefault="002F5879" w:rsidP="004E27EB">
            <w:pPr>
              <w:ind w:right="-291"/>
              <w:rPr>
                <w:rFonts w:ascii="Times New Roman" w:hAnsi="Times New Roman" w:cs="Times New Roman"/>
                <w:sz w:val="22"/>
                <w:szCs w:val="22"/>
              </w:rPr>
            </w:pPr>
          </w:p>
        </w:tc>
        <w:tc>
          <w:tcPr>
            <w:tcW w:w="1273" w:type="dxa"/>
            <w:gridSpan w:val="2"/>
            <w:tcBorders>
              <w:top w:val="single" w:sz="4" w:space="0" w:color="auto"/>
              <w:left w:val="single" w:sz="4" w:space="0" w:color="auto"/>
            </w:tcBorders>
            <w:shd w:val="clear" w:color="auto" w:fill="FFFFFF"/>
            <w:vAlign w:val="bottom"/>
          </w:tcPr>
          <w:p w14:paraId="7322FD65" w14:textId="77777777" w:rsidR="002F5879" w:rsidRPr="004E27EB" w:rsidRDefault="002F5879" w:rsidP="004E27EB">
            <w:pPr>
              <w:pStyle w:val="210"/>
              <w:shd w:val="clear" w:color="auto" w:fill="auto"/>
              <w:spacing w:before="0" w:line="240" w:lineRule="auto"/>
              <w:ind w:right="-291" w:firstLine="0"/>
              <w:jc w:val="center"/>
              <w:rPr>
                <w:sz w:val="22"/>
                <w:szCs w:val="22"/>
              </w:rPr>
            </w:pPr>
            <w:r w:rsidRPr="004E27EB">
              <w:rPr>
                <w:rStyle w:val="212pt"/>
                <w:sz w:val="22"/>
                <w:szCs w:val="22"/>
              </w:rPr>
              <w:t>хвойні</w:t>
            </w:r>
          </w:p>
        </w:tc>
        <w:tc>
          <w:tcPr>
            <w:tcW w:w="1559" w:type="dxa"/>
            <w:gridSpan w:val="2"/>
            <w:tcBorders>
              <w:top w:val="single" w:sz="4" w:space="0" w:color="auto"/>
              <w:left w:val="single" w:sz="4" w:space="0" w:color="auto"/>
            </w:tcBorders>
            <w:shd w:val="clear" w:color="auto" w:fill="FFFFFF"/>
            <w:vAlign w:val="bottom"/>
          </w:tcPr>
          <w:p w14:paraId="20601364" w14:textId="77777777" w:rsidR="002F5879" w:rsidRPr="004E27EB" w:rsidRDefault="002F5879" w:rsidP="004E27EB">
            <w:pPr>
              <w:pStyle w:val="210"/>
              <w:shd w:val="clear" w:color="auto" w:fill="auto"/>
              <w:spacing w:before="0" w:line="240" w:lineRule="auto"/>
              <w:ind w:left="140" w:right="-291" w:firstLine="0"/>
              <w:jc w:val="left"/>
              <w:rPr>
                <w:sz w:val="22"/>
                <w:szCs w:val="22"/>
              </w:rPr>
            </w:pPr>
            <w:r w:rsidRPr="004E27EB">
              <w:rPr>
                <w:rStyle w:val="212pt"/>
                <w:sz w:val="22"/>
                <w:szCs w:val="22"/>
              </w:rPr>
              <w:t>твердолистяні</w:t>
            </w:r>
          </w:p>
        </w:tc>
        <w:tc>
          <w:tcPr>
            <w:tcW w:w="1417" w:type="dxa"/>
            <w:gridSpan w:val="2"/>
            <w:tcBorders>
              <w:top w:val="single" w:sz="4" w:space="0" w:color="auto"/>
              <w:left w:val="single" w:sz="4" w:space="0" w:color="auto"/>
              <w:right w:val="single" w:sz="4" w:space="0" w:color="auto"/>
            </w:tcBorders>
            <w:shd w:val="clear" w:color="auto" w:fill="FFFFFF"/>
            <w:vAlign w:val="bottom"/>
          </w:tcPr>
          <w:p w14:paraId="20D49502" w14:textId="77777777" w:rsidR="002F5879" w:rsidRPr="004E27EB" w:rsidRDefault="002F5879" w:rsidP="004E27EB">
            <w:pPr>
              <w:pStyle w:val="210"/>
              <w:shd w:val="clear" w:color="auto" w:fill="auto"/>
              <w:spacing w:before="0" w:line="240" w:lineRule="auto"/>
              <w:ind w:left="200" w:right="-291" w:firstLine="0"/>
              <w:jc w:val="left"/>
              <w:rPr>
                <w:sz w:val="22"/>
                <w:szCs w:val="22"/>
              </w:rPr>
            </w:pPr>
            <w:r w:rsidRPr="004E27EB">
              <w:rPr>
                <w:rStyle w:val="212pt"/>
                <w:sz w:val="22"/>
                <w:szCs w:val="22"/>
              </w:rPr>
              <w:t>м’яколистяні</w:t>
            </w:r>
          </w:p>
        </w:tc>
      </w:tr>
      <w:tr w:rsidR="002F5879" w:rsidRPr="004E27EB" w14:paraId="1DAD4629" w14:textId="77777777" w:rsidTr="00E87E19">
        <w:trPr>
          <w:cantSplit/>
          <w:trHeight w:hRule="exact" w:val="1134"/>
        </w:trPr>
        <w:tc>
          <w:tcPr>
            <w:tcW w:w="2420" w:type="dxa"/>
            <w:vMerge/>
            <w:tcBorders>
              <w:left w:val="single" w:sz="4" w:space="0" w:color="auto"/>
            </w:tcBorders>
            <w:shd w:val="clear" w:color="auto" w:fill="FFFFFF"/>
          </w:tcPr>
          <w:p w14:paraId="432D1D3D" w14:textId="77777777" w:rsidR="002F5879" w:rsidRPr="004E27EB" w:rsidRDefault="002F5879" w:rsidP="004E27EB">
            <w:pPr>
              <w:ind w:right="-291"/>
              <w:rPr>
                <w:rFonts w:ascii="Times New Roman" w:hAnsi="Times New Roman" w:cs="Times New Roman"/>
                <w:sz w:val="22"/>
                <w:szCs w:val="22"/>
              </w:rPr>
            </w:pPr>
          </w:p>
        </w:tc>
        <w:tc>
          <w:tcPr>
            <w:tcW w:w="1134" w:type="dxa"/>
            <w:vMerge/>
            <w:tcBorders>
              <w:left w:val="single" w:sz="4" w:space="0" w:color="auto"/>
              <w:right w:val="single" w:sz="4" w:space="0" w:color="auto"/>
            </w:tcBorders>
            <w:shd w:val="clear" w:color="auto" w:fill="FFFFFF"/>
          </w:tcPr>
          <w:p w14:paraId="55C28244" w14:textId="77777777" w:rsidR="002F5879" w:rsidRPr="004E27EB" w:rsidRDefault="002F5879" w:rsidP="004E27EB">
            <w:pPr>
              <w:ind w:right="-291"/>
              <w:rPr>
                <w:rFonts w:ascii="Times New Roman" w:hAnsi="Times New Roman" w:cs="Times New Roman"/>
                <w:sz w:val="22"/>
                <w:szCs w:val="22"/>
              </w:rPr>
            </w:pPr>
          </w:p>
        </w:tc>
        <w:tc>
          <w:tcPr>
            <w:tcW w:w="1042" w:type="dxa"/>
            <w:vMerge/>
            <w:tcBorders>
              <w:left w:val="single" w:sz="4" w:space="0" w:color="auto"/>
            </w:tcBorders>
            <w:shd w:val="clear" w:color="auto" w:fill="FFFFFF"/>
          </w:tcPr>
          <w:p w14:paraId="34C798C2" w14:textId="4E9C1AF2" w:rsidR="002F5879" w:rsidRPr="004E27EB" w:rsidRDefault="002F5879" w:rsidP="004E27EB">
            <w:pPr>
              <w:ind w:right="-291"/>
              <w:rPr>
                <w:rFonts w:ascii="Times New Roman" w:hAnsi="Times New Roman" w:cs="Times New Roman"/>
                <w:sz w:val="22"/>
                <w:szCs w:val="22"/>
              </w:rPr>
            </w:pPr>
          </w:p>
        </w:tc>
        <w:tc>
          <w:tcPr>
            <w:tcW w:w="804" w:type="dxa"/>
            <w:vMerge/>
            <w:tcBorders>
              <w:left w:val="single" w:sz="4" w:space="0" w:color="auto"/>
            </w:tcBorders>
            <w:shd w:val="clear" w:color="auto" w:fill="FFFFFF"/>
          </w:tcPr>
          <w:p w14:paraId="683C1E05" w14:textId="77777777" w:rsidR="002F5879" w:rsidRPr="004E27EB" w:rsidRDefault="002F5879" w:rsidP="004E27EB">
            <w:pPr>
              <w:ind w:right="-291"/>
              <w:rPr>
                <w:rFonts w:ascii="Times New Roman" w:hAnsi="Times New Roman" w:cs="Times New Roman"/>
                <w:sz w:val="22"/>
                <w:szCs w:val="22"/>
              </w:rPr>
            </w:pPr>
          </w:p>
        </w:tc>
        <w:tc>
          <w:tcPr>
            <w:tcW w:w="564" w:type="dxa"/>
            <w:tcBorders>
              <w:top w:val="single" w:sz="4" w:space="0" w:color="auto"/>
              <w:left w:val="single" w:sz="4" w:space="0" w:color="auto"/>
            </w:tcBorders>
            <w:shd w:val="clear" w:color="auto" w:fill="FFFFFF"/>
            <w:textDirection w:val="btLr"/>
            <w:vAlign w:val="center"/>
          </w:tcPr>
          <w:p w14:paraId="655893F6"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площа,</w:t>
            </w:r>
          </w:p>
          <w:p w14:paraId="12311EA9"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га</w:t>
            </w:r>
          </w:p>
        </w:tc>
        <w:tc>
          <w:tcPr>
            <w:tcW w:w="709" w:type="dxa"/>
            <w:tcBorders>
              <w:top w:val="single" w:sz="4" w:space="0" w:color="auto"/>
              <w:left w:val="single" w:sz="4" w:space="0" w:color="auto"/>
            </w:tcBorders>
            <w:shd w:val="clear" w:color="auto" w:fill="FFFFFF"/>
            <w:textDirection w:val="btLr"/>
            <w:vAlign w:val="center"/>
          </w:tcPr>
          <w:p w14:paraId="09E3E0D6" w14:textId="324585C3"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запас,м</w:t>
            </w:r>
            <w:r w:rsidRPr="004E27EB">
              <w:rPr>
                <w:rStyle w:val="212pt"/>
                <w:sz w:val="18"/>
                <w:szCs w:val="18"/>
                <w:vertAlign w:val="superscript"/>
              </w:rPr>
              <w:t>3</w:t>
            </w:r>
          </w:p>
        </w:tc>
        <w:tc>
          <w:tcPr>
            <w:tcW w:w="708" w:type="dxa"/>
            <w:tcBorders>
              <w:top w:val="single" w:sz="4" w:space="0" w:color="auto"/>
              <w:left w:val="single" w:sz="4" w:space="0" w:color="auto"/>
            </w:tcBorders>
            <w:shd w:val="clear" w:color="auto" w:fill="FFFFFF"/>
            <w:textDirection w:val="btLr"/>
            <w:vAlign w:val="center"/>
          </w:tcPr>
          <w:p w14:paraId="06351BDB"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площа,</w:t>
            </w:r>
          </w:p>
          <w:p w14:paraId="3E7A62AF"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га</w:t>
            </w:r>
          </w:p>
        </w:tc>
        <w:tc>
          <w:tcPr>
            <w:tcW w:w="851" w:type="dxa"/>
            <w:tcBorders>
              <w:top w:val="single" w:sz="4" w:space="0" w:color="auto"/>
              <w:left w:val="single" w:sz="4" w:space="0" w:color="auto"/>
            </w:tcBorders>
            <w:shd w:val="clear" w:color="auto" w:fill="FFFFFF"/>
            <w:textDirection w:val="btLr"/>
            <w:vAlign w:val="center"/>
          </w:tcPr>
          <w:p w14:paraId="4A680A87" w14:textId="30294F86"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запас,м</w:t>
            </w:r>
            <w:r w:rsidRPr="004E27EB">
              <w:rPr>
                <w:rStyle w:val="212pt"/>
                <w:sz w:val="18"/>
                <w:szCs w:val="18"/>
                <w:vertAlign w:val="superscript"/>
              </w:rPr>
              <w:t>3</w:t>
            </w:r>
          </w:p>
        </w:tc>
        <w:tc>
          <w:tcPr>
            <w:tcW w:w="567" w:type="dxa"/>
            <w:tcBorders>
              <w:top w:val="single" w:sz="4" w:space="0" w:color="auto"/>
              <w:left w:val="single" w:sz="4" w:space="0" w:color="auto"/>
            </w:tcBorders>
            <w:shd w:val="clear" w:color="auto" w:fill="FFFFFF"/>
            <w:textDirection w:val="btLr"/>
            <w:vAlign w:val="center"/>
          </w:tcPr>
          <w:p w14:paraId="1468B77C"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площа,</w:t>
            </w:r>
          </w:p>
          <w:p w14:paraId="1053CCBE" w14:textId="77777777"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га</w:t>
            </w:r>
          </w:p>
        </w:tc>
        <w:tc>
          <w:tcPr>
            <w:tcW w:w="850" w:type="dxa"/>
            <w:tcBorders>
              <w:top w:val="single" w:sz="4" w:space="0" w:color="auto"/>
              <w:left w:val="single" w:sz="4" w:space="0" w:color="auto"/>
              <w:right w:val="single" w:sz="4" w:space="0" w:color="auto"/>
            </w:tcBorders>
            <w:shd w:val="clear" w:color="auto" w:fill="FFFFFF"/>
            <w:textDirection w:val="btLr"/>
            <w:vAlign w:val="center"/>
          </w:tcPr>
          <w:p w14:paraId="79C1DFA2" w14:textId="3BDC9EAC" w:rsidR="002F5879" w:rsidRPr="004E27EB" w:rsidRDefault="002F5879" w:rsidP="006C2AA6">
            <w:pPr>
              <w:pStyle w:val="210"/>
              <w:shd w:val="clear" w:color="auto" w:fill="auto"/>
              <w:spacing w:before="0" w:line="240" w:lineRule="auto"/>
              <w:ind w:left="113" w:right="-291" w:firstLine="0"/>
              <w:jc w:val="center"/>
              <w:rPr>
                <w:sz w:val="18"/>
                <w:szCs w:val="18"/>
              </w:rPr>
            </w:pPr>
            <w:r w:rsidRPr="004E27EB">
              <w:rPr>
                <w:rStyle w:val="212pt"/>
                <w:sz w:val="18"/>
                <w:szCs w:val="18"/>
              </w:rPr>
              <w:t>запас,м</w:t>
            </w:r>
            <w:r w:rsidRPr="004E27EB">
              <w:rPr>
                <w:rStyle w:val="212pt"/>
                <w:sz w:val="18"/>
                <w:szCs w:val="18"/>
                <w:vertAlign w:val="superscript"/>
              </w:rPr>
              <w:t>3</w:t>
            </w:r>
          </w:p>
        </w:tc>
      </w:tr>
      <w:tr w:rsidR="005A2C06" w:rsidRPr="004E27EB" w14:paraId="4A5B9789" w14:textId="77777777" w:rsidTr="00E87E19">
        <w:trPr>
          <w:trHeight w:hRule="exact" w:val="283"/>
        </w:trPr>
        <w:tc>
          <w:tcPr>
            <w:tcW w:w="2420" w:type="dxa"/>
            <w:vMerge w:val="restart"/>
            <w:tcBorders>
              <w:top w:val="single" w:sz="4" w:space="0" w:color="auto"/>
              <w:left w:val="single" w:sz="4" w:space="0" w:color="auto"/>
            </w:tcBorders>
            <w:shd w:val="clear" w:color="auto" w:fill="FFFFFF"/>
            <w:vAlign w:val="center"/>
          </w:tcPr>
          <w:p w14:paraId="2D5285E2" w14:textId="0E0D46B2" w:rsidR="005A2C06" w:rsidRPr="006C2AA6" w:rsidRDefault="00B853D9" w:rsidP="006C2AA6">
            <w:pPr>
              <w:ind w:left="142" w:right="128"/>
              <w:jc w:val="both"/>
              <w:rPr>
                <w:rFonts w:ascii="Times New Roman" w:hAnsi="Times New Roman" w:cs="Times New Roman"/>
                <w:sz w:val="20"/>
                <w:szCs w:val="20"/>
              </w:rPr>
            </w:pPr>
            <w:r w:rsidRPr="006C2AA6">
              <w:rPr>
                <w:rFonts w:ascii="Times New Roman" w:hAnsi="Times New Roman" w:cs="Times New Roman"/>
                <w:sz w:val="20"/>
                <w:szCs w:val="20"/>
              </w:rPr>
              <w:t xml:space="preserve">Дочірнє підприємство «Коростенський лісгосп АПК» Житомирського обласного комунального агролісогосподарського </w:t>
            </w:r>
            <w:r w:rsidR="00F87D10" w:rsidRPr="006C2AA6">
              <w:rPr>
                <w:rFonts w:ascii="Times New Roman" w:hAnsi="Times New Roman" w:cs="Times New Roman"/>
                <w:sz w:val="20"/>
                <w:szCs w:val="20"/>
              </w:rPr>
              <w:t>підприємства</w:t>
            </w:r>
            <w:r w:rsidRPr="006C2AA6">
              <w:rPr>
                <w:rFonts w:ascii="Times New Roman" w:hAnsi="Times New Roman" w:cs="Times New Roman"/>
                <w:sz w:val="20"/>
                <w:szCs w:val="20"/>
              </w:rPr>
              <w:t xml:space="preserve"> «Житомироблагроліс» Житомирської обласної ради</w:t>
            </w:r>
          </w:p>
        </w:tc>
        <w:tc>
          <w:tcPr>
            <w:tcW w:w="1134" w:type="dxa"/>
            <w:vMerge w:val="restart"/>
            <w:tcBorders>
              <w:top w:val="single" w:sz="4" w:space="0" w:color="auto"/>
              <w:left w:val="single" w:sz="4" w:space="0" w:color="auto"/>
              <w:right w:val="single" w:sz="4" w:space="0" w:color="auto"/>
            </w:tcBorders>
            <w:shd w:val="clear" w:color="auto" w:fill="FFFFFF"/>
            <w:vAlign w:val="center"/>
          </w:tcPr>
          <w:p w14:paraId="338AE3D9" w14:textId="44F90904" w:rsidR="005A2C06" w:rsidRPr="006C2AA6" w:rsidRDefault="005A2C06" w:rsidP="006C2AA6">
            <w:pPr>
              <w:pStyle w:val="210"/>
              <w:shd w:val="clear" w:color="auto" w:fill="auto"/>
              <w:spacing w:before="0" w:line="240" w:lineRule="auto"/>
              <w:ind w:left="-293" w:right="-291" w:firstLine="0"/>
              <w:jc w:val="center"/>
              <w:rPr>
                <w:rStyle w:val="212pt"/>
                <w:sz w:val="18"/>
                <w:szCs w:val="18"/>
              </w:rPr>
            </w:pPr>
            <w:r w:rsidRPr="006C2AA6">
              <w:rPr>
                <w:rStyle w:val="212pt"/>
                <w:sz w:val="18"/>
                <w:szCs w:val="18"/>
              </w:rPr>
              <w:t>затверджена</w:t>
            </w:r>
          </w:p>
        </w:tc>
        <w:tc>
          <w:tcPr>
            <w:tcW w:w="1042" w:type="dxa"/>
            <w:tcBorders>
              <w:top w:val="single" w:sz="4" w:space="0" w:color="auto"/>
              <w:left w:val="single" w:sz="4" w:space="0" w:color="auto"/>
            </w:tcBorders>
            <w:shd w:val="clear" w:color="auto" w:fill="FFFFFF"/>
            <w:vAlign w:val="bottom"/>
          </w:tcPr>
          <w:p w14:paraId="51E703EB" w14:textId="39B36DDF" w:rsidR="005A2C06" w:rsidRPr="006C2AA6" w:rsidRDefault="005A2C06" w:rsidP="004E27EB">
            <w:pPr>
              <w:pStyle w:val="210"/>
              <w:shd w:val="clear" w:color="auto" w:fill="auto"/>
              <w:spacing w:before="0" w:line="240" w:lineRule="auto"/>
              <w:ind w:right="-291" w:firstLine="0"/>
              <w:jc w:val="center"/>
              <w:rPr>
                <w:sz w:val="20"/>
                <w:szCs w:val="20"/>
              </w:rPr>
            </w:pPr>
            <w:r w:rsidRPr="006C2AA6">
              <w:rPr>
                <w:rStyle w:val="212pt"/>
                <w:sz w:val="20"/>
                <w:szCs w:val="20"/>
              </w:rPr>
              <w:t>1</w:t>
            </w:r>
          </w:p>
        </w:tc>
        <w:tc>
          <w:tcPr>
            <w:tcW w:w="804" w:type="dxa"/>
            <w:tcBorders>
              <w:top w:val="single" w:sz="4" w:space="0" w:color="auto"/>
              <w:left w:val="single" w:sz="4" w:space="0" w:color="auto"/>
            </w:tcBorders>
            <w:shd w:val="clear" w:color="auto" w:fill="FFFFFF"/>
          </w:tcPr>
          <w:p w14:paraId="268E3FE4" w14:textId="72E4EA76"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564" w:type="dxa"/>
            <w:tcBorders>
              <w:top w:val="single" w:sz="4" w:space="0" w:color="auto"/>
              <w:left w:val="single" w:sz="4" w:space="0" w:color="auto"/>
            </w:tcBorders>
            <w:shd w:val="clear" w:color="auto" w:fill="FFFFFF"/>
          </w:tcPr>
          <w:p w14:paraId="3A35C86C" w14:textId="5303963F" w:rsidR="005A2C06" w:rsidRPr="006C2AA6" w:rsidRDefault="006A52F2" w:rsidP="006C2AA6">
            <w:pPr>
              <w:ind w:left="-443"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9" w:type="dxa"/>
            <w:tcBorders>
              <w:top w:val="single" w:sz="4" w:space="0" w:color="auto"/>
              <w:left w:val="single" w:sz="4" w:space="0" w:color="auto"/>
            </w:tcBorders>
            <w:shd w:val="clear" w:color="auto" w:fill="FFFFFF"/>
          </w:tcPr>
          <w:p w14:paraId="3C56B2B9" w14:textId="4BA7BF96"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8" w:type="dxa"/>
            <w:tcBorders>
              <w:top w:val="single" w:sz="4" w:space="0" w:color="auto"/>
              <w:left w:val="single" w:sz="4" w:space="0" w:color="auto"/>
            </w:tcBorders>
            <w:shd w:val="clear" w:color="auto" w:fill="FFFFFF"/>
          </w:tcPr>
          <w:p w14:paraId="651334BA" w14:textId="7D6DA904"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851" w:type="dxa"/>
            <w:tcBorders>
              <w:top w:val="single" w:sz="4" w:space="0" w:color="auto"/>
              <w:left w:val="single" w:sz="4" w:space="0" w:color="auto"/>
            </w:tcBorders>
            <w:shd w:val="clear" w:color="auto" w:fill="FFFFFF"/>
          </w:tcPr>
          <w:p w14:paraId="2CDAB563" w14:textId="72FA0240"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567" w:type="dxa"/>
            <w:tcBorders>
              <w:top w:val="single" w:sz="4" w:space="0" w:color="auto"/>
              <w:left w:val="single" w:sz="4" w:space="0" w:color="auto"/>
            </w:tcBorders>
            <w:shd w:val="clear" w:color="auto" w:fill="FFFFFF"/>
          </w:tcPr>
          <w:p w14:paraId="5D6D6D6E" w14:textId="7C353E91"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850" w:type="dxa"/>
            <w:tcBorders>
              <w:top w:val="single" w:sz="4" w:space="0" w:color="auto"/>
              <w:left w:val="single" w:sz="4" w:space="0" w:color="auto"/>
              <w:right w:val="single" w:sz="4" w:space="0" w:color="auto"/>
            </w:tcBorders>
            <w:shd w:val="clear" w:color="auto" w:fill="FFFFFF"/>
          </w:tcPr>
          <w:p w14:paraId="4A0C0654" w14:textId="21AE417B"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r>
      <w:tr w:rsidR="005A2C06" w:rsidRPr="004E27EB" w14:paraId="7DE79C01" w14:textId="77777777" w:rsidTr="00E87E19">
        <w:trPr>
          <w:trHeight w:hRule="exact" w:val="293"/>
        </w:trPr>
        <w:tc>
          <w:tcPr>
            <w:tcW w:w="2420" w:type="dxa"/>
            <w:vMerge/>
            <w:tcBorders>
              <w:left w:val="single" w:sz="4" w:space="0" w:color="auto"/>
            </w:tcBorders>
            <w:shd w:val="clear" w:color="auto" w:fill="FFFFFF"/>
            <w:vAlign w:val="center"/>
          </w:tcPr>
          <w:p w14:paraId="36D14680" w14:textId="77777777" w:rsidR="005A2C06" w:rsidRPr="006C2AA6" w:rsidRDefault="005A2C06" w:rsidP="006C2AA6">
            <w:pPr>
              <w:ind w:right="-11"/>
              <w:jc w:val="center"/>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FFFFFF"/>
            <w:vAlign w:val="center"/>
          </w:tcPr>
          <w:p w14:paraId="114DC64B"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158A6D47" w14:textId="7253BB85" w:rsidR="005A2C06" w:rsidRPr="006C2AA6" w:rsidRDefault="005A2C06" w:rsidP="004E27EB">
            <w:pPr>
              <w:pStyle w:val="210"/>
              <w:shd w:val="clear" w:color="auto" w:fill="auto"/>
              <w:spacing w:before="0" w:line="240" w:lineRule="auto"/>
              <w:ind w:right="-291" w:firstLine="0"/>
              <w:jc w:val="center"/>
              <w:rPr>
                <w:sz w:val="20"/>
                <w:szCs w:val="20"/>
              </w:rPr>
            </w:pPr>
            <w:r w:rsidRPr="006C2AA6">
              <w:rPr>
                <w:rStyle w:val="212pt"/>
                <w:sz w:val="20"/>
                <w:szCs w:val="20"/>
              </w:rPr>
              <w:t>2</w:t>
            </w:r>
          </w:p>
        </w:tc>
        <w:tc>
          <w:tcPr>
            <w:tcW w:w="804" w:type="dxa"/>
            <w:tcBorders>
              <w:top w:val="single" w:sz="4" w:space="0" w:color="auto"/>
              <w:left w:val="single" w:sz="4" w:space="0" w:color="auto"/>
            </w:tcBorders>
            <w:shd w:val="clear" w:color="auto" w:fill="FFFFFF"/>
          </w:tcPr>
          <w:p w14:paraId="7A8EE8EC" w14:textId="33E3DAFD" w:rsidR="005A2C06" w:rsidRPr="006C2AA6" w:rsidRDefault="005A2C06"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1,65</w:t>
            </w:r>
          </w:p>
        </w:tc>
        <w:tc>
          <w:tcPr>
            <w:tcW w:w="564" w:type="dxa"/>
            <w:tcBorders>
              <w:top w:val="single" w:sz="4" w:space="0" w:color="auto"/>
              <w:left w:val="single" w:sz="4" w:space="0" w:color="auto"/>
            </w:tcBorders>
            <w:shd w:val="clear" w:color="auto" w:fill="FFFFFF"/>
          </w:tcPr>
          <w:p w14:paraId="578AA569" w14:textId="77777777" w:rsidR="005A2C06" w:rsidRPr="006C2AA6" w:rsidRDefault="005A2C06" w:rsidP="006C2AA6">
            <w:pPr>
              <w:ind w:left="-443" w:right="-291"/>
              <w:jc w:val="center"/>
              <w:rPr>
                <w:rFonts w:ascii="Times New Roman" w:hAnsi="Times New Roman" w:cs="Times New Roman"/>
                <w:sz w:val="20"/>
                <w:szCs w:val="20"/>
              </w:rPr>
            </w:pPr>
          </w:p>
        </w:tc>
        <w:tc>
          <w:tcPr>
            <w:tcW w:w="709" w:type="dxa"/>
            <w:tcBorders>
              <w:top w:val="single" w:sz="4" w:space="0" w:color="auto"/>
              <w:left w:val="single" w:sz="4" w:space="0" w:color="auto"/>
            </w:tcBorders>
            <w:shd w:val="clear" w:color="auto" w:fill="FFFFFF"/>
          </w:tcPr>
          <w:p w14:paraId="7CF89AC3" w14:textId="4754F41A" w:rsidR="005A2C06" w:rsidRPr="006C2AA6" w:rsidRDefault="005A2C06"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8" w:type="dxa"/>
            <w:tcBorders>
              <w:top w:val="single" w:sz="4" w:space="0" w:color="auto"/>
              <w:left w:val="single" w:sz="4" w:space="0" w:color="auto"/>
            </w:tcBorders>
            <w:shd w:val="clear" w:color="auto" w:fill="FFFFFF"/>
          </w:tcPr>
          <w:p w14:paraId="68562113" w14:textId="77777777" w:rsidR="005A2C06" w:rsidRPr="006C2AA6" w:rsidRDefault="005A2C06" w:rsidP="004E27EB">
            <w:pPr>
              <w:ind w:right="-291"/>
              <w:jc w:val="cente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FFFFFF"/>
          </w:tcPr>
          <w:p w14:paraId="4B3FC805" w14:textId="5F8523E3"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0,14</w:t>
            </w:r>
          </w:p>
        </w:tc>
        <w:tc>
          <w:tcPr>
            <w:tcW w:w="567" w:type="dxa"/>
            <w:tcBorders>
              <w:top w:val="single" w:sz="4" w:space="0" w:color="auto"/>
              <w:left w:val="single" w:sz="4" w:space="0" w:color="auto"/>
            </w:tcBorders>
            <w:shd w:val="clear" w:color="auto" w:fill="FFFFFF"/>
          </w:tcPr>
          <w:p w14:paraId="68E933CB" w14:textId="77777777" w:rsidR="005A2C06" w:rsidRPr="006C2AA6" w:rsidRDefault="005A2C06" w:rsidP="004E27EB">
            <w:pPr>
              <w:ind w:right="-291"/>
              <w:jc w:val="cente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FFFFFF"/>
          </w:tcPr>
          <w:p w14:paraId="5574D3A1" w14:textId="43C28499" w:rsidR="005A2C06" w:rsidRPr="006C2AA6" w:rsidRDefault="005A2C06"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1,51</w:t>
            </w:r>
          </w:p>
        </w:tc>
      </w:tr>
      <w:tr w:rsidR="005A2C06" w:rsidRPr="004E27EB" w14:paraId="7112B8DA" w14:textId="77777777" w:rsidTr="00E87E19">
        <w:trPr>
          <w:trHeight w:hRule="exact" w:val="293"/>
        </w:trPr>
        <w:tc>
          <w:tcPr>
            <w:tcW w:w="2420" w:type="dxa"/>
            <w:vMerge/>
            <w:tcBorders>
              <w:left w:val="single" w:sz="4" w:space="0" w:color="auto"/>
            </w:tcBorders>
            <w:shd w:val="clear" w:color="auto" w:fill="FFFFFF"/>
            <w:vAlign w:val="center"/>
          </w:tcPr>
          <w:p w14:paraId="3958CE5F" w14:textId="77777777" w:rsidR="005A2C06" w:rsidRPr="006C2AA6" w:rsidRDefault="005A2C06" w:rsidP="006C2AA6">
            <w:pPr>
              <w:ind w:right="-11"/>
              <w:jc w:val="center"/>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FFFFFF"/>
            <w:vAlign w:val="center"/>
          </w:tcPr>
          <w:p w14:paraId="3E7C5111"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1EF1DDAB" w14:textId="6FBCF127" w:rsidR="005A2C06" w:rsidRPr="006C2AA6" w:rsidRDefault="005A2C06" w:rsidP="004E27EB">
            <w:pPr>
              <w:pStyle w:val="210"/>
              <w:shd w:val="clear" w:color="auto" w:fill="auto"/>
              <w:spacing w:before="0" w:line="240" w:lineRule="auto"/>
              <w:ind w:right="-291" w:firstLine="0"/>
              <w:jc w:val="center"/>
              <w:rPr>
                <w:sz w:val="20"/>
                <w:szCs w:val="20"/>
              </w:rPr>
            </w:pPr>
            <w:r w:rsidRPr="006C2AA6">
              <w:rPr>
                <w:rStyle w:val="212pt"/>
                <w:sz w:val="20"/>
                <w:szCs w:val="20"/>
              </w:rPr>
              <w:t>3</w:t>
            </w:r>
          </w:p>
        </w:tc>
        <w:tc>
          <w:tcPr>
            <w:tcW w:w="804" w:type="dxa"/>
            <w:tcBorders>
              <w:top w:val="single" w:sz="4" w:space="0" w:color="auto"/>
              <w:left w:val="single" w:sz="4" w:space="0" w:color="auto"/>
            </w:tcBorders>
            <w:shd w:val="clear" w:color="auto" w:fill="FFFFFF"/>
          </w:tcPr>
          <w:p w14:paraId="3FD1A3B7" w14:textId="7EE0C0F7" w:rsidR="005A2C06" w:rsidRPr="006C2AA6" w:rsidRDefault="005A2C06"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4,6</w:t>
            </w:r>
          </w:p>
        </w:tc>
        <w:tc>
          <w:tcPr>
            <w:tcW w:w="564" w:type="dxa"/>
            <w:tcBorders>
              <w:top w:val="single" w:sz="4" w:space="0" w:color="auto"/>
              <w:left w:val="single" w:sz="4" w:space="0" w:color="auto"/>
            </w:tcBorders>
            <w:shd w:val="clear" w:color="auto" w:fill="FFFFFF"/>
          </w:tcPr>
          <w:p w14:paraId="68827EF7" w14:textId="77777777" w:rsidR="005A2C06" w:rsidRPr="006C2AA6" w:rsidRDefault="005A2C06" w:rsidP="006C2AA6">
            <w:pPr>
              <w:ind w:left="-443" w:right="-291"/>
              <w:jc w:val="center"/>
              <w:rPr>
                <w:rFonts w:ascii="Times New Roman" w:hAnsi="Times New Roman" w:cs="Times New Roman"/>
                <w:sz w:val="20"/>
                <w:szCs w:val="20"/>
              </w:rPr>
            </w:pPr>
          </w:p>
        </w:tc>
        <w:tc>
          <w:tcPr>
            <w:tcW w:w="709" w:type="dxa"/>
            <w:tcBorders>
              <w:top w:val="single" w:sz="4" w:space="0" w:color="auto"/>
              <w:left w:val="single" w:sz="4" w:space="0" w:color="auto"/>
            </w:tcBorders>
            <w:shd w:val="clear" w:color="auto" w:fill="FFFFFF"/>
          </w:tcPr>
          <w:p w14:paraId="714DC19D" w14:textId="08352AD4" w:rsidR="005A2C06" w:rsidRPr="006C2AA6" w:rsidRDefault="005A2C06"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0,36</w:t>
            </w:r>
          </w:p>
        </w:tc>
        <w:tc>
          <w:tcPr>
            <w:tcW w:w="708" w:type="dxa"/>
            <w:tcBorders>
              <w:top w:val="single" w:sz="4" w:space="0" w:color="auto"/>
              <w:left w:val="single" w:sz="4" w:space="0" w:color="auto"/>
            </w:tcBorders>
            <w:shd w:val="clear" w:color="auto" w:fill="FFFFFF"/>
          </w:tcPr>
          <w:p w14:paraId="4F0995DA" w14:textId="77777777" w:rsidR="005A2C06" w:rsidRPr="006C2AA6" w:rsidRDefault="005A2C06" w:rsidP="004E27EB">
            <w:pPr>
              <w:ind w:right="-291"/>
              <w:jc w:val="cente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FFFFFF"/>
          </w:tcPr>
          <w:p w14:paraId="3DC6A2BD" w14:textId="5FB6C0F6"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0,3</w:t>
            </w:r>
          </w:p>
        </w:tc>
        <w:tc>
          <w:tcPr>
            <w:tcW w:w="567" w:type="dxa"/>
            <w:tcBorders>
              <w:top w:val="single" w:sz="4" w:space="0" w:color="auto"/>
              <w:left w:val="single" w:sz="4" w:space="0" w:color="auto"/>
            </w:tcBorders>
            <w:shd w:val="clear" w:color="auto" w:fill="FFFFFF"/>
          </w:tcPr>
          <w:p w14:paraId="085DFEA3" w14:textId="77777777" w:rsidR="005A2C06" w:rsidRPr="006C2AA6" w:rsidRDefault="005A2C06" w:rsidP="004E27EB">
            <w:pPr>
              <w:ind w:right="-291"/>
              <w:jc w:val="cente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FFFFFF"/>
          </w:tcPr>
          <w:p w14:paraId="18FE5BC1" w14:textId="3D5BEF39" w:rsidR="005A2C06" w:rsidRPr="006C2AA6" w:rsidRDefault="005A2C06"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3,94</w:t>
            </w:r>
          </w:p>
        </w:tc>
      </w:tr>
      <w:tr w:rsidR="005A2C06" w:rsidRPr="004E27EB" w14:paraId="71957054" w14:textId="77777777" w:rsidTr="00E87E19">
        <w:trPr>
          <w:trHeight w:hRule="exact" w:val="288"/>
        </w:trPr>
        <w:tc>
          <w:tcPr>
            <w:tcW w:w="2420" w:type="dxa"/>
            <w:vMerge/>
            <w:tcBorders>
              <w:left w:val="single" w:sz="4" w:space="0" w:color="auto"/>
            </w:tcBorders>
            <w:shd w:val="clear" w:color="auto" w:fill="FFFFFF"/>
            <w:vAlign w:val="center"/>
          </w:tcPr>
          <w:p w14:paraId="764A76CF" w14:textId="77777777" w:rsidR="005A2C06" w:rsidRPr="006C2AA6" w:rsidRDefault="005A2C06" w:rsidP="006C2AA6">
            <w:pPr>
              <w:ind w:right="-11"/>
              <w:jc w:val="center"/>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FFFFFF"/>
            <w:vAlign w:val="center"/>
          </w:tcPr>
          <w:p w14:paraId="7CAE2F17"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21BCC788" w14:textId="423EC23B" w:rsidR="005A2C06" w:rsidRPr="006C2AA6" w:rsidRDefault="005A2C06" w:rsidP="004E27EB">
            <w:pPr>
              <w:pStyle w:val="210"/>
              <w:shd w:val="clear" w:color="auto" w:fill="auto"/>
              <w:spacing w:before="0" w:line="240" w:lineRule="auto"/>
              <w:ind w:right="-291" w:firstLine="0"/>
              <w:jc w:val="center"/>
              <w:rPr>
                <w:sz w:val="20"/>
                <w:szCs w:val="20"/>
              </w:rPr>
            </w:pPr>
            <w:r w:rsidRPr="006C2AA6">
              <w:rPr>
                <w:rStyle w:val="212pt"/>
                <w:sz w:val="20"/>
                <w:szCs w:val="20"/>
              </w:rPr>
              <w:t>4</w:t>
            </w:r>
          </w:p>
        </w:tc>
        <w:tc>
          <w:tcPr>
            <w:tcW w:w="804" w:type="dxa"/>
            <w:tcBorders>
              <w:top w:val="single" w:sz="4" w:space="0" w:color="auto"/>
              <w:left w:val="single" w:sz="4" w:space="0" w:color="auto"/>
            </w:tcBorders>
            <w:shd w:val="clear" w:color="auto" w:fill="FFFFFF"/>
          </w:tcPr>
          <w:p w14:paraId="623F6846" w14:textId="2A09A290" w:rsidR="005A2C06" w:rsidRPr="006C2AA6" w:rsidRDefault="005A2C06"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28,03</w:t>
            </w:r>
          </w:p>
        </w:tc>
        <w:tc>
          <w:tcPr>
            <w:tcW w:w="564" w:type="dxa"/>
            <w:tcBorders>
              <w:top w:val="single" w:sz="4" w:space="0" w:color="auto"/>
              <w:left w:val="single" w:sz="4" w:space="0" w:color="auto"/>
            </w:tcBorders>
            <w:shd w:val="clear" w:color="auto" w:fill="FFFFFF"/>
          </w:tcPr>
          <w:p w14:paraId="3590244A" w14:textId="77777777" w:rsidR="005A2C06" w:rsidRPr="006C2AA6" w:rsidRDefault="005A2C06" w:rsidP="006C2AA6">
            <w:pPr>
              <w:ind w:left="-443" w:right="-291"/>
              <w:jc w:val="center"/>
              <w:rPr>
                <w:rFonts w:ascii="Times New Roman" w:hAnsi="Times New Roman" w:cs="Times New Roman"/>
                <w:sz w:val="20"/>
                <w:szCs w:val="20"/>
              </w:rPr>
            </w:pPr>
          </w:p>
        </w:tc>
        <w:tc>
          <w:tcPr>
            <w:tcW w:w="709" w:type="dxa"/>
            <w:tcBorders>
              <w:top w:val="single" w:sz="4" w:space="0" w:color="auto"/>
              <w:left w:val="single" w:sz="4" w:space="0" w:color="auto"/>
            </w:tcBorders>
            <w:shd w:val="clear" w:color="auto" w:fill="FFFFFF"/>
          </w:tcPr>
          <w:p w14:paraId="75CD0312" w14:textId="0F61F787" w:rsidR="005A2C06" w:rsidRPr="006C2AA6" w:rsidRDefault="005A2C06"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12,76</w:t>
            </w:r>
          </w:p>
        </w:tc>
        <w:tc>
          <w:tcPr>
            <w:tcW w:w="708" w:type="dxa"/>
            <w:tcBorders>
              <w:top w:val="single" w:sz="4" w:space="0" w:color="auto"/>
              <w:left w:val="single" w:sz="4" w:space="0" w:color="auto"/>
            </w:tcBorders>
            <w:shd w:val="clear" w:color="auto" w:fill="FFFFFF"/>
          </w:tcPr>
          <w:p w14:paraId="54FBC1B9" w14:textId="77777777" w:rsidR="005A2C06" w:rsidRPr="006C2AA6" w:rsidRDefault="005A2C06" w:rsidP="004E27EB">
            <w:pPr>
              <w:ind w:right="-291"/>
              <w:jc w:val="cente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FFFFFF"/>
          </w:tcPr>
          <w:p w14:paraId="5943BD88" w14:textId="20D35F6B"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1,42</w:t>
            </w:r>
          </w:p>
        </w:tc>
        <w:tc>
          <w:tcPr>
            <w:tcW w:w="567" w:type="dxa"/>
            <w:tcBorders>
              <w:top w:val="single" w:sz="4" w:space="0" w:color="auto"/>
              <w:left w:val="single" w:sz="4" w:space="0" w:color="auto"/>
            </w:tcBorders>
            <w:shd w:val="clear" w:color="auto" w:fill="FFFFFF"/>
          </w:tcPr>
          <w:p w14:paraId="16CAF6C1" w14:textId="77777777" w:rsidR="005A2C06" w:rsidRPr="006C2AA6" w:rsidRDefault="005A2C06" w:rsidP="004E27EB">
            <w:pPr>
              <w:ind w:right="-291"/>
              <w:jc w:val="cente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FFFFFF"/>
          </w:tcPr>
          <w:p w14:paraId="0369169E" w14:textId="6464C240" w:rsidR="005A2C06" w:rsidRPr="006C2AA6" w:rsidRDefault="005A2C06"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13,85</w:t>
            </w:r>
          </w:p>
        </w:tc>
      </w:tr>
      <w:tr w:rsidR="005A2C06" w:rsidRPr="004E27EB" w14:paraId="2DBB69BD" w14:textId="77777777" w:rsidTr="00E87E19">
        <w:trPr>
          <w:trHeight w:hRule="exact" w:val="293"/>
        </w:trPr>
        <w:tc>
          <w:tcPr>
            <w:tcW w:w="2420" w:type="dxa"/>
            <w:vMerge/>
            <w:tcBorders>
              <w:left w:val="single" w:sz="4" w:space="0" w:color="auto"/>
            </w:tcBorders>
            <w:shd w:val="clear" w:color="auto" w:fill="FFFFFF"/>
            <w:vAlign w:val="center"/>
          </w:tcPr>
          <w:p w14:paraId="0D034AEB" w14:textId="77777777" w:rsidR="005A2C06" w:rsidRPr="006C2AA6" w:rsidRDefault="005A2C06" w:rsidP="006C2AA6">
            <w:pPr>
              <w:ind w:right="-11"/>
              <w:jc w:val="center"/>
              <w:rPr>
                <w:rFonts w:ascii="Times New Roman" w:hAnsi="Times New Roman" w:cs="Times New Roman"/>
                <w:sz w:val="20"/>
                <w:szCs w:val="20"/>
              </w:rPr>
            </w:pPr>
          </w:p>
        </w:tc>
        <w:tc>
          <w:tcPr>
            <w:tcW w:w="1134" w:type="dxa"/>
            <w:vMerge/>
            <w:tcBorders>
              <w:left w:val="single" w:sz="4" w:space="0" w:color="auto"/>
              <w:right w:val="single" w:sz="4" w:space="0" w:color="auto"/>
            </w:tcBorders>
            <w:shd w:val="clear" w:color="auto" w:fill="FFFFFF"/>
            <w:vAlign w:val="center"/>
          </w:tcPr>
          <w:p w14:paraId="6FC84D55"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525DCB59" w14:textId="41518782" w:rsidR="005A2C06" w:rsidRPr="006C2AA6" w:rsidRDefault="005A2C06" w:rsidP="004E27EB">
            <w:pPr>
              <w:pStyle w:val="210"/>
              <w:shd w:val="clear" w:color="auto" w:fill="auto"/>
              <w:spacing w:before="0" w:line="240" w:lineRule="auto"/>
              <w:ind w:right="-291" w:firstLine="0"/>
              <w:jc w:val="center"/>
              <w:rPr>
                <w:sz w:val="20"/>
                <w:szCs w:val="20"/>
              </w:rPr>
            </w:pPr>
            <w:r w:rsidRPr="006C2AA6">
              <w:rPr>
                <w:rStyle w:val="212pt"/>
                <w:sz w:val="20"/>
                <w:szCs w:val="20"/>
              </w:rPr>
              <w:t>Разом</w:t>
            </w:r>
          </w:p>
        </w:tc>
        <w:tc>
          <w:tcPr>
            <w:tcW w:w="804" w:type="dxa"/>
            <w:tcBorders>
              <w:top w:val="single" w:sz="4" w:space="0" w:color="auto"/>
              <w:left w:val="single" w:sz="4" w:space="0" w:color="auto"/>
            </w:tcBorders>
            <w:shd w:val="clear" w:color="auto" w:fill="FFFFFF"/>
          </w:tcPr>
          <w:p w14:paraId="734EF516" w14:textId="5D180348" w:rsidR="005A2C06" w:rsidRPr="006C2AA6" w:rsidRDefault="005A2C06" w:rsidP="006C2AA6">
            <w:pPr>
              <w:ind w:left="-20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34,28</w:t>
            </w:r>
          </w:p>
        </w:tc>
        <w:tc>
          <w:tcPr>
            <w:tcW w:w="564" w:type="dxa"/>
            <w:tcBorders>
              <w:top w:val="single" w:sz="4" w:space="0" w:color="auto"/>
              <w:left w:val="single" w:sz="4" w:space="0" w:color="auto"/>
            </w:tcBorders>
            <w:shd w:val="clear" w:color="auto" w:fill="FFFFFF"/>
          </w:tcPr>
          <w:p w14:paraId="371D5271" w14:textId="77777777" w:rsidR="005A2C06" w:rsidRPr="006C2AA6" w:rsidRDefault="005A2C06" w:rsidP="006C2AA6">
            <w:pPr>
              <w:ind w:left="-443" w:right="-291"/>
              <w:jc w:val="center"/>
              <w:rPr>
                <w:rFonts w:ascii="Times New Roman" w:hAnsi="Times New Roman" w:cs="Times New Roman"/>
                <w:b/>
                <w:bCs/>
                <w:sz w:val="20"/>
                <w:szCs w:val="20"/>
              </w:rPr>
            </w:pPr>
          </w:p>
        </w:tc>
        <w:tc>
          <w:tcPr>
            <w:tcW w:w="709" w:type="dxa"/>
            <w:tcBorders>
              <w:top w:val="single" w:sz="4" w:space="0" w:color="auto"/>
              <w:left w:val="single" w:sz="4" w:space="0" w:color="auto"/>
            </w:tcBorders>
            <w:shd w:val="clear" w:color="auto" w:fill="FFFFFF"/>
          </w:tcPr>
          <w:p w14:paraId="7AF07FDB" w14:textId="15603CDA" w:rsidR="005A2C06" w:rsidRPr="006C2AA6" w:rsidRDefault="005A2C06" w:rsidP="006C2AA6">
            <w:pPr>
              <w:ind w:left="-577"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13,12</w:t>
            </w:r>
          </w:p>
        </w:tc>
        <w:tc>
          <w:tcPr>
            <w:tcW w:w="708" w:type="dxa"/>
            <w:tcBorders>
              <w:top w:val="single" w:sz="4" w:space="0" w:color="auto"/>
              <w:left w:val="single" w:sz="4" w:space="0" w:color="auto"/>
            </w:tcBorders>
            <w:shd w:val="clear" w:color="auto" w:fill="FFFFFF"/>
          </w:tcPr>
          <w:p w14:paraId="7765E758" w14:textId="77777777" w:rsidR="005A2C06" w:rsidRPr="006C2AA6" w:rsidRDefault="005A2C06" w:rsidP="004E27EB">
            <w:pPr>
              <w:ind w:right="-291"/>
              <w:jc w:val="center"/>
              <w:rPr>
                <w:rFonts w:ascii="Times New Roman" w:hAnsi="Times New Roman" w:cs="Times New Roman"/>
                <w:b/>
                <w:bCs/>
                <w:sz w:val="20"/>
                <w:szCs w:val="20"/>
              </w:rPr>
            </w:pPr>
          </w:p>
        </w:tc>
        <w:tc>
          <w:tcPr>
            <w:tcW w:w="851" w:type="dxa"/>
            <w:tcBorders>
              <w:top w:val="single" w:sz="4" w:space="0" w:color="auto"/>
              <w:left w:val="single" w:sz="4" w:space="0" w:color="auto"/>
            </w:tcBorders>
            <w:shd w:val="clear" w:color="auto" w:fill="FFFFFF"/>
          </w:tcPr>
          <w:p w14:paraId="1B6925AA" w14:textId="0A1B1211" w:rsidR="005A2C06" w:rsidRPr="006C2AA6" w:rsidRDefault="005A2C06" w:rsidP="00E87E19">
            <w:pPr>
              <w:ind w:left="-29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1,86</w:t>
            </w:r>
          </w:p>
        </w:tc>
        <w:tc>
          <w:tcPr>
            <w:tcW w:w="567" w:type="dxa"/>
            <w:tcBorders>
              <w:top w:val="single" w:sz="4" w:space="0" w:color="auto"/>
              <w:left w:val="single" w:sz="4" w:space="0" w:color="auto"/>
            </w:tcBorders>
            <w:shd w:val="clear" w:color="auto" w:fill="FFFFFF"/>
          </w:tcPr>
          <w:p w14:paraId="2BD6A6A1" w14:textId="77777777" w:rsidR="005A2C06" w:rsidRPr="006C2AA6" w:rsidRDefault="005A2C06" w:rsidP="004E27EB">
            <w:pPr>
              <w:ind w:right="-291"/>
              <w:jc w:val="center"/>
              <w:rPr>
                <w:rFonts w:ascii="Times New Roman" w:hAnsi="Times New Roman" w:cs="Times New Roman"/>
                <w:b/>
                <w:bCs/>
                <w:sz w:val="20"/>
                <w:szCs w:val="20"/>
              </w:rPr>
            </w:pPr>
          </w:p>
        </w:tc>
        <w:tc>
          <w:tcPr>
            <w:tcW w:w="850" w:type="dxa"/>
            <w:tcBorders>
              <w:top w:val="single" w:sz="4" w:space="0" w:color="auto"/>
              <w:left w:val="single" w:sz="4" w:space="0" w:color="auto"/>
              <w:right w:val="single" w:sz="4" w:space="0" w:color="auto"/>
            </w:tcBorders>
            <w:shd w:val="clear" w:color="auto" w:fill="FFFFFF"/>
          </w:tcPr>
          <w:p w14:paraId="64C326FB" w14:textId="1EBB37A7" w:rsidR="005A2C06" w:rsidRPr="006C2AA6" w:rsidRDefault="005A2C06" w:rsidP="00E87E19">
            <w:pPr>
              <w:ind w:left="-296"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19,3</w:t>
            </w:r>
          </w:p>
        </w:tc>
      </w:tr>
      <w:tr w:rsidR="005A2C06" w:rsidRPr="004E27EB" w14:paraId="2EFDDDFC" w14:textId="77777777" w:rsidTr="00E87E19">
        <w:trPr>
          <w:trHeight w:hRule="exact" w:val="293"/>
        </w:trPr>
        <w:tc>
          <w:tcPr>
            <w:tcW w:w="2420" w:type="dxa"/>
            <w:vMerge/>
            <w:tcBorders>
              <w:left w:val="single" w:sz="4" w:space="0" w:color="auto"/>
            </w:tcBorders>
            <w:shd w:val="clear" w:color="auto" w:fill="FFFFFF"/>
            <w:vAlign w:val="center"/>
          </w:tcPr>
          <w:p w14:paraId="158C38F5"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vMerge w:val="restart"/>
            <w:tcBorders>
              <w:top w:val="single" w:sz="4" w:space="0" w:color="auto"/>
              <w:left w:val="single" w:sz="4" w:space="0" w:color="auto"/>
              <w:right w:val="single" w:sz="4" w:space="0" w:color="auto"/>
            </w:tcBorders>
            <w:shd w:val="clear" w:color="auto" w:fill="FFFFFF"/>
            <w:vAlign w:val="center"/>
          </w:tcPr>
          <w:p w14:paraId="3F71CA33" w14:textId="3A626335" w:rsidR="005A2C06" w:rsidRPr="006C2AA6" w:rsidRDefault="005A2C06" w:rsidP="006C2AA6">
            <w:pPr>
              <w:pStyle w:val="210"/>
              <w:shd w:val="clear" w:color="auto" w:fill="auto"/>
              <w:spacing w:before="0" w:line="240" w:lineRule="auto"/>
              <w:ind w:left="-293" w:right="-291" w:firstLine="0"/>
              <w:jc w:val="center"/>
              <w:rPr>
                <w:rStyle w:val="212pt"/>
                <w:sz w:val="18"/>
                <w:szCs w:val="18"/>
              </w:rPr>
            </w:pPr>
            <w:r w:rsidRPr="006C2AA6">
              <w:rPr>
                <w:rStyle w:val="212pt"/>
                <w:sz w:val="18"/>
                <w:szCs w:val="18"/>
              </w:rPr>
              <w:t>освоєна</w:t>
            </w:r>
          </w:p>
        </w:tc>
        <w:tc>
          <w:tcPr>
            <w:tcW w:w="1042" w:type="dxa"/>
            <w:tcBorders>
              <w:top w:val="single" w:sz="4" w:space="0" w:color="auto"/>
              <w:left w:val="single" w:sz="4" w:space="0" w:color="auto"/>
            </w:tcBorders>
            <w:shd w:val="clear" w:color="auto" w:fill="FFFFFF"/>
            <w:vAlign w:val="bottom"/>
          </w:tcPr>
          <w:p w14:paraId="0B66CD0A" w14:textId="1113EB30" w:rsidR="005A2C06" w:rsidRPr="006C2AA6" w:rsidRDefault="005A2C06" w:rsidP="004E27EB">
            <w:pPr>
              <w:pStyle w:val="210"/>
              <w:shd w:val="clear" w:color="auto" w:fill="auto"/>
              <w:spacing w:before="0" w:line="240" w:lineRule="auto"/>
              <w:ind w:right="-291" w:firstLine="0"/>
              <w:jc w:val="center"/>
              <w:rPr>
                <w:rStyle w:val="212pt"/>
                <w:sz w:val="20"/>
                <w:szCs w:val="20"/>
              </w:rPr>
            </w:pPr>
            <w:r w:rsidRPr="006C2AA6">
              <w:rPr>
                <w:rStyle w:val="212pt"/>
                <w:sz w:val="20"/>
                <w:szCs w:val="20"/>
              </w:rPr>
              <w:t>1</w:t>
            </w:r>
          </w:p>
        </w:tc>
        <w:tc>
          <w:tcPr>
            <w:tcW w:w="804" w:type="dxa"/>
            <w:tcBorders>
              <w:top w:val="single" w:sz="4" w:space="0" w:color="auto"/>
              <w:left w:val="single" w:sz="4" w:space="0" w:color="auto"/>
            </w:tcBorders>
            <w:shd w:val="clear" w:color="auto" w:fill="FFFFFF"/>
          </w:tcPr>
          <w:p w14:paraId="01D4A931" w14:textId="3512C874" w:rsidR="005A2C06" w:rsidRPr="006C2AA6" w:rsidRDefault="006A52F2"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564" w:type="dxa"/>
            <w:tcBorders>
              <w:top w:val="single" w:sz="4" w:space="0" w:color="auto"/>
              <w:left w:val="single" w:sz="4" w:space="0" w:color="auto"/>
            </w:tcBorders>
            <w:shd w:val="clear" w:color="auto" w:fill="FFFFFF"/>
          </w:tcPr>
          <w:p w14:paraId="566B64E3" w14:textId="2CA0C988" w:rsidR="005A2C06" w:rsidRPr="006C2AA6" w:rsidRDefault="006A52F2" w:rsidP="006C2AA6">
            <w:pPr>
              <w:ind w:left="-443"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9" w:type="dxa"/>
            <w:tcBorders>
              <w:top w:val="single" w:sz="4" w:space="0" w:color="auto"/>
              <w:left w:val="single" w:sz="4" w:space="0" w:color="auto"/>
            </w:tcBorders>
            <w:shd w:val="clear" w:color="auto" w:fill="FFFFFF"/>
          </w:tcPr>
          <w:p w14:paraId="710A391F" w14:textId="2F603382" w:rsidR="005A2C06" w:rsidRPr="006C2AA6" w:rsidRDefault="006A52F2"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8" w:type="dxa"/>
            <w:tcBorders>
              <w:top w:val="single" w:sz="4" w:space="0" w:color="auto"/>
              <w:left w:val="single" w:sz="4" w:space="0" w:color="auto"/>
            </w:tcBorders>
            <w:shd w:val="clear" w:color="auto" w:fill="FFFFFF"/>
          </w:tcPr>
          <w:p w14:paraId="303E573E" w14:textId="18A4D88C" w:rsidR="005A2C06" w:rsidRPr="006C2AA6" w:rsidRDefault="006A52F2"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851" w:type="dxa"/>
            <w:tcBorders>
              <w:top w:val="single" w:sz="4" w:space="0" w:color="auto"/>
              <w:left w:val="single" w:sz="4" w:space="0" w:color="auto"/>
            </w:tcBorders>
            <w:shd w:val="clear" w:color="auto" w:fill="FFFFFF"/>
          </w:tcPr>
          <w:p w14:paraId="62A5BE76" w14:textId="07142FEE" w:rsidR="005A2C06" w:rsidRPr="006C2AA6" w:rsidRDefault="006A52F2"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567" w:type="dxa"/>
            <w:tcBorders>
              <w:top w:val="single" w:sz="4" w:space="0" w:color="auto"/>
              <w:left w:val="single" w:sz="4" w:space="0" w:color="auto"/>
            </w:tcBorders>
            <w:shd w:val="clear" w:color="auto" w:fill="FFFFFF"/>
          </w:tcPr>
          <w:p w14:paraId="0B88A603" w14:textId="2C7F725D" w:rsidR="005A2C06" w:rsidRPr="006C2AA6" w:rsidRDefault="006A52F2" w:rsidP="00E87E19">
            <w:pPr>
              <w:ind w:left="-293"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850" w:type="dxa"/>
            <w:tcBorders>
              <w:top w:val="single" w:sz="4" w:space="0" w:color="auto"/>
              <w:left w:val="single" w:sz="4" w:space="0" w:color="auto"/>
              <w:right w:val="single" w:sz="4" w:space="0" w:color="auto"/>
            </w:tcBorders>
            <w:shd w:val="clear" w:color="auto" w:fill="FFFFFF"/>
          </w:tcPr>
          <w:p w14:paraId="14557F35" w14:textId="30531667" w:rsidR="005A2C06" w:rsidRPr="006C2AA6" w:rsidRDefault="006A52F2"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0</w:t>
            </w:r>
          </w:p>
        </w:tc>
      </w:tr>
      <w:tr w:rsidR="005A2C06" w:rsidRPr="004E27EB" w14:paraId="4F879D26" w14:textId="77777777" w:rsidTr="00E87E19">
        <w:trPr>
          <w:trHeight w:hRule="exact" w:val="293"/>
        </w:trPr>
        <w:tc>
          <w:tcPr>
            <w:tcW w:w="2420" w:type="dxa"/>
            <w:vMerge/>
            <w:tcBorders>
              <w:left w:val="single" w:sz="4" w:space="0" w:color="auto"/>
            </w:tcBorders>
            <w:shd w:val="clear" w:color="auto" w:fill="FFFFFF"/>
            <w:vAlign w:val="center"/>
          </w:tcPr>
          <w:p w14:paraId="53865C8C"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vMerge/>
            <w:tcBorders>
              <w:left w:val="single" w:sz="4" w:space="0" w:color="auto"/>
              <w:right w:val="single" w:sz="4" w:space="0" w:color="auto"/>
            </w:tcBorders>
            <w:shd w:val="clear" w:color="auto" w:fill="FFFFFF"/>
            <w:vAlign w:val="center"/>
          </w:tcPr>
          <w:p w14:paraId="64995693"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699B3EEF" w14:textId="44325020" w:rsidR="005A2C06" w:rsidRPr="006C2AA6" w:rsidRDefault="005A2C06" w:rsidP="004E27EB">
            <w:pPr>
              <w:pStyle w:val="210"/>
              <w:shd w:val="clear" w:color="auto" w:fill="auto"/>
              <w:spacing w:before="0" w:line="240" w:lineRule="auto"/>
              <w:ind w:right="-291" w:firstLine="0"/>
              <w:jc w:val="center"/>
              <w:rPr>
                <w:rStyle w:val="212pt"/>
                <w:sz w:val="20"/>
                <w:szCs w:val="20"/>
              </w:rPr>
            </w:pPr>
            <w:r w:rsidRPr="006C2AA6">
              <w:rPr>
                <w:rStyle w:val="212pt"/>
                <w:sz w:val="20"/>
                <w:szCs w:val="20"/>
              </w:rPr>
              <w:t>2</w:t>
            </w:r>
          </w:p>
        </w:tc>
        <w:tc>
          <w:tcPr>
            <w:tcW w:w="804" w:type="dxa"/>
            <w:tcBorders>
              <w:top w:val="single" w:sz="4" w:space="0" w:color="auto"/>
              <w:left w:val="single" w:sz="4" w:space="0" w:color="auto"/>
            </w:tcBorders>
            <w:shd w:val="clear" w:color="auto" w:fill="FFFFFF"/>
          </w:tcPr>
          <w:p w14:paraId="03CA487F" w14:textId="2A4FC7EB" w:rsidR="005A2C06" w:rsidRPr="006C2AA6" w:rsidRDefault="005A2C06"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1,</w:t>
            </w:r>
            <w:r w:rsidR="00A0446A" w:rsidRPr="006C2AA6">
              <w:rPr>
                <w:rFonts w:ascii="Times New Roman" w:hAnsi="Times New Roman" w:cs="Times New Roman"/>
                <w:sz w:val="20"/>
                <w:szCs w:val="20"/>
              </w:rPr>
              <w:t>18</w:t>
            </w:r>
          </w:p>
        </w:tc>
        <w:tc>
          <w:tcPr>
            <w:tcW w:w="564" w:type="dxa"/>
            <w:tcBorders>
              <w:top w:val="single" w:sz="4" w:space="0" w:color="auto"/>
              <w:left w:val="single" w:sz="4" w:space="0" w:color="auto"/>
            </w:tcBorders>
            <w:shd w:val="clear" w:color="auto" w:fill="FFFFFF"/>
          </w:tcPr>
          <w:p w14:paraId="024BD24F" w14:textId="77777777" w:rsidR="005A2C06" w:rsidRPr="006C2AA6" w:rsidRDefault="005A2C06" w:rsidP="006C2AA6">
            <w:pPr>
              <w:ind w:left="-443" w:right="-291"/>
              <w:jc w:val="center"/>
              <w:rPr>
                <w:rFonts w:ascii="Times New Roman" w:hAnsi="Times New Roman" w:cs="Times New Roman"/>
                <w:sz w:val="20"/>
                <w:szCs w:val="20"/>
              </w:rPr>
            </w:pPr>
          </w:p>
        </w:tc>
        <w:tc>
          <w:tcPr>
            <w:tcW w:w="709" w:type="dxa"/>
            <w:tcBorders>
              <w:top w:val="single" w:sz="4" w:space="0" w:color="auto"/>
              <w:left w:val="single" w:sz="4" w:space="0" w:color="auto"/>
            </w:tcBorders>
            <w:shd w:val="clear" w:color="auto" w:fill="FFFFFF"/>
          </w:tcPr>
          <w:p w14:paraId="31CFCD95" w14:textId="35BD6E55" w:rsidR="005A2C06" w:rsidRPr="006C2AA6" w:rsidRDefault="005A2C06"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8" w:type="dxa"/>
            <w:tcBorders>
              <w:top w:val="single" w:sz="4" w:space="0" w:color="auto"/>
              <w:left w:val="single" w:sz="4" w:space="0" w:color="auto"/>
            </w:tcBorders>
            <w:shd w:val="clear" w:color="auto" w:fill="FFFFFF"/>
          </w:tcPr>
          <w:p w14:paraId="0C0E9F68" w14:textId="77777777" w:rsidR="005A2C06" w:rsidRPr="006C2AA6" w:rsidRDefault="005A2C06" w:rsidP="004E27EB">
            <w:pPr>
              <w:ind w:right="-291"/>
              <w:jc w:val="center"/>
              <w:rPr>
                <w:rFonts w:ascii="Times New Roman" w:hAnsi="Times New Roman" w:cs="Times New Roman"/>
                <w:sz w:val="20"/>
                <w:szCs w:val="20"/>
              </w:rPr>
            </w:pPr>
          </w:p>
        </w:tc>
        <w:tc>
          <w:tcPr>
            <w:tcW w:w="851" w:type="dxa"/>
            <w:tcBorders>
              <w:top w:val="single" w:sz="4" w:space="0" w:color="auto"/>
              <w:left w:val="single" w:sz="4" w:space="0" w:color="auto"/>
            </w:tcBorders>
            <w:shd w:val="clear" w:color="auto" w:fill="FFFFFF"/>
          </w:tcPr>
          <w:p w14:paraId="28060DD5" w14:textId="193197E3"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567" w:type="dxa"/>
            <w:tcBorders>
              <w:top w:val="single" w:sz="4" w:space="0" w:color="auto"/>
              <w:left w:val="single" w:sz="4" w:space="0" w:color="auto"/>
            </w:tcBorders>
            <w:shd w:val="clear" w:color="auto" w:fill="FFFFFF"/>
          </w:tcPr>
          <w:p w14:paraId="0B4D6EF0" w14:textId="58A9B57F" w:rsidR="005A2C06" w:rsidRPr="006C2AA6" w:rsidRDefault="00C122AD" w:rsidP="00E87E19">
            <w:pPr>
              <w:ind w:left="-293" w:right="-291"/>
              <w:jc w:val="center"/>
              <w:rPr>
                <w:rFonts w:ascii="Times New Roman" w:hAnsi="Times New Roman" w:cs="Times New Roman"/>
                <w:sz w:val="20"/>
                <w:szCs w:val="20"/>
              </w:rPr>
            </w:pPr>
            <w:r w:rsidRPr="006C2AA6">
              <w:rPr>
                <w:rFonts w:ascii="Times New Roman" w:hAnsi="Times New Roman" w:cs="Times New Roman"/>
                <w:sz w:val="20"/>
                <w:szCs w:val="20"/>
              </w:rPr>
              <w:t>7,8</w:t>
            </w:r>
          </w:p>
        </w:tc>
        <w:tc>
          <w:tcPr>
            <w:tcW w:w="850" w:type="dxa"/>
            <w:tcBorders>
              <w:top w:val="single" w:sz="4" w:space="0" w:color="auto"/>
              <w:left w:val="single" w:sz="4" w:space="0" w:color="auto"/>
              <w:right w:val="single" w:sz="4" w:space="0" w:color="auto"/>
            </w:tcBorders>
            <w:shd w:val="clear" w:color="auto" w:fill="FFFFFF"/>
          </w:tcPr>
          <w:p w14:paraId="34A59666" w14:textId="720D26B2" w:rsidR="005A2C06" w:rsidRPr="006C2AA6" w:rsidRDefault="00C122AD"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1,18</w:t>
            </w:r>
          </w:p>
        </w:tc>
      </w:tr>
      <w:tr w:rsidR="005A2C06" w:rsidRPr="004E27EB" w14:paraId="074A9B3E" w14:textId="77777777" w:rsidTr="00E87E19">
        <w:trPr>
          <w:trHeight w:hRule="exact" w:val="293"/>
        </w:trPr>
        <w:tc>
          <w:tcPr>
            <w:tcW w:w="2420" w:type="dxa"/>
            <w:vMerge/>
            <w:tcBorders>
              <w:left w:val="single" w:sz="4" w:space="0" w:color="auto"/>
            </w:tcBorders>
            <w:shd w:val="clear" w:color="auto" w:fill="FFFFFF"/>
            <w:vAlign w:val="center"/>
          </w:tcPr>
          <w:p w14:paraId="4D9E3CE5"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vMerge/>
            <w:tcBorders>
              <w:left w:val="single" w:sz="4" w:space="0" w:color="auto"/>
              <w:right w:val="single" w:sz="4" w:space="0" w:color="auto"/>
            </w:tcBorders>
            <w:shd w:val="clear" w:color="auto" w:fill="FFFFFF"/>
            <w:vAlign w:val="center"/>
          </w:tcPr>
          <w:p w14:paraId="4A92FCA6"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03F355E2" w14:textId="5938C499" w:rsidR="005A2C06" w:rsidRPr="006C2AA6" w:rsidRDefault="005A2C06" w:rsidP="004E27EB">
            <w:pPr>
              <w:pStyle w:val="210"/>
              <w:shd w:val="clear" w:color="auto" w:fill="auto"/>
              <w:spacing w:before="0" w:line="240" w:lineRule="auto"/>
              <w:ind w:right="-291" w:firstLine="0"/>
              <w:jc w:val="center"/>
              <w:rPr>
                <w:rStyle w:val="212pt"/>
                <w:sz w:val="20"/>
                <w:szCs w:val="20"/>
              </w:rPr>
            </w:pPr>
            <w:r w:rsidRPr="006C2AA6">
              <w:rPr>
                <w:rStyle w:val="212pt"/>
                <w:sz w:val="20"/>
                <w:szCs w:val="20"/>
              </w:rPr>
              <w:t>3</w:t>
            </w:r>
          </w:p>
        </w:tc>
        <w:tc>
          <w:tcPr>
            <w:tcW w:w="804" w:type="dxa"/>
            <w:tcBorders>
              <w:top w:val="single" w:sz="4" w:space="0" w:color="auto"/>
              <w:left w:val="single" w:sz="4" w:space="0" w:color="auto"/>
            </w:tcBorders>
            <w:shd w:val="clear" w:color="auto" w:fill="FFFFFF"/>
          </w:tcPr>
          <w:p w14:paraId="29326FF5" w14:textId="6BEAB401" w:rsidR="005A2C06" w:rsidRPr="006C2AA6" w:rsidRDefault="00A0446A"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2,089</w:t>
            </w:r>
          </w:p>
        </w:tc>
        <w:tc>
          <w:tcPr>
            <w:tcW w:w="564" w:type="dxa"/>
            <w:tcBorders>
              <w:top w:val="single" w:sz="4" w:space="0" w:color="auto"/>
              <w:left w:val="single" w:sz="4" w:space="0" w:color="auto"/>
            </w:tcBorders>
            <w:shd w:val="clear" w:color="auto" w:fill="FFFFFF"/>
          </w:tcPr>
          <w:p w14:paraId="0EFDCDF8" w14:textId="77777777" w:rsidR="005A2C06" w:rsidRPr="006C2AA6" w:rsidRDefault="005A2C06" w:rsidP="006C2AA6">
            <w:pPr>
              <w:ind w:left="-443" w:right="-291"/>
              <w:jc w:val="center"/>
              <w:rPr>
                <w:rFonts w:ascii="Times New Roman" w:hAnsi="Times New Roman" w:cs="Times New Roman"/>
                <w:sz w:val="20"/>
                <w:szCs w:val="20"/>
              </w:rPr>
            </w:pPr>
          </w:p>
        </w:tc>
        <w:tc>
          <w:tcPr>
            <w:tcW w:w="709" w:type="dxa"/>
            <w:tcBorders>
              <w:top w:val="single" w:sz="4" w:space="0" w:color="auto"/>
              <w:left w:val="single" w:sz="4" w:space="0" w:color="auto"/>
            </w:tcBorders>
            <w:shd w:val="clear" w:color="auto" w:fill="FFFFFF"/>
          </w:tcPr>
          <w:p w14:paraId="39D34CE8" w14:textId="16893495" w:rsidR="005A2C06" w:rsidRPr="006C2AA6" w:rsidRDefault="005A2C06"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0</w:t>
            </w:r>
          </w:p>
        </w:tc>
        <w:tc>
          <w:tcPr>
            <w:tcW w:w="708" w:type="dxa"/>
            <w:tcBorders>
              <w:top w:val="single" w:sz="4" w:space="0" w:color="auto"/>
              <w:left w:val="single" w:sz="4" w:space="0" w:color="auto"/>
            </w:tcBorders>
            <w:shd w:val="clear" w:color="auto" w:fill="FFFFFF"/>
          </w:tcPr>
          <w:p w14:paraId="7A3A2164" w14:textId="01E32738" w:rsidR="005A2C06" w:rsidRPr="006C2AA6" w:rsidRDefault="00C122AD"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1,1</w:t>
            </w:r>
          </w:p>
        </w:tc>
        <w:tc>
          <w:tcPr>
            <w:tcW w:w="851" w:type="dxa"/>
            <w:tcBorders>
              <w:top w:val="single" w:sz="4" w:space="0" w:color="auto"/>
              <w:left w:val="single" w:sz="4" w:space="0" w:color="auto"/>
            </w:tcBorders>
            <w:shd w:val="clear" w:color="auto" w:fill="FFFFFF"/>
          </w:tcPr>
          <w:p w14:paraId="231FF39D" w14:textId="24109F6E"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0,</w:t>
            </w:r>
            <w:r w:rsidR="00C122AD" w:rsidRPr="006C2AA6">
              <w:rPr>
                <w:rFonts w:ascii="Times New Roman" w:hAnsi="Times New Roman" w:cs="Times New Roman"/>
                <w:sz w:val="20"/>
                <w:szCs w:val="20"/>
              </w:rPr>
              <w:t>152</w:t>
            </w:r>
          </w:p>
        </w:tc>
        <w:tc>
          <w:tcPr>
            <w:tcW w:w="567" w:type="dxa"/>
            <w:tcBorders>
              <w:top w:val="single" w:sz="4" w:space="0" w:color="auto"/>
              <w:left w:val="single" w:sz="4" w:space="0" w:color="auto"/>
            </w:tcBorders>
            <w:shd w:val="clear" w:color="auto" w:fill="FFFFFF"/>
          </w:tcPr>
          <w:p w14:paraId="1BD1924C" w14:textId="7F1564CD" w:rsidR="005A2C06" w:rsidRPr="006C2AA6" w:rsidRDefault="00C122AD" w:rsidP="00E87E19">
            <w:pPr>
              <w:ind w:left="-293" w:right="-291"/>
              <w:jc w:val="center"/>
              <w:rPr>
                <w:rFonts w:ascii="Times New Roman" w:hAnsi="Times New Roman" w:cs="Times New Roman"/>
                <w:sz w:val="20"/>
                <w:szCs w:val="20"/>
              </w:rPr>
            </w:pPr>
            <w:r w:rsidRPr="006C2AA6">
              <w:rPr>
                <w:rFonts w:ascii="Times New Roman" w:hAnsi="Times New Roman" w:cs="Times New Roman"/>
                <w:sz w:val="20"/>
                <w:szCs w:val="20"/>
              </w:rPr>
              <w:t>12,9</w:t>
            </w:r>
          </w:p>
        </w:tc>
        <w:tc>
          <w:tcPr>
            <w:tcW w:w="850" w:type="dxa"/>
            <w:tcBorders>
              <w:top w:val="single" w:sz="4" w:space="0" w:color="auto"/>
              <w:left w:val="single" w:sz="4" w:space="0" w:color="auto"/>
              <w:right w:val="single" w:sz="4" w:space="0" w:color="auto"/>
            </w:tcBorders>
            <w:shd w:val="clear" w:color="auto" w:fill="FFFFFF"/>
          </w:tcPr>
          <w:p w14:paraId="51E6334B" w14:textId="1D004D68" w:rsidR="005A2C06" w:rsidRPr="006C2AA6" w:rsidRDefault="00C122AD"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1,937</w:t>
            </w:r>
          </w:p>
        </w:tc>
      </w:tr>
      <w:tr w:rsidR="005A2C06" w:rsidRPr="004E27EB" w14:paraId="79C5B427" w14:textId="77777777" w:rsidTr="00E87E19">
        <w:trPr>
          <w:trHeight w:hRule="exact" w:val="293"/>
        </w:trPr>
        <w:tc>
          <w:tcPr>
            <w:tcW w:w="2420" w:type="dxa"/>
            <w:vMerge/>
            <w:tcBorders>
              <w:left w:val="single" w:sz="4" w:space="0" w:color="auto"/>
            </w:tcBorders>
            <w:shd w:val="clear" w:color="auto" w:fill="FFFFFF"/>
            <w:vAlign w:val="center"/>
          </w:tcPr>
          <w:p w14:paraId="3C410D7A"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vMerge/>
            <w:tcBorders>
              <w:left w:val="single" w:sz="4" w:space="0" w:color="auto"/>
              <w:right w:val="single" w:sz="4" w:space="0" w:color="auto"/>
            </w:tcBorders>
            <w:shd w:val="clear" w:color="auto" w:fill="FFFFFF"/>
            <w:vAlign w:val="center"/>
          </w:tcPr>
          <w:p w14:paraId="26AEE5F3"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1EB872F2" w14:textId="71DB0DC7" w:rsidR="005A2C06" w:rsidRPr="006C2AA6" w:rsidRDefault="005A2C06" w:rsidP="004E27EB">
            <w:pPr>
              <w:pStyle w:val="210"/>
              <w:shd w:val="clear" w:color="auto" w:fill="auto"/>
              <w:spacing w:before="0" w:line="240" w:lineRule="auto"/>
              <w:ind w:right="-291" w:firstLine="0"/>
              <w:jc w:val="center"/>
              <w:rPr>
                <w:rStyle w:val="212pt"/>
                <w:sz w:val="20"/>
                <w:szCs w:val="20"/>
              </w:rPr>
            </w:pPr>
            <w:r w:rsidRPr="006C2AA6">
              <w:rPr>
                <w:rStyle w:val="212pt"/>
                <w:sz w:val="20"/>
                <w:szCs w:val="20"/>
              </w:rPr>
              <w:t>4</w:t>
            </w:r>
          </w:p>
        </w:tc>
        <w:tc>
          <w:tcPr>
            <w:tcW w:w="804" w:type="dxa"/>
            <w:tcBorders>
              <w:top w:val="single" w:sz="4" w:space="0" w:color="auto"/>
              <w:left w:val="single" w:sz="4" w:space="0" w:color="auto"/>
            </w:tcBorders>
            <w:shd w:val="clear" w:color="auto" w:fill="FFFFFF"/>
          </w:tcPr>
          <w:p w14:paraId="251E7553" w14:textId="1E820A72" w:rsidR="005A2C06" w:rsidRPr="006C2AA6" w:rsidRDefault="00F86F7D" w:rsidP="006C2AA6">
            <w:pPr>
              <w:ind w:left="-204" w:right="-291"/>
              <w:jc w:val="center"/>
              <w:rPr>
                <w:rFonts w:ascii="Times New Roman" w:hAnsi="Times New Roman" w:cs="Times New Roman"/>
                <w:sz w:val="20"/>
                <w:szCs w:val="20"/>
              </w:rPr>
            </w:pPr>
            <w:r w:rsidRPr="006C2AA6">
              <w:rPr>
                <w:rFonts w:ascii="Times New Roman" w:hAnsi="Times New Roman" w:cs="Times New Roman"/>
                <w:sz w:val="20"/>
                <w:szCs w:val="20"/>
              </w:rPr>
              <w:t>2</w:t>
            </w:r>
            <w:r w:rsidR="00A0446A" w:rsidRPr="006C2AA6">
              <w:rPr>
                <w:rFonts w:ascii="Times New Roman" w:hAnsi="Times New Roman" w:cs="Times New Roman"/>
                <w:sz w:val="20"/>
                <w:szCs w:val="20"/>
              </w:rPr>
              <w:t>0</w:t>
            </w:r>
            <w:r w:rsidR="005A2C06" w:rsidRPr="006C2AA6">
              <w:rPr>
                <w:rFonts w:ascii="Times New Roman" w:hAnsi="Times New Roman" w:cs="Times New Roman"/>
                <w:sz w:val="20"/>
                <w:szCs w:val="20"/>
              </w:rPr>
              <w:t>,</w:t>
            </w:r>
            <w:r w:rsidR="00A0446A" w:rsidRPr="006C2AA6">
              <w:rPr>
                <w:rFonts w:ascii="Times New Roman" w:hAnsi="Times New Roman" w:cs="Times New Roman"/>
                <w:sz w:val="20"/>
                <w:szCs w:val="20"/>
              </w:rPr>
              <w:t>578</w:t>
            </w:r>
          </w:p>
        </w:tc>
        <w:tc>
          <w:tcPr>
            <w:tcW w:w="564" w:type="dxa"/>
            <w:tcBorders>
              <w:top w:val="single" w:sz="4" w:space="0" w:color="auto"/>
              <w:left w:val="single" w:sz="4" w:space="0" w:color="auto"/>
            </w:tcBorders>
            <w:shd w:val="clear" w:color="auto" w:fill="FFFFFF"/>
          </w:tcPr>
          <w:p w14:paraId="1C87A89A" w14:textId="274F43F0" w:rsidR="005A2C06" w:rsidRPr="006C2AA6" w:rsidRDefault="00A0446A" w:rsidP="006C2AA6">
            <w:pPr>
              <w:ind w:left="-443" w:right="-291"/>
              <w:jc w:val="center"/>
              <w:rPr>
                <w:rFonts w:ascii="Times New Roman" w:hAnsi="Times New Roman" w:cs="Times New Roman"/>
                <w:sz w:val="20"/>
                <w:szCs w:val="20"/>
              </w:rPr>
            </w:pPr>
            <w:r w:rsidRPr="006C2AA6">
              <w:rPr>
                <w:rFonts w:ascii="Times New Roman" w:hAnsi="Times New Roman" w:cs="Times New Roman"/>
                <w:sz w:val="20"/>
                <w:szCs w:val="20"/>
              </w:rPr>
              <w:t>47,9</w:t>
            </w:r>
          </w:p>
        </w:tc>
        <w:tc>
          <w:tcPr>
            <w:tcW w:w="709" w:type="dxa"/>
            <w:tcBorders>
              <w:top w:val="single" w:sz="4" w:space="0" w:color="auto"/>
              <w:left w:val="single" w:sz="4" w:space="0" w:color="auto"/>
            </w:tcBorders>
            <w:shd w:val="clear" w:color="auto" w:fill="FFFFFF"/>
          </w:tcPr>
          <w:p w14:paraId="1B5BDF4F" w14:textId="0ADB5C16" w:rsidR="005A2C06" w:rsidRPr="006C2AA6" w:rsidRDefault="00C122AD" w:rsidP="006C2AA6">
            <w:pPr>
              <w:ind w:left="-577" w:right="-291"/>
              <w:jc w:val="center"/>
              <w:rPr>
                <w:rFonts w:ascii="Times New Roman" w:hAnsi="Times New Roman" w:cs="Times New Roman"/>
                <w:sz w:val="20"/>
                <w:szCs w:val="20"/>
              </w:rPr>
            </w:pPr>
            <w:r w:rsidRPr="006C2AA6">
              <w:rPr>
                <w:rFonts w:ascii="Times New Roman" w:hAnsi="Times New Roman" w:cs="Times New Roman"/>
                <w:sz w:val="20"/>
                <w:szCs w:val="20"/>
              </w:rPr>
              <w:t>6,813</w:t>
            </w:r>
          </w:p>
        </w:tc>
        <w:tc>
          <w:tcPr>
            <w:tcW w:w="708" w:type="dxa"/>
            <w:tcBorders>
              <w:top w:val="single" w:sz="4" w:space="0" w:color="auto"/>
              <w:left w:val="single" w:sz="4" w:space="0" w:color="auto"/>
            </w:tcBorders>
            <w:shd w:val="clear" w:color="auto" w:fill="FFFFFF"/>
          </w:tcPr>
          <w:p w14:paraId="2E92987E" w14:textId="14F6C302" w:rsidR="005A2C06" w:rsidRPr="006C2AA6" w:rsidRDefault="00C122AD" w:rsidP="004E27EB">
            <w:pPr>
              <w:ind w:right="-291"/>
              <w:jc w:val="center"/>
              <w:rPr>
                <w:rFonts w:ascii="Times New Roman" w:hAnsi="Times New Roman" w:cs="Times New Roman"/>
                <w:sz w:val="20"/>
                <w:szCs w:val="20"/>
              </w:rPr>
            </w:pPr>
            <w:r w:rsidRPr="006C2AA6">
              <w:rPr>
                <w:rFonts w:ascii="Times New Roman" w:hAnsi="Times New Roman" w:cs="Times New Roman"/>
                <w:sz w:val="20"/>
                <w:szCs w:val="20"/>
              </w:rPr>
              <w:t>1,1</w:t>
            </w:r>
          </w:p>
        </w:tc>
        <w:tc>
          <w:tcPr>
            <w:tcW w:w="851" w:type="dxa"/>
            <w:tcBorders>
              <w:top w:val="single" w:sz="4" w:space="0" w:color="auto"/>
              <w:left w:val="single" w:sz="4" w:space="0" w:color="auto"/>
            </w:tcBorders>
            <w:shd w:val="clear" w:color="auto" w:fill="FFFFFF"/>
          </w:tcPr>
          <w:p w14:paraId="48F0D57E" w14:textId="53E5BB96" w:rsidR="005A2C06" w:rsidRPr="006C2AA6" w:rsidRDefault="005A2C06" w:rsidP="00E87E19">
            <w:pPr>
              <w:ind w:left="-294" w:right="-291"/>
              <w:jc w:val="center"/>
              <w:rPr>
                <w:rFonts w:ascii="Times New Roman" w:hAnsi="Times New Roman" w:cs="Times New Roman"/>
                <w:sz w:val="20"/>
                <w:szCs w:val="20"/>
              </w:rPr>
            </w:pPr>
            <w:r w:rsidRPr="006C2AA6">
              <w:rPr>
                <w:rFonts w:ascii="Times New Roman" w:hAnsi="Times New Roman" w:cs="Times New Roman"/>
                <w:sz w:val="20"/>
                <w:szCs w:val="20"/>
              </w:rPr>
              <w:t>1,</w:t>
            </w:r>
            <w:r w:rsidR="00C122AD" w:rsidRPr="006C2AA6">
              <w:rPr>
                <w:rFonts w:ascii="Times New Roman" w:hAnsi="Times New Roman" w:cs="Times New Roman"/>
                <w:sz w:val="20"/>
                <w:szCs w:val="20"/>
              </w:rPr>
              <w:t>154</w:t>
            </w:r>
          </w:p>
        </w:tc>
        <w:tc>
          <w:tcPr>
            <w:tcW w:w="567" w:type="dxa"/>
            <w:tcBorders>
              <w:top w:val="single" w:sz="4" w:space="0" w:color="auto"/>
              <w:left w:val="single" w:sz="4" w:space="0" w:color="auto"/>
            </w:tcBorders>
            <w:shd w:val="clear" w:color="auto" w:fill="FFFFFF"/>
          </w:tcPr>
          <w:p w14:paraId="5A3B13B2" w14:textId="01E90014" w:rsidR="005A2C06" w:rsidRPr="006C2AA6" w:rsidRDefault="00C122AD" w:rsidP="00E87E19">
            <w:pPr>
              <w:ind w:left="-293" w:right="-291"/>
              <w:jc w:val="center"/>
              <w:rPr>
                <w:rFonts w:ascii="Times New Roman" w:hAnsi="Times New Roman" w:cs="Times New Roman"/>
                <w:sz w:val="20"/>
                <w:szCs w:val="20"/>
              </w:rPr>
            </w:pPr>
            <w:r w:rsidRPr="006C2AA6">
              <w:rPr>
                <w:rFonts w:ascii="Times New Roman" w:hAnsi="Times New Roman" w:cs="Times New Roman"/>
                <w:sz w:val="20"/>
                <w:szCs w:val="20"/>
              </w:rPr>
              <w:t>85,1</w:t>
            </w:r>
          </w:p>
        </w:tc>
        <w:tc>
          <w:tcPr>
            <w:tcW w:w="850" w:type="dxa"/>
            <w:tcBorders>
              <w:top w:val="single" w:sz="4" w:space="0" w:color="auto"/>
              <w:left w:val="single" w:sz="4" w:space="0" w:color="auto"/>
              <w:right w:val="single" w:sz="4" w:space="0" w:color="auto"/>
            </w:tcBorders>
            <w:shd w:val="clear" w:color="auto" w:fill="FFFFFF"/>
          </w:tcPr>
          <w:p w14:paraId="276F7419" w14:textId="43C6E9D5" w:rsidR="005A2C06" w:rsidRPr="006C2AA6" w:rsidRDefault="00C122AD" w:rsidP="00E87E19">
            <w:pPr>
              <w:ind w:left="-296" w:right="-291"/>
              <w:jc w:val="center"/>
              <w:rPr>
                <w:rFonts w:ascii="Times New Roman" w:hAnsi="Times New Roman" w:cs="Times New Roman"/>
                <w:sz w:val="20"/>
                <w:szCs w:val="20"/>
              </w:rPr>
            </w:pPr>
            <w:r w:rsidRPr="006C2AA6">
              <w:rPr>
                <w:rFonts w:ascii="Times New Roman" w:hAnsi="Times New Roman" w:cs="Times New Roman"/>
                <w:sz w:val="20"/>
                <w:szCs w:val="20"/>
              </w:rPr>
              <w:t>13,460</w:t>
            </w:r>
          </w:p>
        </w:tc>
      </w:tr>
      <w:tr w:rsidR="005A2C06" w:rsidRPr="004E27EB" w14:paraId="77BD7114" w14:textId="77777777" w:rsidTr="00E87E19">
        <w:trPr>
          <w:trHeight w:hRule="exact" w:val="293"/>
        </w:trPr>
        <w:tc>
          <w:tcPr>
            <w:tcW w:w="2420" w:type="dxa"/>
            <w:vMerge/>
            <w:tcBorders>
              <w:left w:val="single" w:sz="4" w:space="0" w:color="auto"/>
            </w:tcBorders>
            <w:shd w:val="clear" w:color="auto" w:fill="FFFFFF"/>
            <w:vAlign w:val="center"/>
          </w:tcPr>
          <w:p w14:paraId="14BBFA2E"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vMerge/>
            <w:tcBorders>
              <w:left w:val="single" w:sz="4" w:space="0" w:color="auto"/>
              <w:right w:val="single" w:sz="4" w:space="0" w:color="auto"/>
            </w:tcBorders>
            <w:shd w:val="clear" w:color="auto" w:fill="FFFFFF"/>
            <w:vAlign w:val="center"/>
          </w:tcPr>
          <w:p w14:paraId="0A7982EB" w14:textId="77777777" w:rsidR="005A2C06" w:rsidRPr="006C2AA6" w:rsidRDefault="005A2C06" w:rsidP="006C2AA6">
            <w:pPr>
              <w:pStyle w:val="210"/>
              <w:shd w:val="clear" w:color="auto" w:fill="auto"/>
              <w:spacing w:before="0" w:line="240" w:lineRule="auto"/>
              <w:ind w:left="-293" w:right="-291" w:firstLine="0"/>
              <w:jc w:val="center"/>
              <w:rPr>
                <w:rStyle w:val="212pt"/>
                <w:sz w:val="18"/>
                <w:szCs w:val="18"/>
              </w:rPr>
            </w:pPr>
          </w:p>
        </w:tc>
        <w:tc>
          <w:tcPr>
            <w:tcW w:w="1042" w:type="dxa"/>
            <w:tcBorders>
              <w:top w:val="single" w:sz="4" w:space="0" w:color="auto"/>
              <w:left w:val="single" w:sz="4" w:space="0" w:color="auto"/>
            </w:tcBorders>
            <w:shd w:val="clear" w:color="auto" w:fill="FFFFFF"/>
            <w:vAlign w:val="bottom"/>
          </w:tcPr>
          <w:p w14:paraId="72A01A6E" w14:textId="7BAC7038" w:rsidR="005A2C06" w:rsidRPr="006C2AA6" w:rsidRDefault="005A2C06" w:rsidP="004E27EB">
            <w:pPr>
              <w:pStyle w:val="210"/>
              <w:shd w:val="clear" w:color="auto" w:fill="auto"/>
              <w:spacing w:before="0" w:line="240" w:lineRule="auto"/>
              <w:ind w:right="-291" w:firstLine="0"/>
              <w:jc w:val="center"/>
              <w:rPr>
                <w:rStyle w:val="212pt"/>
                <w:b/>
                <w:bCs/>
                <w:sz w:val="20"/>
                <w:szCs w:val="20"/>
              </w:rPr>
            </w:pPr>
            <w:r w:rsidRPr="006C2AA6">
              <w:rPr>
                <w:rStyle w:val="212pt"/>
                <w:b/>
                <w:bCs/>
                <w:sz w:val="20"/>
                <w:szCs w:val="20"/>
              </w:rPr>
              <w:t>Разом</w:t>
            </w:r>
          </w:p>
        </w:tc>
        <w:tc>
          <w:tcPr>
            <w:tcW w:w="804" w:type="dxa"/>
            <w:tcBorders>
              <w:top w:val="single" w:sz="4" w:space="0" w:color="auto"/>
              <w:left w:val="single" w:sz="4" w:space="0" w:color="auto"/>
            </w:tcBorders>
            <w:shd w:val="clear" w:color="auto" w:fill="FFFFFF"/>
          </w:tcPr>
          <w:p w14:paraId="0322DC7C" w14:textId="010C3480" w:rsidR="005A2C06" w:rsidRPr="006C2AA6" w:rsidRDefault="00A0446A" w:rsidP="006C2AA6">
            <w:pPr>
              <w:ind w:left="-20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23,847</w:t>
            </w:r>
          </w:p>
        </w:tc>
        <w:tc>
          <w:tcPr>
            <w:tcW w:w="564" w:type="dxa"/>
            <w:tcBorders>
              <w:top w:val="single" w:sz="4" w:space="0" w:color="auto"/>
              <w:left w:val="single" w:sz="4" w:space="0" w:color="auto"/>
            </w:tcBorders>
            <w:shd w:val="clear" w:color="auto" w:fill="FFFFFF"/>
          </w:tcPr>
          <w:p w14:paraId="6B713186" w14:textId="3CCB6907" w:rsidR="005A2C06" w:rsidRPr="006C2AA6" w:rsidRDefault="00A0446A" w:rsidP="006C2AA6">
            <w:pPr>
              <w:ind w:left="-443" w:right="-291"/>
              <w:jc w:val="center"/>
              <w:rPr>
                <w:rFonts w:ascii="Times New Roman" w:hAnsi="Times New Roman" w:cs="Times New Roman"/>
                <w:b/>
                <w:bCs/>
                <w:sz w:val="20"/>
                <w:szCs w:val="20"/>
              </w:rPr>
            </w:pPr>
            <w:r w:rsidRPr="006C2AA6">
              <w:rPr>
                <w:rFonts w:ascii="Times New Roman" w:hAnsi="Times New Roman" w:cs="Times New Roman"/>
                <w:b/>
                <w:bCs/>
                <w:sz w:val="20"/>
                <w:szCs w:val="20"/>
              </w:rPr>
              <w:t>47,9</w:t>
            </w:r>
          </w:p>
        </w:tc>
        <w:tc>
          <w:tcPr>
            <w:tcW w:w="709" w:type="dxa"/>
            <w:tcBorders>
              <w:top w:val="single" w:sz="4" w:space="0" w:color="auto"/>
              <w:left w:val="single" w:sz="4" w:space="0" w:color="auto"/>
            </w:tcBorders>
            <w:shd w:val="clear" w:color="auto" w:fill="FFFFFF"/>
          </w:tcPr>
          <w:p w14:paraId="7085CF86" w14:textId="4A5AACA6" w:rsidR="005A2C06" w:rsidRPr="006C2AA6" w:rsidRDefault="00C122AD" w:rsidP="006C2AA6">
            <w:pPr>
              <w:ind w:left="-577" w:right="-291"/>
              <w:jc w:val="center"/>
              <w:rPr>
                <w:rFonts w:ascii="Times New Roman" w:hAnsi="Times New Roman" w:cs="Times New Roman"/>
                <w:b/>
                <w:bCs/>
                <w:sz w:val="20"/>
                <w:szCs w:val="20"/>
              </w:rPr>
            </w:pPr>
            <w:r w:rsidRPr="006C2AA6">
              <w:rPr>
                <w:rFonts w:ascii="Times New Roman" w:hAnsi="Times New Roman" w:cs="Times New Roman"/>
                <w:b/>
                <w:bCs/>
                <w:sz w:val="20"/>
                <w:szCs w:val="20"/>
              </w:rPr>
              <w:t>6,813</w:t>
            </w:r>
          </w:p>
        </w:tc>
        <w:tc>
          <w:tcPr>
            <w:tcW w:w="708" w:type="dxa"/>
            <w:tcBorders>
              <w:top w:val="single" w:sz="4" w:space="0" w:color="auto"/>
              <w:left w:val="single" w:sz="4" w:space="0" w:color="auto"/>
            </w:tcBorders>
            <w:shd w:val="clear" w:color="auto" w:fill="FFFFFF"/>
          </w:tcPr>
          <w:p w14:paraId="58774389" w14:textId="70026D4D" w:rsidR="005A2C06" w:rsidRPr="006C2AA6" w:rsidRDefault="00C122AD" w:rsidP="004E27EB">
            <w:pPr>
              <w:ind w:right="-291"/>
              <w:jc w:val="center"/>
              <w:rPr>
                <w:rFonts w:ascii="Times New Roman" w:hAnsi="Times New Roman" w:cs="Times New Roman"/>
                <w:b/>
                <w:bCs/>
                <w:sz w:val="20"/>
                <w:szCs w:val="20"/>
              </w:rPr>
            </w:pPr>
            <w:r w:rsidRPr="006C2AA6">
              <w:rPr>
                <w:rFonts w:ascii="Times New Roman" w:hAnsi="Times New Roman" w:cs="Times New Roman"/>
                <w:b/>
                <w:bCs/>
                <w:sz w:val="20"/>
                <w:szCs w:val="20"/>
              </w:rPr>
              <w:t>2,2</w:t>
            </w:r>
          </w:p>
        </w:tc>
        <w:tc>
          <w:tcPr>
            <w:tcW w:w="851" w:type="dxa"/>
            <w:tcBorders>
              <w:top w:val="single" w:sz="4" w:space="0" w:color="auto"/>
              <w:left w:val="single" w:sz="4" w:space="0" w:color="auto"/>
            </w:tcBorders>
            <w:shd w:val="clear" w:color="auto" w:fill="FFFFFF"/>
          </w:tcPr>
          <w:p w14:paraId="7266C259" w14:textId="51156758" w:rsidR="005A2C06" w:rsidRPr="006C2AA6" w:rsidRDefault="00C122AD" w:rsidP="00E87E19">
            <w:pPr>
              <w:ind w:left="-29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0,306</w:t>
            </w:r>
          </w:p>
        </w:tc>
        <w:tc>
          <w:tcPr>
            <w:tcW w:w="567" w:type="dxa"/>
            <w:tcBorders>
              <w:top w:val="single" w:sz="4" w:space="0" w:color="auto"/>
              <w:left w:val="single" w:sz="4" w:space="0" w:color="auto"/>
            </w:tcBorders>
            <w:shd w:val="clear" w:color="auto" w:fill="FFFFFF"/>
          </w:tcPr>
          <w:p w14:paraId="6B3AB987" w14:textId="05DE3BD5" w:rsidR="005A2C06" w:rsidRPr="006C2AA6" w:rsidRDefault="00C122AD" w:rsidP="00E87E19">
            <w:pPr>
              <w:ind w:left="-293"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105,8</w:t>
            </w:r>
          </w:p>
        </w:tc>
        <w:tc>
          <w:tcPr>
            <w:tcW w:w="850" w:type="dxa"/>
            <w:tcBorders>
              <w:top w:val="single" w:sz="4" w:space="0" w:color="auto"/>
              <w:left w:val="single" w:sz="4" w:space="0" w:color="auto"/>
              <w:right w:val="single" w:sz="4" w:space="0" w:color="auto"/>
            </w:tcBorders>
            <w:shd w:val="clear" w:color="auto" w:fill="FFFFFF"/>
          </w:tcPr>
          <w:p w14:paraId="46EC7125" w14:textId="2DE40DA5" w:rsidR="005A2C06" w:rsidRPr="006C2AA6" w:rsidRDefault="00C122AD" w:rsidP="00E87E19">
            <w:pPr>
              <w:ind w:left="-296"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16,577</w:t>
            </w:r>
          </w:p>
        </w:tc>
      </w:tr>
      <w:tr w:rsidR="005A2C06" w:rsidRPr="004E27EB" w14:paraId="7EF680EF" w14:textId="77777777" w:rsidTr="00E87E19">
        <w:trPr>
          <w:trHeight w:hRule="exact" w:val="293"/>
        </w:trPr>
        <w:tc>
          <w:tcPr>
            <w:tcW w:w="2420" w:type="dxa"/>
            <w:vMerge/>
            <w:tcBorders>
              <w:left w:val="single" w:sz="4" w:space="0" w:color="auto"/>
              <w:bottom w:val="single" w:sz="4" w:space="0" w:color="auto"/>
            </w:tcBorders>
            <w:shd w:val="clear" w:color="auto" w:fill="FFFFFF"/>
            <w:vAlign w:val="center"/>
          </w:tcPr>
          <w:p w14:paraId="62DFC5EC" w14:textId="77777777" w:rsidR="005A2C06" w:rsidRPr="006C2AA6" w:rsidRDefault="005A2C06" w:rsidP="006C2AA6">
            <w:pPr>
              <w:ind w:right="-11"/>
              <w:jc w:val="center"/>
              <w:rPr>
                <w:rFonts w:ascii="Times New Roman" w:hAnsi="Times New Roman" w:cs="Times New Roman"/>
                <w:sz w:val="20"/>
                <w:szCs w:val="20"/>
                <w:highlight w:val="yellow"/>
              </w:rPr>
            </w:pPr>
          </w:p>
        </w:tc>
        <w:tc>
          <w:tcPr>
            <w:tcW w:w="1134" w:type="dxa"/>
            <w:tcBorders>
              <w:top w:val="single" w:sz="4" w:space="0" w:color="auto"/>
              <w:left w:val="single" w:sz="4" w:space="0" w:color="auto"/>
              <w:right w:val="single" w:sz="4" w:space="0" w:color="auto"/>
            </w:tcBorders>
            <w:shd w:val="clear" w:color="auto" w:fill="FFFFFF"/>
            <w:vAlign w:val="center"/>
          </w:tcPr>
          <w:p w14:paraId="3DB8DFF4" w14:textId="43F8A01C" w:rsidR="005A2C06" w:rsidRPr="006C2AA6" w:rsidRDefault="005A2C06" w:rsidP="006C2AA6">
            <w:pPr>
              <w:pStyle w:val="210"/>
              <w:shd w:val="clear" w:color="auto" w:fill="auto"/>
              <w:spacing w:before="0" w:line="240" w:lineRule="auto"/>
              <w:ind w:left="-293" w:right="-291" w:firstLine="0"/>
              <w:jc w:val="center"/>
              <w:rPr>
                <w:rStyle w:val="212pt"/>
                <w:sz w:val="18"/>
                <w:szCs w:val="18"/>
              </w:rPr>
            </w:pPr>
            <w:r w:rsidRPr="006C2AA6">
              <w:rPr>
                <w:rStyle w:val="212pt"/>
                <w:sz w:val="18"/>
                <w:szCs w:val="18"/>
              </w:rPr>
              <w:t>неосвоєна</w:t>
            </w:r>
          </w:p>
        </w:tc>
        <w:tc>
          <w:tcPr>
            <w:tcW w:w="1042" w:type="dxa"/>
            <w:tcBorders>
              <w:top w:val="single" w:sz="4" w:space="0" w:color="auto"/>
              <w:left w:val="single" w:sz="4" w:space="0" w:color="auto"/>
            </w:tcBorders>
            <w:shd w:val="clear" w:color="auto" w:fill="FFFFFF"/>
            <w:vAlign w:val="bottom"/>
          </w:tcPr>
          <w:p w14:paraId="787458B9" w14:textId="5DD4F2E0" w:rsidR="005A2C06" w:rsidRPr="006C2AA6" w:rsidRDefault="005A2C06" w:rsidP="004E27EB">
            <w:pPr>
              <w:pStyle w:val="210"/>
              <w:shd w:val="clear" w:color="auto" w:fill="auto"/>
              <w:spacing w:before="0" w:line="240" w:lineRule="auto"/>
              <w:ind w:right="-291" w:firstLine="0"/>
              <w:jc w:val="center"/>
              <w:rPr>
                <w:rStyle w:val="212pt"/>
                <w:b/>
                <w:bCs/>
                <w:sz w:val="20"/>
                <w:szCs w:val="20"/>
              </w:rPr>
            </w:pPr>
            <w:r w:rsidRPr="006C2AA6">
              <w:rPr>
                <w:rStyle w:val="212pt"/>
                <w:b/>
                <w:bCs/>
                <w:sz w:val="20"/>
                <w:szCs w:val="20"/>
              </w:rPr>
              <w:t>Разом</w:t>
            </w:r>
          </w:p>
        </w:tc>
        <w:tc>
          <w:tcPr>
            <w:tcW w:w="804" w:type="dxa"/>
            <w:tcBorders>
              <w:top w:val="single" w:sz="4" w:space="0" w:color="auto"/>
              <w:left w:val="single" w:sz="4" w:space="0" w:color="auto"/>
            </w:tcBorders>
            <w:shd w:val="clear" w:color="auto" w:fill="FFFFFF"/>
          </w:tcPr>
          <w:p w14:paraId="227C9D2E" w14:textId="3BBDA07F" w:rsidR="005A2C06" w:rsidRPr="006C2AA6" w:rsidRDefault="006A52F2" w:rsidP="006C2AA6">
            <w:pPr>
              <w:ind w:left="-20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w:t>
            </w:r>
            <w:r w:rsidR="00A0446A" w:rsidRPr="006C2AA6">
              <w:rPr>
                <w:rFonts w:ascii="Times New Roman" w:hAnsi="Times New Roman" w:cs="Times New Roman"/>
                <w:b/>
                <w:bCs/>
                <w:sz w:val="20"/>
                <w:szCs w:val="20"/>
              </w:rPr>
              <w:t>0</w:t>
            </w:r>
            <w:r w:rsidR="005A2C06" w:rsidRPr="006C2AA6">
              <w:rPr>
                <w:rFonts w:ascii="Times New Roman" w:hAnsi="Times New Roman" w:cs="Times New Roman"/>
                <w:b/>
                <w:bCs/>
                <w:sz w:val="20"/>
                <w:szCs w:val="20"/>
              </w:rPr>
              <w:t>,</w:t>
            </w:r>
            <w:r w:rsidR="00A0446A" w:rsidRPr="006C2AA6">
              <w:rPr>
                <w:rFonts w:ascii="Times New Roman" w:hAnsi="Times New Roman" w:cs="Times New Roman"/>
                <w:b/>
                <w:bCs/>
                <w:sz w:val="20"/>
                <w:szCs w:val="20"/>
              </w:rPr>
              <w:t>433</w:t>
            </w:r>
          </w:p>
        </w:tc>
        <w:tc>
          <w:tcPr>
            <w:tcW w:w="564" w:type="dxa"/>
            <w:tcBorders>
              <w:top w:val="single" w:sz="4" w:space="0" w:color="auto"/>
              <w:left w:val="single" w:sz="4" w:space="0" w:color="auto"/>
            </w:tcBorders>
            <w:shd w:val="clear" w:color="auto" w:fill="FFFFFF"/>
          </w:tcPr>
          <w:p w14:paraId="21A6BDD0" w14:textId="77777777" w:rsidR="005A2C06" w:rsidRPr="006C2AA6" w:rsidRDefault="005A2C06" w:rsidP="004E27EB">
            <w:pPr>
              <w:ind w:right="-291"/>
              <w:jc w:val="center"/>
              <w:rPr>
                <w:rFonts w:ascii="Times New Roman" w:hAnsi="Times New Roman" w:cs="Times New Roman"/>
                <w:b/>
                <w:bCs/>
                <w:sz w:val="20"/>
                <w:szCs w:val="20"/>
              </w:rPr>
            </w:pPr>
          </w:p>
        </w:tc>
        <w:tc>
          <w:tcPr>
            <w:tcW w:w="709" w:type="dxa"/>
            <w:tcBorders>
              <w:top w:val="single" w:sz="4" w:space="0" w:color="auto"/>
              <w:left w:val="single" w:sz="4" w:space="0" w:color="auto"/>
            </w:tcBorders>
            <w:shd w:val="clear" w:color="auto" w:fill="FFFFFF"/>
          </w:tcPr>
          <w:p w14:paraId="14CC8EB6" w14:textId="61B11522" w:rsidR="005A2C06" w:rsidRPr="006C2AA6" w:rsidRDefault="00C122AD" w:rsidP="006C2AA6">
            <w:pPr>
              <w:ind w:left="-577" w:right="-291"/>
              <w:jc w:val="center"/>
              <w:rPr>
                <w:rFonts w:ascii="Times New Roman" w:hAnsi="Times New Roman" w:cs="Times New Roman"/>
                <w:b/>
                <w:bCs/>
                <w:sz w:val="20"/>
                <w:szCs w:val="20"/>
              </w:rPr>
            </w:pPr>
            <w:r w:rsidRPr="006C2AA6">
              <w:rPr>
                <w:rFonts w:ascii="Times New Roman" w:hAnsi="Times New Roman" w:cs="Times New Roman"/>
                <w:b/>
                <w:bCs/>
                <w:sz w:val="20"/>
                <w:szCs w:val="20"/>
              </w:rPr>
              <w:t>6,307</w:t>
            </w:r>
          </w:p>
        </w:tc>
        <w:tc>
          <w:tcPr>
            <w:tcW w:w="708" w:type="dxa"/>
            <w:tcBorders>
              <w:top w:val="single" w:sz="4" w:space="0" w:color="auto"/>
              <w:left w:val="single" w:sz="4" w:space="0" w:color="auto"/>
            </w:tcBorders>
            <w:shd w:val="clear" w:color="auto" w:fill="FFFFFF"/>
          </w:tcPr>
          <w:p w14:paraId="068B8DCC" w14:textId="77777777" w:rsidR="005A2C06" w:rsidRPr="006C2AA6" w:rsidRDefault="005A2C06" w:rsidP="004E27EB">
            <w:pPr>
              <w:ind w:right="-291"/>
              <w:jc w:val="center"/>
              <w:rPr>
                <w:rFonts w:ascii="Times New Roman" w:hAnsi="Times New Roman" w:cs="Times New Roman"/>
                <w:b/>
                <w:bCs/>
                <w:sz w:val="20"/>
                <w:szCs w:val="20"/>
              </w:rPr>
            </w:pPr>
          </w:p>
        </w:tc>
        <w:tc>
          <w:tcPr>
            <w:tcW w:w="851" w:type="dxa"/>
            <w:tcBorders>
              <w:top w:val="single" w:sz="4" w:space="0" w:color="auto"/>
              <w:left w:val="single" w:sz="4" w:space="0" w:color="auto"/>
            </w:tcBorders>
            <w:shd w:val="clear" w:color="auto" w:fill="FFFFFF"/>
          </w:tcPr>
          <w:p w14:paraId="32CB8EFF" w14:textId="4A699D11" w:rsidR="005A2C06" w:rsidRPr="006C2AA6" w:rsidRDefault="00C122AD" w:rsidP="00E87E19">
            <w:pPr>
              <w:ind w:left="-294" w:right="-291"/>
              <w:jc w:val="center"/>
              <w:rPr>
                <w:rFonts w:ascii="Times New Roman" w:hAnsi="Times New Roman" w:cs="Times New Roman"/>
                <w:b/>
                <w:bCs/>
                <w:sz w:val="20"/>
                <w:szCs w:val="20"/>
              </w:rPr>
            </w:pPr>
            <w:r w:rsidRPr="006C2AA6">
              <w:rPr>
                <w:rFonts w:ascii="Times New Roman" w:hAnsi="Times New Roman" w:cs="Times New Roman"/>
                <w:b/>
                <w:bCs/>
                <w:sz w:val="20"/>
                <w:szCs w:val="20"/>
              </w:rPr>
              <w:t>1,554</w:t>
            </w:r>
          </w:p>
        </w:tc>
        <w:tc>
          <w:tcPr>
            <w:tcW w:w="567" w:type="dxa"/>
            <w:tcBorders>
              <w:top w:val="single" w:sz="4" w:space="0" w:color="auto"/>
              <w:left w:val="single" w:sz="4" w:space="0" w:color="auto"/>
            </w:tcBorders>
            <w:shd w:val="clear" w:color="auto" w:fill="FFFFFF"/>
          </w:tcPr>
          <w:p w14:paraId="463995D7" w14:textId="77777777" w:rsidR="005A2C06" w:rsidRPr="006C2AA6" w:rsidRDefault="005A2C06" w:rsidP="00E87E19">
            <w:pPr>
              <w:ind w:left="-293" w:right="-291"/>
              <w:jc w:val="center"/>
              <w:rPr>
                <w:rFonts w:ascii="Times New Roman" w:hAnsi="Times New Roman" w:cs="Times New Roman"/>
                <w:b/>
                <w:bCs/>
                <w:sz w:val="20"/>
                <w:szCs w:val="20"/>
              </w:rPr>
            </w:pPr>
          </w:p>
        </w:tc>
        <w:tc>
          <w:tcPr>
            <w:tcW w:w="850" w:type="dxa"/>
            <w:tcBorders>
              <w:top w:val="single" w:sz="4" w:space="0" w:color="auto"/>
              <w:left w:val="single" w:sz="4" w:space="0" w:color="auto"/>
              <w:right w:val="single" w:sz="4" w:space="0" w:color="auto"/>
            </w:tcBorders>
            <w:shd w:val="clear" w:color="auto" w:fill="FFFFFF"/>
          </w:tcPr>
          <w:p w14:paraId="2A3644B4" w14:textId="57ABD629" w:rsidR="005A2C06" w:rsidRPr="006C2AA6" w:rsidRDefault="00C122AD" w:rsidP="00E87E19">
            <w:pPr>
              <w:ind w:left="-296" w:right="-291"/>
              <w:jc w:val="center"/>
              <w:rPr>
                <w:rFonts w:ascii="Times New Roman" w:hAnsi="Times New Roman" w:cs="Times New Roman"/>
                <w:b/>
                <w:bCs/>
                <w:sz w:val="20"/>
                <w:szCs w:val="20"/>
              </w:rPr>
            </w:pPr>
            <w:r w:rsidRPr="006C2AA6">
              <w:rPr>
                <w:rFonts w:ascii="Times New Roman" w:hAnsi="Times New Roman" w:cs="Times New Roman"/>
                <w:b/>
                <w:bCs/>
                <w:sz w:val="20"/>
                <w:szCs w:val="20"/>
              </w:rPr>
              <w:t>2723</w:t>
            </w:r>
          </w:p>
        </w:tc>
      </w:tr>
      <w:tr w:rsidR="006C2AA6" w:rsidRPr="004E27EB" w14:paraId="345CF54A" w14:textId="77777777" w:rsidTr="00E87E19">
        <w:trPr>
          <w:trHeight w:val="1880"/>
        </w:trPr>
        <w:tc>
          <w:tcPr>
            <w:tcW w:w="2420" w:type="dxa"/>
            <w:tcBorders>
              <w:top w:val="single" w:sz="4" w:space="0" w:color="auto"/>
              <w:left w:val="single" w:sz="4" w:space="0" w:color="auto"/>
              <w:bottom w:val="single" w:sz="4" w:space="0" w:color="auto"/>
            </w:tcBorders>
            <w:shd w:val="clear" w:color="auto" w:fill="FFFFFF"/>
            <w:vAlign w:val="center"/>
          </w:tcPr>
          <w:p w14:paraId="39B744AC" w14:textId="1F4BB6F9" w:rsidR="006C2AA6" w:rsidRPr="006C2AA6" w:rsidRDefault="006C2AA6" w:rsidP="006C2AA6">
            <w:pPr>
              <w:ind w:left="142" w:right="411"/>
              <w:jc w:val="both"/>
              <w:rPr>
                <w:rFonts w:ascii="Times New Roman" w:hAnsi="Times New Roman" w:cs="Times New Roman"/>
                <w:sz w:val="20"/>
                <w:szCs w:val="20"/>
              </w:rPr>
            </w:pPr>
            <w:r w:rsidRPr="006C2AA6">
              <w:rPr>
                <w:rFonts w:ascii="Times New Roman" w:hAnsi="Times New Roman" w:cs="Times New Roman"/>
                <w:sz w:val="20"/>
                <w:szCs w:val="20"/>
              </w:rPr>
              <w:t>Філія «Коростенське лісомисливське господарство»</w:t>
            </w:r>
          </w:p>
          <w:p w14:paraId="46D25586" w14:textId="36B743BA" w:rsidR="006C2AA6" w:rsidRPr="006C2AA6" w:rsidRDefault="006C2AA6" w:rsidP="006C2AA6">
            <w:pPr>
              <w:ind w:left="142" w:right="411"/>
              <w:jc w:val="both"/>
              <w:rPr>
                <w:rFonts w:ascii="Times New Roman" w:hAnsi="Times New Roman" w:cs="Times New Roman"/>
                <w:sz w:val="20"/>
                <w:szCs w:val="20"/>
              </w:rPr>
            </w:pPr>
            <w:r w:rsidRPr="006C2AA6">
              <w:rPr>
                <w:rFonts w:ascii="Times New Roman" w:hAnsi="Times New Roman" w:cs="Times New Roman"/>
                <w:color w:val="212529"/>
                <w:sz w:val="20"/>
                <w:szCs w:val="20"/>
                <w:shd w:val="clear" w:color="auto" w:fill="FFFFFF"/>
              </w:rPr>
              <w:t>Державного спеціалізованого господарського підприємства</w:t>
            </w:r>
          </w:p>
          <w:p w14:paraId="2A7D52F6" w14:textId="427925ED" w:rsidR="00E87E19" w:rsidRDefault="006C2AA6" w:rsidP="006C2AA6">
            <w:pPr>
              <w:ind w:left="142" w:right="411"/>
              <w:jc w:val="both"/>
              <w:rPr>
                <w:rFonts w:ascii="Times New Roman" w:hAnsi="Times New Roman" w:cs="Times New Roman"/>
                <w:sz w:val="20"/>
                <w:szCs w:val="20"/>
              </w:rPr>
            </w:pPr>
            <w:r w:rsidRPr="006C2AA6">
              <w:rPr>
                <w:rFonts w:ascii="Times New Roman" w:hAnsi="Times New Roman" w:cs="Times New Roman"/>
                <w:sz w:val="20"/>
                <w:szCs w:val="20"/>
              </w:rPr>
              <w:t>«ЛІСИ УКРАЇНИ»</w:t>
            </w:r>
          </w:p>
          <w:p w14:paraId="4CC967D4" w14:textId="0E27C3C2" w:rsidR="00E87E19" w:rsidRPr="006C2AA6" w:rsidRDefault="00E87E19" w:rsidP="006C2AA6">
            <w:pPr>
              <w:ind w:left="142" w:right="411"/>
              <w:jc w:val="both"/>
              <w:rPr>
                <w:rFonts w:ascii="Times New Roman" w:hAnsi="Times New Roman" w:cs="Times New Roman"/>
                <w:sz w:val="20"/>
                <w:szCs w:val="20"/>
              </w:rPr>
            </w:pPr>
          </w:p>
        </w:tc>
        <w:tc>
          <w:tcPr>
            <w:tcW w:w="722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7066D742" w14:textId="126F4D18" w:rsidR="006C2AA6" w:rsidRPr="004E27EB" w:rsidRDefault="00E87E19"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bl>
    <w:p w14:paraId="1B182CDF" w14:textId="77777777" w:rsidR="00657A3E" w:rsidRPr="004E27EB" w:rsidRDefault="00657A3E" w:rsidP="004E27EB">
      <w:pPr>
        <w:pStyle w:val="44"/>
        <w:shd w:val="clear" w:color="auto" w:fill="auto"/>
        <w:tabs>
          <w:tab w:val="left" w:leader="underscore" w:pos="3086"/>
        </w:tabs>
        <w:spacing w:line="240" w:lineRule="auto"/>
        <w:ind w:right="-291"/>
        <w:jc w:val="center"/>
      </w:pPr>
    </w:p>
    <w:p w14:paraId="06D5385B" w14:textId="77777777" w:rsidR="00D9011C" w:rsidRDefault="00AD46D9" w:rsidP="004E27EB">
      <w:pPr>
        <w:pStyle w:val="210"/>
        <w:shd w:val="clear" w:color="auto" w:fill="auto"/>
        <w:tabs>
          <w:tab w:val="left" w:leader="underscore" w:pos="6166"/>
        </w:tabs>
        <w:spacing w:before="0" w:line="240" w:lineRule="auto"/>
        <w:ind w:right="-291" w:firstLine="0"/>
        <w:jc w:val="left"/>
        <w:rPr>
          <w:b/>
          <w:bCs/>
          <w:iCs/>
          <w:sz w:val="22"/>
          <w:szCs w:val="22"/>
        </w:rPr>
      </w:pPr>
      <w:r w:rsidRPr="00D9011C">
        <w:rPr>
          <w:b/>
          <w:bCs/>
          <w:iCs/>
          <w:sz w:val="22"/>
          <w:szCs w:val="22"/>
        </w:rPr>
        <w:t>Примітка:</w:t>
      </w:r>
    </w:p>
    <w:p w14:paraId="056C23CA" w14:textId="3CDFA3E5" w:rsidR="00AD46D9" w:rsidRPr="00D9011C" w:rsidRDefault="00A0446A" w:rsidP="004E27EB">
      <w:pPr>
        <w:pStyle w:val="210"/>
        <w:shd w:val="clear" w:color="auto" w:fill="auto"/>
        <w:tabs>
          <w:tab w:val="left" w:leader="underscore" w:pos="6166"/>
        </w:tabs>
        <w:spacing w:before="0" w:line="240" w:lineRule="auto"/>
        <w:ind w:right="-291" w:firstLine="0"/>
        <w:jc w:val="left"/>
        <w:rPr>
          <w:i/>
          <w:sz w:val="22"/>
          <w:szCs w:val="22"/>
        </w:rPr>
      </w:pPr>
      <w:r w:rsidRPr="00D9011C">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7B909896" w14:textId="0FA43FF2" w:rsidR="00BF353D" w:rsidRPr="00D9011C" w:rsidRDefault="00BF353D" w:rsidP="004E27EB">
      <w:pPr>
        <w:pStyle w:val="210"/>
        <w:shd w:val="clear" w:color="auto" w:fill="auto"/>
        <w:tabs>
          <w:tab w:val="left" w:leader="underscore" w:pos="6166"/>
        </w:tabs>
        <w:spacing w:before="0" w:line="240" w:lineRule="auto"/>
        <w:ind w:right="-291" w:firstLine="0"/>
        <w:jc w:val="left"/>
        <w:rPr>
          <w:i/>
          <w:sz w:val="22"/>
          <w:szCs w:val="22"/>
        </w:rPr>
      </w:pPr>
    </w:p>
    <w:p w14:paraId="2F6E15F9" w14:textId="77777777" w:rsidR="00976BE3" w:rsidRPr="00D9011C" w:rsidRDefault="00976BE3" w:rsidP="004E27EB">
      <w:pPr>
        <w:pStyle w:val="44"/>
        <w:shd w:val="clear" w:color="auto" w:fill="auto"/>
        <w:tabs>
          <w:tab w:val="left" w:leader="underscore" w:pos="3086"/>
        </w:tabs>
        <w:spacing w:line="240" w:lineRule="auto"/>
        <w:ind w:right="-291"/>
        <w:jc w:val="center"/>
        <w:rPr>
          <w:sz w:val="22"/>
          <w:szCs w:val="22"/>
          <w:highlight w:val="yellow"/>
        </w:rPr>
      </w:pPr>
    </w:p>
    <w:p w14:paraId="2D4DC6E0" w14:textId="77777777" w:rsidR="00976BE3" w:rsidRPr="00D9011C" w:rsidRDefault="00976BE3" w:rsidP="004E27EB">
      <w:pPr>
        <w:pStyle w:val="44"/>
        <w:shd w:val="clear" w:color="auto" w:fill="auto"/>
        <w:tabs>
          <w:tab w:val="left" w:leader="underscore" w:pos="3086"/>
        </w:tabs>
        <w:spacing w:line="240" w:lineRule="auto"/>
        <w:ind w:right="-291"/>
        <w:jc w:val="center"/>
        <w:rPr>
          <w:sz w:val="22"/>
          <w:szCs w:val="22"/>
          <w:highlight w:val="yellow"/>
        </w:rPr>
      </w:pPr>
    </w:p>
    <w:p w14:paraId="1E4D598F"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1AAA4DBB" w14:textId="77777777" w:rsidR="00F37960" w:rsidRPr="004E27EB" w:rsidRDefault="00F37960" w:rsidP="004E27EB">
      <w:pPr>
        <w:pStyle w:val="44"/>
        <w:shd w:val="clear" w:color="auto" w:fill="auto"/>
        <w:tabs>
          <w:tab w:val="left" w:leader="underscore" w:pos="3086"/>
        </w:tabs>
        <w:spacing w:line="240" w:lineRule="auto"/>
        <w:ind w:right="-291"/>
        <w:jc w:val="center"/>
        <w:rPr>
          <w:highlight w:val="yellow"/>
        </w:rPr>
      </w:pPr>
    </w:p>
    <w:p w14:paraId="1871742E"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5382C926"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5B6B98BC"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49CF4DA5"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30E29B9E"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0078CCBA"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3552A442"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3E7443A8"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0D54548C"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773C25D2"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5983D483" w14:textId="77777777" w:rsidR="00976BE3" w:rsidRPr="004E27EB" w:rsidRDefault="00976BE3" w:rsidP="004E27EB">
      <w:pPr>
        <w:pStyle w:val="44"/>
        <w:shd w:val="clear" w:color="auto" w:fill="auto"/>
        <w:tabs>
          <w:tab w:val="left" w:leader="underscore" w:pos="3086"/>
        </w:tabs>
        <w:spacing w:line="240" w:lineRule="auto"/>
        <w:ind w:right="-291"/>
        <w:jc w:val="center"/>
        <w:rPr>
          <w:highlight w:val="yellow"/>
        </w:rPr>
      </w:pPr>
    </w:p>
    <w:p w14:paraId="45F5B418" w14:textId="77777777" w:rsidR="00E87E19" w:rsidRDefault="00E87E19" w:rsidP="004E27EB">
      <w:pPr>
        <w:pStyle w:val="44"/>
        <w:shd w:val="clear" w:color="auto" w:fill="auto"/>
        <w:tabs>
          <w:tab w:val="left" w:leader="underscore" w:pos="3086"/>
        </w:tabs>
        <w:spacing w:line="240" w:lineRule="auto"/>
        <w:ind w:right="-291"/>
        <w:jc w:val="center"/>
      </w:pPr>
    </w:p>
    <w:p w14:paraId="554EEA16" w14:textId="0C0564B9" w:rsidR="0001653D" w:rsidRPr="00E87E19" w:rsidRDefault="0001653D" w:rsidP="004E27EB">
      <w:pPr>
        <w:pStyle w:val="44"/>
        <w:shd w:val="clear" w:color="auto" w:fill="auto"/>
        <w:tabs>
          <w:tab w:val="left" w:leader="underscore" w:pos="3086"/>
        </w:tabs>
        <w:spacing w:line="240" w:lineRule="auto"/>
        <w:ind w:right="-291"/>
        <w:jc w:val="center"/>
        <w:rPr>
          <w:i/>
          <w:iCs/>
          <w:sz w:val="26"/>
          <w:szCs w:val="26"/>
        </w:rPr>
      </w:pPr>
      <w:r w:rsidRPr="00E87E19">
        <w:rPr>
          <w:i/>
          <w:iCs/>
          <w:sz w:val="26"/>
          <w:szCs w:val="26"/>
        </w:rPr>
        <w:lastRenderedPageBreak/>
        <w:t>Лісовідновлення за</w:t>
      </w:r>
      <w:r w:rsidR="00A33331" w:rsidRPr="00E87E19">
        <w:rPr>
          <w:i/>
          <w:iCs/>
          <w:sz w:val="26"/>
          <w:szCs w:val="26"/>
        </w:rPr>
        <w:t xml:space="preserve"> 202</w:t>
      </w:r>
      <w:r w:rsidR="001B3BB2" w:rsidRPr="00E87E19">
        <w:rPr>
          <w:i/>
          <w:iCs/>
          <w:sz w:val="26"/>
          <w:szCs w:val="26"/>
        </w:rPr>
        <w:t>4</w:t>
      </w:r>
      <w:r w:rsidR="00F87D10" w:rsidRPr="00E87E19">
        <w:rPr>
          <w:i/>
          <w:iCs/>
          <w:sz w:val="26"/>
          <w:szCs w:val="26"/>
          <w:lang w:val="en-US"/>
        </w:rPr>
        <w:t xml:space="preserve"> </w:t>
      </w:r>
      <w:r w:rsidRPr="00E87E19">
        <w:rPr>
          <w:i/>
          <w:iCs/>
          <w:sz w:val="26"/>
          <w:szCs w:val="26"/>
        </w:rPr>
        <w:t xml:space="preserve">рік </w:t>
      </w:r>
    </w:p>
    <w:p w14:paraId="1AD0384C" w14:textId="0C025A0A" w:rsidR="0001653D" w:rsidRPr="00E87E19" w:rsidRDefault="00E87E19" w:rsidP="00E87E19">
      <w:pPr>
        <w:pStyle w:val="44"/>
        <w:shd w:val="clear" w:color="auto" w:fill="auto"/>
        <w:tabs>
          <w:tab w:val="left" w:leader="underscore" w:pos="3086"/>
        </w:tabs>
        <w:spacing w:line="240" w:lineRule="auto"/>
        <w:ind w:right="-291"/>
        <w:rPr>
          <w:sz w:val="20"/>
          <w:szCs w:val="20"/>
        </w:rPr>
      </w:pPr>
      <w:r>
        <w:rPr>
          <w:sz w:val="20"/>
          <w:szCs w:val="20"/>
        </w:rPr>
        <w:t xml:space="preserve">                                                                                                                                                                    </w:t>
      </w:r>
      <w:r w:rsidR="0001653D" w:rsidRPr="00E87E19">
        <w:rPr>
          <w:sz w:val="20"/>
          <w:szCs w:val="20"/>
        </w:rPr>
        <w:t>Таблиця 29</w:t>
      </w:r>
    </w:p>
    <w:tbl>
      <w:tblPr>
        <w:tblW w:w="9498" w:type="dxa"/>
        <w:tblInd w:w="10" w:type="dxa"/>
        <w:tblLayout w:type="fixed"/>
        <w:tblCellMar>
          <w:left w:w="10" w:type="dxa"/>
          <w:right w:w="10" w:type="dxa"/>
        </w:tblCellMar>
        <w:tblLook w:val="04A0" w:firstRow="1" w:lastRow="0" w:firstColumn="1" w:lastColumn="0" w:noHBand="0" w:noVBand="1"/>
      </w:tblPr>
      <w:tblGrid>
        <w:gridCol w:w="426"/>
        <w:gridCol w:w="3923"/>
        <w:gridCol w:w="754"/>
        <w:gridCol w:w="851"/>
        <w:gridCol w:w="1276"/>
        <w:gridCol w:w="2268"/>
      </w:tblGrid>
      <w:tr w:rsidR="0001653D" w:rsidRPr="004E27EB" w14:paraId="429C9E0D" w14:textId="77777777" w:rsidTr="00E87E19">
        <w:trPr>
          <w:trHeight w:hRule="exact" w:val="298"/>
        </w:trPr>
        <w:tc>
          <w:tcPr>
            <w:tcW w:w="426" w:type="dxa"/>
            <w:vMerge w:val="restart"/>
            <w:tcBorders>
              <w:top w:val="single" w:sz="4" w:space="0" w:color="auto"/>
              <w:left w:val="single" w:sz="4" w:space="0" w:color="auto"/>
            </w:tcBorders>
            <w:shd w:val="clear" w:color="auto" w:fill="FFFFFF"/>
            <w:vAlign w:val="center"/>
          </w:tcPr>
          <w:p w14:paraId="338C73FE" w14:textId="77777777" w:rsidR="0001653D" w:rsidRPr="004E27EB" w:rsidRDefault="0001653D" w:rsidP="00E87E19">
            <w:pPr>
              <w:pStyle w:val="210"/>
              <w:shd w:val="clear" w:color="auto" w:fill="auto"/>
              <w:spacing w:before="0" w:line="240" w:lineRule="auto"/>
              <w:ind w:left="-295" w:right="-291" w:firstLine="0"/>
              <w:jc w:val="center"/>
              <w:rPr>
                <w:sz w:val="22"/>
                <w:szCs w:val="22"/>
              </w:rPr>
            </w:pPr>
            <w:r w:rsidRPr="004E27EB">
              <w:rPr>
                <w:rStyle w:val="212pt"/>
                <w:sz w:val="22"/>
                <w:szCs w:val="22"/>
              </w:rPr>
              <w:t>№</w:t>
            </w:r>
          </w:p>
          <w:p w14:paraId="2E4AB8D5" w14:textId="77777777" w:rsidR="0001653D" w:rsidRPr="004E27EB" w:rsidRDefault="0001653D" w:rsidP="00E87E19">
            <w:pPr>
              <w:pStyle w:val="210"/>
              <w:shd w:val="clear" w:color="auto" w:fill="auto"/>
              <w:spacing w:before="0" w:line="240" w:lineRule="auto"/>
              <w:ind w:left="-295" w:right="-291" w:firstLine="0"/>
              <w:jc w:val="center"/>
              <w:rPr>
                <w:sz w:val="22"/>
                <w:szCs w:val="22"/>
              </w:rPr>
            </w:pPr>
            <w:r w:rsidRPr="004E27EB">
              <w:rPr>
                <w:rStyle w:val="212pt"/>
                <w:sz w:val="22"/>
                <w:szCs w:val="22"/>
              </w:rPr>
              <w:t>з/п</w:t>
            </w:r>
          </w:p>
        </w:tc>
        <w:tc>
          <w:tcPr>
            <w:tcW w:w="3923" w:type="dxa"/>
            <w:vMerge w:val="restart"/>
            <w:tcBorders>
              <w:top w:val="single" w:sz="4" w:space="0" w:color="auto"/>
              <w:left w:val="single" w:sz="4" w:space="0" w:color="auto"/>
            </w:tcBorders>
            <w:shd w:val="clear" w:color="auto" w:fill="FFFFFF"/>
            <w:vAlign w:val="center"/>
          </w:tcPr>
          <w:p w14:paraId="1F98234B" w14:textId="77777777" w:rsidR="00962AB5" w:rsidRPr="004E27EB" w:rsidRDefault="0001653D" w:rsidP="00E87E19">
            <w:pPr>
              <w:pStyle w:val="210"/>
              <w:shd w:val="clear" w:color="auto" w:fill="auto"/>
              <w:spacing w:before="0" w:line="240" w:lineRule="auto"/>
              <w:ind w:left="-440" w:right="-291" w:firstLine="0"/>
              <w:jc w:val="center"/>
              <w:rPr>
                <w:rStyle w:val="212pt"/>
                <w:sz w:val="22"/>
                <w:szCs w:val="22"/>
              </w:rPr>
            </w:pPr>
            <w:r w:rsidRPr="004E27EB">
              <w:rPr>
                <w:rStyle w:val="212pt"/>
                <w:sz w:val="22"/>
                <w:szCs w:val="22"/>
              </w:rPr>
              <w:t>Лісокористувачі, власники лісів,</w:t>
            </w:r>
          </w:p>
          <w:p w14:paraId="1DC3DC55" w14:textId="77777777" w:rsidR="00E87E19" w:rsidRDefault="0001653D" w:rsidP="00E87E19">
            <w:pPr>
              <w:pStyle w:val="210"/>
              <w:shd w:val="clear" w:color="auto" w:fill="auto"/>
              <w:spacing w:before="0" w:line="240" w:lineRule="auto"/>
              <w:ind w:left="-440" w:right="-291" w:firstLine="0"/>
              <w:jc w:val="center"/>
              <w:rPr>
                <w:rStyle w:val="212pt"/>
                <w:sz w:val="22"/>
                <w:szCs w:val="22"/>
              </w:rPr>
            </w:pPr>
            <w:r w:rsidRPr="004E27EB">
              <w:rPr>
                <w:rStyle w:val="212pt"/>
                <w:sz w:val="22"/>
                <w:szCs w:val="22"/>
              </w:rPr>
              <w:t xml:space="preserve"> інші землекористувачі, у </w:t>
            </w:r>
          </w:p>
          <w:p w14:paraId="6CEB039C" w14:textId="0EF6666B" w:rsidR="00E87E19" w:rsidRDefault="0001653D" w:rsidP="00E87E19">
            <w:pPr>
              <w:pStyle w:val="210"/>
              <w:shd w:val="clear" w:color="auto" w:fill="auto"/>
              <w:spacing w:before="0" w:line="240" w:lineRule="auto"/>
              <w:ind w:left="-440" w:right="-291" w:firstLine="0"/>
              <w:jc w:val="center"/>
              <w:rPr>
                <w:rStyle w:val="212pt"/>
                <w:sz w:val="22"/>
                <w:szCs w:val="22"/>
              </w:rPr>
            </w:pPr>
            <w:r w:rsidRPr="004E27EB">
              <w:rPr>
                <w:rStyle w:val="212pt"/>
                <w:sz w:val="22"/>
                <w:szCs w:val="22"/>
              </w:rPr>
              <w:t xml:space="preserve">користуванні </w:t>
            </w:r>
          </w:p>
          <w:p w14:paraId="03A189E4" w14:textId="046334BE" w:rsidR="0001653D" w:rsidRPr="004E27EB" w:rsidRDefault="0001653D" w:rsidP="00E87E19">
            <w:pPr>
              <w:pStyle w:val="210"/>
              <w:shd w:val="clear" w:color="auto" w:fill="auto"/>
              <w:spacing w:before="0" w:line="240" w:lineRule="auto"/>
              <w:ind w:left="-440" w:right="-291" w:firstLine="0"/>
              <w:jc w:val="center"/>
              <w:rPr>
                <w:sz w:val="22"/>
                <w:szCs w:val="22"/>
              </w:rPr>
            </w:pPr>
            <w:r w:rsidRPr="004E27EB">
              <w:rPr>
                <w:rStyle w:val="212pt"/>
                <w:sz w:val="22"/>
                <w:szCs w:val="22"/>
              </w:rPr>
              <w:t>яких є лісові ділянки</w:t>
            </w:r>
          </w:p>
        </w:tc>
        <w:tc>
          <w:tcPr>
            <w:tcW w:w="5149" w:type="dxa"/>
            <w:gridSpan w:val="4"/>
            <w:tcBorders>
              <w:top w:val="single" w:sz="4" w:space="0" w:color="auto"/>
              <w:left w:val="single" w:sz="4" w:space="0" w:color="auto"/>
              <w:right w:val="single" w:sz="4" w:space="0" w:color="auto"/>
            </w:tcBorders>
            <w:shd w:val="clear" w:color="auto" w:fill="FFFFFF"/>
            <w:vAlign w:val="center"/>
          </w:tcPr>
          <w:p w14:paraId="6733A061" w14:textId="77777777" w:rsidR="0001653D" w:rsidRPr="004E27EB" w:rsidRDefault="0001653D" w:rsidP="004E27EB">
            <w:pPr>
              <w:pStyle w:val="210"/>
              <w:shd w:val="clear" w:color="auto" w:fill="auto"/>
              <w:spacing w:before="0" w:line="240" w:lineRule="auto"/>
              <w:ind w:right="-291" w:firstLine="0"/>
              <w:jc w:val="center"/>
              <w:rPr>
                <w:sz w:val="22"/>
                <w:szCs w:val="22"/>
              </w:rPr>
            </w:pPr>
            <w:r w:rsidRPr="004E27EB">
              <w:rPr>
                <w:rStyle w:val="212pt"/>
                <w:sz w:val="22"/>
                <w:szCs w:val="22"/>
              </w:rPr>
              <w:t>Лісовідновлення, га</w:t>
            </w:r>
          </w:p>
        </w:tc>
      </w:tr>
      <w:tr w:rsidR="0001653D" w:rsidRPr="004E27EB" w14:paraId="73EA14D6" w14:textId="77777777" w:rsidTr="00E87E19">
        <w:trPr>
          <w:trHeight w:hRule="exact" w:val="293"/>
        </w:trPr>
        <w:tc>
          <w:tcPr>
            <w:tcW w:w="426" w:type="dxa"/>
            <w:vMerge/>
            <w:tcBorders>
              <w:left w:val="single" w:sz="4" w:space="0" w:color="auto"/>
            </w:tcBorders>
            <w:shd w:val="clear" w:color="auto" w:fill="FFFFFF"/>
            <w:vAlign w:val="center"/>
          </w:tcPr>
          <w:p w14:paraId="0D683962" w14:textId="77777777" w:rsidR="0001653D" w:rsidRPr="004E27EB" w:rsidRDefault="0001653D" w:rsidP="004E27EB">
            <w:pPr>
              <w:ind w:right="-291"/>
              <w:jc w:val="center"/>
              <w:rPr>
                <w:rFonts w:ascii="Times New Roman" w:hAnsi="Times New Roman" w:cs="Times New Roman"/>
                <w:sz w:val="22"/>
                <w:szCs w:val="22"/>
              </w:rPr>
            </w:pPr>
          </w:p>
        </w:tc>
        <w:tc>
          <w:tcPr>
            <w:tcW w:w="3923" w:type="dxa"/>
            <w:vMerge/>
            <w:tcBorders>
              <w:left w:val="single" w:sz="4" w:space="0" w:color="auto"/>
            </w:tcBorders>
            <w:shd w:val="clear" w:color="auto" w:fill="FFFFFF"/>
            <w:vAlign w:val="center"/>
          </w:tcPr>
          <w:p w14:paraId="726E2437" w14:textId="77777777" w:rsidR="0001653D" w:rsidRPr="004E27EB" w:rsidRDefault="0001653D" w:rsidP="004E27EB">
            <w:pPr>
              <w:ind w:right="-291"/>
              <w:jc w:val="center"/>
              <w:rPr>
                <w:rFonts w:ascii="Times New Roman" w:hAnsi="Times New Roman" w:cs="Times New Roman"/>
                <w:sz w:val="22"/>
                <w:szCs w:val="22"/>
              </w:rPr>
            </w:pPr>
          </w:p>
        </w:tc>
        <w:tc>
          <w:tcPr>
            <w:tcW w:w="2881" w:type="dxa"/>
            <w:gridSpan w:val="3"/>
            <w:tcBorders>
              <w:top w:val="single" w:sz="4" w:space="0" w:color="auto"/>
              <w:left w:val="single" w:sz="4" w:space="0" w:color="auto"/>
            </w:tcBorders>
            <w:shd w:val="clear" w:color="auto" w:fill="FFFFFF"/>
            <w:vAlign w:val="center"/>
          </w:tcPr>
          <w:p w14:paraId="067033FE" w14:textId="77777777" w:rsidR="0001653D" w:rsidRPr="004E27EB" w:rsidRDefault="0001653D" w:rsidP="004E27EB">
            <w:pPr>
              <w:pStyle w:val="210"/>
              <w:shd w:val="clear" w:color="auto" w:fill="auto"/>
              <w:spacing w:before="0" w:line="240" w:lineRule="auto"/>
              <w:ind w:right="-291" w:firstLine="0"/>
              <w:jc w:val="center"/>
              <w:rPr>
                <w:sz w:val="22"/>
                <w:szCs w:val="22"/>
              </w:rPr>
            </w:pPr>
            <w:r w:rsidRPr="004E27EB">
              <w:rPr>
                <w:rStyle w:val="212pt"/>
                <w:sz w:val="22"/>
                <w:szCs w:val="22"/>
              </w:rPr>
              <w:t>у тому числі</w:t>
            </w:r>
          </w:p>
        </w:tc>
        <w:tc>
          <w:tcPr>
            <w:tcW w:w="2268" w:type="dxa"/>
            <w:vMerge w:val="restart"/>
            <w:tcBorders>
              <w:top w:val="single" w:sz="4" w:space="0" w:color="auto"/>
              <w:left w:val="single" w:sz="4" w:space="0" w:color="auto"/>
              <w:right w:val="single" w:sz="4" w:space="0" w:color="auto"/>
            </w:tcBorders>
            <w:shd w:val="clear" w:color="auto" w:fill="FFFFFF"/>
            <w:vAlign w:val="center"/>
          </w:tcPr>
          <w:p w14:paraId="19873ADE" w14:textId="77777777" w:rsidR="0001653D" w:rsidRPr="004E27EB" w:rsidRDefault="0001653D" w:rsidP="004E27EB">
            <w:pPr>
              <w:pStyle w:val="210"/>
              <w:shd w:val="clear" w:color="auto" w:fill="auto"/>
              <w:spacing w:before="0" w:line="240" w:lineRule="auto"/>
              <w:ind w:right="-291" w:firstLine="0"/>
              <w:jc w:val="center"/>
              <w:rPr>
                <w:sz w:val="22"/>
                <w:szCs w:val="22"/>
              </w:rPr>
            </w:pPr>
            <w:r w:rsidRPr="004E27EB">
              <w:rPr>
                <w:rStyle w:val="212pt"/>
                <w:sz w:val="22"/>
                <w:szCs w:val="22"/>
              </w:rPr>
              <w:t>усього</w:t>
            </w:r>
          </w:p>
        </w:tc>
      </w:tr>
      <w:tr w:rsidR="0001653D" w:rsidRPr="004E27EB" w14:paraId="020B9477" w14:textId="77777777" w:rsidTr="00E87E19">
        <w:trPr>
          <w:trHeight w:hRule="exact" w:val="859"/>
        </w:trPr>
        <w:tc>
          <w:tcPr>
            <w:tcW w:w="426" w:type="dxa"/>
            <w:vMerge/>
            <w:tcBorders>
              <w:left w:val="single" w:sz="4" w:space="0" w:color="auto"/>
            </w:tcBorders>
            <w:shd w:val="clear" w:color="auto" w:fill="FFFFFF"/>
          </w:tcPr>
          <w:p w14:paraId="762E4CCD" w14:textId="77777777" w:rsidR="0001653D" w:rsidRPr="004E27EB" w:rsidRDefault="0001653D" w:rsidP="004E27EB">
            <w:pPr>
              <w:ind w:right="-291"/>
              <w:rPr>
                <w:rFonts w:ascii="Times New Roman" w:hAnsi="Times New Roman" w:cs="Times New Roman"/>
                <w:sz w:val="22"/>
                <w:szCs w:val="22"/>
              </w:rPr>
            </w:pPr>
          </w:p>
        </w:tc>
        <w:tc>
          <w:tcPr>
            <w:tcW w:w="3923" w:type="dxa"/>
            <w:vMerge/>
            <w:tcBorders>
              <w:left w:val="single" w:sz="4" w:space="0" w:color="auto"/>
            </w:tcBorders>
            <w:shd w:val="clear" w:color="auto" w:fill="FFFFFF"/>
          </w:tcPr>
          <w:p w14:paraId="69454670" w14:textId="77777777" w:rsidR="0001653D" w:rsidRPr="004E27EB" w:rsidRDefault="0001653D" w:rsidP="004E27EB">
            <w:pPr>
              <w:ind w:right="-291"/>
              <w:rPr>
                <w:rFonts w:ascii="Times New Roman" w:hAnsi="Times New Roman" w:cs="Times New Roman"/>
                <w:sz w:val="22"/>
                <w:szCs w:val="22"/>
              </w:rPr>
            </w:pPr>
          </w:p>
        </w:tc>
        <w:tc>
          <w:tcPr>
            <w:tcW w:w="754" w:type="dxa"/>
            <w:tcBorders>
              <w:top w:val="single" w:sz="4" w:space="0" w:color="auto"/>
              <w:left w:val="single" w:sz="4" w:space="0" w:color="auto"/>
            </w:tcBorders>
            <w:shd w:val="clear" w:color="auto" w:fill="FFFFFF"/>
            <w:vAlign w:val="center"/>
          </w:tcPr>
          <w:p w14:paraId="252E0BD8" w14:textId="77777777" w:rsidR="00E87E19" w:rsidRDefault="0001653D" w:rsidP="00E87E19">
            <w:pPr>
              <w:pStyle w:val="210"/>
              <w:shd w:val="clear" w:color="auto" w:fill="auto"/>
              <w:spacing w:before="0" w:line="240" w:lineRule="auto"/>
              <w:ind w:left="-251" w:right="-291" w:firstLine="0"/>
              <w:jc w:val="center"/>
              <w:rPr>
                <w:rStyle w:val="212pt"/>
                <w:sz w:val="20"/>
                <w:szCs w:val="20"/>
              </w:rPr>
            </w:pPr>
            <w:r w:rsidRPr="004E27EB">
              <w:rPr>
                <w:rStyle w:val="212pt"/>
                <w:sz w:val="20"/>
                <w:szCs w:val="20"/>
              </w:rPr>
              <w:t xml:space="preserve">посадка </w:t>
            </w:r>
          </w:p>
          <w:p w14:paraId="21AC1B2B" w14:textId="62710733" w:rsidR="0001653D" w:rsidRPr="004E27EB" w:rsidRDefault="0001653D" w:rsidP="00E87E19">
            <w:pPr>
              <w:pStyle w:val="210"/>
              <w:shd w:val="clear" w:color="auto" w:fill="auto"/>
              <w:spacing w:before="0" w:line="240" w:lineRule="auto"/>
              <w:ind w:left="-251" w:right="-291" w:firstLine="0"/>
              <w:jc w:val="center"/>
              <w:rPr>
                <w:sz w:val="20"/>
                <w:szCs w:val="20"/>
              </w:rPr>
            </w:pPr>
            <w:r w:rsidRPr="004E27EB">
              <w:rPr>
                <w:rStyle w:val="212pt"/>
                <w:sz w:val="20"/>
                <w:szCs w:val="20"/>
              </w:rPr>
              <w:t>лісу, га</w:t>
            </w:r>
          </w:p>
        </w:tc>
        <w:tc>
          <w:tcPr>
            <w:tcW w:w="851" w:type="dxa"/>
            <w:tcBorders>
              <w:top w:val="single" w:sz="4" w:space="0" w:color="auto"/>
              <w:left w:val="single" w:sz="4" w:space="0" w:color="auto"/>
            </w:tcBorders>
            <w:shd w:val="clear" w:color="auto" w:fill="FFFFFF"/>
            <w:vAlign w:val="center"/>
          </w:tcPr>
          <w:p w14:paraId="0FD1C049" w14:textId="20E1243B" w:rsidR="00E87E19" w:rsidRDefault="00E87E19" w:rsidP="00E87E19">
            <w:pPr>
              <w:pStyle w:val="210"/>
              <w:shd w:val="clear" w:color="auto" w:fill="auto"/>
              <w:spacing w:before="0" w:line="240" w:lineRule="auto"/>
              <w:ind w:left="-251" w:right="-291" w:firstLine="0"/>
              <w:jc w:val="center"/>
              <w:rPr>
                <w:rStyle w:val="212pt"/>
                <w:sz w:val="20"/>
                <w:szCs w:val="20"/>
              </w:rPr>
            </w:pPr>
            <w:r>
              <w:rPr>
                <w:rStyle w:val="212pt"/>
                <w:sz w:val="20"/>
                <w:szCs w:val="20"/>
              </w:rPr>
              <w:t>п</w:t>
            </w:r>
            <w:r w:rsidR="0001653D" w:rsidRPr="004E27EB">
              <w:rPr>
                <w:rStyle w:val="212pt"/>
                <w:sz w:val="20"/>
                <w:szCs w:val="20"/>
              </w:rPr>
              <w:t>осів</w:t>
            </w:r>
          </w:p>
          <w:p w14:paraId="1E9690F8" w14:textId="72891404" w:rsidR="00E87E19" w:rsidRDefault="0001653D" w:rsidP="00E87E19">
            <w:pPr>
              <w:pStyle w:val="210"/>
              <w:shd w:val="clear" w:color="auto" w:fill="auto"/>
              <w:spacing w:before="0" w:line="240" w:lineRule="auto"/>
              <w:ind w:left="-251" w:right="-291" w:firstLine="0"/>
              <w:jc w:val="center"/>
              <w:rPr>
                <w:rStyle w:val="212pt"/>
                <w:sz w:val="20"/>
                <w:szCs w:val="20"/>
              </w:rPr>
            </w:pPr>
            <w:r w:rsidRPr="004E27EB">
              <w:rPr>
                <w:rStyle w:val="212pt"/>
                <w:sz w:val="20"/>
                <w:szCs w:val="20"/>
              </w:rPr>
              <w:t xml:space="preserve"> лісу, </w:t>
            </w:r>
          </w:p>
          <w:p w14:paraId="629B0A59" w14:textId="4CCE3A12" w:rsidR="0001653D" w:rsidRPr="004E27EB" w:rsidRDefault="0001653D" w:rsidP="00E87E19">
            <w:pPr>
              <w:pStyle w:val="210"/>
              <w:shd w:val="clear" w:color="auto" w:fill="auto"/>
              <w:spacing w:before="0" w:line="240" w:lineRule="auto"/>
              <w:ind w:left="-251" w:right="-291" w:firstLine="0"/>
              <w:jc w:val="center"/>
              <w:rPr>
                <w:sz w:val="20"/>
                <w:szCs w:val="20"/>
              </w:rPr>
            </w:pPr>
            <w:r w:rsidRPr="004E27EB">
              <w:rPr>
                <w:rStyle w:val="212pt"/>
                <w:sz w:val="20"/>
                <w:szCs w:val="20"/>
              </w:rPr>
              <w:t>га</w:t>
            </w:r>
          </w:p>
        </w:tc>
        <w:tc>
          <w:tcPr>
            <w:tcW w:w="1276" w:type="dxa"/>
            <w:tcBorders>
              <w:top w:val="single" w:sz="4" w:space="0" w:color="auto"/>
              <w:left w:val="single" w:sz="4" w:space="0" w:color="auto"/>
            </w:tcBorders>
            <w:shd w:val="clear" w:color="auto" w:fill="FFFFFF"/>
            <w:vAlign w:val="center"/>
          </w:tcPr>
          <w:p w14:paraId="0CA960DB" w14:textId="77777777" w:rsidR="00116085" w:rsidRPr="004E27EB" w:rsidRDefault="0001653D" w:rsidP="004E27EB">
            <w:pPr>
              <w:pStyle w:val="210"/>
              <w:shd w:val="clear" w:color="auto" w:fill="auto"/>
              <w:spacing w:before="0" w:line="240" w:lineRule="auto"/>
              <w:ind w:right="-291" w:firstLine="0"/>
              <w:jc w:val="center"/>
              <w:rPr>
                <w:rStyle w:val="212pt"/>
                <w:sz w:val="20"/>
                <w:szCs w:val="20"/>
              </w:rPr>
            </w:pPr>
            <w:r w:rsidRPr="004E27EB">
              <w:rPr>
                <w:rStyle w:val="212pt"/>
                <w:sz w:val="20"/>
                <w:szCs w:val="20"/>
              </w:rPr>
              <w:t xml:space="preserve">природне </w:t>
            </w:r>
          </w:p>
          <w:p w14:paraId="0127799C" w14:textId="77777777" w:rsidR="00E87E19" w:rsidRDefault="0001653D" w:rsidP="004E27EB">
            <w:pPr>
              <w:pStyle w:val="210"/>
              <w:shd w:val="clear" w:color="auto" w:fill="auto"/>
              <w:spacing w:before="0" w:line="240" w:lineRule="auto"/>
              <w:ind w:right="-291" w:firstLine="0"/>
              <w:jc w:val="center"/>
              <w:rPr>
                <w:rStyle w:val="212pt"/>
                <w:sz w:val="20"/>
                <w:szCs w:val="20"/>
              </w:rPr>
            </w:pPr>
            <w:r w:rsidRPr="004E27EB">
              <w:rPr>
                <w:rStyle w:val="212pt"/>
                <w:sz w:val="20"/>
                <w:szCs w:val="20"/>
              </w:rPr>
              <w:t xml:space="preserve">відновлення </w:t>
            </w:r>
          </w:p>
          <w:p w14:paraId="70E8EE57" w14:textId="11443810" w:rsidR="0001653D" w:rsidRPr="004E27EB" w:rsidRDefault="0001653D" w:rsidP="004E27EB">
            <w:pPr>
              <w:pStyle w:val="210"/>
              <w:shd w:val="clear" w:color="auto" w:fill="auto"/>
              <w:spacing w:before="0" w:line="240" w:lineRule="auto"/>
              <w:ind w:right="-291" w:firstLine="0"/>
              <w:jc w:val="center"/>
              <w:rPr>
                <w:sz w:val="20"/>
                <w:szCs w:val="20"/>
              </w:rPr>
            </w:pPr>
            <w:r w:rsidRPr="004E27EB">
              <w:rPr>
                <w:rStyle w:val="212pt"/>
                <w:sz w:val="20"/>
                <w:szCs w:val="20"/>
              </w:rPr>
              <w:t>лісу, га</w:t>
            </w:r>
          </w:p>
        </w:tc>
        <w:tc>
          <w:tcPr>
            <w:tcW w:w="2268" w:type="dxa"/>
            <w:vMerge/>
            <w:tcBorders>
              <w:left w:val="single" w:sz="4" w:space="0" w:color="auto"/>
              <w:right w:val="single" w:sz="4" w:space="0" w:color="auto"/>
            </w:tcBorders>
            <w:shd w:val="clear" w:color="auto" w:fill="FFFFFF"/>
            <w:vAlign w:val="center"/>
          </w:tcPr>
          <w:p w14:paraId="330C8308" w14:textId="77777777" w:rsidR="0001653D" w:rsidRPr="004E27EB" w:rsidRDefault="0001653D" w:rsidP="004E27EB">
            <w:pPr>
              <w:ind w:right="-291"/>
              <w:jc w:val="center"/>
              <w:rPr>
                <w:rFonts w:ascii="Times New Roman" w:hAnsi="Times New Roman" w:cs="Times New Roman"/>
                <w:sz w:val="22"/>
                <w:szCs w:val="22"/>
              </w:rPr>
            </w:pPr>
          </w:p>
        </w:tc>
      </w:tr>
      <w:tr w:rsidR="0001653D" w:rsidRPr="004E27EB" w14:paraId="738E0921" w14:textId="77777777" w:rsidTr="00E87E19">
        <w:trPr>
          <w:trHeight w:hRule="exact" w:val="1242"/>
        </w:trPr>
        <w:tc>
          <w:tcPr>
            <w:tcW w:w="426" w:type="dxa"/>
            <w:tcBorders>
              <w:top w:val="single" w:sz="4" w:space="0" w:color="auto"/>
              <w:left w:val="single" w:sz="4" w:space="0" w:color="auto"/>
              <w:bottom w:val="single" w:sz="4" w:space="0" w:color="auto"/>
            </w:tcBorders>
            <w:shd w:val="clear" w:color="auto" w:fill="FFFFFF"/>
            <w:vAlign w:val="center"/>
          </w:tcPr>
          <w:p w14:paraId="6ECE6EF4" w14:textId="50484136" w:rsidR="0001653D" w:rsidRPr="004E27EB" w:rsidRDefault="0001653D" w:rsidP="00E87E19">
            <w:pPr>
              <w:pStyle w:val="210"/>
              <w:shd w:val="clear" w:color="auto" w:fill="auto"/>
              <w:spacing w:before="0" w:line="240" w:lineRule="auto"/>
              <w:ind w:left="-153" w:right="-291" w:firstLine="0"/>
              <w:jc w:val="center"/>
              <w:rPr>
                <w:sz w:val="22"/>
                <w:szCs w:val="22"/>
              </w:rPr>
            </w:pPr>
            <w:r w:rsidRPr="004E27EB">
              <w:rPr>
                <w:rStyle w:val="212pt"/>
                <w:sz w:val="22"/>
                <w:szCs w:val="22"/>
              </w:rPr>
              <w:t>1</w:t>
            </w:r>
            <w:r w:rsidR="000C7BE2" w:rsidRPr="004E27EB">
              <w:rPr>
                <w:rStyle w:val="212pt"/>
                <w:sz w:val="22"/>
                <w:szCs w:val="22"/>
              </w:rPr>
              <w:t>.</w:t>
            </w:r>
          </w:p>
        </w:tc>
        <w:tc>
          <w:tcPr>
            <w:tcW w:w="3923" w:type="dxa"/>
            <w:tcBorders>
              <w:top w:val="single" w:sz="4" w:space="0" w:color="auto"/>
              <w:left w:val="single" w:sz="4" w:space="0" w:color="auto"/>
              <w:bottom w:val="single" w:sz="4" w:space="0" w:color="auto"/>
            </w:tcBorders>
            <w:shd w:val="clear" w:color="auto" w:fill="FFFFFF"/>
            <w:vAlign w:val="center"/>
          </w:tcPr>
          <w:p w14:paraId="5B8320DD" w14:textId="77777777" w:rsidR="0001653D" w:rsidRDefault="00A33331" w:rsidP="00E87E19">
            <w:pPr>
              <w:ind w:left="89"/>
              <w:rPr>
                <w:rFonts w:ascii="Times New Roman" w:hAnsi="Times New Roman" w:cs="Times New Roman"/>
                <w:sz w:val="22"/>
                <w:szCs w:val="22"/>
              </w:rPr>
            </w:pPr>
            <w:r w:rsidRPr="004E27EB">
              <w:rPr>
                <w:rFonts w:ascii="Times New Roman" w:hAnsi="Times New Roman" w:cs="Times New Roman"/>
                <w:sz w:val="22"/>
                <w:szCs w:val="22"/>
              </w:rPr>
              <w:t xml:space="preserve">Дочірнє підприємство «Коростенський лісгосп АПК» Житомирського обласного комунального агролісогосподарського </w:t>
            </w:r>
            <w:r w:rsidR="001B3BB2" w:rsidRPr="004E27EB">
              <w:rPr>
                <w:rFonts w:ascii="Times New Roman" w:hAnsi="Times New Roman" w:cs="Times New Roman"/>
                <w:sz w:val="22"/>
                <w:szCs w:val="22"/>
              </w:rPr>
              <w:t>підприємства</w:t>
            </w:r>
            <w:r w:rsidRPr="004E27EB">
              <w:rPr>
                <w:rFonts w:ascii="Times New Roman" w:hAnsi="Times New Roman" w:cs="Times New Roman"/>
                <w:sz w:val="22"/>
                <w:szCs w:val="22"/>
              </w:rPr>
              <w:t xml:space="preserve"> «Житомироблагроліс» Житомирської обласної ради</w:t>
            </w:r>
          </w:p>
          <w:p w14:paraId="560936B8" w14:textId="77777777" w:rsidR="00E87E19" w:rsidRDefault="00E87E19" w:rsidP="00E87E19">
            <w:pPr>
              <w:ind w:left="89" w:right="-291"/>
              <w:rPr>
                <w:rFonts w:ascii="Times New Roman" w:hAnsi="Times New Roman" w:cs="Times New Roman"/>
                <w:sz w:val="22"/>
                <w:szCs w:val="22"/>
              </w:rPr>
            </w:pPr>
          </w:p>
          <w:p w14:paraId="1DF1C1FF" w14:textId="77777777" w:rsidR="00E87E19" w:rsidRDefault="00E87E19" w:rsidP="00E87E19">
            <w:pPr>
              <w:ind w:left="89" w:right="-291"/>
              <w:rPr>
                <w:rFonts w:ascii="Times New Roman" w:hAnsi="Times New Roman" w:cs="Times New Roman"/>
                <w:sz w:val="22"/>
                <w:szCs w:val="22"/>
              </w:rPr>
            </w:pPr>
          </w:p>
          <w:p w14:paraId="00837F94" w14:textId="533BA4B7" w:rsidR="00E87E19" w:rsidRPr="004E27EB" w:rsidRDefault="00E87E19" w:rsidP="00E87E19">
            <w:pPr>
              <w:ind w:left="89" w:right="-291"/>
              <w:rPr>
                <w:rFonts w:ascii="Times New Roman" w:hAnsi="Times New Roman" w:cs="Times New Roman"/>
                <w:sz w:val="22"/>
                <w:szCs w:val="22"/>
              </w:rPr>
            </w:pPr>
          </w:p>
        </w:tc>
        <w:tc>
          <w:tcPr>
            <w:tcW w:w="754" w:type="dxa"/>
            <w:tcBorders>
              <w:top w:val="single" w:sz="4" w:space="0" w:color="auto"/>
              <w:left w:val="single" w:sz="4" w:space="0" w:color="auto"/>
              <w:bottom w:val="single" w:sz="4" w:space="0" w:color="auto"/>
            </w:tcBorders>
            <w:shd w:val="clear" w:color="auto" w:fill="FFFFFF"/>
            <w:vAlign w:val="center"/>
          </w:tcPr>
          <w:p w14:paraId="4FC20AD6" w14:textId="5624EB9A" w:rsidR="0001653D" w:rsidRPr="004E27EB" w:rsidRDefault="001B3BB2" w:rsidP="00E87E19">
            <w:pPr>
              <w:ind w:left="-393" w:right="-291"/>
              <w:jc w:val="center"/>
              <w:rPr>
                <w:rFonts w:ascii="Times New Roman" w:hAnsi="Times New Roman" w:cs="Times New Roman"/>
                <w:sz w:val="22"/>
                <w:szCs w:val="22"/>
              </w:rPr>
            </w:pPr>
            <w:r w:rsidRPr="004E27EB">
              <w:rPr>
                <w:rFonts w:ascii="Times New Roman" w:hAnsi="Times New Roman" w:cs="Times New Roman"/>
                <w:sz w:val="22"/>
                <w:szCs w:val="22"/>
              </w:rPr>
              <w:t>13,2</w:t>
            </w:r>
          </w:p>
        </w:tc>
        <w:tc>
          <w:tcPr>
            <w:tcW w:w="851" w:type="dxa"/>
            <w:tcBorders>
              <w:top w:val="single" w:sz="4" w:space="0" w:color="auto"/>
              <w:left w:val="single" w:sz="4" w:space="0" w:color="auto"/>
              <w:bottom w:val="single" w:sz="4" w:space="0" w:color="auto"/>
            </w:tcBorders>
            <w:shd w:val="clear" w:color="auto" w:fill="FFFFFF"/>
            <w:vAlign w:val="center"/>
          </w:tcPr>
          <w:p w14:paraId="622684D0" w14:textId="5B257D63" w:rsidR="0001653D" w:rsidRPr="004E27EB" w:rsidRDefault="008B7A6E" w:rsidP="00E87E19">
            <w:pPr>
              <w:ind w:left="-393" w:right="-291"/>
              <w:jc w:val="center"/>
              <w:rPr>
                <w:rFonts w:ascii="Times New Roman" w:hAnsi="Times New Roman" w:cs="Times New Roman"/>
                <w:sz w:val="22"/>
                <w:szCs w:val="22"/>
              </w:rPr>
            </w:pPr>
            <w:r w:rsidRPr="004E27EB">
              <w:rPr>
                <w:rFonts w:ascii="Times New Roman" w:hAnsi="Times New Roman" w:cs="Times New Roman"/>
                <w:sz w:val="22"/>
                <w:szCs w:val="22"/>
              </w:rPr>
              <w:t>0</w:t>
            </w:r>
          </w:p>
        </w:tc>
        <w:tc>
          <w:tcPr>
            <w:tcW w:w="1276" w:type="dxa"/>
            <w:tcBorders>
              <w:top w:val="single" w:sz="4" w:space="0" w:color="auto"/>
              <w:left w:val="single" w:sz="4" w:space="0" w:color="auto"/>
              <w:bottom w:val="single" w:sz="4" w:space="0" w:color="auto"/>
            </w:tcBorders>
            <w:shd w:val="clear" w:color="auto" w:fill="FFFFFF"/>
            <w:vAlign w:val="center"/>
          </w:tcPr>
          <w:p w14:paraId="7AC21965" w14:textId="008375BD" w:rsidR="0001653D" w:rsidRPr="004E27EB" w:rsidRDefault="001B3BB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15,7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551EDF" w14:textId="018404C9" w:rsidR="0001653D" w:rsidRPr="004E27EB" w:rsidRDefault="001B3BB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27,9</w:t>
            </w:r>
          </w:p>
        </w:tc>
      </w:tr>
      <w:tr w:rsidR="00E87E19" w:rsidRPr="004E27EB" w14:paraId="344D7F27" w14:textId="77777777" w:rsidTr="00E87E19">
        <w:trPr>
          <w:trHeight w:hRule="exact" w:val="1032"/>
        </w:trPr>
        <w:tc>
          <w:tcPr>
            <w:tcW w:w="426" w:type="dxa"/>
            <w:tcBorders>
              <w:top w:val="single" w:sz="4" w:space="0" w:color="auto"/>
              <w:left w:val="single" w:sz="4" w:space="0" w:color="auto"/>
              <w:bottom w:val="single" w:sz="4" w:space="0" w:color="auto"/>
            </w:tcBorders>
            <w:shd w:val="clear" w:color="auto" w:fill="FFFFFF"/>
            <w:vAlign w:val="center"/>
          </w:tcPr>
          <w:p w14:paraId="2B013911" w14:textId="344E9F07" w:rsidR="00E87E19" w:rsidRPr="004E27EB" w:rsidRDefault="00E87E19" w:rsidP="00E87E19">
            <w:pPr>
              <w:pStyle w:val="210"/>
              <w:shd w:val="clear" w:color="auto" w:fill="auto"/>
              <w:spacing w:before="0" w:line="240" w:lineRule="auto"/>
              <w:ind w:left="-153" w:right="-291" w:firstLine="0"/>
              <w:jc w:val="center"/>
              <w:rPr>
                <w:sz w:val="22"/>
                <w:szCs w:val="22"/>
              </w:rPr>
            </w:pPr>
            <w:r w:rsidRPr="004E27EB">
              <w:rPr>
                <w:rStyle w:val="212pt"/>
                <w:sz w:val="22"/>
                <w:szCs w:val="22"/>
              </w:rPr>
              <w:t>2.</w:t>
            </w:r>
          </w:p>
        </w:tc>
        <w:tc>
          <w:tcPr>
            <w:tcW w:w="3923" w:type="dxa"/>
            <w:tcBorders>
              <w:top w:val="single" w:sz="4" w:space="0" w:color="auto"/>
              <w:left w:val="single" w:sz="4" w:space="0" w:color="auto"/>
              <w:bottom w:val="single" w:sz="4" w:space="0" w:color="auto"/>
            </w:tcBorders>
            <w:shd w:val="clear" w:color="auto" w:fill="FFFFFF"/>
            <w:vAlign w:val="center"/>
          </w:tcPr>
          <w:p w14:paraId="6CFC9BD1" w14:textId="77777777" w:rsidR="00E87E19" w:rsidRDefault="00E87E19" w:rsidP="00E87E19">
            <w:pPr>
              <w:ind w:left="89" w:right="-291"/>
              <w:rPr>
                <w:rFonts w:ascii="Times New Roman" w:hAnsi="Times New Roman" w:cs="Times New Roman"/>
                <w:sz w:val="22"/>
                <w:szCs w:val="22"/>
              </w:rPr>
            </w:pPr>
            <w:r w:rsidRPr="004E27EB">
              <w:rPr>
                <w:rFonts w:ascii="Times New Roman" w:hAnsi="Times New Roman" w:cs="Times New Roman"/>
                <w:sz w:val="22"/>
                <w:szCs w:val="22"/>
              </w:rPr>
              <w:t>Філія «Коростенське лісомисливське господарство»</w:t>
            </w:r>
            <w:r>
              <w:rPr>
                <w:rFonts w:ascii="Times New Roman" w:hAnsi="Times New Roman" w:cs="Times New Roman"/>
                <w:sz w:val="22"/>
                <w:szCs w:val="22"/>
              </w:rPr>
              <w:t xml:space="preserve"> </w:t>
            </w:r>
            <w:r w:rsidRPr="004E27EB">
              <w:rPr>
                <w:rFonts w:ascii="Times New Roman" w:hAnsi="Times New Roman" w:cs="Times New Roman"/>
                <w:color w:val="212529"/>
                <w:sz w:val="22"/>
                <w:szCs w:val="22"/>
                <w:shd w:val="clear" w:color="auto" w:fill="FFFFFF"/>
              </w:rPr>
              <w:t>Державного спеціалізованого</w:t>
            </w:r>
            <w:r w:rsidRPr="004E27EB">
              <w:rPr>
                <w:rFonts w:ascii="Times New Roman" w:hAnsi="Times New Roman" w:cs="Times New Roman"/>
                <w:color w:val="212529"/>
                <w:shd w:val="clear" w:color="auto" w:fill="FFFFFF"/>
              </w:rPr>
              <w:t xml:space="preserve"> </w:t>
            </w:r>
            <w:r w:rsidRPr="004E27EB">
              <w:rPr>
                <w:rFonts w:ascii="Times New Roman" w:hAnsi="Times New Roman" w:cs="Times New Roman"/>
                <w:color w:val="212529"/>
                <w:sz w:val="22"/>
                <w:szCs w:val="22"/>
                <w:shd w:val="clear" w:color="auto" w:fill="FFFFFF"/>
              </w:rPr>
              <w:t>господарського підприємства</w:t>
            </w:r>
            <w:r>
              <w:rPr>
                <w:rFonts w:ascii="Times New Roman" w:hAnsi="Times New Roman" w:cs="Times New Roman"/>
                <w:color w:val="212529"/>
                <w:sz w:val="22"/>
                <w:szCs w:val="22"/>
                <w:shd w:val="clear" w:color="auto" w:fill="FFFFFF"/>
              </w:rPr>
              <w:t xml:space="preserve"> </w:t>
            </w:r>
            <w:r w:rsidRPr="004E27EB">
              <w:rPr>
                <w:rFonts w:ascii="Times New Roman" w:hAnsi="Times New Roman" w:cs="Times New Roman"/>
                <w:sz w:val="22"/>
                <w:szCs w:val="22"/>
              </w:rPr>
              <w:t>«ЛІСИ УКРАЇНИ»</w:t>
            </w:r>
          </w:p>
          <w:p w14:paraId="410E63E9" w14:textId="77777777" w:rsidR="00E87E19" w:rsidRDefault="00E87E19" w:rsidP="00E87E19">
            <w:pPr>
              <w:ind w:left="89" w:right="-291"/>
              <w:rPr>
                <w:rFonts w:ascii="Times New Roman" w:hAnsi="Times New Roman" w:cs="Times New Roman"/>
                <w:sz w:val="22"/>
                <w:szCs w:val="22"/>
              </w:rPr>
            </w:pPr>
          </w:p>
          <w:p w14:paraId="68F71851" w14:textId="5CCA8158" w:rsidR="00E87E19" w:rsidRPr="004E27EB" w:rsidRDefault="00E87E19" w:rsidP="00E87E19">
            <w:pPr>
              <w:ind w:left="89" w:right="-291"/>
              <w:rPr>
                <w:rFonts w:ascii="Times New Roman" w:hAnsi="Times New Roman" w:cs="Times New Roman"/>
                <w:sz w:val="22"/>
                <w:szCs w:val="22"/>
              </w:rPr>
            </w:pPr>
          </w:p>
        </w:tc>
        <w:tc>
          <w:tcPr>
            <w:tcW w:w="514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1D1AFAF" w14:textId="39322996" w:rsidR="00E87E19" w:rsidRPr="004E27EB" w:rsidRDefault="00E87E19"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bl>
    <w:p w14:paraId="3E3B6E30" w14:textId="38E41A8F" w:rsidR="00FF2D95" w:rsidRPr="00D9011C" w:rsidRDefault="00AD46D9" w:rsidP="004E27EB">
      <w:pPr>
        <w:pStyle w:val="210"/>
        <w:shd w:val="clear" w:color="auto" w:fill="auto"/>
        <w:tabs>
          <w:tab w:val="left" w:leader="underscore" w:pos="6166"/>
        </w:tabs>
        <w:spacing w:before="0" w:line="240" w:lineRule="auto"/>
        <w:ind w:right="-291" w:firstLine="0"/>
        <w:jc w:val="left"/>
        <w:rPr>
          <w:i/>
          <w:sz w:val="22"/>
          <w:szCs w:val="22"/>
        </w:rPr>
      </w:pPr>
      <w:r w:rsidRPr="00D9011C">
        <w:rPr>
          <w:b/>
          <w:bCs/>
          <w:iCs/>
          <w:sz w:val="22"/>
          <w:szCs w:val="22"/>
        </w:rPr>
        <w:t>Примітка:</w:t>
      </w:r>
      <w:r w:rsidR="001B3BB2" w:rsidRPr="00D9011C">
        <w:rPr>
          <w:sz w:val="22"/>
          <w:szCs w:val="22"/>
        </w:rPr>
        <w:t xml:space="preserve"> </w:t>
      </w:r>
      <w:r w:rsidR="001B3BB2" w:rsidRPr="00D9011C">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5F4983AA" w14:textId="77777777" w:rsidR="00D30E2A" w:rsidRPr="00D9011C" w:rsidRDefault="00D30E2A" w:rsidP="004E27EB">
      <w:pPr>
        <w:pStyle w:val="210"/>
        <w:shd w:val="clear" w:color="auto" w:fill="auto"/>
        <w:tabs>
          <w:tab w:val="left" w:leader="underscore" w:pos="6166"/>
        </w:tabs>
        <w:spacing w:before="0" w:line="240" w:lineRule="auto"/>
        <w:ind w:right="-291" w:firstLine="0"/>
        <w:jc w:val="left"/>
        <w:rPr>
          <w:sz w:val="22"/>
          <w:szCs w:val="22"/>
        </w:rPr>
      </w:pPr>
    </w:p>
    <w:p w14:paraId="7FDB92B1" w14:textId="77777777" w:rsidR="00D30E2A" w:rsidRPr="00D9011C" w:rsidRDefault="00D30E2A" w:rsidP="004E27EB">
      <w:pPr>
        <w:pStyle w:val="210"/>
        <w:shd w:val="clear" w:color="auto" w:fill="auto"/>
        <w:tabs>
          <w:tab w:val="left" w:leader="underscore" w:pos="6166"/>
        </w:tabs>
        <w:spacing w:before="0" w:line="240" w:lineRule="auto"/>
        <w:ind w:right="-291" w:firstLine="0"/>
        <w:jc w:val="left"/>
        <w:rPr>
          <w:sz w:val="22"/>
          <w:szCs w:val="22"/>
        </w:rPr>
      </w:pPr>
    </w:p>
    <w:p w14:paraId="2954F844" w14:textId="579B718D" w:rsidR="00C40054" w:rsidRPr="004E27EB" w:rsidRDefault="00C40054" w:rsidP="004E27EB">
      <w:pPr>
        <w:pStyle w:val="a9"/>
        <w:framePr w:w="1205" w:h="303" w:hSpace="28" w:wrap="notBeside" w:vAnchor="text" w:hAnchor="text" w:x="9048" w:y="284"/>
        <w:shd w:val="clear" w:color="auto" w:fill="auto"/>
        <w:spacing w:line="240" w:lineRule="auto"/>
        <w:ind w:right="-291"/>
        <w:rPr>
          <w:highlight w:val="yellow"/>
        </w:rPr>
      </w:pPr>
    </w:p>
    <w:p w14:paraId="2B8A3E3E" w14:textId="35C02405" w:rsidR="00C40054" w:rsidRPr="00D9011C" w:rsidRDefault="000516A2" w:rsidP="004E27EB">
      <w:pPr>
        <w:pStyle w:val="210"/>
        <w:shd w:val="clear" w:color="auto" w:fill="auto"/>
        <w:tabs>
          <w:tab w:val="left" w:leader="underscore" w:pos="8592"/>
        </w:tabs>
        <w:spacing w:before="0" w:line="240" w:lineRule="auto"/>
        <w:ind w:right="-291" w:firstLine="0"/>
        <w:jc w:val="center"/>
        <w:rPr>
          <w:i/>
          <w:iCs/>
          <w:sz w:val="26"/>
          <w:szCs w:val="26"/>
        </w:rPr>
      </w:pPr>
      <w:r w:rsidRPr="00D9011C">
        <w:rPr>
          <w:i/>
          <w:iCs/>
          <w:sz w:val="26"/>
          <w:szCs w:val="26"/>
        </w:rPr>
        <w:t>Лісорозведення (створення нових лісових насаджень) за</w:t>
      </w:r>
      <w:r w:rsidR="009033F8" w:rsidRPr="00D9011C">
        <w:rPr>
          <w:i/>
          <w:iCs/>
          <w:sz w:val="26"/>
          <w:szCs w:val="26"/>
        </w:rPr>
        <w:t xml:space="preserve"> 202</w:t>
      </w:r>
      <w:r w:rsidR="001B3BB2" w:rsidRPr="00D9011C">
        <w:rPr>
          <w:i/>
          <w:iCs/>
          <w:sz w:val="26"/>
          <w:szCs w:val="26"/>
        </w:rPr>
        <w:t>4</w:t>
      </w:r>
      <w:r w:rsidR="009033F8" w:rsidRPr="00D9011C">
        <w:rPr>
          <w:i/>
          <w:iCs/>
          <w:sz w:val="26"/>
          <w:szCs w:val="26"/>
        </w:rPr>
        <w:t xml:space="preserve"> </w:t>
      </w:r>
      <w:r w:rsidRPr="00D9011C">
        <w:rPr>
          <w:i/>
          <w:iCs/>
          <w:sz w:val="26"/>
          <w:szCs w:val="26"/>
        </w:rPr>
        <w:t>рік</w:t>
      </w:r>
    </w:p>
    <w:p w14:paraId="4D475D0F" w14:textId="095D44A4" w:rsidR="005F4561" w:rsidRPr="00D9011C" w:rsidRDefault="005F4561" w:rsidP="004E27EB">
      <w:pPr>
        <w:pStyle w:val="a9"/>
        <w:shd w:val="clear" w:color="auto" w:fill="auto"/>
        <w:spacing w:line="240" w:lineRule="auto"/>
        <w:ind w:right="-291"/>
        <w:jc w:val="right"/>
        <w:rPr>
          <w:sz w:val="20"/>
          <w:szCs w:val="20"/>
        </w:rPr>
      </w:pPr>
      <w:r w:rsidRPr="00D9011C">
        <w:rPr>
          <w:sz w:val="20"/>
          <w:szCs w:val="20"/>
        </w:rPr>
        <w:t>Таблиця 30</w:t>
      </w:r>
    </w:p>
    <w:tbl>
      <w:tblPr>
        <w:tblW w:w="9508" w:type="dxa"/>
        <w:tblLayout w:type="fixed"/>
        <w:tblCellMar>
          <w:left w:w="10" w:type="dxa"/>
          <w:right w:w="10" w:type="dxa"/>
        </w:tblCellMar>
        <w:tblLook w:val="04A0" w:firstRow="1" w:lastRow="0" w:firstColumn="1" w:lastColumn="0" w:noHBand="0" w:noVBand="1"/>
      </w:tblPr>
      <w:tblGrid>
        <w:gridCol w:w="590"/>
        <w:gridCol w:w="3673"/>
        <w:gridCol w:w="709"/>
        <w:gridCol w:w="708"/>
        <w:gridCol w:w="709"/>
        <w:gridCol w:w="851"/>
        <w:gridCol w:w="708"/>
        <w:gridCol w:w="709"/>
        <w:gridCol w:w="851"/>
      </w:tblGrid>
      <w:tr w:rsidR="00706318" w:rsidRPr="004E27EB" w14:paraId="17C1F2BE" w14:textId="77777777" w:rsidTr="00E74949">
        <w:trPr>
          <w:trHeight w:hRule="exact" w:val="298"/>
        </w:trPr>
        <w:tc>
          <w:tcPr>
            <w:tcW w:w="590" w:type="dxa"/>
            <w:vMerge w:val="restart"/>
            <w:tcBorders>
              <w:top w:val="single" w:sz="4" w:space="0" w:color="auto"/>
              <w:left w:val="single" w:sz="4" w:space="0" w:color="auto"/>
            </w:tcBorders>
            <w:shd w:val="clear" w:color="auto" w:fill="FFFFFF"/>
            <w:vAlign w:val="center"/>
          </w:tcPr>
          <w:p w14:paraId="41F42058" w14:textId="77777777" w:rsidR="00706318" w:rsidRPr="00E87E19" w:rsidRDefault="00706318" w:rsidP="00E87E19">
            <w:pPr>
              <w:pStyle w:val="210"/>
              <w:shd w:val="clear" w:color="auto" w:fill="auto"/>
              <w:spacing w:before="0" w:line="240" w:lineRule="auto"/>
              <w:ind w:left="-142" w:right="-291" w:firstLine="0"/>
              <w:jc w:val="center"/>
              <w:rPr>
                <w:sz w:val="18"/>
                <w:szCs w:val="18"/>
              </w:rPr>
            </w:pPr>
            <w:r w:rsidRPr="00E87E19">
              <w:rPr>
                <w:rStyle w:val="212pt"/>
                <w:sz w:val="18"/>
                <w:szCs w:val="18"/>
              </w:rPr>
              <w:t>№</w:t>
            </w:r>
          </w:p>
          <w:p w14:paraId="4D899CD8" w14:textId="77777777" w:rsidR="00706318" w:rsidRPr="00E87E19" w:rsidRDefault="00706318" w:rsidP="00E87E19">
            <w:pPr>
              <w:pStyle w:val="210"/>
              <w:shd w:val="clear" w:color="auto" w:fill="auto"/>
              <w:spacing w:before="0" w:line="240" w:lineRule="auto"/>
              <w:ind w:left="-142" w:right="-291" w:firstLine="0"/>
              <w:jc w:val="center"/>
              <w:rPr>
                <w:sz w:val="18"/>
                <w:szCs w:val="18"/>
              </w:rPr>
            </w:pPr>
            <w:r w:rsidRPr="00E87E19">
              <w:rPr>
                <w:rStyle w:val="212pt"/>
                <w:sz w:val="18"/>
                <w:szCs w:val="18"/>
              </w:rPr>
              <w:t>з/п</w:t>
            </w:r>
          </w:p>
        </w:tc>
        <w:tc>
          <w:tcPr>
            <w:tcW w:w="3673" w:type="dxa"/>
            <w:vMerge w:val="restart"/>
            <w:tcBorders>
              <w:top w:val="single" w:sz="4" w:space="0" w:color="auto"/>
              <w:left w:val="single" w:sz="4" w:space="0" w:color="auto"/>
            </w:tcBorders>
            <w:shd w:val="clear" w:color="auto" w:fill="FFFFFF"/>
            <w:vAlign w:val="center"/>
          </w:tcPr>
          <w:p w14:paraId="10242452" w14:textId="1B51FF54" w:rsidR="00706318" w:rsidRPr="00E87E19" w:rsidRDefault="00E92618" w:rsidP="004E27EB">
            <w:pPr>
              <w:pStyle w:val="210"/>
              <w:shd w:val="clear" w:color="auto" w:fill="auto"/>
              <w:spacing w:before="0" w:line="240" w:lineRule="auto"/>
              <w:ind w:right="-291" w:firstLine="0"/>
              <w:jc w:val="center"/>
              <w:rPr>
                <w:sz w:val="18"/>
                <w:szCs w:val="18"/>
              </w:rPr>
            </w:pPr>
            <w:r w:rsidRPr="00E87E19">
              <w:rPr>
                <w:rStyle w:val="212pt"/>
                <w:sz w:val="18"/>
                <w:szCs w:val="18"/>
              </w:rPr>
              <w:t>Лісо</w:t>
            </w:r>
            <w:r w:rsidR="00706318" w:rsidRPr="00E87E19">
              <w:rPr>
                <w:rStyle w:val="212pt"/>
                <w:sz w:val="18"/>
                <w:szCs w:val="18"/>
              </w:rPr>
              <w:t>користувачі,</w:t>
            </w:r>
          </w:p>
          <w:p w14:paraId="55921190" w14:textId="77777777" w:rsidR="00706318" w:rsidRPr="00E87E19" w:rsidRDefault="00706318" w:rsidP="004E27EB">
            <w:pPr>
              <w:pStyle w:val="210"/>
              <w:shd w:val="clear" w:color="auto" w:fill="auto"/>
              <w:spacing w:before="0" w:line="240" w:lineRule="auto"/>
              <w:ind w:right="-291" w:firstLine="0"/>
              <w:jc w:val="center"/>
              <w:rPr>
                <w:sz w:val="18"/>
                <w:szCs w:val="18"/>
              </w:rPr>
            </w:pPr>
            <w:r w:rsidRPr="00E87E19">
              <w:rPr>
                <w:rStyle w:val="212pt"/>
                <w:sz w:val="18"/>
                <w:szCs w:val="18"/>
              </w:rPr>
              <w:t>власники</w:t>
            </w:r>
          </w:p>
          <w:p w14:paraId="5FB8AEDB" w14:textId="77777777" w:rsidR="00706318" w:rsidRPr="00E87E19" w:rsidRDefault="00706318" w:rsidP="004E27EB">
            <w:pPr>
              <w:pStyle w:val="210"/>
              <w:shd w:val="clear" w:color="auto" w:fill="auto"/>
              <w:spacing w:before="0" w:line="240" w:lineRule="auto"/>
              <w:ind w:right="-291" w:firstLine="0"/>
              <w:jc w:val="center"/>
              <w:rPr>
                <w:sz w:val="18"/>
                <w:szCs w:val="18"/>
              </w:rPr>
            </w:pPr>
            <w:r w:rsidRPr="00E87E19">
              <w:rPr>
                <w:rStyle w:val="212pt"/>
                <w:sz w:val="18"/>
                <w:szCs w:val="18"/>
              </w:rPr>
              <w:t>лісів</w:t>
            </w:r>
          </w:p>
        </w:tc>
        <w:tc>
          <w:tcPr>
            <w:tcW w:w="5245" w:type="dxa"/>
            <w:gridSpan w:val="7"/>
            <w:tcBorders>
              <w:top w:val="single" w:sz="4" w:space="0" w:color="auto"/>
              <w:left w:val="single" w:sz="4" w:space="0" w:color="auto"/>
              <w:right w:val="single" w:sz="4" w:space="0" w:color="auto"/>
            </w:tcBorders>
            <w:shd w:val="clear" w:color="auto" w:fill="FFFFFF"/>
            <w:vAlign w:val="center"/>
          </w:tcPr>
          <w:p w14:paraId="4B18F6D4" w14:textId="77777777" w:rsidR="00706318" w:rsidRPr="00E87E19" w:rsidRDefault="00706318" w:rsidP="004E27EB">
            <w:pPr>
              <w:pStyle w:val="210"/>
              <w:shd w:val="clear" w:color="auto" w:fill="auto"/>
              <w:spacing w:before="0" w:line="240" w:lineRule="auto"/>
              <w:ind w:left="1420" w:right="-291" w:firstLine="0"/>
              <w:jc w:val="center"/>
              <w:rPr>
                <w:sz w:val="18"/>
                <w:szCs w:val="18"/>
              </w:rPr>
            </w:pPr>
            <w:r w:rsidRPr="00E87E19">
              <w:rPr>
                <w:rStyle w:val="212pt"/>
                <w:sz w:val="18"/>
                <w:szCs w:val="18"/>
              </w:rPr>
              <w:t>Створення нових лісових насаджень, га</w:t>
            </w:r>
          </w:p>
        </w:tc>
      </w:tr>
      <w:tr w:rsidR="00E92618" w:rsidRPr="004E27EB" w14:paraId="0352BEAD" w14:textId="77777777" w:rsidTr="00E74949">
        <w:trPr>
          <w:trHeight w:hRule="exact" w:val="471"/>
        </w:trPr>
        <w:tc>
          <w:tcPr>
            <w:tcW w:w="590" w:type="dxa"/>
            <w:vMerge/>
            <w:tcBorders>
              <w:left w:val="single" w:sz="4" w:space="0" w:color="auto"/>
            </w:tcBorders>
            <w:shd w:val="clear" w:color="auto" w:fill="FFFFFF"/>
            <w:vAlign w:val="center"/>
          </w:tcPr>
          <w:p w14:paraId="068A20B1" w14:textId="77777777" w:rsidR="00E92618" w:rsidRPr="00E87E19" w:rsidRDefault="00E92618" w:rsidP="00E87E19">
            <w:pPr>
              <w:ind w:left="-142" w:right="-291"/>
              <w:jc w:val="center"/>
              <w:rPr>
                <w:rFonts w:ascii="Times New Roman" w:hAnsi="Times New Roman" w:cs="Times New Roman"/>
                <w:sz w:val="18"/>
                <w:szCs w:val="18"/>
              </w:rPr>
            </w:pPr>
          </w:p>
        </w:tc>
        <w:tc>
          <w:tcPr>
            <w:tcW w:w="3673" w:type="dxa"/>
            <w:vMerge/>
            <w:tcBorders>
              <w:left w:val="single" w:sz="4" w:space="0" w:color="auto"/>
            </w:tcBorders>
            <w:shd w:val="clear" w:color="auto" w:fill="FFFFFF"/>
            <w:vAlign w:val="center"/>
          </w:tcPr>
          <w:p w14:paraId="7C14EC95" w14:textId="77777777" w:rsidR="00E92618" w:rsidRPr="00E87E19" w:rsidRDefault="00E92618" w:rsidP="004E27EB">
            <w:pPr>
              <w:ind w:right="-291"/>
              <w:jc w:val="center"/>
              <w:rPr>
                <w:rFonts w:ascii="Times New Roman" w:hAnsi="Times New Roman" w:cs="Times New Roman"/>
                <w:sz w:val="18"/>
                <w:szCs w:val="18"/>
              </w:rPr>
            </w:pPr>
          </w:p>
        </w:tc>
        <w:tc>
          <w:tcPr>
            <w:tcW w:w="3685" w:type="dxa"/>
            <w:gridSpan w:val="5"/>
            <w:tcBorders>
              <w:top w:val="single" w:sz="4" w:space="0" w:color="auto"/>
              <w:left w:val="single" w:sz="4" w:space="0" w:color="auto"/>
            </w:tcBorders>
            <w:shd w:val="clear" w:color="auto" w:fill="FFFFFF"/>
            <w:vAlign w:val="center"/>
          </w:tcPr>
          <w:p w14:paraId="49C4F881" w14:textId="77777777" w:rsidR="00E92618" w:rsidRPr="00E87E19" w:rsidRDefault="00E92618" w:rsidP="004E27EB">
            <w:pPr>
              <w:pStyle w:val="210"/>
              <w:shd w:val="clear" w:color="auto" w:fill="auto"/>
              <w:spacing w:before="0" w:line="240" w:lineRule="auto"/>
              <w:ind w:right="-291" w:firstLine="0"/>
              <w:jc w:val="center"/>
              <w:rPr>
                <w:sz w:val="18"/>
                <w:szCs w:val="18"/>
              </w:rPr>
            </w:pPr>
            <w:r w:rsidRPr="00E87E19">
              <w:rPr>
                <w:rStyle w:val="212pt"/>
                <w:sz w:val="18"/>
                <w:szCs w:val="18"/>
              </w:rPr>
              <w:t>лісорозведення, га</w:t>
            </w:r>
          </w:p>
        </w:tc>
        <w:tc>
          <w:tcPr>
            <w:tcW w:w="709" w:type="dxa"/>
            <w:vMerge w:val="restart"/>
            <w:tcBorders>
              <w:top w:val="single" w:sz="4" w:space="0" w:color="auto"/>
              <w:left w:val="single" w:sz="4" w:space="0" w:color="auto"/>
            </w:tcBorders>
            <w:shd w:val="clear" w:color="auto" w:fill="FFFFFF"/>
            <w:textDirection w:val="btLr"/>
            <w:vAlign w:val="center"/>
          </w:tcPr>
          <w:p w14:paraId="663ACB29" w14:textId="77777777" w:rsidR="00E87E19" w:rsidRPr="00E87E19" w:rsidRDefault="00E92618" w:rsidP="00E87E19">
            <w:pPr>
              <w:pStyle w:val="210"/>
              <w:shd w:val="clear" w:color="auto" w:fill="auto"/>
              <w:spacing w:before="0" w:line="240" w:lineRule="auto"/>
              <w:ind w:left="-148" w:right="-291" w:firstLine="0"/>
              <w:jc w:val="center"/>
              <w:rPr>
                <w:rStyle w:val="212pt"/>
                <w:sz w:val="18"/>
                <w:szCs w:val="18"/>
              </w:rPr>
            </w:pPr>
            <w:r w:rsidRPr="00E87E19">
              <w:rPr>
                <w:rStyle w:val="212pt"/>
                <w:sz w:val="18"/>
                <w:szCs w:val="18"/>
              </w:rPr>
              <w:t xml:space="preserve">природне </w:t>
            </w:r>
          </w:p>
          <w:p w14:paraId="247E47C1" w14:textId="2EE36F8A" w:rsidR="00E92618" w:rsidRPr="00E87E19" w:rsidRDefault="00E92618" w:rsidP="00E87E19">
            <w:pPr>
              <w:pStyle w:val="210"/>
              <w:shd w:val="clear" w:color="auto" w:fill="auto"/>
              <w:spacing w:before="0" w:line="240" w:lineRule="auto"/>
              <w:ind w:left="-148" w:right="-291" w:firstLine="0"/>
              <w:jc w:val="center"/>
              <w:rPr>
                <w:sz w:val="18"/>
                <w:szCs w:val="18"/>
              </w:rPr>
            </w:pPr>
            <w:r w:rsidRPr="00E87E19">
              <w:rPr>
                <w:rStyle w:val="212pt"/>
                <w:sz w:val="18"/>
                <w:szCs w:val="18"/>
              </w:rPr>
              <w:t>само- заліснення земель, га</w:t>
            </w:r>
          </w:p>
        </w:tc>
        <w:tc>
          <w:tcPr>
            <w:tcW w:w="851" w:type="dxa"/>
            <w:vMerge w:val="restart"/>
            <w:tcBorders>
              <w:top w:val="single" w:sz="4" w:space="0" w:color="auto"/>
              <w:left w:val="single" w:sz="4" w:space="0" w:color="auto"/>
              <w:right w:val="single" w:sz="4" w:space="0" w:color="auto"/>
            </w:tcBorders>
            <w:shd w:val="clear" w:color="auto" w:fill="FFFFFF"/>
            <w:textDirection w:val="btLr"/>
            <w:vAlign w:val="center"/>
          </w:tcPr>
          <w:p w14:paraId="7B1E05EC" w14:textId="77777777" w:rsidR="00E87E19" w:rsidRPr="00E87E19" w:rsidRDefault="00E92618" w:rsidP="00E87E19">
            <w:pPr>
              <w:pStyle w:val="210"/>
              <w:shd w:val="clear" w:color="auto" w:fill="auto"/>
              <w:spacing w:before="0" w:line="240" w:lineRule="auto"/>
              <w:ind w:left="113" w:right="224" w:firstLine="0"/>
              <w:jc w:val="center"/>
              <w:rPr>
                <w:rStyle w:val="212pt"/>
                <w:sz w:val="18"/>
                <w:szCs w:val="18"/>
              </w:rPr>
            </w:pPr>
            <w:r w:rsidRPr="00E87E19">
              <w:rPr>
                <w:rStyle w:val="212pt"/>
                <w:sz w:val="18"/>
                <w:szCs w:val="18"/>
              </w:rPr>
              <w:t xml:space="preserve">усього </w:t>
            </w:r>
          </w:p>
          <w:p w14:paraId="1B937741" w14:textId="3716A754" w:rsidR="00E92618" w:rsidRPr="00E87E19" w:rsidRDefault="00E92618" w:rsidP="00E87E19">
            <w:pPr>
              <w:pStyle w:val="210"/>
              <w:shd w:val="clear" w:color="auto" w:fill="auto"/>
              <w:spacing w:before="0" w:line="240" w:lineRule="auto"/>
              <w:ind w:left="113" w:right="224" w:firstLine="0"/>
              <w:jc w:val="center"/>
              <w:rPr>
                <w:sz w:val="18"/>
                <w:szCs w:val="18"/>
              </w:rPr>
            </w:pPr>
            <w:r w:rsidRPr="00E87E19">
              <w:rPr>
                <w:rStyle w:val="212pt"/>
                <w:sz w:val="18"/>
                <w:szCs w:val="18"/>
              </w:rPr>
              <w:t>облікова</w:t>
            </w:r>
            <w:r w:rsidRPr="00E87E19">
              <w:rPr>
                <w:rStyle w:val="212pt"/>
                <w:sz w:val="18"/>
                <w:szCs w:val="18"/>
              </w:rPr>
              <w:softHyphen/>
              <w:t>но нових лісів, га</w:t>
            </w:r>
          </w:p>
        </w:tc>
      </w:tr>
      <w:tr w:rsidR="00E92618" w:rsidRPr="004E27EB" w14:paraId="07652F82" w14:textId="77777777" w:rsidTr="00E74949">
        <w:trPr>
          <w:trHeight w:hRule="exact" w:val="288"/>
        </w:trPr>
        <w:tc>
          <w:tcPr>
            <w:tcW w:w="590" w:type="dxa"/>
            <w:vMerge/>
            <w:tcBorders>
              <w:left w:val="single" w:sz="4" w:space="0" w:color="auto"/>
            </w:tcBorders>
            <w:shd w:val="clear" w:color="auto" w:fill="FFFFFF"/>
            <w:vAlign w:val="center"/>
          </w:tcPr>
          <w:p w14:paraId="18699FF5" w14:textId="77777777" w:rsidR="00E92618" w:rsidRPr="004E27EB" w:rsidRDefault="00E92618" w:rsidP="00E87E19">
            <w:pPr>
              <w:ind w:left="-142" w:right="-291"/>
              <w:jc w:val="center"/>
              <w:rPr>
                <w:rFonts w:ascii="Times New Roman" w:hAnsi="Times New Roman" w:cs="Times New Roman"/>
                <w:sz w:val="22"/>
                <w:szCs w:val="22"/>
              </w:rPr>
            </w:pPr>
          </w:p>
        </w:tc>
        <w:tc>
          <w:tcPr>
            <w:tcW w:w="3673" w:type="dxa"/>
            <w:vMerge/>
            <w:tcBorders>
              <w:left w:val="single" w:sz="4" w:space="0" w:color="auto"/>
            </w:tcBorders>
            <w:shd w:val="clear" w:color="auto" w:fill="FFFFFF"/>
            <w:vAlign w:val="center"/>
          </w:tcPr>
          <w:p w14:paraId="272A3AD2" w14:textId="77777777" w:rsidR="00E92618" w:rsidRPr="004E27EB" w:rsidRDefault="00E92618" w:rsidP="004E27EB">
            <w:pPr>
              <w:ind w:right="-291"/>
              <w:jc w:val="center"/>
              <w:rPr>
                <w:rFonts w:ascii="Times New Roman" w:hAnsi="Times New Roman" w:cs="Times New Roman"/>
                <w:sz w:val="22"/>
                <w:szCs w:val="22"/>
              </w:rPr>
            </w:pPr>
          </w:p>
        </w:tc>
        <w:tc>
          <w:tcPr>
            <w:tcW w:w="2977" w:type="dxa"/>
            <w:gridSpan w:val="4"/>
            <w:tcBorders>
              <w:top w:val="single" w:sz="4" w:space="0" w:color="auto"/>
              <w:left w:val="single" w:sz="4" w:space="0" w:color="auto"/>
            </w:tcBorders>
            <w:shd w:val="clear" w:color="auto" w:fill="FFFFFF"/>
            <w:vAlign w:val="center"/>
          </w:tcPr>
          <w:p w14:paraId="1A1F5957" w14:textId="77777777" w:rsidR="00E92618" w:rsidRPr="00E87E19" w:rsidRDefault="00E92618" w:rsidP="004E27EB">
            <w:pPr>
              <w:pStyle w:val="210"/>
              <w:shd w:val="clear" w:color="auto" w:fill="auto"/>
              <w:spacing w:before="0" w:line="240" w:lineRule="auto"/>
              <w:ind w:right="-291" w:firstLine="0"/>
              <w:jc w:val="center"/>
              <w:rPr>
                <w:sz w:val="18"/>
                <w:szCs w:val="18"/>
              </w:rPr>
            </w:pPr>
            <w:r w:rsidRPr="00E87E19">
              <w:rPr>
                <w:rStyle w:val="212pt"/>
                <w:sz w:val="18"/>
                <w:szCs w:val="18"/>
              </w:rPr>
              <w:t>у тому числі посадка/посів, га</w:t>
            </w:r>
          </w:p>
        </w:tc>
        <w:tc>
          <w:tcPr>
            <w:tcW w:w="708" w:type="dxa"/>
            <w:vMerge w:val="restart"/>
            <w:tcBorders>
              <w:top w:val="single" w:sz="4" w:space="0" w:color="auto"/>
              <w:left w:val="single" w:sz="4" w:space="0" w:color="auto"/>
            </w:tcBorders>
            <w:shd w:val="clear" w:color="auto" w:fill="FFFFFF"/>
            <w:textDirection w:val="btLr"/>
            <w:vAlign w:val="center"/>
          </w:tcPr>
          <w:p w14:paraId="3FB32A49" w14:textId="77777777" w:rsidR="00E92618" w:rsidRPr="00E87E19" w:rsidRDefault="00E92618" w:rsidP="00E87E19">
            <w:pPr>
              <w:pStyle w:val="210"/>
              <w:shd w:val="clear" w:color="auto" w:fill="auto"/>
              <w:spacing w:before="0" w:line="240" w:lineRule="auto"/>
              <w:ind w:left="-219" w:right="-291" w:firstLine="0"/>
              <w:jc w:val="center"/>
              <w:rPr>
                <w:sz w:val="18"/>
                <w:szCs w:val="18"/>
              </w:rPr>
            </w:pPr>
            <w:r w:rsidRPr="00E87E19">
              <w:rPr>
                <w:rStyle w:val="212pt"/>
                <w:sz w:val="18"/>
                <w:szCs w:val="18"/>
              </w:rPr>
              <w:t>усього</w:t>
            </w:r>
          </w:p>
        </w:tc>
        <w:tc>
          <w:tcPr>
            <w:tcW w:w="709" w:type="dxa"/>
            <w:vMerge/>
            <w:tcBorders>
              <w:left w:val="single" w:sz="4" w:space="0" w:color="auto"/>
            </w:tcBorders>
            <w:shd w:val="clear" w:color="auto" w:fill="FFFFFF"/>
            <w:vAlign w:val="center"/>
          </w:tcPr>
          <w:p w14:paraId="5769F787" w14:textId="77777777" w:rsidR="00E92618" w:rsidRPr="00E87E19" w:rsidRDefault="00E92618" w:rsidP="004E27EB">
            <w:pPr>
              <w:ind w:right="-291"/>
              <w:jc w:val="center"/>
              <w:rPr>
                <w:rFonts w:ascii="Times New Roman" w:hAnsi="Times New Roman" w:cs="Times New Roman"/>
                <w:sz w:val="18"/>
                <w:szCs w:val="18"/>
              </w:rPr>
            </w:pPr>
          </w:p>
        </w:tc>
        <w:tc>
          <w:tcPr>
            <w:tcW w:w="851" w:type="dxa"/>
            <w:vMerge/>
            <w:tcBorders>
              <w:left w:val="single" w:sz="4" w:space="0" w:color="auto"/>
              <w:right w:val="single" w:sz="4" w:space="0" w:color="auto"/>
            </w:tcBorders>
            <w:shd w:val="clear" w:color="auto" w:fill="FFFFFF"/>
            <w:vAlign w:val="center"/>
          </w:tcPr>
          <w:p w14:paraId="1749DB0D" w14:textId="77777777" w:rsidR="00E92618" w:rsidRPr="00E87E19" w:rsidRDefault="00E92618" w:rsidP="004E27EB">
            <w:pPr>
              <w:ind w:right="-291"/>
              <w:jc w:val="center"/>
              <w:rPr>
                <w:rFonts w:ascii="Times New Roman" w:hAnsi="Times New Roman" w:cs="Times New Roman"/>
                <w:sz w:val="18"/>
                <w:szCs w:val="18"/>
              </w:rPr>
            </w:pPr>
          </w:p>
        </w:tc>
      </w:tr>
      <w:tr w:rsidR="00E92618" w:rsidRPr="004E27EB" w14:paraId="6BF0C806" w14:textId="77777777" w:rsidTr="00E74949">
        <w:trPr>
          <w:cantSplit/>
          <w:trHeight w:hRule="exact" w:val="2258"/>
        </w:trPr>
        <w:tc>
          <w:tcPr>
            <w:tcW w:w="590" w:type="dxa"/>
            <w:vMerge/>
            <w:tcBorders>
              <w:left w:val="single" w:sz="4" w:space="0" w:color="auto"/>
            </w:tcBorders>
            <w:shd w:val="clear" w:color="auto" w:fill="FFFFFF"/>
          </w:tcPr>
          <w:p w14:paraId="4FDC4107" w14:textId="77777777" w:rsidR="00E92618" w:rsidRPr="004E27EB" w:rsidRDefault="00E92618" w:rsidP="00E87E19">
            <w:pPr>
              <w:ind w:left="-142" w:right="-291"/>
              <w:rPr>
                <w:rFonts w:ascii="Times New Roman" w:hAnsi="Times New Roman" w:cs="Times New Roman"/>
                <w:sz w:val="22"/>
                <w:szCs w:val="22"/>
              </w:rPr>
            </w:pPr>
          </w:p>
        </w:tc>
        <w:tc>
          <w:tcPr>
            <w:tcW w:w="3673" w:type="dxa"/>
            <w:vMerge/>
            <w:tcBorders>
              <w:left w:val="single" w:sz="4" w:space="0" w:color="auto"/>
            </w:tcBorders>
            <w:shd w:val="clear" w:color="auto" w:fill="FFFFFF"/>
          </w:tcPr>
          <w:p w14:paraId="4FB7893A" w14:textId="77777777" w:rsidR="00E92618" w:rsidRPr="004E27EB" w:rsidRDefault="00E92618" w:rsidP="004E27EB">
            <w:pPr>
              <w:ind w:right="-291"/>
              <w:rPr>
                <w:rFonts w:ascii="Times New Roman" w:hAnsi="Times New Roman" w:cs="Times New Roman"/>
                <w:sz w:val="22"/>
                <w:szCs w:val="22"/>
              </w:rPr>
            </w:pPr>
          </w:p>
        </w:tc>
        <w:tc>
          <w:tcPr>
            <w:tcW w:w="709" w:type="dxa"/>
            <w:tcBorders>
              <w:top w:val="single" w:sz="4" w:space="0" w:color="auto"/>
              <w:left w:val="single" w:sz="4" w:space="0" w:color="auto"/>
            </w:tcBorders>
            <w:shd w:val="clear" w:color="auto" w:fill="FFFFFF"/>
            <w:textDirection w:val="btLr"/>
            <w:vAlign w:val="center"/>
          </w:tcPr>
          <w:p w14:paraId="540F2B3B" w14:textId="77777777" w:rsidR="00E7494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 xml:space="preserve">заліснення </w:t>
            </w:r>
          </w:p>
          <w:p w14:paraId="055AC15D" w14:textId="77777777" w:rsidR="00E7494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 xml:space="preserve">непродуктивних </w:t>
            </w:r>
          </w:p>
          <w:p w14:paraId="4D77DDBD" w14:textId="32FBEA5D" w:rsidR="00E87E1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 xml:space="preserve">земель, </w:t>
            </w:r>
          </w:p>
          <w:p w14:paraId="4F184E2F" w14:textId="1AC9DEDF" w:rsidR="00E92618" w:rsidRPr="00E87E19" w:rsidRDefault="00E92618" w:rsidP="004E27EB">
            <w:pPr>
              <w:pStyle w:val="210"/>
              <w:shd w:val="clear" w:color="auto" w:fill="auto"/>
              <w:spacing w:before="0" w:line="240" w:lineRule="auto"/>
              <w:ind w:left="113" w:right="-291" w:firstLine="0"/>
              <w:jc w:val="center"/>
              <w:rPr>
                <w:sz w:val="18"/>
                <w:szCs w:val="18"/>
              </w:rPr>
            </w:pPr>
            <w:r w:rsidRPr="00E87E19">
              <w:rPr>
                <w:rStyle w:val="212pt"/>
                <w:sz w:val="18"/>
                <w:szCs w:val="18"/>
              </w:rPr>
              <w:t>га</w:t>
            </w:r>
          </w:p>
        </w:tc>
        <w:tc>
          <w:tcPr>
            <w:tcW w:w="708" w:type="dxa"/>
            <w:tcBorders>
              <w:top w:val="single" w:sz="4" w:space="0" w:color="auto"/>
              <w:left w:val="single" w:sz="4" w:space="0" w:color="auto"/>
            </w:tcBorders>
            <w:shd w:val="clear" w:color="auto" w:fill="FFFFFF"/>
            <w:textDirection w:val="btLr"/>
            <w:vAlign w:val="center"/>
          </w:tcPr>
          <w:p w14:paraId="49E2812C" w14:textId="77777777" w:rsidR="00E87E1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заліснен</w:t>
            </w:r>
            <w:r w:rsidRPr="00E87E19">
              <w:rPr>
                <w:rStyle w:val="212pt"/>
                <w:sz w:val="18"/>
                <w:szCs w:val="18"/>
              </w:rPr>
              <w:softHyphen/>
              <w:t xml:space="preserve">ня ярів, балок, кар’єрів, </w:t>
            </w:r>
          </w:p>
          <w:p w14:paraId="727C524A" w14:textId="0A827581" w:rsidR="00E92618" w:rsidRPr="00E87E19" w:rsidRDefault="00E92618" w:rsidP="004E27EB">
            <w:pPr>
              <w:pStyle w:val="210"/>
              <w:shd w:val="clear" w:color="auto" w:fill="auto"/>
              <w:spacing w:before="0" w:line="240" w:lineRule="auto"/>
              <w:ind w:left="113" w:right="-291" w:firstLine="0"/>
              <w:jc w:val="center"/>
              <w:rPr>
                <w:sz w:val="18"/>
                <w:szCs w:val="18"/>
              </w:rPr>
            </w:pPr>
            <w:r w:rsidRPr="00E87E19">
              <w:rPr>
                <w:rStyle w:val="212pt"/>
                <w:sz w:val="18"/>
                <w:szCs w:val="18"/>
              </w:rPr>
              <w:t>га</w:t>
            </w:r>
          </w:p>
        </w:tc>
        <w:tc>
          <w:tcPr>
            <w:tcW w:w="709" w:type="dxa"/>
            <w:tcBorders>
              <w:top w:val="single" w:sz="4" w:space="0" w:color="auto"/>
              <w:left w:val="single" w:sz="4" w:space="0" w:color="auto"/>
            </w:tcBorders>
            <w:shd w:val="clear" w:color="auto" w:fill="FFFFFF"/>
            <w:textDirection w:val="btLr"/>
            <w:vAlign w:val="center"/>
          </w:tcPr>
          <w:p w14:paraId="3EAFE2A8" w14:textId="77777777" w:rsidR="00E7494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заліснен</w:t>
            </w:r>
            <w:r w:rsidRPr="00E87E19">
              <w:rPr>
                <w:rStyle w:val="212pt"/>
                <w:sz w:val="18"/>
                <w:szCs w:val="18"/>
              </w:rPr>
              <w:softHyphen/>
              <w:t>ня інших</w:t>
            </w:r>
          </w:p>
          <w:p w14:paraId="15E527C6" w14:textId="1333A0E3" w:rsidR="00E7494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 xml:space="preserve"> земель</w:t>
            </w:r>
          </w:p>
          <w:p w14:paraId="266DCC55" w14:textId="7F4F07A4" w:rsidR="00E92618" w:rsidRPr="00E87E19" w:rsidRDefault="00E92618" w:rsidP="004E27EB">
            <w:pPr>
              <w:pStyle w:val="210"/>
              <w:shd w:val="clear" w:color="auto" w:fill="auto"/>
              <w:spacing w:before="0" w:line="240" w:lineRule="auto"/>
              <w:ind w:left="113" w:right="-291" w:firstLine="0"/>
              <w:jc w:val="center"/>
              <w:rPr>
                <w:sz w:val="18"/>
                <w:szCs w:val="18"/>
              </w:rPr>
            </w:pPr>
            <w:r w:rsidRPr="00E87E19">
              <w:rPr>
                <w:rStyle w:val="212pt"/>
                <w:sz w:val="18"/>
                <w:szCs w:val="18"/>
              </w:rPr>
              <w:t>, га</w:t>
            </w:r>
          </w:p>
        </w:tc>
        <w:tc>
          <w:tcPr>
            <w:tcW w:w="851" w:type="dxa"/>
            <w:tcBorders>
              <w:top w:val="single" w:sz="4" w:space="0" w:color="auto"/>
              <w:left w:val="single" w:sz="4" w:space="0" w:color="auto"/>
            </w:tcBorders>
            <w:shd w:val="clear" w:color="auto" w:fill="FFFFFF"/>
            <w:textDirection w:val="btLr"/>
            <w:vAlign w:val="center"/>
          </w:tcPr>
          <w:p w14:paraId="7430DBB8" w14:textId="77777777" w:rsidR="00E7494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 xml:space="preserve">створення </w:t>
            </w:r>
          </w:p>
          <w:p w14:paraId="4F058719" w14:textId="64FA5F8F" w:rsidR="00E87E19" w:rsidRDefault="00E92618" w:rsidP="004E27EB">
            <w:pPr>
              <w:pStyle w:val="210"/>
              <w:shd w:val="clear" w:color="auto" w:fill="auto"/>
              <w:spacing w:before="0" w:line="240" w:lineRule="auto"/>
              <w:ind w:left="113" w:right="-291" w:firstLine="0"/>
              <w:jc w:val="center"/>
              <w:rPr>
                <w:rStyle w:val="212pt"/>
                <w:sz w:val="18"/>
                <w:szCs w:val="18"/>
              </w:rPr>
            </w:pPr>
            <w:r w:rsidRPr="00E87E19">
              <w:rPr>
                <w:rStyle w:val="212pt"/>
                <w:sz w:val="18"/>
                <w:szCs w:val="18"/>
              </w:rPr>
              <w:t>полезахис</w:t>
            </w:r>
            <w:r w:rsidRPr="00E87E19">
              <w:rPr>
                <w:rStyle w:val="212pt"/>
                <w:sz w:val="18"/>
                <w:szCs w:val="18"/>
              </w:rPr>
              <w:softHyphen/>
              <w:t xml:space="preserve">них лісових </w:t>
            </w:r>
          </w:p>
          <w:p w14:paraId="5D449EA3" w14:textId="11824E61" w:rsidR="00E92618" w:rsidRPr="00E87E19" w:rsidRDefault="00E92618" w:rsidP="004E27EB">
            <w:pPr>
              <w:pStyle w:val="210"/>
              <w:shd w:val="clear" w:color="auto" w:fill="auto"/>
              <w:spacing w:before="0" w:line="240" w:lineRule="auto"/>
              <w:ind w:left="113" w:right="-291" w:firstLine="0"/>
              <w:jc w:val="center"/>
              <w:rPr>
                <w:sz w:val="18"/>
                <w:szCs w:val="18"/>
              </w:rPr>
            </w:pPr>
            <w:r w:rsidRPr="00E87E19">
              <w:rPr>
                <w:rStyle w:val="212pt"/>
                <w:sz w:val="18"/>
                <w:szCs w:val="18"/>
              </w:rPr>
              <w:t>смуг, га</w:t>
            </w:r>
          </w:p>
        </w:tc>
        <w:tc>
          <w:tcPr>
            <w:tcW w:w="708" w:type="dxa"/>
            <w:vMerge/>
            <w:tcBorders>
              <w:left w:val="single" w:sz="4" w:space="0" w:color="auto"/>
            </w:tcBorders>
            <w:shd w:val="clear" w:color="auto" w:fill="FFFFFF"/>
            <w:vAlign w:val="center"/>
          </w:tcPr>
          <w:p w14:paraId="2C86B12D" w14:textId="77777777" w:rsidR="00E92618" w:rsidRPr="00E87E19" w:rsidRDefault="00E92618" w:rsidP="004E27EB">
            <w:pPr>
              <w:ind w:right="-291"/>
              <w:rPr>
                <w:rFonts w:ascii="Times New Roman" w:hAnsi="Times New Roman" w:cs="Times New Roman"/>
                <w:sz w:val="18"/>
                <w:szCs w:val="18"/>
              </w:rPr>
            </w:pPr>
          </w:p>
        </w:tc>
        <w:tc>
          <w:tcPr>
            <w:tcW w:w="709" w:type="dxa"/>
            <w:vMerge/>
            <w:tcBorders>
              <w:left w:val="single" w:sz="4" w:space="0" w:color="auto"/>
            </w:tcBorders>
            <w:shd w:val="clear" w:color="auto" w:fill="FFFFFF"/>
          </w:tcPr>
          <w:p w14:paraId="4647DCA5" w14:textId="77777777" w:rsidR="00E92618" w:rsidRPr="00E87E19" w:rsidRDefault="00E92618" w:rsidP="004E27EB">
            <w:pPr>
              <w:ind w:right="-291"/>
              <w:rPr>
                <w:rFonts w:ascii="Times New Roman" w:hAnsi="Times New Roman" w:cs="Times New Roman"/>
                <w:sz w:val="18"/>
                <w:szCs w:val="18"/>
              </w:rPr>
            </w:pPr>
          </w:p>
        </w:tc>
        <w:tc>
          <w:tcPr>
            <w:tcW w:w="851" w:type="dxa"/>
            <w:vMerge/>
            <w:tcBorders>
              <w:left w:val="single" w:sz="4" w:space="0" w:color="auto"/>
              <w:right w:val="single" w:sz="4" w:space="0" w:color="auto"/>
            </w:tcBorders>
            <w:shd w:val="clear" w:color="auto" w:fill="FFFFFF"/>
          </w:tcPr>
          <w:p w14:paraId="4DE882DA" w14:textId="77777777" w:rsidR="00E92618" w:rsidRPr="00E87E19" w:rsidRDefault="00E92618" w:rsidP="004E27EB">
            <w:pPr>
              <w:ind w:right="-291"/>
              <w:rPr>
                <w:rFonts w:ascii="Times New Roman" w:hAnsi="Times New Roman" w:cs="Times New Roman"/>
                <w:sz w:val="18"/>
                <w:szCs w:val="18"/>
              </w:rPr>
            </w:pPr>
          </w:p>
        </w:tc>
      </w:tr>
      <w:tr w:rsidR="00706318" w:rsidRPr="004E27EB" w14:paraId="1C0B9083" w14:textId="77777777" w:rsidTr="00E74949">
        <w:trPr>
          <w:trHeight w:hRule="exact" w:val="1412"/>
        </w:trPr>
        <w:tc>
          <w:tcPr>
            <w:tcW w:w="590" w:type="dxa"/>
            <w:tcBorders>
              <w:top w:val="single" w:sz="4" w:space="0" w:color="auto"/>
              <w:left w:val="single" w:sz="4" w:space="0" w:color="auto"/>
              <w:bottom w:val="single" w:sz="4" w:space="0" w:color="auto"/>
            </w:tcBorders>
            <w:shd w:val="clear" w:color="auto" w:fill="FFFFFF"/>
            <w:vAlign w:val="center"/>
          </w:tcPr>
          <w:p w14:paraId="23BA5209" w14:textId="09382D32" w:rsidR="00706318" w:rsidRPr="004E27EB" w:rsidRDefault="00643EAB" w:rsidP="00E87E19">
            <w:pPr>
              <w:ind w:left="-142"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3673" w:type="dxa"/>
            <w:tcBorders>
              <w:top w:val="single" w:sz="4" w:space="0" w:color="auto"/>
              <w:left w:val="single" w:sz="4" w:space="0" w:color="auto"/>
              <w:bottom w:val="single" w:sz="4" w:space="0" w:color="auto"/>
            </w:tcBorders>
            <w:shd w:val="clear" w:color="auto" w:fill="FFFFFF"/>
            <w:vAlign w:val="center"/>
          </w:tcPr>
          <w:p w14:paraId="1966813A" w14:textId="77777777" w:rsidR="00706318" w:rsidRPr="00E87E19" w:rsidRDefault="00643EAB" w:rsidP="00E87E19">
            <w:pPr>
              <w:ind w:left="118" w:right="131"/>
              <w:rPr>
                <w:rFonts w:ascii="Times New Roman" w:hAnsi="Times New Roman" w:cs="Times New Roman"/>
                <w:sz w:val="20"/>
                <w:szCs w:val="20"/>
              </w:rPr>
            </w:pPr>
            <w:r w:rsidRPr="00E87E19">
              <w:rPr>
                <w:rFonts w:ascii="Times New Roman" w:hAnsi="Times New Roman" w:cs="Times New Roman"/>
                <w:sz w:val="20"/>
                <w:szCs w:val="20"/>
              </w:rPr>
              <w:t xml:space="preserve">Дочірнє підприємство «Коростенський лісгосп АПК» Житомирського обласного комунального агролісогосподарського </w:t>
            </w:r>
            <w:r w:rsidR="001B3BB2" w:rsidRPr="00E87E19">
              <w:rPr>
                <w:rFonts w:ascii="Times New Roman" w:hAnsi="Times New Roman" w:cs="Times New Roman"/>
                <w:sz w:val="20"/>
                <w:szCs w:val="20"/>
              </w:rPr>
              <w:t>підприємства</w:t>
            </w:r>
            <w:r w:rsidRPr="00E87E19">
              <w:rPr>
                <w:rFonts w:ascii="Times New Roman" w:hAnsi="Times New Roman" w:cs="Times New Roman"/>
                <w:sz w:val="20"/>
                <w:szCs w:val="20"/>
              </w:rPr>
              <w:t xml:space="preserve"> «Житомироблагроліс» Житомирської обласної ради</w:t>
            </w:r>
          </w:p>
          <w:p w14:paraId="7DC4DA87" w14:textId="77777777" w:rsidR="00E87E19" w:rsidRDefault="00E87E19" w:rsidP="00E87E19">
            <w:pPr>
              <w:ind w:left="118" w:right="131"/>
              <w:rPr>
                <w:rFonts w:ascii="Times New Roman" w:hAnsi="Times New Roman" w:cs="Times New Roman"/>
                <w:sz w:val="22"/>
                <w:szCs w:val="22"/>
              </w:rPr>
            </w:pPr>
          </w:p>
          <w:p w14:paraId="1CB43AEF" w14:textId="77777777" w:rsidR="00E87E19" w:rsidRDefault="00E87E19" w:rsidP="00E87E19">
            <w:pPr>
              <w:ind w:right="-291"/>
              <w:rPr>
                <w:rFonts w:ascii="Times New Roman" w:hAnsi="Times New Roman" w:cs="Times New Roman"/>
                <w:sz w:val="22"/>
                <w:szCs w:val="22"/>
              </w:rPr>
            </w:pPr>
          </w:p>
          <w:p w14:paraId="3DE9DB3E" w14:textId="234CC8D6" w:rsidR="00E87E19" w:rsidRPr="004E27EB" w:rsidRDefault="00E87E19" w:rsidP="00E87E19">
            <w:pPr>
              <w:ind w:right="-291"/>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tcBorders>
            <w:shd w:val="clear" w:color="auto" w:fill="FFFFFF"/>
            <w:vAlign w:val="center"/>
          </w:tcPr>
          <w:p w14:paraId="4F8CA74C" w14:textId="69B28768"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tcBorders>
            <w:shd w:val="clear" w:color="auto" w:fill="FFFFFF"/>
            <w:vAlign w:val="center"/>
          </w:tcPr>
          <w:p w14:paraId="61FAFD47" w14:textId="336D790B"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4D3717E" w14:textId="0F1B83DC"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6EB5F3C5" w14:textId="2DF12770"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tcBorders>
            <w:shd w:val="clear" w:color="auto" w:fill="FFFFFF"/>
            <w:vAlign w:val="center"/>
          </w:tcPr>
          <w:p w14:paraId="5555B64A" w14:textId="0B3B2D86"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43F1A1C" w14:textId="677087BE"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3D98D39" w14:textId="20CBE8AA" w:rsidR="00706318" w:rsidRPr="004E27EB" w:rsidRDefault="008D585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87E19" w:rsidRPr="004E27EB" w14:paraId="18CFDBAF" w14:textId="77777777" w:rsidTr="00E74949">
        <w:trPr>
          <w:trHeight w:hRule="exact" w:val="1911"/>
        </w:trPr>
        <w:tc>
          <w:tcPr>
            <w:tcW w:w="590" w:type="dxa"/>
            <w:tcBorders>
              <w:top w:val="single" w:sz="4" w:space="0" w:color="auto"/>
              <w:left w:val="single" w:sz="4" w:space="0" w:color="auto"/>
              <w:bottom w:val="single" w:sz="4" w:space="0" w:color="auto"/>
            </w:tcBorders>
            <w:shd w:val="clear" w:color="auto" w:fill="FFFFFF"/>
            <w:vAlign w:val="center"/>
          </w:tcPr>
          <w:p w14:paraId="1216ED9B" w14:textId="28D743C7" w:rsidR="00E87E19" w:rsidRPr="004E27EB" w:rsidRDefault="00E87E19" w:rsidP="00E87E19">
            <w:pPr>
              <w:ind w:left="-142" w:right="-291"/>
              <w:jc w:val="center"/>
              <w:rPr>
                <w:rFonts w:ascii="Times New Roman" w:hAnsi="Times New Roman" w:cs="Times New Roman"/>
                <w:sz w:val="22"/>
                <w:szCs w:val="22"/>
              </w:rPr>
            </w:pPr>
            <w:r>
              <w:rPr>
                <w:rFonts w:ascii="Times New Roman" w:hAnsi="Times New Roman" w:cs="Times New Roman"/>
                <w:sz w:val="22"/>
                <w:szCs w:val="22"/>
              </w:rPr>
              <w:t>2.</w:t>
            </w:r>
          </w:p>
        </w:tc>
        <w:tc>
          <w:tcPr>
            <w:tcW w:w="3673" w:type="dxa"/>
            <w:tcBorders>
              <w:top w:val="single" w:sz="4" w:space="0" w:color="auto"/>
              <w:left w:val="single" w:sz="4" w:space="0" w:color="auto"/>
              <w:bottom w:val="single" w:sz="4" w:space="0" w:color="auto"/>
            </w:tcBorders>
            <w:shd w:val="clear" w:color="auto" w:fill="FFFFFF"/>
            <w:vAlign w:val="center"/>
          </w:tcPr>
          <w:p w14:paraId="67A8C48A" w14:textId="77777777" w:rsidR="00E87E19" w:rsidRPr="00E87E19" w:rsidRDefault="00E87E19" w:rsidP="00183EE0">
            <w:pPr>
              <w:ind w:left="118" w:right="131"/>
              <w:rPr>
                <w:rFonts w:ascii="Times New Roman" w:hAnsi="Times New Roman" w:cs="Times New Roman"/>
                <w:sz w:val="20"/>
                <w:szCs w:val="20"/>
              </w:rPr>
            </w:pPr>
            <w:r w:rsidRPr="00E87E19">
              <w:rPr>
                <w:rFonts w:ascii="Times New Roman" w:hAnsi="Times New Roman" w:cs="Times New Roman"/>
                <w:sz w:val="20"/>
                <w:szCs w:val="20"/>
              </w:rPr>
              <w:t>Філія «Коростенське лісомисливське господарство»</w:t>
            </w:r>
          </w:p>
          <w:p w14:paraId="5088CF4D" w14:textId="4300E774" w:rsidR="00E87E19" w:rsidRPr="00E87E19" w:rsidRDefault="00E87E19" w:rsidP="00183EE0">
            <w:pPr>
              <w:ind w:left="118" w:right="131"/>
              <w:rPr>
                <w:rFonts w:ascii="Times New Roman" w:hAnsi="Times New Roman" w:cs="Times New Roman"/>
                <w:sz w:val="20"/>
                <w:szCs w:val="20"/>
              </w:rPr>
            </w:pPr>
            <w:r w:rsidRPr="00E87E19">
              <w:rPr>
                <w:rFonts w:ascii="Times New Roman" w:hAnsi="Times New Roman" w:cs="Times New Roman"/>
                <w:color w:val="212529"/>
                <w:sz w:val="20"/>
                <w:szCs w:val="20"/>
                <w:shd w:val="clear" w:color="auto" w:fill="FFFFFF"/>
              </w:rPr>
              <w:t>Державного спеціалізованого господарського підприємства</w:t>
            </w:r>
          </w:p>
          <w:p w14:paraId="14A60E94" w14:textId="2B85AFC4" w:rsidR="00E87E19" w:rsidRPr="00E87E19" w:rsidRDefault="00E87E19" w:rsidP="00E87E19">
            <w:pPr>
              <w:ind w:left="118" w:right="131"/>
              <w:rPr>
                <w:rFonts w:ascii="Times New Roman" w:hAnsi="Times New Roman" w:cs="Times New Roman"/>
                <w:sz w:val="20"/>
                <w:szCs w:val="20"/>
              </w:rPr>
            </w:pPr>
            <w:r w:rsidRPr="00E87E19">
              <w:rPr>
                <w:rFonts w:ascii="Times New Roman" w:hAnsi="Times New Roman" w:cs="Times New Roman"/>
                <w:sz w:val="20"/>
                <w:szCs w:val="20"/>
              </w:rPr>
              <w:t>«ЛІСИ УКРАЇНИ</w:t>
            </w:r>
          </w:p>
        </w:tc>
        <w:tc>
          <w:tcPr>
            <w:tcW w:w="524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5B8502F8" w14:textId="151660F4" w:rsidR="00E87E19" w:rsidRPr="004E27EB" w:rsidRDefault="00183EE0"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bl>
    <w:p w14:paraId="7EF879CE" w14:textId="77777777" w:rsidR="00D9011C" w:rsidRDefault="00AD46D9" w:rsidP="004E27EB">
      <w:pPr>
        <w:pStyle w:val="210"/>
        <w:shd w:val="clear" w:color="auto" w:fill="auto"/>
        <w:tabs>
          <w:tab w:val="left" w:leader="underscore" w:pos="6166"/>
        </w:tabs>
        <w:spacing w:before="0" w:line="240" w:lineRule="auto"/>
        <w:ind w:right="-291" w:firstLine="0"/>
        <w:jc w:val="left"/>
        <w:rPr>
          <w:i/>
          <w:sz w:val="22"/>
          <w:szCs w:val="22"/>
        </w:rPr>
      </w:pPr>
      <w:r w:rsidRPr="00D9011C">
        <w:rPr>
          <w:b/>
          <w:bCs/>
          <w:iCs/>
          <w:sz w:val="22"/>
          <w:szCs w:val="22"/>
        </w:rPr>
        <w:t>Примітка:</w:t>
      </w:r>
      <w:r w:rsidRPr="00D9011C">
        <w:rPr>
          <w:i/>
          <w:sz w:val="22"/>
          <w:szCs w:val="22"/>
        </w:rPr>
        <w:t xml:space="preserve"> </w:t>
      </w:r>
    </w:p>
    <w:p w14:paraId="5E026E9B" w14:textId="1E74B961" w:rsidR="00AD46D9" w:rsidRPr="00D9011C" w:rsidRDefault="001B3BB2" w:rsidP="004E27EB">
      <w:pPr>
        <w:pStyle w:val="210"/>
        <w:shd w:val="clear" w:color="auto" w:fill="auto"/>
        <w:tabs>
          <w:tab w:val="left" w:leader="underscore" w:pos="6166"/>
        </w:tabs>
        <w:spacing w:before="0" w:line="240" w:lineRule="auto"/>
        <w:ind w:right="-291" w:firstLine="0"/>
        <w:jc w:val="left"/>
        <w:rPr>
          <w:i/>
          <w:sz w:val="22"/>
          <w:szCs w:val="22"/>
          <w:highlight w:val="yellow"/>
        </w:rPr>
      </w:pPr>
      <w:r w:rsidRPr="00D9011C">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771A2970" w14:textId="3F48B7B3" w:rsidR="00BF353D" w:rsidRPr="00D9011C" w:rsidRDefault="00BF353D" w:rsidP="004E27EB">
      <w:pPr>
        <w:pStyle w:val="210"/>
        <w:shd w:val="clear" w:color="auto" w:fill="auto"/>
        <w:tabs>
          <w:tab w:val="left" w:leader="underscore" w:pos="6166"/>
        </w:tabs>
        <w:spacing w:before="0" w:line="240" w:lineRule="auto"/>
        <w:ind w:right="-291" w:firstLine="0"/>
        <w:jc w:val="left"/>
        <w:rPr>
          <w:i/>
          <w:sz w:val="22"/>
          <w:szCs w:val="22"/>
          <w:highlight w:val="yellow"/>
        </w:rPr>
      </w:pPr>
    </w:p>
    <w:p w14:paraId="0701F819" w14:textId="526E3160" w:rsidR="00C40054" w:rsidRPr="00A63A48" w:rsidRDefault="000516A2" w:rsidP="00A63A48">
      <w:pPr>
        <w:pStyle w:val="210"/>
        <w:shd w:val="clear" w:color="auto" w:fill="auto"/>
        <w:tabs>
          <w:tab w:val="left" w:leader="underscore" w:pos="6864"/>
        </w:tabs>
        <w:spacing w:before="0" w:line="240" w:lineRule="auto"/>
        <w:ind w:left="2960" w:right="-291" w:hanging="1040"/>
        <w:jc w:val="center"/>
        <w:rPr>
          <w:i/>
          <w:iCs/>
          <w:sz w:val="26"/>
          <w:szCs w:val="26"/>
        </w:rPr>
      </w:pPr>
      <w:r w:rsidRPr="00A63A48">
        <w:rPr>
          <w:i/>
          <w:iCs/>
          <w:sz w:val="26"/>
          <w:szCs w:val="26"/>
        </w:rPr>
        <w:lastRenderedPageBreak/>
        <w:t>Проведення лісогосподарських заходів, пов’</w:t>
      </w:r>
      <w:r w:rsidR="00497CBB" w:rsidRPr="00A63A48">
        <w:rPr>
          <w:i/>
          <w:iCs/>
          <w:sz w:val="26"/>
          <w:szCs w:val="26"/>
        </w:rPr>
        <w:t>язаних із вирубуванням деревини</w:t>
      </w:r>
      <w:r w:rsidRPr="00A63A48">
        <w:rPr>
          <w:i/>
          <w:iCs/>
          <w:sz w:val="26"/>
          <w:szCs w:val="26"/>
        </w:rPr>
        <w:t xml:space="preserve"> за</w:t>
      </w:r>
      <w:r w:rsidR="00497CBB" w:rsidRPr="00A63A48">
        <w:rPr>
          <w:i/>
          <w:iCs/>
          <w:sz w:val="26"/>
          <w:szCs w:val="26"/>
        </w:rPr>
        <w:t xml:space="preserve"> 202</w:t>
      </w:r>
      <w:r w:rsidR="001B3BB2" w:rsidRPr="00A63A48">
        <w:rPr>
          <w:i/>
          <w:iCs/>
          <w:sz w:val="26"/>
          <w:szCs w:val="26"/>
        </w:rPr>
        <w:t>4</w:t>
      </w:r>
      <w:r w:rsidR="00497CBB" w:rsidRPr="00A63A48">
        <w:rPr>
          <w:i/>
          <w:iCs/>
          <w:sz w:val="26"/>
          <w:szCs w:val="26"/>
        </w:rPr>
        <w:t xml:space="preserve"> р</w:t>
      </w:r>
      <w:r w:rsidRPr="00A63A48">
        <w:rPr>
          <w:i/>
          <w:iCs/>
          <w:sz w:val="26"/>
          <w:szCs w:val="26"/>
        </w:rPr>
        <w:t>ік</w:t>
      </w:r>
    </w:p>
    <w:p w14:paraId="3D4AD6C7" w14:textId="2F460BE8" w:rsidR="00AF6383" w:rsidRPr="00A63A48" w:rsidRDefault="00AF6383" w:rsidP="004E27EB">
      <w:pPr>
        <w:pStyle w:val="a9"/>
        <w:shd w:val="clear" w:color="auto" w:fill="auto"/>
        <w:spacing w:line="240" w:lineRule="auto"/>
        <w:ind w:right="-291"/>
        <w:jc w:val="right"/>
        <w:rPr>
          <w:sz w:val="20"/>
          <w:szCs w:val="20"/>
        </w:rPr>
      </w:pPr>
      <w:r w:rsidRPr="00A63A48">
        <w:rPr>
          <w:sz w:val="20"/>
          <w:szCs w:val="20"/>
        </w:rPr>
        <w:t>Таблиця 31</w:t>
      </w:r>
    </w:p>
    <w:tbl>
      <w:tblPr>
        <w:tblW w:w="9508" w:type="dxa"/>
        <w:tblLayout w:type="fixed"/>
        <w:tblCellMar>
          <w:left w:w="10" w:type="dxa"/>
          <w:right w:w="10" w:type="dxa"/>
        </w:tblCellMar>
        <w:tblLook w:val="04A0" w:firstRow="1" w:lastRow="0" w:firstColumn="1" w:lastColumn="0" w:noHBand="0" w:noVBand="1"/>
      </w:tblPr>
      <w:tblGrid>
        <w:gridCol w:w="577"/>
        <w:gridCol w:w="3261"/>
        <w:gridCol w:w="708"/>
        <w:gridCol w:w="851"/>
        <w:gridCol w:w="709"/>
        <w:gridCol w:w="708"/>
        <w:gridCol w:w="709"/>
        <w:gridCol w:w="567"/>
        <w:gridCol w:w="1418"/>
      </w:tblGrid>
      <w:tr w:rsidR="006B06AB" w:rsidRPr="004E27EB" w14:paraId="29FCE401" w14:textId="77777777" w:rsidTr="00212FCA">
        <w:trPr>
          <w:trHeight w:hRule="exact" w:val="293"/>
        </w:trPr>
        <w:tc>
          <w:tcPr>
            <w:tcW w:w="577" w:type="dxa"/>
            <w:vMerge w:val="restart"/>
            <w:tcBorders>
              <w:top w:val="single" w:sz="4" w:space="0" w:color="auto"/>
              <w:left w:val="single" w:sz="4" w:space="0" w:color="auto"/>
            </w:tcBorders>
            <w:shd w:val="clear" w:color="auto" w:fill="FFFFFF"/>
            <w:vAlign w:val="center"/>
          </w:tcPr>
          <w:p w14:paraId="52F4DFC7" w14:textId="77777777" w:rsidR="006B06AB" w:rsidRPr="004E27EB" w:rsidRDefault="006B06AB" w:rsidP="006015D2">
            <w:pPr>
              <w:pStyle w:val="210"/>
              <w:shd w:val="clear" w:color="auto" w:fill="auto"/>
              <w:spacing w:before="0" w:line="240" w:lineRule="auto"/>
              <w:ind w:right="-258" w:firstLine="0"/>
              <w:jc w:val="center"/>
              <w:rPr>
                <w:sz w:val="22"/>
                <w:szCs w:val="22"/>
              </w:rPr>
            </w:pPr>
            <w:r w:rsidRPr="004E27EB">
              <w:rPr>
                <w:rStyle w:val="212pt"/>
                <w:sz w:val="22"/>
                <w:szCs w:val="22"/>
              </w:rPr>
              <w:t>№</w:t>
            </w:r>
          </w:p>
          <w:p w14:paraId="1739BFB2" w14:textId="77777777" w:rsidR="006B06AB" w:rsidRPr="004E27EB" w:rsidRDefault="006B06AB" w:rsidP="006015D2">
            <w:pPr>
              <w:pStyle w:val="210"/>
              <w:shd w:val="clear" w:color="auto" w:fill="auto"/>
              <w:spacing w:before="0" w:line="240" w:lineRule="auto"/>
              <w:ind w:right="-258" w:firstLine="0"/>
              <w:jc w:val="center"/>
              <w:rPr>
                <w:sz w:val="22"/>
                <w:szCs w:val="22"/>
              </w:rPr>
            </w:pPr>
            <w:r w:rsidRPr="004E27EB">
              <w:rPr>
                <w:rStyle w:val="212pt"/>
                <w:sz w:val="22"/>
                <w:szCs w:val="22"/>
              </w:rPr>
              <w:t>з/п</w:t>
            </w:r>
          </w:p>
        </w:tc>
        <w:tc>
          <w:tcPr>
            <w:tcW w:w="3261" w:type="dxa"/>
            <w:vMerge w:val="restart"/>
            <w:tcBorders>
              <w:top w:val="single" w:sz="4" w:space="0" w:color="auto"/>
              <w:left w:val="single" w:sz="4" w:space="0" w:color="auto"/>
            </w:tcBorders>
            <w:shd w:val="clear" w:color="auto" w:fill="FFFFFF"/>
            <w:vAlign w:val="center"/>
          </w:tcPr>
          <w:p w14:paraId="6EB7081A" w14:textId="77777777" w:rsidR="006015D2" w:rsidRDefault="006B06A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Лісокористувачі, власники </w:t>
            </w:r>
          </w:p>
          <w:p w14:paraId="1D7BC072" w14:textId="182C1890" w:rsidR="006B06AB" w:rsidRPr="004E27EB" w:rsidRDefault="006B06AB" w:rsidP="004E27EB">
            <w:pPr>
              <w:pStyle w:val="210"/>
              <w:shd w:val="clear" w:color="auto" w:fill="auto"/>
              <w:spacing w:before="0" w:line="240" w:lineRule="auto"/>
              <w:ind w:right="-291" w:firstLine="0"/>
              <w:jc w:val="center"/>
              <w:rPr>
                <w:sz w:val="22"/>
                <w:szCs w:val="22"/>
              </w:rPr>
            </w:pPr>
            <w:r w:rsidRPr="004E27EB">
              <w:rPr>
                <w:rStyle w:val="212pt"/>
                <w:sz w:val="22"/>
                <w:szCs w:val="22"/>
              </w:rPr>
              <w:t>лісів</w:t>
            </w:r>
          </w:p>
        </w:tc>
        <w:tc>
          <w:tcPr>
            <w:tcW w:w="5670" w:type="dxa"/>
            <w:gridSpan w:val="7"/>
            <w:tcBorders>
              <w:top w:val="single" w:sz="4" w:space="0" w:color="auto"/>
              <w:left w:val="single" w:sz="4" w:space="0" w:color="auto"/>
              <w:right w:val="single" w:sz="4" w:space="0" w:color="auto"/>
            </w:tcBorders>
            <w:shd w:val="clear" w:color="auto" w:fill="FFFFFF"/>
            <w:vAlign w:val="center"/>
          </w:tcPr>
          <w:p w14:paraId="25077414" w14:textId="73FED8A7" w:rsidR="006B06AB" w:rsidRPr="004E27EB" w:rsidRDefault="006B06AB" w:rsidP="004E27EB">
            <w:pPr>
              <w:pStyle w:val="210"/>
              <w:shd w:val="clear" w:color="auto" w:fill="auto"/>
              <w:spacing w:before="0" w:line="240" w:lineRule="auto"/>
              <w:ind w:right="-291" w:firstLine="0"/>
              <w:jc w:val="center"/>
              <w:rPr>
                <w:sz w:val="22"/>
                <w:szCs w:val="22"/>
              </w:rPr>
            </w:pPr>
            <w:r w:rsidRPr="004E27EB">
              <w:rPr>
                <w:rStyle w:val="212pt"/>
                <w:sz w:val="22"/>
                <w:szCs w:val="22"/>
              </w:rPr>
              <w:t>Площа, га/</w:t>
            </w:r>
            <w:r w:rsidR="00A63A48">
              <w:rPr>
                <w:rStyle w:val="212pt"/>
                <w:sz w:val="22"/>
                <w:szCs w:val="22"/>
              </w:rPr>
              <w:t>л</w:t>
            </w:r>
            <w:r w:rsidRPr="004E27EB">
              <w:rPr>
                <w:rStyle w:val="212pt"/>
                <w:sz w:val="22"/>
                <w:szCs w:val="22"/>
              </w:rPr>
              <w:t>іквідна деревина, тис. м</w:t>
            </w:r>
            <w:r w:rsidRPr="004E27EB">
              <w:rPr>
                <w:rStyle w:val="212pt"/>
                <w:sz w:val="22"/>
                <w:szCs w:val="22"/>
                <w:vertAlign w:val="superscript"/>
              </w:rPr>
              <w:t>3</w:t>
            </w:r>
          </w:p>
        </w:tc>
      </w:tr>
      <w:tr w:rsidR="00212FCA" w:rsidRPr="004E27EB" w14:paraId="027E42DB" w14:textId="77777777" w:rsidTr="00212FCA">
        <w:trPr>
          <w:cantSplit/>
          <w:trHeight w:hRule="exact" w:val="3285"/>
        </w:trPr>
        <w:tc>
          <w:tcPr>
            <w:tcW w:w="577" w:type="dxa"/>
            <w:vMerge/>
            <w:tcBorders>
              <w:left w:val="single" w:sz="4" w:space="0" w:color="auto"/>
            </w:tcBorders>
            <w:shd w:val="clear" w:color="auto" w:fill="FFFFFF"/>
            <w:vAlign w:val="center"/>
          </w:tcPr>
          <w:p w14:paraId="65C3D1CD" w14:textId="77777777" w:rsidR="00AF6383" w:rsidRPr="004E27EB" w:rsidRDefault="00AF6383" w:rsidP="006015D2">
            <w:pPr>
              <w:ind w:right="-258"/>
              <w:jc w:val="center"/>
              <w:rPr>
                <w:rFonts w:ascii="Times New Roman" w:hAnsi="Times New Roman" w:cs="Times New Roman"/>
                <w:sz w:val="22"/>
                <w:szCs w:val="22"/>
              </w:rPr>
            </w:pPr>
          </w:p>
        </w:tc>
        <w:tc>
          <w:tcPr>
            <w:tcW w:w="3261" w:type="dxa"/>
            <w:vMerge/>
            <w:tcBorders>
              <w:left w:val="single" w:sz="4" w:space="0" w:color="auto"/>
            </w:tcBorders>
            <w:shd w:val="clear" w:color="auto" w:fill="FFFFFF"/>
            <w:vAlign w:val="center"/>
          </w:tcPr>
          <w:p w14:paraId="2454A4B4" w14:textId="77777777" w:rsidR="00AF6383" w:rsidRPr="004E27EB" w:rsidRDefault="00AF6383"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textDirection w:val="btLr"/>
            <w:vAlign w:val="center"/>
          </w:tcPr>
          <w:p w14:paraId="5E3F5133" w14:textId="77777777"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рубки догляду</w:t>
            </w:r>
          </w:p>
        </w:tc>
        <w:tc>
          <w:tcPr>
            <w:tcW w:w="851" w:type="dxa"/>
            <w:tcBorders>
              <w:top w:val="single" w:sz="4" w:space="0" w:color="auto"/>
              <w:left w:val="single" w:sz="4" w:space="0" w:color="auto"/>
            </w:tcBorders>
            <w:shd w:val="clear" w:color="auto" w:fill="FFFFFF"/>
            <w:textDirection w:val="btLr"/>
            <w:vAlign w:val="center"/>
          </w:tcPr>
          <w:p w14:paraId="482C6C6B" w14:textId="6AEE6B4D" w:rsidR="00657200" w:rsidRPr="004E27EB" w:rsidRDefault="00AF6383" w:rsidP="00A63A48">
            <w:pPr>
              <w:pStyle w:val="210"/>
              <w:shd w:val="clear" w:color="auto" w:fill="auto"/>
              <w:spacing w:before="0" w:line="240" w:lineRule="auto"/>
              <w:ind w:left="113" w:right="-291" w:firstLine="0"/>
              <w:jc w:val="center"/>
              <w:rPr>
                <w:rStyle w:val="212pt"/>
                <w:sz w:val="18"/>
                <w:szCs w:val="18"/>
              </w:rPr>
            </w:pPr>
            <w:r w:rsidRPr="004E27EB">
              <w:rPr>
                <w:rStyle w:val="212pt"/>
                <w:sz w:val="18"/>
                <w:szCs w:val="18"/>
              </w:rPr>
              <w:t>лісовідновні рубки</w:t>
            </w:r>
          </w:p>
          <w:p w14:paraId="3E1AFA21" w14:textId="6B481AD0"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в деревостанах</w:t>
            </w:r>
          </w:p>
        </w:tc>
        <w:tc>
          <w:tcPr>
            <w:tcW w:w="709" w:type="dxa"/>
            <w:tcBorders>
              <w:top w:val="single" w:sz="4" w:space="0" w:color="auto"/>
              <w:left w:val="single" w:sz="4" w:space="0" w:color="auto"/>
            </w:tcBorders>
            <w:shd w:val="clear" w:color="auto" w:fill="FFFFFF"/>
            <w:textDirection w:val="btLr"/>
            <w:vAlign w:val="center"/>
          </w:tcPr>
          <w:p w14:paraId="3CEDFB21" w14:textId="57D255DA" w:rsidR="008274A2" w:rsidRPr="004E27EB" w:rsidRDefault="00A63A48" w:rsidP="00A63A48">
            <w:pPr>
              <w:pStyle w:val="210"/>
              <w:shd w:val="clear" w:color="auto" w:fill="auto"/>
              <w:spacing w:before="0" w:line="240" w:lineRule="auto"/>
              <w:ind w:left="113" w:right="-291" w:firstLine="0"/>
              <w:jc w:val="center"/>
              <w:rPr>
                <w:rStyle w:val="212pt"/>
                <w:sz w:val="18"/>
                <w:szCs w:val="18"/>
              </w:rPr>
            </w:pPr>
            <w:r>
              <w:rPr>
                <w:rStyle w:val="212pt"/>
                <w:sz w:val="18"/>
                <w:szCs w:val="18"/>
              </w:rPr>
              <w:t>с</w:t>
            </w:r>
            <w:r w:rsidR="00AF6383" w:rsidRPr="004E27EB">
              <w:rPr>
                <w:rStyle w:val="212pt"/>
                <w:sz w:val="18"/>
                <w:szCs w:val="18"/>
              </w:rPr>
              <w:t>анітарні</w:t>
            </w:r>
          </w:p>
          <w:p w14:paraId="2BFA8D58" w14:textId="0AC183E7"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 xml:space="preserve"> рубки</w:t>
            </w:r>
          </w:p>
        </w:tc>
        <w:tc>
          <w:tcPr>
            <w:tcW w:w="708" w:type="dxa"/>
            <w:tcBorders>
              <w:top w:val="single" w:sz="4" w:space="0" w:color="auto"/>
              <w:left w:val="single" w:sz="4" w:space="0" w:color="auto"/>
            </w:tcBorders>
            <w:shd w:val="clear" w:color="auto" w:fill="FFFFFF"/>
            <w:textDirection w:val="btLr"/>
            <w:vAlign w:val="center"/>
          </w:tcPr>
          <w:p w14:paraId="028350B1" w14:textId="77777777" w:rsidR="00A63A48" w:rsidRDefault="00AF6383" w:rsidP="00A63A48">
            <w:pPr>
              <w:pStyle w:val="210"/>
              <w:shd w:val="clear" w:color="auto" w:fill="auto"/>
              <w:spacing w:before="0" w:line="240" w:lineRule="auto"/>
              <w:ind w:left="113" w:right="-291" w:firstLine="0"/>
              <w:jc w:val="center"/>
              <w:rPr>
                <w:rStyle w:val="212pt"/>
                <w:sz w:val="18"/>
                <w:szCs w:val="18"/>
              </w:rPr>
            </w:pPr>
            <w:r w:rsidRPr="004E27EB">
              <w:rPr>
                <w:rStyle w:val="212pt"/>
                <w:sz w:val="18"/>
                <w:szCs w:val="18"/>
              </w:rPr>
              <w:t xml:space="preserve">розрубка ліній електропередач, автомобільних доріг </w:t>
            </w:r>
          </w:p>
          <w:p w14:paraId="460D3C24" w14:textId="2513C543"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тощо</w:t>
            </w:r>
          </w:p>
        </w:tc>
        <w:tc>
          <w:tcPr>
            <w:tcW w:w="709" w:type="dxa"/>
            <w:tcBorders>
              <w:top w:val="single" w:sz="4" w:space="0" w:color="auto"/>
              <w:left w:val="single" w:sz="4" w:space="0" w:color="auto"/>
            </w:tcBorders>
            <w:shd w:val="clear" w:color="auto" w:fill="FFFFFF"/>
            <w:textDirection w:val="btLr"/>
            <w:vAlign w:val="center"/>
          </w:tcPr>
          <w:p w14:paraId="04C8FC63" w14:textId="77777777"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розчистка ліній електропередач, автомобільних доріг тощо</w:t>
            </w:r>
          </w:p>
        </w:tc>
        <w:tc>
          <w:tcPr>
            <w:tcW w:w="567" w:type="dxa"/>
            <w:tcBorders>
              <w:top w:val="single" w:sz="4" w:space="0" w:color="auto"/>
              <w:left w:val="single" w:sz="4" w:space="0" w:color="auto"/>
            </w:tcBorders>
            <w:shd w:val="clear" w:color="auto" w:fill="FFFFFF"/>
            <w:textDirection w:val="btLr"/>
            <w:vAlign w:val="center"/>
          </w:tcPr>
          <w:p w14:paraId="2D870422" w14:textId="77777777"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інші рубки</w:t>
            </w:r>
          </w:p>
        </w:tc>
        <w:tc>
          <w:tcPr>
            <w:tcW w:w="1418" w:type="dxa"/>
            <w:tcBorders>
              <w:top w:val="single" w:sz="4" w:space="0" w:color="auto"/>
              <w:left w:val="single" w:sz="4" w:space="0" w:color="auto"/>
              <w:right w:val="single" w:sz="4" w:space="0" w:color="auto"/>
            </w:tcBorders>
            <w:shd w:val="clear" w:color="auto" w:fill="FFFFFF"/>
            <w:textDirection w:val="btLr"/>
            <w:vAlign w:val="center"/>
          </w:tcPr>
          <w:p w14:paraId="2FB65F99" w14:textId="77777777" w:rsidR="00AF6383" w:rsidRPr="004E27EB" w:rsidRDefault="00AF6383" w:rsidP="00A63A48">
            <w:pPr>
              <w:pStyle w:val="210"/>
              <w:shd w:val="clear" w:color="auto" w:fill="auto"/>
              <w:spacing w:before="0" w:line="240" w:lineRule="auto"/>
              <w:ind w:left="113" w:right="-291" w:firstLine="0"/>
              <w:jc w:val="center"/>
              <w:rPr>
                <w:sz w:val="18"/>
                <w:szCs w:val="18"/>
              </w:rPr>
            </w:pPr>
            <w:r w:rsidRPr="004E27EB">
              <w:rPr>
                <w:rStyle w:val="212pt"/>
                <w:sz w:val="18"/>
                <w:szCs w:val="18"/>
              </w:rPr>
              <w:t>усього рубок</w:t>
            </w:r>
          </w:p>
        </w:tc>
      </w:tr>
      <w:tr w:rsidR="00AF6383" w:rsidRPr="004E27EB" w14:paraId="24B9B6EB" w14:textId="77777777" w:rsidTr="00212FCA">
        <w:trPr>
          <w:trHeight w:hRule="exact" w:val="3086"/>
        </w:trPr>
        <w:tc>
          <w:tcPr>
            <w:tcW w:w="577" w:type="dxa"/>
            <w:tcBorders>
              <w:top w:val="single" w:sz="4" w:space="0" w:color="auto"/>
              <w:left w:val="single" w:sz="4" w:space="0" w:color="auto"/>
            </w:tcBorders>
            <w:shd w:val="clear" w:color="auto" w:fill="FFFFFF"/>
            <w:vAlign w:val="center"/>
          </w:tcPr>
          <w:p w14:paraId="1E320696" w14:textId="7D3365A2" w:rsidR="00AF6383" w:rsidRPr="004E27EB" w:rsidRDefault="006015D2" w:rsidP="006015D2">
            <w:pPr>
              <w:pStyle w:val="210"/>
              <w:shd w:val="clear" w:color="auto" w:fill="auto"/>
              <w:spacing w:before="0" w:line="240" w:lineRule="auto"/>
              <w:ind w:left="140" w:right="-258" w:firstLine="0"/>
              <w:jc w:val="center"/>
              <w:rPr>
                <w:sz w:val="22"/>
                <w:szCs w:val="22"/>
              </w:rPr>
            </w:pPr>
            <w:r>
              <w:rPr>
                <w:rStyle w:val="212pt"/>
                <w:sz w:val="22"/>
                <w:szCs w:val="22"/>
              </w:rPr>
              <w:t>1</w:t>
            </w:r>
          </w:p>
        </w:tc>
        <w:tc>
          <w:tcPr>
            <w:tcW w:w="3261" w:type="dxa"/>
            <w:tcBorders>
              <w:top w:val="single" w:sz="4" w:space="0" w:color="auto"/>
              <w:left w:val="single" w:sz="4" w:space="0" w:color="auto"/>
            </w:tcBorders>
            <w:shd w:val="clear" w:color="auto" w:fill="FFFFFF"/>
          </w:tcPr>
          <w:p w14:paraId="00335FDE" w14:textId="6982FDC8" w:rsidR="00AF6383" w:rsidRPr="00A63A48" w:rsidRDefault="00497CBB" w:rsidP="00A63A48">
            <w:pPr>
              <w:ind w:left="224" w:right="-13"/>
              <w:rPr>
                <w:rFonts w:ascii="Times New Roman" w:hAnsi="Times New Roman" w:cs="Times New Roman"/>
                <w:sz w:val="20"/>
                <w:szCs w:val="20"/>
              </w:rPr>
            </w:pPr>
            <w:r w:rsidRPr="00A63A48">
              <w:rPr>
                <w:rFonts w:ascii="Times New Roman" w:hAnsi="Times New Roman" w:cs="Times New Roman"/>
                <w:sz w:val="20"/>
                <w:szCs w:val="20"/>
              </w:rPr>
              <w:t xml:space="preserve">Дочірнє підприємство «Коростенський лісгосп АПК» Житомирського обласного комунального агролісогосподарського </w:t>
            </w:r>
            <w:r w:rsidR="001B3BB2" w:rsidRPr="00A63A48">
              <w:rPr>
                <w:rFonts w:ascii="Times New Roman" w:hAnsi="Times New Roman" w:cs="Times New Roman"/>
                <w:sz w:val="20"/>
                <w:szCs w:val="20"/>
              </w:rPr>
              <w:t>підприємства</w:t>
            </w:r>
            <w:r w:rsidRPr="00A63A48">
              <w:rPr>
                <w:rFonts w:ascii="Times New Roman" w:hAnsi="Times New Roman" w:cs="Times New Roman"/>
                <w:sz w:val="20"/>
                <w:szCs w:val="20"/>
              </w:rPr>
              <w:t xml:space="preserve"> «Житомироблагроліс» Житомирської обласної ради</w:t>
            </w:r>
          </w:p>
        </w:tc>
        <w:tc>
          <w:tcPr>
            <w:tcW w:w="708" w:type="dxa"/>
            <w:tcBorders>
              <w:top w:val="single" w:sz="4" w:space="0" w:color="auto"/>
              <w:left w:val="single" w:sz="4" w:space="0" w:color="auto"/>
            </w:tcBorders>
            <w:shd w:val="clear" w:color="auto" w:fill="FFFFFF"/>
            <w:vAlign w:val="center"/>
          </w:tcPr>
          <w:p w14:paraId="119B45B1" w14:textId="7D2FF37E" w:rsidR="00497CBB" w:rsidRPr="004E27EB" w:rsidRDefault="008274A2" w:rsidP="00A63A48">
            <w:pPr>
              <w:ind w:left="-150" w:right="-291"/>
              <w:jc w:val="center"/>
              <w:rPr>
                <w:rFonts w:ascii="Times New Roman" w:hAnsi="Times New Roman" w:cs="Times New Roman"/>
                <w:sz w:val="22"/>
                <w:szCs w:val="22"/>
              </w:rPr>
            </w:pPr>
            <w:r w:rsidRPr="004E27EB">
              <w:rPr>
                <w:rFonts w:ascii="Times New Roman" w:hAnsi="Times New Roman" w:cs="Times New Roman"/>
                <w:sz w:val="22"/>
                <w:szCs w:val="22"/>
              </w:rPr>
              <w:t>16,0</w:t>
            </w:r>
            <w:r w:rsidR="00497CBB" w:rsidRPr="004E27EB">
              <w:rPr>
                <w:rFonts w:ascii="Times New Roman" w:hAnsi="Times New Roman" w:cs="Times New Roman"/>
                <w:sz w:val="22"/>
                <w:szCs w:val="22"/>
              </w:rPr>
              <w:t>/</w:t>
            </w:r>
          </w:p>
          <w:p w14:paraId="4DF1840A" w14:textId="3DCD27C1" w:rsidR="00AF6383" w:rsidRPr="004E27EB" w:rsidRDefault="00497CBB" w:rsidP="00A63A48">
            <w:pPr>
              <w:ind w:left="-150" w:right="-291"/>
              <w:jc w:val="center"/>
              <w:rPr>
                <w:rFonts w:ascii="Times New Roman" w:hAnsi="Times New Roman" w:cs="Times New Roman"/>
                <w:sz w:val="22"/>
                <w:szCs w:val="22"/>
              </w:rPr>
            </w:pPr>
            <w:r w:rsidRPr="004E27EB">
              <w:rPr>
                <w:rFonts w:ascii="Times New Roman" w:hAnsi="Times New Roman" w:cs="Times New Roman"/>
                <w:sz w:val="22"/>
                <w:szCs w:val="22"/>
              </w:rPr>
              <w:t>0,</w:t>
            </w:r>
            <w:r w:rsidR="008274A2" w:rsidRPr="004E27EB">
              <w:rPr>
                <w:rFonts w:ascii="Times New Roman" w:hAnsi="Times New Roman" w:cs="Times New Roman"/>
                <w:sz w:val="22"/>
                <w:szCs w:val="22"/>
              </w:rPr>
              <w:t>120</w:t>
            </w:r>
          </w:p>
        </w:tc>
        <w:tc>
          <w:tcPr>
            <w:tcW w:w="851" w:type="dxa"/>
            <w:tcBorders>
              <w:top w:val="single" w:sz="4" w:space="0" w:color="auto"/>
              <w:left w:val="single" w:sz="4" w:space="0" w:color="auto"/>
            </w:tcBorders>
            <w:shd w:val="clear" w:color="auto" w:fill="FFFFFF"/>
            <w:vAlign w:val="center"/>
          </w:tcPr>
          <w:p w14:paraId="45635CE9" w14:textId="7573838B" w:rsidR="00AF6383" w:rsidRPr="004E27EB" w:rsidRDefault="001C0F2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w:t>
            </w:r>
          </w:p>
        </w:tc>
        <w:tc>
          <w:tcPr>
            <w:tcW w:w="709" w:type="dxa"/>
            <w:tcBorders>
              <w:top w:val="single" w:sz="4" w:space="0" w:color="auto"/>
              <w:left w:val="single" w:sz="4" w:space="0" w:color="auto"/>
            </w:tcBorders>
            <w:shd w:val="clear" w:color="auto" w:fill="FFFFFF"/>
            <w:vAlign w:val="center"/>
          </w:tcPr>
          <w:p w14:paraId="5A866179" w14:textId="68121F02" w:rsidR="00497CBB" w:rsidRPr="004E27EB" w:rsidRDefault="008274A2" w:rsidP="00A63A48">
            <w:pPr>
              <w:ind w:left="-290" w:right="-291"/>
              <w:jc w:val="center"/>
              <w:rPr>
                <w:rFonts w:ascii="Times New Roman" w:hAnsi="Times New Roman" w:cs="Times New Roman"/>
                <w:sz w:val="22"/>
                <w:szCs w:val="22"/>
              </w:rPr>
            </w:pPr>
            <w:r w:rsidRPr="004E27EB">
              <w:rPr>
                <w:rFonts w:ascii="Times New Roman" w:hAnsi="Times New Roman" w:cs="Times New Roman"/>
                <w:sz w:val="22"/>
                <w:szCs w:val="22"/>
              </w:rPr>
              <w:t>928,5</w:t>
            </w:r>
            <w:r w:rsidR="00497CBB" w:rsidRPr="004E27EB">
              <w:rPr>
                <w:rFonts w:ascii="Times New Roman" w:hAnsi="Times New Roman" w:cs="Times New Roman"/>
                <w:sz w:val="22"/>
                <w:szCs w:val="22"/>
              </w:rPr>
              <w:t>/</w:t>
            </w:r>
          </w:p>
          <w:p w14:paraId="0FF02061" w14:textId="7F82284E" w:rsidR="00AF6383" w:rsidRPr="004E27EB" w:rsidRDefault="00497CBB" w:rsidP="00A63A48">
            <w:pPr>
              <w:ind w:left="-290" w:right="-291"/>
              <w:jc w:val="center"/>
              <w:rPr>
                <w:rFonts w:ascii="Times New Roman" w:hAnsi="Times New Roman" w:cs="Times New Roman"/>
                <w:sz w:val="22"/>
                <w:szCs w:val="22"/>
              </w:rPr>
            </w:pPr>
            <w:r w:rsidRPr="004E27EB">
              <w:rPr>
                <w:rFonts w:ascii="Times New Roman" w:hAnsi="Times New Roman" w:cs="Times New Roman"/>
                <w:sz w:val="22"/>
                <w:szCs w:val="22"/>
              </w:rPr>
              <w:t>1</w:t>
            </w:r>
            <w:r w:rsidR="008274A2" w:rsidRPr="004E27EB">
              <w:rPr>
                <w:rFonts w:ascii="Times New Roman" w:hAnsi="Times New Roman" w:cs="Times New Roman"/>
                <w:sz w:val="22"/>
                <w:szCs w:val="22"/>
              </w:rPr>
              <w:t>7,609</w:t>
            </w:r>
          </w:p>
        </w:tc>
        <w:tc>
          <w:tcPr>
            <w:tcW w:w="708" w:type="dxa"/>
            <w:tcBorders>
              <w:top w:val="single" w:sz="4" w:space="0" w:color="auto"/>
              <w:left w:val="single" w:sz="4" w:space="0" w:color="auto"/>
            </w:tcBorders>
            <w:shd w:val="clear" w:color="auto" w:fill="FFFFFF"/>
            <w:vAlign w:val="center"/>
          </w:tcPr>
          <w:p w14:paraId="0A16D287" w14:textId="1CC33497" w:rsidR="00AF6383" w:rsidRPr="004E27EB" w:rsidRDefault="001C0F23" w:rsidP="00A63A48">
            <w:pPr>
              <w:ind w:left="-290" w:right="-291"/>
              <w:jc w:val="center"/>
              <w:rPr>
                <w:rFonts w:ascii="Times New Roman" w:hAnsi="Times New Roman" w:cs="Times New Roman"/>
                <w:sz w:val="22"/>
                <w:szCs w:val="22"/>
              </w:rPr>
            </w:pPr>
            <w:r w:rsidRPr="004E27EB">
              <w:rPr>
                <w:rFonts w:ascii="Times New Roman" w:hAnsi="Times New Roman" w:cs="Times New Roman"/>
                <w:sz w:val="22"/>
                <w:szCs w:val="22"/>
              </w:rPr>
              <w:t>0</w:t>
            </w:r>
          </w:p>
        </w:tc>
        <w:tc>
          <w:tcPr>
            <w:tcW w:w="709" w:type="dxa"/>
            <w:tcBorders>
              <w:top w:val="single" w:sz="4" w:space="0" w:color="auto"/>
              <w:left w:val="single" w:sz="4" w:space="0" w:color="auto"/>
            </w:tcBorders>
            <w:shd w:val="clear" w:color="auto" w:fill="FFFFFF"/>
            <w:vAlign w:val="center"/>
          </w:tcPr>
          <w:p w14:paraId="1A74BE33" w14:textId="77777777" w:rsidR="00AF6383" w:rsidRPr="004E27EB" w:rsidRDefault="001C0F23" w:rsidP="00A63A48">
            <w:pPr>
              <w:ind w:left="-431" w:right="-291"/>
              <w:jc w:val="center"/>
              <w:rPr>
                <w:rFonts w:ascii="Times New Roman" w:hAnsi="Times New Roman" w:cs="Times New Roman"/>
                <w:sz w:val="22"/>
                <w:szCs w:val="22"/>
              </w:rPr>
            </w:pPr>
            <w:r w:rsidRPr="004E27EB">
              <w:rPr>
                <w:rFonts w:ascii="Times New Roman" w:hAnsi="Times New Roman" w:cs="Times New Roman"/>
                <w:sz w:val="22"/>
                <w:szCs w:val="22"/>
              </w:rPr>
              <w:t>0</w:t>
            </w:r>
            <w:r w:rsidR="008274A2" w:rsidRPr="004E27EB">
              <w:rPr>
                <w:rFonts w:ascii="Times New Roman" w:hAnsi="Times New Roman" w:cs="Times New Roman"/>
                <w:sz w:val="22"/>
                <w:szCs w:val="22"/>
              </w:rPr>
              <w:t>,6/</w:t>
            </w:r>
          </w:p>
          <w:p w14:paraId="28973BBE" w14:textId="6ADA105E" w:rsidR="008274A2" w:rsidRPr="004E27EB" w:rsidRDefault="008274A2" w:rsidP="00A63A48">
            <w:pPr>
              <w:ind w:left="-431" w:right="-291"/>
              <w:jc w:val="center"/>
              <w:rPr>
                <w:rFonts w:ascii="Times New Roman" w:hAnsi="Times New Roman" w:cs="Times New Roman"/>
                <w:sz w:val="22"/>
                <w:szCs w:val="22"/>
              </w:rPr>
            </w:pPr>
            <w:r w:rsidRPr="004E27EB">
              <w:rPr>
                <w:rFonts w:ascii="Times New Roman" w:hAnsi="Times New Roman" w:cs="Times New Roman"/>
                <w:sz w:val="22"/>
                <w:szCs w:val="22"/>
              </w:rPr>
              <w:t>0,045</w:t>
            </w:r>
          </w:p>
        </w:tc>
        <w:tc>
          <w:tcPr>
            <w:tcW w:w="567" w:type="dxa"/>
            <w:tcBorders>
              <w:top w:val="single" w:sz="4" w:space="0" w:color="auto"/>
              <w:left w:val="single" w:sz="4" w:space="0" w:color="auto"/>
            </w:tcBorders>
            <w:shd w:val="clear" w:color="auto" w:fill="FFFFFF"/>
            <w:vAlign w:val="center"/>
          </w:tcPr>
          <w:p w14:paraId="4CDBB26D" w14:textId="489B6624" w:rsidR="00497CBB" w:rsidRPr="004E27EB" w:rsidRDefault="008274A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w:t>
            </w:r>
          </w:p>
        </w:tc>
        <w:tc>
          <w:tcPr>
            <w:tcW w:w="1418" w:type="dxa"/>
            <w:tcBorders>
              <w:top w:val="single" w:sz="4" w:space="0" w:color="auto"/>
              <w:left w:val="single" w:sz="4" w:space="0" w:color="auto"/>
              <w:right w:val="single" w:sz="4" w:space="0" w:color="auto"/>
            </w:tcBorders>
            <w:shd w:val="clear" w:color="auto" w:fill="FFFFFF"/>
            <w:vAlign w:val="center"/>
          </w:tcPr>
          <w:p w14:paraId="4F4BBC57" w14:textId="4F9CD1D2" w:rsidR="00091A6F" w:rsidRPr="004E27EB" w:rsidRDefault="008274A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944,6</w:t>
            </w:r>
            <w:r w:rsidR="00091A6F" w:rsidRPr="004E27EB">
              <w:rPr>
                <w:rFonts w:ascii="Times New Roman" w:hAnsi="Times New Roman" w:cs="Times New Roman"/>
                <w:sz w:val="22"/>
                <w:szCs w:val="22"/>
              </w:rPr>
              <w:t>/</w:t>
            </w:r>
          </w:p>
          <w:p w14:paraId="2358E79A" w14:textId="3D7B27A6" w:rsidR="00AF6383" w:rsidRPr="004E27EB" w:rsidRDefault="00091A6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r w:rsidR="008274A2" w:rsidRPr="004E27EB">
              <w:rPr>
                <w:rFonts w:ascii="Times New Roman" w:hAnsi="Times New Roman" w:cs="Times New Roman"/>
                <w:sz w:val="22"/>
                <w:szCs w:val="22"/>
              </w:rPr>
              <w:t>7,774</w:t>
            </w:r>
          </w:p>
        </w:tc>
      </w:tr>
      <w:tr w:rsidR="006015D2" w:rsidRPr="004E27EB" w14:paraId="0552D981" w14:textId="77777777" w:rsidTr="00212FCA">
        <w:trPr>
          <w:trHeight w:hRule="exact" w:val="1575"/>
        </w:trPr>
        <w:tc>
          <w:tcPr>
            <w:tcW w:w="577" w:type="dxa"/>
            <w:vMerge w:val="restart"/>
            <w:tcBorders>
              <w:top w:val="single" w:sz="4" w:space="0" w:color="auto"/>
              <w:left w:val="single" w:sz="4" w:space="0" w:color="auto"/>
            </w:tcBorders>
            <w:shd w:val="clear" w:color="auto" w:fill="FFFFFF"/>
            <w:vAlign w:val="center"/>
          </w:tcPr>
          <w:p w14:paraId="03AB2327" w14:textId="37CEEB77" w:rsidR="006015D2" w:rsidRPr="004E27EB" w:rsidRDefault="006015D2" w:rsidP="006015D2">
            <w:pPr>
              <w:pStyle w:val="210"/>
              <w:shd w:val="clear" w:color="auto" w:fill="auto"/>
              <w:spacing w:before="0" w:line="240" w:lineRule="auto"/>
              <w:ind w:left="140" w:right="-258" w:firstLine="0"/>
              <w:jc w:val="center"/>
              <w:rPr>
                <w:sz w:val="22"/>
                <w:szCs w:val="22"/>
              </w:rPr>
            </w:pPr>
            <w:r>
              <w:rPr>
                <w:rStyle w:val="212pt"/>
                <w:sz w:val="22"/>
                <w:szCs w:val="22"/>
              </w:rPr>
              <w:t>2</w:t>
            </w:r>
          </w:p>
        </w:tc>
        <w:tc>
          <w:tcPr>
            <w:tcW w:w="3261" w:type="dxa"/>
            <w:vMerge w:val="restart"/>
            <w:tcBorders>
              <w:top w:val="single" w:sz="4" w:space="0" w:color="auto"/>
              <w:left w:val="single" w:sz="4" w:space="0" w:color="auto"/>
            </w:tcBorders>
            <w:shd w:val="clear" w:color="auto" w:fill="FFFFFF"/>
          </w:tcPr>
          <w:p w14:paraId="0AB03A83" w14:textId="20DDE964" w:rsidR="006015D2" w:rsidRPr="00A63A48" w:rsidRDefault="006015D2" w:rsidP="00A63A48">
            <w:pPr>
              <w:ind w:left="224" w:right="-13"/>
              <w:rPr>
                <w:rFonts w:ascii="Times New Roman" w:hAnsi="Times New Roman" w:cs="Times New Roman"/>
                <w:sz w:val="20"/>
                <w:szCs w:val="20"/>
              </w:rPr>
            </w:pPr>
            <w:r w:rsidRPr="00A63A48">
              <w:rPr>
                <w:rFonts w:ascii="Times New Roman" w:hAnsi="Times New Roman" w:cs="Times New Roman"/>
                <w:sz w:val="20"/>
                <w:szCs w:val="20"/>
              </w:rPr>
              <w:t>Філія «Коростенське лісомисливське господарство»</w:t>
            </w:r>
            <w:r>
              <w:rPr>
                <w:rFonts w:ascii="Times New Roman" w:hAnsi="Times New Roman" w:cs="Times New Roman"/>
                <w:sz w:val="20"/>
                <w:szCs w:val="20"/>
              </w:rPr>
              <w:t xml:space="preserve"> </w:t>
            </w:r>
            <w:r w:rsidRPr="00A63A48">
              <w:rPr>
                <w:rFonts w:ascii="Times New Roman" w:hAnsi="Times New Roman" w:cs="Times New Roman"/>
                <w:color w:val="212529"/>
                <w:sz w:val="20"/>
                <w:szCs w:val="20"/>
                <w:shd w:val="clear" w:color="auto" w:fill="FFFFFF"/>
              </w:rPr>
              <w:t>Державного спеціалізованого господарського підприємства</w:t>
            </w:r>
            <w:r>
              <w:rPr>
                <w:rFonts w:ascii="Times New Roman" w:hAnsi="Times New Roman" w:cs="Times New Roman"/>
                <w:color w:val="212529"/>
                <w:sz w:val="20"/>
                <w:szCs w:val="20"/>
                <w:shd w:val="clear" w:color="auto" w:fill="FFFFFF"/>
              </w:rPr>
              <w:t xml:space="preserve"> </w:t>
            </w:r>
          </w:p>
          <w:p w14:paraId="5770311C" w14:textId="25C16D96" w:rsidR="006015D2" w:rsidRPr="00A63A48" w:rsidRDefault="006015D2" w:rsidP="00A63A48">
            <w:pPr>
              <w:ind w:left="224" w:right="-13"/>
              <w:rPr>
                <w:rFonts w:ascii="Times New Roman" w:hAnsi="Times New Roman" w:cs="Times New Roman"/>
                <w:sz w:val="20"/>
                <w:szCs w:val="20"/>
              </w:rPr>
            </w:pPr>
            <w:r w:rsidRPr="00A63A48">
              <w:rPr>
                <w:rFonts w:ascii="Times New Roman" w:hAnsi="Times New Roman" w:cs="Times New Roman"/>
                <w:sz w:val="20"/>
                <w:szCs w:val="20"/>
              </w:rPr>
              <w:t>«ЛІСИ УКРАЇНИ»</w:t>
            </w:r>
          </w:p>
        </w:tc>
        <w:tc>
          <w:tcPr>
            <w:tcW w:w="5670" w:type="dxa"/>
            <w:gridSpan w:val="7"/>
            <w:tcBorders>
              <w:top w:val="single" w:sz="4" w:space="0" w:color="auto"/>
              <w:left w:val="single" w:sz="4" w:space="0" w:color="auto"/>
              <w:right w:val="single" w:sz="4" w:space="0" w:color="auto"/>
            </w:tcBorders>
            <w:shd w:val="clear" w:color="auto" w:fill="FFFFFF"/>
            <w:vAlign w:val="center"/>
          </w:tcPr>
          <w:p w14:paraId="4DE27FEF" w14:textId="647E4AC1" w:rsidR="006015D2" w:rsidRPr="004E27EB" w:rsidRDefault="006015D2"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r w:rsidR="006015D2" w:rsidRPr="004E27EB" w14:paraId="6EF78426" w14:textId="77777777" w:rsidTr="00212FCA">
        <w:trPr>
          <w:trHeight w:hRule="exact" w:val="551"/>
        </w:trPr>
        <w:tc>
          <w:tcPr>
            <w:tcW w:w="577" w:type="dxa"/>
            <w:vMerge/>
            <w:tcBorders>
              <w:left w:val="single" w:sz="4" w:space="0" w:color="auto"/>
              <w:bottom w:val="single" w:sz="4" w:space="0" w:color="auto"/>
            </w:tcBorders>
            <w:shd w:val="clear" w:color="auto" w:fill="FFFFFF"/>
          </w:tcPr>
          <w:p w14:paraId="5FEE94E5" w14:textId="77777777" w:rsidR="006015D2" w:rsidRPr="004E27EB" w:rsidRDefault="006015D2" w:rsidP="004E27EB">
            <w:pPr>
              <w:ind w:right="-291"/>
              <w:rPr>
                <w:rFonts w:ascii="Times New Roman" w:hAnsi="Times New Roman" w:cs="Times New Roman"/>
                <w:sz w:val="22"/>
                <w:szCs w:val="22"/>
              </w:rPr>
            </w:pPr>
          </w:p>
        </w:tc>
        <w:tc>
          <w:tcPr>
            <w:tcW w:w="3261" w:type="dxa"/>
            <w:vMerge/>
            <w:tcBorders>
              <w:left w:val="single" w:sz="4" w:space="0" w:color="auto"/>
              <w:bottom w:val="single" w:sz="4" w:space="0" w:color="auto"/>
            </w:tcBorders>
            <w:shd w:val="clear" w:color="auto" w:fill="FFFFFF"/>
            <w:vAlign w:val="center"/>
          </w:tcPr>
          <w:p w14:paraId="5ED2F985" w14:textId="5899FDCC" w:rsidR="006015D2" w:rsidRPr="004E27EB" w:rsidRDefault="006015D2" w:rsidP="004E27EB">
            <w:pPr>
              <w:pStyle w:val="210"/>
              <w:shd w:val="clear" w:color="auto" w:fill="auto"/>
              <w:spacing w:before="0" w:line="240" w:lineRule="auto"/>
              <w:ind w:right="-291" w:firstLine="0"/>
              <w:jc w:val="center"/>
              <w:rPr>
                <w:sz w:val="22"/>
                <w:szCs w:val="22"/>
              </w:rPr>
            </w:pPr>
          </w:p>
        </w:tc>
        <w:tc>
          <w:tcPr>
            <w:tcW w:w="708" w:type="dxa"/>
            <w:tcBorders>
              <w:top w:val="single" w:sz="4" w:space="0" w:color="auto"/>
              <w:left w:val="single" w:sz="4" w:space="0" w:color="auto"/>
              <w:bottom w:val="single" w:sz="4" w:space="0" w:color="auto"/>
            </w:tcBorders>
            <w:shd w:val="clear" w:color="auto" w:fill="FFFFFF"/>
            <w:vAlign w:val="center"/>
          </w:tcPr>
          <w:p w14:paraId="5EBB4579" w14:textId="314FAC83" w:rsidR="006015D2" w:rsidRPr="004E27EB" w:rsidRDefault="006015D2" w:rsidP="004E27EB">
            <w:pPr>
              <w:ind w:right="-291"/>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tcBorders>
            <w:shd w:val="clear" w:color="auto" w:fill="FFFFFF"/>
            <w:vAlign w:val="center"/>
          </w:tcPr>
          <w:p w14:paraId="51650AD9" w14:textId="10C6AFB7" w:rsidR="006015D2" w:rsidRPr="004E27EB" w:rsidRDefault="006015D2" w:rsidP="004E27EB">
            <w:pPr>
              <w:ind w:right="-291"/>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tcBorders>
            <w:shd w:val="clear" w:color="auto" w:fill="FFFFFF"/>
            <w:vAlign w:val="center"/>
          </w:tcPr>
          <w:p w14:paraId="2C5E0325" w14:textId="073ED6E4" w:rsidR="006015D2" w:rsidRPr="004E27EB" w:rsidRDefault="006015D2"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tcBorders>
            <w:shd w:val="clear" w:color="auto" w:fill="FFFFFF"/>
            <w:vAlign w:val="center"/>
          </w:tcPr>
          <w:p w14:paraId="2DAB73E4" w14:textId="0B20E005" w:rsidR="006015D2" w:rsidRPr="004E27EB" w:rsidRDefault="006015D2" w:rsidP="004E27EB">
            <w:pPr>
              <w:ind w:right="-291"/>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tcBorders>
            <w:shd w:val="clear" w:color="auto" w:fill="FFFFFF"/>
            <w:vAlign w:val="center"/>
          </w:tcPr>
          <w:p w14:paraId="2589B651" w14:textId="7E9A93B1" w:rsidR="006015D2" w:rsidRPr="004E27EB" w:rsidRDefault="006015D2" w:rsidP="004E27EB">
            <w:pPr>
              <w:ind w:right="-291"/>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tcBorders>
            <w:shd w:val="clear" w:color="auto" w:fill="FFFFFF"/>
            <w:vAlign w:val="center"/>
          </w:tcPr>
          <w:p w14:paraId="2F23F5A7" w14:textId="739A3971" w:rsidR="006015D2" w:rsidRPr="004E27EB" w:rsidRDefault="006015D2" w:rsidP="004E27EB">
            <w:pPr>
              <w:ind w:right="-291"/>
              <w:jc w:val="center"/>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93D24D" w14:textId="30B6E5CA" w:rsidR="006015D2" w:rsidRPr="004E27EB" w:rsidRDefault="006015D2" w:rsidP="004E27EB">
            <w:pPr>
              <w:ind w:right="-291"/>
              <w:jc w:val="center"/>
              <w:rPr>
                <w:rFonts w:ascii="Times New Roman" w:hAnsi="Times New Roman" w:cs="Times New Roman"/>
                <w:sz w:val="22"/>
                <w:szCs w:val="22"/>
              </w:rPr>
            </w:pPr>
          </w:p>
        </w:tc>
      </w:tr>
    </w:tbl>
    <w:p w14:paraId="4675F92B" w14:textId="77777777" w:rsidR="005A2AF5" w:rsidRPr="004E27EB" w:rsidRDefault="005A2AF5" w:rsidP="004E27EB">
      <w:pPr>
        <w:pStyle w:val="a9"/>
        <w:shd w:val="clear" w:color="auto" w:fill="auto"/>
        <w:spacing w:line="240" w:lineRule="auto"/>
        <w:ind w:right="-291"/>
        <w:jc w:val="right"/>
        <w:rPr>
          <w:highlight w:val="yellow"/>
        </w:rPr>
      </w:pPr>
    </w:p>
    <w:p w14:paraId="3D83BA81" w14:textId="77777777" w:rsidR="00FC7032" w:rsidRDefault="00A63A48" w:rsidP="00A63A48">
      <w:pPr>
        <w:pStyle w:val="210"/>
        <w:shd w:val="clear" w:color="auto" w:fill="auto"/>
        <w:tabs>
          <w:tab w:val="left" w:leader="underscore" w:pos="6166"/>
        </w:tabs>
        <w:spacing w:before="0" w:line="240" w:lineRule="auto"/>
        <w:ind w:right="-291" w:firstLine="0"/>
        <w:jc w:val="left"/>
        <w:rPr>
          <w:i/>
          <w:sz w:val="22"/>
          <w:szCs w:val="22"/>
        </w:rPr>
      </w:pPr>
      <w:r w:rsidRPr="00D9011C">
        <w:rPr>
          <w:b/>
          <w:bCs/>
          <w:iCs/>
          <w:sz w:val="22"/>
          <w:szCs w:val="22"/>
        </w:rPr>
        <w:t>Примітка:</w:t>
      </w:r>
      <w:r w:rsidRPr="00D9011C">
        <w:rPr>
          <w:i/>
          <w:sz w:val="22"/>
          <w:szCs w:val="22"/>
        </w:rPr>
        <w:t xml:space="preserve"> </w:t>
      </w:r>
    </w:p>
    <w:p w14:paraId="40A55269" w14:textId="2233EFD0" w:rsidR="00A63A48" w:rsidRPr="00D9011C" w:rsidRDefault="00A63A48" w:rsidP="00A63A48">
      <w:pPr>
        <w:pStyle w:val="210"/>
        <w:shd w:val="clear" w:color="auto" w:fill="auto"/>
        <w:tabs>
          <w:tab w:val="left" w:leader="underscore" w:pos="6166"/>
        </w:tabs>
        <w:spacing w:before="0" w:line="240" w:lineRule="auto"/>
        <w:ind w:right="-291" w:firstLine="0"/>
        <w:jc w:val="left"/>
        <w:rPr>
          <w:i/>
          <w:sz w:val="22"/>
          <w:szCs w:val="22"/>
        </w:rPr>
      </w:pPr>
      <w:r w:rsidRPr="00D9011C">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36E4CA5A" w14:textId="77777777" w:rsidR="005A2AF5" w:rsidRPr="00D9011C" w:rsidRDefault="005A2AF5" w:rsidP="004E27EB">
      <w:pPr>
        <w:pStyle w:val="a9"/>
        <w:shd w:val="clear" w:color="auto" w:fill="auto"/>
        <w:spacing w:line="240" w:lineRule="auto"/>
        <w:ind w:right="-291"/>
        <w:jc w:val="right"/>
        <w:rPr>
          <w:sz w:val="22"/>
          <w:szCs w:val="22"/>
          <w:highlight w:val="yellow"/>
        </w:rPr>
      </w:pPr>
    </w:p>
    <w:p w14:paraId="0F29A652" w14:textId="77777777" w:rsidR="002F42AC" w:rsidRPr="004E27EB" w:rsidRDefault="002F42AC" w:rsidP="004E27EB">
      <w:pPr>
        <w:pStyle w:val="a9"/>
        <w:shd w:val="clear" w:color="auto" w:fill="auto"/>
        <w:spacing w:line="240" w:lineRule="auto"/>
        <w:ind w:right="-291"/>
        <w:jc w:val="right"/>
        <w:rPr>
          <w:highlight w:val="yellow"/>
        </w:rPr>
      </w:pPr>
    </w:p>
    <w:p w14:paraId="2A170015" w14:textId="77777777" w:rsidR="002F42AC" w:rsidRPr="004E27EB" w:rsidRDefault="002F42AC" w:rsidP="004E27EB">
      <w:pPr>
        <w:pStyle w:val="a9"/>
        <w:shd w:val="clear" w:color="auto" w:fill="auto"/>
        <w:spacing w:line="240" w:lineRule="auto"/>
        <w:ind w:right="-291"/>
        <w:jc w:val="right"/>
        <w:rPr>
          <w:highlight w:val="yellow"/>
        </w:rPr>
      </w:pPr>
    </w:p>
    <w:p w14:paraId="5658F5F4" w14:textId="77777777" w:rsidR="002F42AC" w:rsidRPr="004E27EB" w:rsidRDefault="002F42AC" w:rsidP="004E27EB">
      <w:pPr>
        <w:pStyle w:val="a9"/>
        <w:shd w:val="clear" w:color="auto" w:fill="auto"/>
        <w:spacing w:line="240" w:lineRule="auto"/>
        <w:ind w:right="-291"/>
        <w:jc w:val="right"/>
        <w:rPr>
          <w:highlight w:val="yellow"/>
        </w:rPr>
      </w:pPr>
    </w:p>
    <w:p w14:paraId="19A43006" w14:textId="77777777" w:rsidR="002F42AC" w:rsidRPr="004E27EB" w:rsidRDefault="002F42AC" w:rsidP="004E27EB">
      <w:pPr>
        <w:pStyle w:val="a9"/>
        <w:shd w:val="clear" w:color="auto" w:fill="auto"/>
        <w:spacing w:line="240" w:lineRule="auto"/>
        <w:ind w:right="-291"/>
        <w:jc w:val="right"/>
        <w:rPr>
          <w:highlight w:val="yellow"/>
        </w:rPr>
      </w:pPr>
    </w:p>
    <w:p w14:paraId="21031738" w14:textId="77777777" w:rsidR="002F42AC" w:rsidRPr="004E27EB" w:rsidRDefault="002F42AC" w:rsidP="004E27EB">
      <w:pPr>
        <w:pStyle w:val="a9"/>
        <w:shd w:val="clear" w:color="auto" w:fill="auto"/>
        <w:spacing w:line="240" w:lineRule="auto"/>
        <w:ind w:right="-291"/>
        <w:jc w:val="right"/>
        <w:rPr>
          <w:highlight w:val="yellow"/>
        </w:rPr>
      </w:pPr>
    </w:p>
    <w:p w14:paraId="6FDB71A1" w14:textId="77777777" w:rsidR="002F42AC" w:rsidRPr="004E27EB" w:rsidRDefault="002F42AC" w:rsidP="004E27EB">
      <w:pPr>
        <w:pStyle w:val="a9"/>
        <w:shd w:val="clear" w:color="auto" w:fill="auto"/>
        <w:spacing w:line="240" w:lineRule="auto"/>
        <w:ind w:right="-291"/>
        <w:jc w:val="right"/>
        <w:rPr>
          <w:highlight w:val="yellow"/>
        </w:rPr>
      </w:pPr>
    </w:p>
    <w:p w14:paraId="1F6D2D6E" w14:textId="77777777" w:rsidR="002F42AC" w:rsidRPr="004E27EB" w:rsidRDefault="002F42AC" w:rsidP="004E27EB">
      <w:pPr>
        <w:pStyle w:val="a9"/>
        <w:shd w:val="clear" w:color="auto" w:fill="auto"/>
        <w:spacing w:line="240" w:lineRule="auto"/>
        <w:ind w:right="-291"/>
        <w:jc w:val="right"/>
        <w:rPr>
          <w:highlight w:val="yellow"/>
        </w:rPr>
      </w:pPr>
    </w:p>
    <w:p w14:paraId="249197A1" w14:textId="77777777" w:rsidR="002F42AC" w:rsidRPr="004E27EB" w:rsidRDefault="002F42AC" w:rsidP="004E27EB">
      <w:pPr>
        <w:pStyle w:val="a9"/>
        <w:shd w:val="clear" w:color="auto" w:fill="auto"/>
        <w:spacing w:line="240" w:lineRule="auto"/>
        <w:ind w:right="-291"/>
        <w:jc w:val="right"/>
        <w:rPr>
          <w:highlight w:val="yellow"/>
        </w:rPr>
      </w:pPr>
    </w:p>
    <w:p w14:paraId="4B19669E" w14:textId="77777777" w:rsidR="002F42AC" w:rsidRPr="004E27EB" w:rsidRDefault="002F42AC" w:rsidP="004E27EB">
      <w:pPr>
        <w:pStyle w:val="a9"/>
        <w:shd w:val="clear" w:color="auto" w:fill="auto"/>
        <w:spacing w:line="240" w:lineRule="auto"/>
        <w:ind w:right="-291"/>
        <w:jc w:val="right"/>
        <w:rPr>
          <w:highlight w:val="yellow"/>
        </w:rPr>
      </w:pPr>
    </w:p>
    <w:p w14:paraId="34B84164" w14:textId="77777777" w:rsidR="002F42AC" w:rsidRPr="004E27EB" w:rsidRDefault="002F42AC" w:rsidP="004E27EB">
      <w:pPr>
        <w:pStyle w:val="a9"/>
        <w:shd w:val="clear" w:color="auto" w:fill="auto"/>
        <w:spacing w:line="240" w:lineRule="auto"/>
        <w:ind w:right="-291"/>
        <w:jc w:val="right"/>
        <w:rPr>
          <w:highlight w:val="yellow"/>
        </w:rPr>
      </w:pPr>
    </w:p>
    <w:p w14:paraId="01C4487D" w14:textId="77777777" w:rsidR="002F42AC" w:rsidRPr="004E27EB" w:rsidRDefault="002F42AC" w:rsidP="004E27EB">
      <w:pPr>
        <w:pStyle w:val="a9"/>
        <w:shd w:val="clear" w:color="auto" w:fill="auto"/>
        <w:spacing w:line="240" w:lineRule="auto"/>
        <w:ind w:right="-291"/>
        <w:jc w:val="right"/>
        <w:rPr>
          <w:highlight w:val="yellow"/>
        </w:rPr>
      </w:pPr>
    </w:p>
    <w:p w14:paraId="213B7649" w14:textId="77777777" w:rsidR="002F42AC" w:rsidRPr="004E27EB" w:rsidRDefault="002F42AC" w:rsidP="004E27EB">
      <w:pPr>
        <w:pStyle w:val="a9"/>
        <w:shd w:val="clear" w:color="auto" w:fill="auto"/>
        <w:spacing w:line="240" w:lineRule="auto"/>
        <w:ind w:right="-291"/>
        <w:jc w:val="right"/>
        <w:rPr>
          <w:highlight w:val="yellow"/>
        </w:rPr>
      </w:pPr>
    </w:p>
    <w:p w14:paraId="3DC76EF6" w14:textId="77777777" w:rsidR="00C40054" w:rsidRPr="004E27EB" w:rsidRDefault="00C40054" w:rsidP="004E27EB">
      <w:pPr>
        <w:ind w:right="-291"/>
        <w:rPr>
          <w:rFonts w:ascii="Times New Roman" w:hAnsi="Times New Roman" w:cs="Times New Roman"/>
          <w:sz w:val="2"/>
          <w:szCs w:val="2"/>
          <w:highlight w:val="yellow"/>
        </w:rPr>
      </w:pPr>
    </w:p>
    <w:p w14:paraId="2CF43D9C" w14:textId="1F701450" w:rsidR="00C40054" w:rsidRPr="002B2F47" w:rsidRDefault="000516A2" w:rsidP="002B2F47">
      <w:pPr>
        <w:pStyle w:val="210"/>
        <w:shd w:val="clear" w:color="auto" w:fill="auto"/>
        <w:spacing w:before="0" w:line="240" w:lineRule="auto"/>
        <w:ind w:left="380" w:right="-291" w:firstLine="0"/>
        <w:jc w:val="center"/>
        <w:rPr>
          <w:i/>
          <w:iCs/>
          <w:sz w:val="26"/>
          <w:szCs w:val="26"/>
        </w:rPr>
      </w:pPr>
      <w:r w:rsidRPr="002B2F47">
        <w:rPr>
          <w:i/>
          <w:iCs/>
          <w:sz w:val="26"/>
          <w:szCs w:val="26"/>
        </w:rPr>
        <w:lastRenderedPageBreak/>
        <w:t>Загиблі лісові культури, насадження та незімкнуті лісові культури природного</w:t>
      </w:r>
      <w:r w:rsidR="002B2F47" w:rsidRPr="002B2F47">
        <w:rPr>
          <w:i/>
          <w:iCs/>
          <w:sz w:val="26"/>
          <w:szCs w:val="26"/>
        </w:rPr>
        <w:t xml:space="preserve"> </w:t>
      </w:r>
      <w:r w:rsidRPr="002B2F47">
        <w:rPr>
          <w:i/>
          <w:iCs/>
          <w:sz w:val="26"/>
          <w:szCs w:val="26"/>
        </w:rPr>
        <w:t>відновлення за</w:t>
      </w:r>
      <w:r w:rsidR="00467A56" w:rsidRPr="002B2F47">
        <w:rPr>
          <w:i/>
          <w:iCs/>
          <w:sz w:val="26"/>
          <w:szCs w:val="26"/>
        </w:rPr>
        <w:t xml:space="preserve"> 202</w:t>
      </w:r>
      <w:r w:rsidR="002F42AC" w:rsidRPr="002B2F47">
        <w:rPr>
          <w:i/>
          <w:iCs/>
          <w:sz w:val="26"/>
          <w:szCs w:val="26"/>
        </w:rPr>
        <w:t>4</w:t>
      </w:r>
      <w:r w:rsidR="00467A56" w:rsidRPr="002B2F47">
        <w:rPr>
          <w:i/>
          <w:iCs/>
          <w:sz w:val="26"/>
          <w:szCs w:val="26"/>
        </w:rPr>
        <w:t xml:space="preserve"> </w:t>
      </w:r>
      <w:r w:rsidRPr="002B2F47">
        <w:rPr>
          <w:i/>
          <w:iCs/>
          <w:sz w:val="26"/>
          <w:szCs w:val="26"/>
        </w:rPr>
        <w:t>рік</w:t>
      </w:r>
    </w:p>
    <w:p w14:paraId="5931368D" w14:textId="77777777" w:rsidR="00113496" w:rsidRPr="002B2F47" w:rsidRDefault="00113496" w:rsidP="004E27EB">
      <w:pPr>
        <w:pStyle w:val="a9"/>
        <w:shd w:val="clear" w:color="auto" w:fill="auto"/>
        <w:spacing w:line="240" w:lineRule="auto"/>
        <w:ind w:right="-291"/>
        <w:jc w:val="right"/>
        <w:rPr>
          <w:sz w:val="20"/>
          <w:szCs w:val="20"/>
        </w:rPr>
      </w:pPr>
      <w:r w:rsidRPr="002B2F47">
        <w:rPr>
          <w:sz w:val="20"/>
          <w:szCs w:val="20"/>
        </w:rPr>
        <w:t>Таблиця 32</w:t>
      </w:r>
    </w:p>
    <w:tbl>
      <w:tblPr>
        <w:tblW w:w="9649" w:type="dxa"/>
        <w:tblLayout w:type="fixed"/>
        <w:tblCellMar>
          <w:left w:w="10" w:type="dxa"/>
          <w:right w:w="10" w:type="dxa"/>
        </w:tblCellMar>
        <w:tblLook w:val="04A0" w:firstRow="1" w:lastRow="0" w:firstColumn="1" w:lastColumn="0" w:noHBand="0" w:noVBand="1"/>
      </w:tblPr>
      <w:tblGrid>
        <w:gridCol w:w="5680"/>
        <w:gridCol w:w="1560"/>
        <w:gridCol w:w="1134"/>
        <w:gridCol w:w="708"/>
        <w:gridCol w:w="567"/>
      </w:tblGrid>
      <w:tr w:rsidR="003522E1" w:rsidRPr="004E27EB" w14:paraId="15B1CE24" w14:textId="77777777" w:rsidTr="002B2F47">
        <w:trPr>
          <w:cantSplit/>
          <w:trHeight w:hRule="exact" w:val="5988"/>
        </w:trPr>
        <w:tc>
          <w:tcPr>
            <w:tcW w:w="5680" w:type="dxa"/>
            <w:tcBorders>
              <w:top w:val="single" w:sz="4" w:space="0" w:color="auto"/>
              <w:left w:val="single" w:sz="4" w:space="0" w:color="auto"/>
            </w:tcBorders>
            <w:shd w:val="clear" w:color="auto" w:fill="FFFFFF"/>
            <w:vAlign w:val="center"/>
          </w:tcPr>
          <w:p w14:paraId="2FB4E6EC" w14:textId="1F13CD46" w:rsidR="003522E1" w:rsidRPr="002B2F47" w:rsidRDefault="003522E1" w:rsidP="004E27EB">
            <w:pPr>
              <w:pStyle w:val="210"/>
              <w:shd w:val="clear" w:color="auto" w:fill="auto"/>
              <w:spacing w:before="0" w:line="240" w:lineRule="auto"/>
              <w:ind w:right="-291" w:firstLine="0"/>
              <w:jc w:val="center"/>
              <w:rPr>
                <w:rStyle w:val="212pt"/>
                <w:sz w:val="18"/>
                <w:szCs w:val="18"/>
              </w:rPr>
            </w:pPr>
            <w:r w:rsidRPr="002B2F47">
              <w:rPr>
                <w:rStyle w:val="212pt"/>
                <w:sz w:val="18"/>
                <w:szCs w:val="18"/>
              </w:rPr>
              <w:t>Назва</w:t>
            </w:r>
          </w:p>
        </w:tc>
        <w:tc>
          <w:tcPr>
            <w:tcW w:w="1560" w:type="dxa"/>
            <w:tcBorders>
              <w:top w:val="single" w:sz="4" w:space="0" w:color="auto"/>
              <w:left w:val="single" w:sz="4" w:space="0" w:color="auto"/>
            </w:tcBorders>
            <w:shd w:val="clear" w:color="auto" w:fill="FFFFFF"/>
            <w:textDirection w:val="btLr"/>
            <w:vAlign w:val="center"/>
          </w:tcPr>
          <w:p w14:paraId="7B63F179" w14:textId="2276A2A5" w:rsidR="003522E1" w:rsidRPr="002B2F47" w:rsidRDefault="003522E1" w:rsidP="002B2F47">
            <w:pPr>
              <w:pStyle w:val="210"/>
              <w:shd w:val="clear" w:color="auto" w:fill="auto"/>
              <w:spacing w:before="0" w:line="240" w:lineRule="auto"/>
              <w:ind w:left="113" w:right="-291" w:firstLine="0"/>
              <w:jc w:val="center"/>
              <w:rPr>
                <w:sz w:val="18"/>
                <w:szCs w:val="18"/>
              </w:rPr>
            </w:pPr>
            <w:r w:rsidRPr="002B2F47">
              <w:rPr>
                <w:sz w:val="18"/>
                <w:szCs w:val="18"/>
              </w:rPr>
              <w:t xml:space="preserve">Дочірнє підприємство «Коростенський лісгосп АПК» Житомирського обласного комунального агролісогосподарського </w:t>
            </w:r>
            <w:r w:rsidR="00AC3704" w:rsidRPr="002B2F47">
              <w:rPr>
                <w:sz w:val="18"/>
                <w:szCs w:val="18"/>
              </w:rPr>
              <w:t>підприємства</w:t>
            </w:r>
            <w:r w:rsidRPr="002B2F47">
              <w:rPr>
                <w:sz w:val="18"/>
                <w:szCs w:val="18"/>
              </w:rPr>
              <w:t xml:space="preserve"> «Житомироблагроліс» Житомирської </w:t>
            </w:r>
          </w:p>
          <w:p w14:paraId="7FC73C7C" w14:textId="4433AC9D" w:rsidR="003522E1" w:rsidRPr="002B2F47" w:rsidRDefault="003522E1" w:rsidP="002B2F47">
            <w:pPr>
              <w:pStyle w:val="210"/>
              <w:shd w:val="clear" w:color="auto" w:fill="auto"/>
              <w:spacing w:before="0" w:line="240" w:lineRule="auto"/>
              <w:ind w:left="113" w:right="-291" w:firstLine="0"/>
              <w:jc w:val="center"/>
              <w:rPr>
                <w:rStyle w:val="212pt"/>
                <w:sz w:val="18"/>
                <w:szCs w:val="18"/>
              </w:rPr>
            </w:pPr>
            <w:r w:rsidRPr="002B2F47">
              <w:rPr>
                <w:sz w:val="18"/>
                <w:szCs w:val="18"/>
              </w:rPr>
              <w:t>обласної ради</w:t>
            </w:r>
          </w:p>
        </w:tc>
        <w:tc>
          <w:tcPr>
            <w:tcW w:w="1134" w:type="dxa"/>
            <w:tcBorders>
              <w:top w:val="single" w:sz="4" w:space="0" w:color="auto"/>
              <w:left w:val="single" w:sz="4" w:space="0" w:color="auto"/>
            </w:tcBorders>
            <w:shd w:val="clear" w:color="auto" w:fill="FFFFFF"/>
            <w:textDirection w:val="btLr"/>
            <w:vAlign w:val="center"/>
          </w:tcPr>
          <w:p w14:paraId="461F7CD0" w14:textId="77777777" w:rsidR="003522E1" w:rsidRPr="002B2F47" w:rsidRDefault="003522E1" w:rsidP="002B2F47">
            <w:pPr>
              <w:ind w:left="113" w:right="-291"/>
              <w:jc w:val="center"/>
              <w:rPr>
                <w:rFonts w:ascii="Times New Roman" w:hAnsi="Times New Roman" w:cs="Times New Roman"/>
                <w:sz w:val="18"/>
                <w:szCs w:val="18"/>
              </w:rPr>
            </w:pPr>
            <w:r w:rsidRPr="002B2F47">
              <w:rPr>
                <w:rFonts w:ascii="Times New Roman" w:hAnsi="Times New Roman" w:cs="Times New Roman"/>
                <w:sz w:val="18"/>
                <w:szCs w:val="18"/>
              </w:rPr>
              <w:t>Філія «Коростенське лісомисливське господарство»</w:t>
            </w:r>
          </w:p>
          <w:p w14:paraId="41042256" w14:textId="77777777" w:rsidR="003522E1" w:rsidRPr="002B2F47" w:rsidRDefault="003522E1" w:rsidP="002B2F47">
            <w:pPr>
              <w:ind w:left="113" w:right="-291"/>
              <w:jc w:val="center"/>
              <w:rPr>
                <w:rFonts w:ascii="Times New Roman" w:hAnsi="Times New Roman" w:cs="Times New Roman"/>
                <w:sz w:val="18"/>
                <w:szCs w:val="18"/>
              </w:rPr>
            </w:pPr>
            <w:r w:rsidRPr="002B2F47">
              <w:rPr>
                <w:rFonts w:ascii="Times New Roman" w:hAnsi="Times New Roman" w:cs="Times New Roman"/>
                <w:color w:val="212529"/>
                <w:sz w:val="18"/>
                <w:szCs w:val="18"/>
                <w:shd w:val="clear" w:color="auto" w:fill="FFFFFF"/>
              </w:rPr>
              <w:t>Державного спеціалізованого господарського підприємства</w:t>
            </w:r>
          </w:p>
          <w:p w14:paraId="52C3F8E1" w14:textId="56A610DC" w:rsidR="003522E1" w:rsidRPr="002B2F47" w:rsidRDefault="003522E1" w:rsidP="002B2F47">
            <w:pPr>
              <w:pStyle w:val="210"/>
              <w:shd w:val="clear" w:color="auto" w:fill="auto"/>
              <w:spacing w:before="0" w:line="240" w:lineRule="auto"/>
              <w:ind w:left="113" w:right="-291" w:firstLine="0"/>
              <w:jc w:val="center"/>
              <w:rPr>
                <w:rStyle w:val="212pt"/>
                <w:sz w:val="18"/>
                <w:szCs w:val="18"/>
              </w:rPr>
            </w:pPr>
            <w:r w:rsidRPr="002B2F47">
              <w:rPr>
                <w:sz w:val="18"/>
                <w:szCs w:val="18"/>
              </w:rPr>
              <w:t>«ЛІСИ УКРАЇНИ»</w:t>
            </w:r>
          </w:p>
        </w:tc>
        <w:tc>
          <w:tcPr>
            <w:tcW w:w="708" w:type="dxa"/>
            <w:tcBorders>
              <w:top w:val="single" w:sz="4" w:space="0" w:color="auto"/>
              <w:left w:val="single" w:sz="4" w:space="0" w:color="auto"/>
            </w:tcBorders>
            <w:shd w:val="clear" w:color="auto" w:fill="FFFFFF"/>
            <w:textDirection w:val="btLr"/>
            <w:vAlign w:val="center"/>
          </w:tcPr>
          <w:p w14:paraId="02B8768B" w14:textId="624E7721" w:rsidR="003522E1" w:rsidRPr="002B2F47" w:rsidRDefault="003522E1" w:rsidP="002B2F47">
            <w:pPr>
              <w:pStyle w:val="210"/>
              <w:shd w:val="clear" w:color="auto" w:fill="auto"/>
              <w:spacing w:before="0" w:line="240" w:lineRule="auto"/>
              <w:ind w:left="113" w:right="-291" w:firstLine="0"/>
              <w:jc w:val="center"/>
              <w:rPr>
                <w:rStyle w:val="212pt"/>
                <w:sz w:val="18"/>
                <w:szCs w:val="18"/>
              </w:rPr>
            </w:pPr>
            <w:r w:rsidRPr="002B2F47">
              <w:rPr>
                <w:rStyle w:val="212pt"/>
                <w:sz w:val="18"/>
                <w:szCs w:val="18"/>
              </w:rPr>
              <w:t>Інші</w:t>
            </w:r>
          </w:p>
        </w:tc>
        <w:tc>
          <w:tcPr>
            <w:tcW w:w="567" w:type="dxa"/>
            <w:tcBorders>
              <w:top w:val="single" w:sz="4" w:space="0" w:color="auto"/>
              <w:left w:val="single" w:sz="4" w:space="0" w:color="auto"/>
              <w:right w:val="single" w:sz="4" w:space="0" w:color="auto"/>
            </w:tcBorders>
            <w:shd w:val="clear" w:color="auto" w:fill="FFFFFF"/>
            <w:textDirection w:val="btLr"/>
            <w:vAlign w:val="center"/>
          </w:tcPr>
          <w:p w14:paraId="432FA3F5" w14:textId="459F1369" w:rsidR="003522E1" w:rsidRPr="002B2F47" w:rsidRDefault="003522E1" w:rsidP="002B2F47">
            <w:pPr>
              <w:pStyle w:val="210"/>
              <w:shd w:val="clear" w:color="auto" w:fill="auto"/>
              <w:spacing w:before="0" w:line="240" w:lineRule="auto"/>
              <w:ind w:left="113" w:right="-291" w:firstLine="0"/>
              <w:jc w:val="center"/>
              <w:rPr>
                <w:rStyle w:val="212pt"/>
                <w:sz w:val="18"/>
                <w:szCs w:val="18"/>
              </w:rPr>
            </w:pPr>
            <w:r w:rsidRPr="002B2F47">
              <w:rPr>
                <w:rStyle w:val="212pt"/>
                <w:sz w:val="18"/>
                <w:szCs w:val="18"/>
              </w:rPr>
              <w:t>Усього</w:t>
            </w:r>
          </w:p>
        </w:tc>
      </w:tr>
      <w:tr w:rsidR="003B57B5" w:rsidRPr="004E27EB" w14:paraId="17EC2B23" w14:textId="77777777" w:rsidTr="003B57B5">
        <w:trPr>
          <w:trHeight w:hRule="exact" w:val="418"/>
        </w:trPr>
        <w:tc>
          <w:tcPr>
            <w:tcW w:w="5680" w:type="dxa"/>
            <w:tcBorders>
              <w:top w:val="single" w:sz="4" w:space="0" w:color="auto"/>
              <w:left w:val="single" w:sz="4" w:space="0" w:color="auto"/>
            </w:tcBorders>
            <w:shd w:val="clear" w:color="auto" w:fill="FFFFFF"/>
            <w:vAlign w:val="center"/>
          </w:tcPr>
          <w:p w14:paraId="1462B091"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1. Усього загиблих лісових насаджень, га</w:t>
            </w:r>
          </w:p>
        </w:tc>
        <w:tc>
          <w:tcPr>
            <w:tcW w:w="1560" w:type="dxa"/>
            <w:tcBorders>
              <w:top w:val="single" w:sz="4" w:space="0" w:color="auto"/>
              <w:left w:val="single" w:sz="4" w:space="0" w:color="auto"/>
            </w:tcBorders>
            <w:shd w:val="clear" w:color="auto" w:fill="FFFFFF"/>
            <w:vAlign w:val="center"/>
          </w:tcPr>
          <w:p w14:paraId="14A329BC" w14:textId="7E0C020A"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val="restart"/>
            <w:tcBorders>
              <w:top w:val="single" w:sz="4" w:space="0" w:color="auto"/>
              <w:left w:val="single" w:sz="4" w:space="0" w:color="auto"/>
            </w:tcBorders>
            <w:shd w:val="clear" w:color="auto" w:fill="FFFFFF"/>
            <w:textDirection w:val="btLr"/>
            <w:vAlign w:val="center"/>
          </w:tcPr>
          <w:p w14:paraId="4924C11F" w14:textId="4BAC3BF3" w:rsidR="003B57B5" w:rsidRPr="003B57B5" w:rsidRDefault="003B57B5" w:rsidP="003B57B5">
            <w:pPr>
              <w:ind w:left="113" w:right="-291"/>
              <w:jc w:val="center"/>
              <w:rPr>
                <w:rFonts w:ascii="Times New Roman" w:hAnsi="Times New Roman" w:cs="Times New Roman"/>
                <w:sz w:val="22"/>
                <w:szCs w:val="22"/>
              </w:rPr>
            </w:pPr>
            <w:r w:rsidRPr="003B57B5">
              <w:rPr>
                <w:rFonts w:ascii="Times New Roman" w:hAnsi="Times New Roman" w:cs="Times New Roman"/>
                <w:sz w:val="22"/>
                <w:szCs w:val="22"/>
              </w:rPr>
              <w:t>Відсутня інф</w:t>
            </w:r>
            <w:r>
              <w:rPr>
                <w:rFonts w:ascii="Times New Roman" w:hAnsi="Times New Roman" w:cs="Times New Roman"/>
                <w:sz w:val="22"/>
                <w:szCs w:val="22"/>
              </w:rPr>
              <w:t>ормація</w:t>
            </w:r>
          </w:p>
        </w:tc>
        <w:tc>
          <w:tcPr>
            <w:tcW w:w="708" w:type="dxa"/>
            <w:tcBorders>
              <w:top w:val="single" w:sz="4" w:space="0" w:color="auto"/>
              <w:left w:val="single" w:sz="4" w:space="0" w:color="auto"/>
            </w:tcBorders>
            <w:shd w:val="clear" w:color="auto" w:fill="FFFFFF"/>
            <w:vAlign w:val="center"/>
          </w:tcPr>
          <w:p w14:paraId="1A25DB00" w14:textId="6E806708"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22119775" w14:textId="64FF7FF0"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2A81441C" w14:textId="77777777" w:rsidTr="003B57B5">
        <w:trPr>
          <w:trHeight w:hRule="exact" w:val="281"/>
        </w:trPr>
        <w:tc>
          <w:tcPr>
            <w:tcW w:w="5680" w:type="dxa"/>
            <w:tcBorders>
              <w:top w:val="single" w:sz="4" w:space="0" w:color="auto"/>
              <w:left w:val="single" w:sz="4" w:space="0" w:color="auto"/>
            </w:tcBorders>
            <w:shd w:val="clear" w:color="auto" w:fill="FFFFFF"/>
            <w:vAlign w:val="center"/>
          </w:tcPr>
          <w:p w14:paraId="5A3FAA11" w14:textId="2BE9CA0B" w:rsidR="003B57B5" w:rsidRPr="002B2F47" w:rsidRDefault="003B57B5" w:rsidP="003B57B5">
            <w:pPr>
              <w:pStyle w:val="210"/>
              <w:shd w:val="clear" w:color="auto" w:fill="auto"/>
              <w:spacing w:before="0" w:line="240" w:lineRule="auto"/>
              <w:ind w:left="142" w:right="-291" w:firstLine="0"/>
              <w:rPr>
                <w:sz w:val="20"/>
                <w:szCs w:val="20"/>
              </w:rPr>
            </w:pPr>
            <w:r w:rsidRPr="002B2F47">
              <w:rPr>
                <w:rStyle w:val="212pt"/>
                <w:sz w:val="20"/>
                <w:szCs w:val="20"/>
              </w:rPr>
              <w:t>у тому числі від: пожеж</w:t>
            </w:r>
          </w:p>
        </w:tc>
        <w:tc>
          <w:tcPr>
            <w:tcW w:w="1560" w:type="dxa"/>
            <w:tcBorders>
              <w:top w:val="single" w:sz="4" w:space="0" w:color="auto"/>
              <w:left w:val="single" w:sz="4" w:space="0" w:color="auto"/>
            </w:tcBorders>
            <w:shd w:val="clear" w:color="auto" w:fill="FFFFFF"/>
            <w:vAlign w:val="center"/>
          </w:tcPr>
          <w:p w14:paraId="01345CE1" w14:textId="2DB746E0"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1DC2204F" w14:textId="14CC6199" w:rsidR="003B57B5" w:rsidRPr="003B57B5" w:rsidRDefault="003B57B5" w:rsidP="004E27EB">
            <w:pPr>
              <w:ind w:right="-291"/>
              <w:jc w:val="center"/>
              <w:rPr>
                <w:rFonts w:ascii="Times New Roman" w:hAnsi="Times New Roman" w:cs="Times New Roman"/>
                <w:b/>
                <w:bCs/>
                <w:sz w:val="22"/>
                <w:szCs w:val="22"/>
              </w:rPr>
            </w:pPr>
          </w:p>
        </w:tc>
        <w:tc>
          <w:tcPr>
            <w:tcW w:w="708" w:type="dxa"/>
            <w:tcBorders>
              <w:top w:val="single" w:sz="4" w:space="0" w:color="auto"/>
              <w:left w:val="single" w:sz="4" w:space="0" w:color="auto"/>
            </w:tcBorders>
            <w:shd w:val="clear" w:color="auto" w:fill="FFFFFF"/>
            <w:vAlign w:val="center"/>
          </w:tcPr>
          <w:p w14:paraId="2FDB9DD2" w14:textId="4EFD8DD9"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3B5E44C6" w14:textId="07DCD65B"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276CA96E" w14:textId="77777777" w:rsidTr="003B57B5">
        <w:trPr>
          <w:trHeight w:hRule="exact" w:val="286"/>
        </w:trPr>
        <w:tc>
          <w:tcPr>
            <w:tcW w:w="5680" w:type="dxa"/>
            <w:tcBorders>
              <w:top w:val="single" w:sz="4" w:space="0" w:color="auto"/>
              <w:left w:val="single" w:sz="4" w:space="0" w:color="auto"/>
            </w:tcBorders>
            <w:shd w:val="clear" w:color="auto" w:fill="FFFFFF"/>
            <w:vAlign w:val="center"/>
          </w:tcPr>
          <w:p w14:paraId="3C1EBA64"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несприятливих погодних умов</w:t>
            </w:r>
          </w:p>
        </w:tc>
        <w:tc>
          <w:tcPr>
            <w:tcW w:w="1560" w:type="dxa"/>
            <w:tcBorders>
              <w:top w:val="single" w:sz="4" w:space="0" w:color="auto"/>
              <w:left w:val="single" w:sz="4" w:space="0" w:color="auto"/>
            </w:tcBorders>
            <w:shd w:val="clear" w:color="auto" w:fill="FFFFFF"/>
            <w:vAlign w:val="center"/>
          </w:tcPr>
          <w:p w14:paraId="77E6D473" w14:textId="6B26C1FC"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2D5CCA2C" w14:textId="7FC8E326"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688F0892" w14:textId="7037A60E"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5BC4C955" w14:textId="3E180A32"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321C3826" w14:textId="77777777" w:rsidTr="006475FB">
        <w:trPr>
          <w:trHeight w:hRule="exact" w:val="346"/>
        </w:trPr>
        <w:tc>
          <w:tcPr>
            <w:tcW w:w="5680" w:type="dxa"/>
            <w:tcBorders>
              <w:top w:val="single" w:sz="4" w:space="0" w:color="auto"/>
              <w:left w:val="single" w:sz="4" w:space="0" w:color="auto"/>
            </w:tcBorders>
            <w:shd w:val="clear" w:color="auto" w:fill="FFFFFF"/>
            <w:vAlign w:val="center"/>
          </w:tcPr>
          <w:p w14:paraId="0EACBBDA"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хвороб та шкідників лісу</w:t>
            </w:r>
          </w:p>
        </w:tc>
        <w:tc>
          <w:tcPr>
            <w:tcW w:w="1560" w:type="dxa"/>
            <w:tcBorders>
              <w:top w:val="single" w:sz="4" w:space="0" w:color="auto"/>
              <w:left w:val="single" w:sz="4" w:space="0" w:color="auto"/>
            </w:tcBorders>
            <w:shd w:val="clear" w:color="auto" w:fill="FFFFFF"/>
            <w:vAlign w:val="center"/>
          </w:tcPr>
          <w:p w14:paraId="52A06C71" w14:textId="48ECCCBE"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4661197B" w14:textId="58BF2E53"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4B1E3B0F" w14:textId="21EA5A54"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161B586E" w14:textId="1CA564F7" w:rsidR="003B57B5" w:rsidRPr="004E27EB" w:rsidRDefault="003B57B5" w:rsidP="004E27EB">
            <w:pPr>
              <w:ind w:right="-291"/>
              <w:jc w:val="center"/>
              <w:rPr>
                <w:rFonts w:ascii="Times New Roman" w:hAnsi="Times New Roman" w:cs="Times New Roman"/>
                <w:sz w:val="22"/>
                <w:szCs w:val="22"/>
              </w:rPr>
            </w:pPr>
            <w:r>
              <w:rPr>
                <w:rFonts w:ascii="Times New Roman" w:hAnsi="Times New Roman" w:cs="Times New Roman"/>
                <w:sz w:val="22"/>
                <w:szCs w:val="22"/>
              </w:rPr>
              <w:t>-</w:t>
            </w:r>
          </w:p>
        </w:tc>
      </w:tr>
      <w:tr w:rsidR="003B57B5" w:rsidRPr="004E27EB" w14:paraId="54A5D5F5" w14:textId="77777777" w:rsidTr="003B57B5">
        <w:trPr>
          <w:trHeight w:hRule="exact" w:val="507"/>
        </w:trPr>
        <w:tc>
          <w:tcPr>
            <w:tcW w:w="5680" w:type="dxa"/>
            <w:tcBorders>
              <w:top w:val="single" w:sz="4" w:space="0" w:color="auto"/>
              <w:left w:val="single" w:sz="4" w:space="0" w:color="auto"/>
            </w:tcBorders>
            <w:shd w:val="clear" w:color="auto" w:fill="FFFFFF"/>
            <w:vAlign w:val="center"/>
          </w:tcPr>
          <w:p w14:paraId="3B3C7FE1" w14:textId="77777777" w:rsidR="003B57B5" w:rsidRDefault="003B57B5" w:rsidP="002B2F47">
            <w:pPr>
              <w:pStyle w:val="210"/>
              <w:shd w:val="clear" w:color="auto" w:fill="auto"/>
              <w:spacing w:before="0" w:line="240" w:lineRule="auto"/>
              <w:ind w:left="142" w:right="-291" w:firstLine="0"/>
              <w:rPr>
                <w:rStyle w:val="212pt"/>
                <w:sz w:val="20"/>
                <w:szCs w:val="20"/>
              </w:rPr>
            </w:pPr>
            <w:r w:rsidRPr="002B2F47">
              <w:rPr>
                <w:rStyle w:val="212pt"/>
                <w:sz w:val="20"/>
                <w:szCs w:val="20"/>
              </w:rPr>
              <w:t>господарської діяльності</w:t>
            </w:r>
            <w:r w:rsidRPr="002B2F47">
              <w:rPr>
                <w:sz w:val="20"/>
                <w:szCs w:val="20"/>
              </w:rPr>
              <w:t xml:space="preserve"> </w:t>
            </w:r>
            <w:r w:rsidRPr="002B2F47">
              <w:rPr>
                <w:rStyle w:val="212pt"/>
                <w:sz w:val="20"/>
                <w:szCs w:val="20"/>
              </w:rPr>
              <w:t xml:space="preserve">людини (забудова, лінії </w:t>
            </w:r>
          </w:p>
          <w:p w14:paraId="70535E00" w14:textId="19BE7934"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електропередач,</w:t>
            </w:r>
            <w:r w:rsidRPr="002B2F47">
              <w:rPr>
                <w:sz w:val="20"/>
                <w:szCs w:val="20"/>
              </w:rPr>
              <w:t xml:space="preserve"> </w:t>
            </w:r>
            <w:r w:rsidRPr="002B2F47">
              <w:rPr>
                <w:rStyle w:val="212pt"/>
                <w:sz w:val="20"/>
                <w:szCs w:val="20"/>
              </w:rPr>
              <w:t>затоплення, газопроводи тощо)</w:t>
            </w:r>
          </w:p>
        </w:tc>
        <w:tc>
          <w:tcPr>
            <w:tcW w:w="1560" w:type="dxa"/>
            <w:tcBorders>
              <w:top w:val="single" w:sz="4" w:space="0" w:color="auto"/>
              <w:left w:val="single" w:sz="4" w:space="0" w:color="auto"/>
            </w:tcBorders>
            <w:shd w:val="clear" w:color="auto" w:fill="FFFFFF"/>
            <w:vAlign w:val="center"/>
          </w:tcPr>
          <w:p w14:paraId="64E7045E" w14:textId="3F7779F4"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387ADF2F" w14:textId="39611A5E"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014CF143" w14:textId="36980A14"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5CD0E31E" w14:textId="6B27BC87"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136D6383" w14:textId="77777777" w:rsidTr="006475FB">
        <w:trPr>
          <w:trHeight w:hRule="exact" w:val="298"/>
        </w:trPr>
        <w:tc>
          <w:tcPr>
            <w:tcW w:w="5680" w:type="dxa"/>
            <w:tcBorders>
              <w:top w:val="single" w:sz="4" w:space="0" w:color="auto"/>
              <w:left w:val="single" w:sz="4" w:space="0" w:color="auto"/>
            </w:tcBorders>
            <w:shd w:val="clear" w:color="auto" w:fill="FFFFFF"/>
            <w:vAlign w:val="center"/>
          </w:tcPr>
          <w:p w14:paraId="790DEC98" w14:textId="77777777" w:rsidR="003B57B5" w:rsidRPr="002B2F47" w:rsidRDefault="003B57B5" w:rsidP="003B57B5">
            <w:pPr>
              <w:pStyle w:val="210"/>
              <w:shd w:val="clear" w:color="auto" w:fill="auto"/>
              <w:spacing w:before="0" w:line="240" w:lineRule="auto"/>
              <w:ind w:left="142" w:right="-291" w:firstLine="0"/>
              <w:rPr>
                <w:sz w:val="20"/>
                <w:szCs w:val="20"/>
              </w:rPr>
            </w:pPr>
            <w:r w:rsidRPr="002B2F47">
              <w:rPr>
                <w:rStyle w:val="212pt"/>
                <w:sz w:val="20"/>
                <w:szCs w:val="20"/>
              </w:rPr>
              <w:t>з них загиблих лісових культур, га</w:t>
            </w:r>
          </w:p>
        </w:tc>
        <w:tc>
          <w:tcPr>
            <w:tcW w:w="1560" w:type="dxa"/>
            <w:tcBorders>
              <w:top w:val="single" w:sz="4" w:space="0" w:color="auto"/>
              <w:left w:val="single" w:sz="4" w:space="0" w:color="auto"/>
            </w:tcBorders>
            <w:shd w:val="clear" w:color="auto" w:fill="FFFFFF"/>
            <w:vAlign w:val="center"/>
          </w:tcPr>
          <w:p w14:paraId="268DC6A1" w14:textId="658E52D1"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19B92E86" w14:textId="5D3D576C"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74C7861D" w14:textId="01C778A3"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703A9B86" w14:textId="6E786E4B"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29709AB6" w14:textId="77777777" w:rsidTr="003B57B5">
        <w:trPr>
          <w:trHeight w:hRule="exact" w:val="263"/>
        </w:trPr>
        <w:tc>
          <w:tcPr>
            <w:tcW w:w="5680" w:type="dxa"/>
            <w:tcBorders>
              <w:top w:val="single" w:sz="4" w:space="0" w:color="auto"/>
              <w:left w:val="single" w:sz="4" w:space="0" w:color="auto"/>
            </w:tcBorders>
            <w:shd w:val="clear" w:color="auto" w:fill="FFFFFF"/>
            <w:vAlign w:val="center"/>
          </w:tcPr>
          <w:p w14:paraId="668F4791" w14:textId="51AD36E7" w:rsidR="003B57B5" w:rsidRPr="002B2F47" w:rsidRDefault="003B57B5" w:rsidP="003B57B5">
            <w:pPr>
              <w:pStyle w:val="210"/>
              <w:shd w:val="clear" w:color="auto" w:fill="auto"/>
              <w:spacing w:before="0" w:line="240" w:lineRule="auto"/>
              <w:ind w:left="142" w:right="-291" w:firstLine="0"/>
              <w:rPr>
                <w:sz w:val="20"/>
                <w:szCs w:val="20"/>
              </w:rPr>
            </w:pPr>
            <w:r w:rsidRPr="002B2F47">
              <w:rPr>
                <w:rStyle w:val="212pt"/>
                <w:sz w:val="20"/>
                <w:szCs w:val="20"/>
              </w:rPr>
              <w:t xml:space="preserve">     у тому числі від: пожеж</w:t>
            </w:r>
          </w:p>
        </w:tc>
        <w:tc>
          <w:tcPr>
            <w:tcW w:w="1560" w:type="dxa"/>
            <w:tcBorders>
              <w:top w:val="single" w:sz="4" w:space="0" w:color="auto"/>
              <w:left w:val="single" w:sz="4" w:space="0" w:color="auto"/>
            </w:tcBorders>
            <w:shd w:val="clear" w:color="auto" w:fill="FFFFFF"/>
            <w:vAlign w:val="center"/>
          </w:tcPr>
          <w:p w14:paraId="028733C5" w14:textId="200BF937"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18782E5D" w14:textId="154FAAD2"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7A7E6507" w14:textId="5C6BB0BF"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559753A4" w14:textId="1D2C18C7"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07C0CABD" w14:textId="77777777" w:rsidTr="003B57B5">
        <w:trPr>
          <w:trHeight w:hRule="exact" w:val="438"/>
        </w:trPr>
        <w:tc>
          <w:tcPr>
            <w:tcW w:w="5680" w:type="dxa"/>
            <w:tcBorders>
              <w:top w:val="single" w:sz="4" w:space="0" w:color="auto"/>
              <w:left w:val="single" w:sz="4" w:space="0" w:color="auto"/>
            </w:tcBorders>
            <w:shd w:val="clear" w:color="auto" w:fill="FFFFFF"/>
            <w:vAlign w:val="center"/>
          </w:tcPr>
          <w:p w14:paraId="5FEC13AE"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несприятливих погодних умов</w:t>
            </w:r>
          </w:p>
        </w:tc>
        <w:tc>
          <w:tcPr>
            <w:tcW w:w="1560" w:type="dxa"/>
            <w:tcBorders>
              <w:top w:val="single" w:sz="4" w:space="0" w:color="auto"/>
              <w:left w:val="single" w:sz="4" w:space="0" w:color="auto"/>
            </w:tcBorders>
            <w:shd w:val="clear" w:color="auto" w:fill="FFFFFF"/>
            <w:vAlign w:val="center"/>
          </w:tcPr>
          <w:p w14:paraId="389B320D" w14:textId="06646BEE"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72CE83AB" w14:textId="2C58F2F0"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5BC65222" w14:textId="2A687DAF"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779E1CB9" w14:textId="3FBF4291"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724CC05A" w14:textId="77777777" w:rsidTr="006475FB">
        <w:trPr>
          <w:trHeight w:hRule="exact" w:val="350"/>
        </w:trPr>
        <w:tc>
          <w:tcPr>
            <w:tcW w:w="5680" w:type="dxa"/>
            <w:tcBorders>
              <w:top w:val="single" w:sz="4" w:space="0" w:color="auto"/>
              <w:left w:val="single" w:sz="4" w:space="0" w:color="auto"/>
            </w:tcBorders>
            <w:shd w:val="clear" w:color="auto" w:fill="FFFFFF"/>
            <w:vAlign w:val="center"/>
          </w:tcPr>
          <w:p w14:paraId="0A2E6CEF"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хвороб та шкідників лісу</w:t>
            </w:r>
          </w:p>
        </w:tc>
        <w:tc>
          <w:tcPr>
            <w:tcW w:w="1560" w:type="dxa"/>
            <w:tcBorders>
              <w:top w:val="single" w:sz="4" w:space="0" w:color="auto"/>
              <w:left w:val="single" w:sz="4" w:space="0" w:color="auto"/>
            </w:tcBorders>
            <w:shd w:val="clear" w:color="auto" w:fill="FFFFFF"/>
            <w:vAlign w:val="center"/>
          </w:tcPr>
          <w:p w14:paraId="165DA943" w14:textId="558D3EBC"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2326CB6C" w14:textId="6B6CA0F3"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4310069A" w14:textId="05AA7B71"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2256AD8D" w14:textId="276977F7"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40812DAF" w14:textId="77777777" w:rsidTr="003B57B5">
        <w:trPr>
          <w:trHeight w:hRule="exact" w:val="633"/>
        </w:trPr>
        <w:tc>
          <w:tcPr>
            <w:tcW w:w="5680" w:type="dxa"/>
            <w:tcBorders>
              <w:top w:val="single" w:sz="4" w:space="0" w:color="auto"/>
              <w:left w:val="single" w:sz="4" w:space="0" w:color="auto"/>
            </w:tcBorders>
            <w:shd w:val="clear" w:color="auto" w:fill="FFFFFF"/>
            <w:vAlign w:val="center"/>
          </w:tcPr>
          <w:p w14:paraId="60E27FD5" w14:textId="77777777" w:rsidR="003B57B5" w:rsidRDefault="003B57B5" w:rsidP="002B2F47">
            <w:pPr>
              <w:pStyle w:val="210"/>
              <w:shd w:val="clear" w:color="auto" w:fill="auto"/>
              <w:spacing w:before="0" w:line="240" w:lineRule="auto"/>
              <w:ind w:left="142" w:right="-291" w:firstLine="0"/>
              <w:rPr>
                <w:rStyle w:val="212pt"/>
                <w:sz w:val="20"/>
                <w:szCs w:val="20"/>
              </w:rPr>
            </w:pPr>
            <w:r w:rsidRPr="002B2F47">
              <w:rPr>
                <w:rStyle w:val="212pt"/>
                <w:sz w:val="20"/>
                <w:szCs w:val="20"/>
              </w:rPr>
              <w:t>господарської діяльності людини (забудова, ліній</w:t>
            </w:r>
          </w:p>
          <w:p w14:paraId="057C3D80" w14:textId="145D7873"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 xml:space="preserve"> електропередач, кар’єри, газопроводи тощо)</w:t>
            </w:r>
          </w:p>
        </w:tc>
        <w:tc>
          <w:tcPr>
            <w:tcW w:w="1560" w:type="dxa"/>
            <w:tcBorders>
              <w:top w:val="single" w:sz="4" w:space="0" w:color="auto"/>
              <w:left w:val="single" w:sz="4" w:space="0" w:color="auto"/>
            </w:tcBorders>
            <w:shd w:val="clear" w:color="auto" w:fill="FFFFFF"/>
            <w:vAlign w:val="center"/>
          </w:tcPr>
          <w:p w14:paraId="0369079C" w14:textId="26AC91C2"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42402C8E" w14:textId="41677A38"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404F37E0" w14:textId="784E61DC"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32FA1EED" w14:textId="142BF68E"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1A8AE2AA" w14:textId="77777777" w:rsidTr="006475FB">
        <w:trPr>
          <w:trHeight w:hRule="exact" w:val="293"/>
        </w:trPr>
        <w:tc>
          <w:tcPr>
            <w:tcW w:w="5680" w:type="dxa"/>
            <w:tcBorders>
              <w:top w:val="single" w:sz="4" w:space="0" w:color="auto"/>
              <w:left w:val="single" w:sz="4" w:space="0" w:color="auto"/>
            </w:tcBorders>
            <w:shd w:val="clear" w:color="auto" w:fill="FFFFFF"/>
            <w:vAlign w:val="center"/>
          </w:tcPr>
          <w:p w14:paraId="36C26645"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Інше</w:t>
            </w:r>
          </w:p>
        </w:tc>
        <w:tc>
          <w:tcPr>
            <w:tcW w:w="1560" w:type="dxa"/>
            <w:tcBorders>
              <w:top w:val="single" w:sz="4" w:space="0" w:color="auto"/>
              <w:left w:val="single" w:sz="4" w:space="0" w:color="auto"/>
            </w:tcBorders>
            <w:shd w:val="clear" w:color="auto" w:fill="FFFFFF"/>
            <w:vAlign w:val="center"/>
          </w:tcPr>
          <w:p w14:paraId="1198790C" w14:textId="456082B0"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4042C850" w14:textId="39C89E92"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6211389B" w14:textId="720D1D85"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5D0B6E14" w14:textId="759E656C"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5A2F15A3" w14:textId="77777777" w:rsidTr="003B57B5">
        <w:trPr>
          <w:trHeight w:hRule="exact" w:val="419"/>
        </w:trPr>
        <w:tc>
          <w:tcPr>
            <w:tcW w:w="5680" w:type="dxa"/>
            <w:tcBorders>
              <w:top w:val="single" w:sz="4" w:space="0" w:color="auto"/>
              <w:left w:val="single" w:sz="4" w:space="0" w:color="auto"/>
            </w:tcBorders>
            <w:shd w:val="clear" w:color="auto" w:fill="FFFFFF"/>
            <w:vAlign w:val="center"/>
          </w:tcPr>
          <w:p w14:paraId="5D264EBA" w14:textId="77777777" w:rsidR="003B57B5" w:rsidRPr="002B2F47" w:rsidRDefault="003B57B5" w:rsidP="002B2F47">
            <w:pPr>
              <w:pStyle w:val="210"/>
              <w:shd w:val="clear" w:color="auto" w:fill="auto"/>
              <w:spacing w:before="0" w:line="240" w:lineRule="auto"/>
              <w:ind w:left="142" w:right="-291" w:firstLine="0"/>
              <w:rPr>
                <w:sz w:val="20"/>
                <w:szCs w:val="20"/>
              </w:rPr>
            </w:pPr>
            <w:r w:rsidRPr="002B2F47">
              <w:rPr>
                <w:rStyle w:val="212pt"/>
                <w:sz w:val="20"/>
                <w:szCs w:val="20"/>
              </w:rPr>
              <w:t>2. Усього загиблих незімкнутих лісових насаджень, га</w:t>
            </w:r>
          </w:p>
        </w:tc>
        <w:tc>
          <w:tcPr>
            <w:tcW w:w="1560" w:type="dxa"/>
            <w:tcBorders>
              <w:top w:val="single" w:sz="4" w:space="0" w:color="auto"/>
              <w:left w:val="single" w:sz="4" w:space="0" w:color="auto"/>
            </w:tcBorders>
            <w:shd w:val="clear" w:color="auto" w:fill="FFFFFF"/>
            <w:vAlign w:val="center"/>
          </w:tcPr>
          <w:p w14:paraId="5FD6D40C" w14:textId="22827128"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tcBorders>
            <w:shd w:val="clear" w:color="auto" w:fill="FFFFFF"/>
            <w:vAlign w:val="center"/>
          </w:tcPr>
          <w:p w14:paraId="24D61A33" w14:textId="607813EA"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vAlign w:val="center"/>
          </w:tcPr>
          <w:p w14:paraId="549A6A95" w14:textId="7C326708"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right w:val="single" w:sz="4" w:space="0" w:color="auto"/>
            </w:tcBorders>
            <w:shd w:val="clear" w:color="auto" w:fill="FFFFFF"/>
            <w:vAlign w:val="center"/>
          </w:tcPr>
          <w:p w14:paraId="44B7CC8D" w14:textId="58A5D725"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3B57B5" w:rsidRPr="004E27EB" w14:paraId="06C8B755" w14:textId="77777777" w:rsidTr="006475FB">
        <w:trPr>
          <w:trHeight w:hRule="exact" w:val="590"/>
        </w:trPr>
        <w:tc>
          <w:tcPr>
            <w:tcW w:w="5680" w:type="dxa"/>
            <w:tcBorders>
              <w:top w:val="single" w:sz="4" w:space="0" w:color="auto"/>
              <w:left w:val="single" w:sz="4" w:space="0" w:color="auto"/>
              <w:bottom w:val="single" w:sz="4" w:space="0" w:color="auto"/>
            </w:tcBorders>
            <w:shd w:val="clear" w:color="auto" w:fill="FFFFFF"/>
            <w:vAlign w:val="center"/>
          </w:tcPr>
          <w:p w14:paraId="5E34AA20" w14:textId="76B17843" w:rsidR="003B57B5" w:rsidRDefault="003B57B5" w:rsidP="003B57B5">
            <w:pPr>
              <w:pStyle w:val="210"/>
              <w:shd w:val="clear" w:color="auto" w:fill="auto"/>
              <w:spacing w:before="0" w:line="240" w:lineRule="auto"/>
              <w:ind w:left="142" w:right="-291" w:firstLine="0"/>
              <w:rPr>
                <w:rStyle w:val="212pt"/>
                <w:sz w:val="20"/>
                <w:szCs w:val="20"/>
              </w:rPr>
            </w:pPr>
            <w:r w:rsidRPr="003B57B5">
              <w:rPr>
                <w:rStyle w:val="212pt"/>
                <w:sz w:val="20"/>
                <w:szCs w:val="20"/>
              </w:rPr>
              <w:t>3.</w:t>
            </w:r>
            <w:r>
              <w:rPr>
                <w:rStyle w:val="212pt"/>
                <w:sz w:val="20"/>
                <w:szCs w:val="20"/>
              </w:rPr>
              <w:t xml:space="preserve"> </w:t>
            </w:r>
            <w:r w:rsidRPr="002B2F47">
              <w:rPr>
                <w:rStyle w:val="212pt"/>
                <w:sz w:val="20"/>
                <w:szCs w:val="20"/>
              </w:rPr>
              <w:t xml:space="preserve">Усього пошкоджених, загиблих ділянок природного </w:t>
            </w:r>
          </w:p>
          <w:p w14:paraId="5B5DF4F1" w14:textId="1F56C0F1" w:rsidR="003B57B5" w:rsidRPr="002B2F47" w:rsidRDefault="003B57B5" w:rsidP="003B57B5">
            <w:pPr>
              <w:pStyle w:val="210"/>
              <w:shd w:val="clear" w:color="auto" w:fill="auto"/>
              <w:spacing w:before="0" w:line="240" w:lineRule="auto"/>
              <w:ind w:left="142" w:right="-291" w:firstLine="0"/>
              <w:rPr>
                <w:sz w:val="20"/>
                <w:szCs w:val="20"/>
              </w:rPr>
            </w:pPr>
            <w:r w:rsidRPr="002B2F47">
              <w:rPr>
                <w:rStyle w:val="212pt"/>
                <w:sz w:val="20"/>
                <w:szCs w:val="20"/>
              </w:rPr>
              <w:t>поновлення, га</w:t>
            </w:r>
          </w:p>
        </w:tc>
        <w:tc>
          <w:tcPr>
            <w:tcW w:w="1560" w:type="dxa"/>
            <w:tcBorders>
              <w:top w:val="single" w:sz="4" w:space="0" w:color="auto"/>
              <w:left w:val="single" w:sz="4" w:space="0" w:color="auto"/>
              <w:bottom w:val="single" w:sz="4" w:space="0" w:color="auto"/>
            </w:tcBorders>
            <w:shd w:val="clear" w:color="auto" w:fill="FFFFFF"/>
            <w:vAlign w:val="center"/>
          </w:tcPr>
          <w:p w14:paraId="1F1D96C0" w14:textId="013BCF7F"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vMerge/>
            <w:tcBorders>
              <w:left w:val="single" w:sz="4" w:space="0" w:color="auto"/>
              <w:bottom w:val="single" w:sz="4" w:space="0" w:color="auto"/>
            </w:tcBorders>
            <w:shd w:val="clear" w:color="auto" w:fill="FFFFFF"/>
            <w:vAlign w:val="center"/>
          </w:tcPr>
          <w:p w14:paraId="55EF05DF" w14:textId="79A0DFC8" w:rsidR="003B57B5" w:rsidRPr="004E27EB" w:rsidRDefault="003B57B5"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tcBorders>
            <w:shd w:val="clear" w:color="auto" w:fill="FFFFFF"/>
            <w:vAlign w:val="center"/>
          </w:tcPr>
          <w:p w14:paraId="33742B46" w14:textId="34A79784"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4DC12C2E" w14:textId="6D3B8A78" w:rsidR="003B57B5" w:rsidRPr="004E27EB" w:rsidRDefault="003B57B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0B0FF673" w14:textId="77777777" w:rsidR="003B57B5" w:rsidRDefault="003B57B5" w:rsidP="004E27EB">
      <w:pPr>
        <w:pStyle w:val="210"/>
        <w:shd w:val="clear" w:color="auto" w:fill="auto"/>
        <w:tabs>
          <w:tab w:val="left" w:leader="underscore" w:pos="6166"/>
        </w:tabs>
        <w:spacing w:before="0" w:line="240" w:lineRule="auto"/>
        <w:ind w:right="-291" w:firstLine="0"/>
        <w:jc w:val="left"/>
        <w:rPr>
          <w:b/>
          <w:bCs/>
          <w:iCs/>
          <w:sz w:val="24"/>
          <w:szCs w:val="24"/>
        </w:rPr>
      </w:pPr>
    </w:p>
    <w:p w14:paraId="0FC07C60" w14:textId="77777777" w:rsidR="00FC7032" w:rsidRDefault="00AD46D9" w:rsidP="004E27EB">
      <w:pPr>
        <w:pStyle w:val="210"/>
        <w:shd w:val="clear" w:color="auto" w:fill="auto"/>
        <w:tabs>
          <w:tab w:val="left" w:leader="underscore" w:pos="6166"/>
        </w:tabs>
        <w:spacing w:before="0" w:line="240" w:lineRule="auto"/>
        <w:ind w:right="-291" w:firstLine="0"/>
        <w:jc w:val="left"/>
        <w:rPr>
          <w:i/>
          <w:sz w:val="22"/>
          <w:szCs w:val="22"/>
        </w:rPr>
      </w:pPr>
      <w:r w:rsidRPr="00FC7032">
        <w:rPr>
          <w:b/>
          <w:bCs/>
          <w:iCs/>
          <w:sz w:val="22"/>
          <w:szCs w:val="22"/>
        </w:rPr>
        <w:t>Примітка</w:t>
      </w:r>
      <w:r w:rsidRPr="00FC7032">
        <w:rPr>
          <w:i/>
          <w:sz w:val="22"/>
          <w:szCs w:val="22"/>
        </w:rPr>
        <w:t>:</w:t>
      </w:r>
    </w:p>
    <w:p w14:paraId="3E728C60" w14:textId="62DB3D03" w:rsidR="00AD46D9" w:rsidRPr="00FC7032" w:rsidRDefault="00AD46D9" w:rsidP="004E27EB">
      <w:pPr>
        <w:pStyle w:val="210"/>
        <w:shd w:val="clear" w:color="auto" w:fill="auto"/>
        <w:tabs>
          <w:tab w:val="left" w:leader="underscore" w:pos="6166"/>
        </w:tabs>
        <w:spacing w:before="0" w:line="240" w:lineRule="auto"/>
        <w:ind w:right="-291" w:firstLine="0"/>
        <w:jc w:val="left"/>
        <w:rPr>
          <w:i/>
          <w:sz w:val="22"/>
          <w:szCs w:val="22"/>
        </w:rPr>
      </w:pPr>
      <w:r w:rsidRPr="00FC7032">
        <w:rPr>
          <w:i/>
          <w:sz w:val="22"/>
          <w:szCs w:val="22"/>
        </w:rPr>
        <w:t xml:space="preserve"> </w:t>
      </w:r>
      <w:r w:rsidR="00AE5083" w:rsidRPr="00FC7032">
        <w:rPr>
          <w:i/>
          <w:sz w:val="22"/>
          <w:szCs w:val="22"/>
        </w:rPr>
        <w:t>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79B76EFF" w14:textId="04D6C13A" w:rsidR="00BF353D" w:rsidRPr="00FC7032" w:rsidRDefault="00BF353D" w:rsidP="004E27EB">
      <w:pPr>
        <w:pStyle w:val="210"/>
        <w:shd w:val="clear" w:color="auto" w:fill="auto"/>
        <w:tabs>
          <w:tab w:val="left" w:leader="underscore" w:pos="6166"/>
        </w:tabs>
        <w:spacing w:before="0" w:line="240" w:lineRule="auto"/>
        <w:ind w:right="-291" w:firstLine="0"/>
        <w:jc w:val="left"/>
        <w:rPr>
          <w:i/>
          <w:sz w:val="22"/>
          <w:szCs w:val="22"/>
        </w:rPr>
      </w:pPr>
    </w:p>
    <w:p w14:paraId="6AC93C33" w14:textId="77777777" w:rsidR="00113496" w:rsidRPr="004E27EB" w:rsidRDefault="00113496" w:rsidP="004E27EB">
      <w:pPr>
        <w:pStyle w:val="a9"/>
        <w:shd w:val="clear" w:color="auto" w:fill="auto"/>
        <w:spacing w:line="240" w:lineRule="auto"/>
        <w:ind w:right="-291"/>
        <w:jc w:val="right"/>
      </w:pPr>
    </w:p>
    <w:p w14:paraId="78CA062B" w14:textId="77777777" w:rsidR="00C40054" w:rsidRPr="004E27EB" w:rsidRDefault="00C40054" w:rsidP="004E27EB">
      <w:pPr>
        <w:ind w:right="-291"/>
        <w:rPr>
          <w:rFonts w:ascii="Times New Roman" w:hAnsi="Times New Roman" w:cs="Times New Roman"/>
          <w:sz w:val="2"/>
          <w:szCs w:val="2"/>
        </w:rPr>
        <w:sectPr w:rsidR="00C40054" w:rsidRPr="004E27EB" w:rsidSect="004E27EB">
          <w:pgSz w:w="11900" w:h="16840"/>
          <w:pgMar w:top="1134" w:right="851" w:bottom="1134" w:left="1701" w:header="0" w:footer="3" w:gutter="0"/>
          <w:cols w:space="720"/>
          <w:noEndnote/>
          <w:docGrid w:linePitch="360"/>
        </w:sectPr>
      </w:pPr>
    </w:p>
    <w:p w14:paraId="795B8931" w14:textId="77777777" w:rsidR="00C40054" w:rsidRPr="001C62B8" w:rsidRDefault="000516A2" w:rsidP="004E27EB">
      <w:pPr>
        <w:pStyle w:val="210"/>
        <w:shd w:val="clear" w:color="auto" w:fill="auto"/>
        <w:spacing w:before="0" w:line="240" w:lineRule="auto"/>
        <w:ind w:left="2860" w:right="-291" w:firstLine="0"/>
        <w:jc w:val="left"/>
        <w:rPr>
          <w:i/>
          <w:iCs/>
          <w:sz w:val="26"/>
          <w:szCs w:val="26"/>
        </w:rPr>
      </w:pPr>
      <w:r w:rsidRPr="001C62B8">
        <w:rPr>
          <w:i/>
          <w:iCs/>
          <w:sz w:val="26"/>
          <w:szCs w:val="26"/>
        </w:rPr>
        <w:lastRenderedPageBreak/>
        <w:t>Заготівля лісових ресурсів побічного користування та другорядних лісових матеріалів</w:t>
      </w:r>
    </w:p>
    <w:p w14:paraId="47AB1A75" w14:textId="15122948" w:rsidR="00C40054" w:rsidRPr="001C62B8" w:rsidRDefault="000516A2" w:rsidP="004E27EB">
      <w:pPr>
        <w:pStyle w:val="210"/>
        <w:shd w:val="clear" w:color="auto" w:fill="auto"/>
        <w:spacing w:before="0" w:line="240" w:lineRule="auto"/>
        <w:ind w:left="5440" w:right="-291" w:firstLine="0"/>
        <w:jc w:val="left"/>
        <w:rPr>
          <w:i/>
          <w:iCs/>
          <w:sz w:val="26"/>
          <w:szCs w:val="26"/>
        </w:rPr>
      </w:pPr>
      <w:r w:rsidRPr="001C62B8">
        <w:rPr>
          <w:i/>
          <w:iCs/>
          <w:sz w:val="26"/>
          <w:szCs w:val="26"/>
        </w:rPr>
        <w:t>за лісокористувачами в розрізі місцевих рад</w:t>
      </w:r>
      <w:r w:rsidR="00FF1136" w:rsidRPr="001C62B8">
        <w:rPr>
          <w:i/>
          <w:iCs/>
          <w:sz w:val="26"/>
          <w:szCs w:val="26"/>
        </w:rPr>
        <w:t xml:space="preserve"> у 2024 році</w:t>
      </w:r>
    </w:p>
    <w:p w14:paraId="0C7526AF" w14:textId="77777777" w:rsidR="00511F72" w:rsidRPr="001C62B8" w:rsidRDefault="00511F72" w:rsidP="004E27EB">
      <w:pPr>
        <w:pStyle w:val="a9"/>
        <w:shd w:val="clear" w:color="auto" w:fill="auto"/>
        <w:spacing w:line="240" w:lineRule="auto"/>
        <w:ind w:right="-291"/>
        <w:jc w:val="right"/>
        <w:rPr>
          <w:sz w:val="20"/>
          <w:szCs w:val="20"/>
        </w:rPr>
      </w:pPr>
      <w:r w:rsidRPr="001C62B8">
        <w:rPr>
          <w:sz w:val="20"/>
          <w:szCs w:val="20"/>
        </w:rPr>
        <w:t>Таблиця 33</w:t>
      </w:r>
    </w:p>
    <w:tbl>
      <w:tblPr>
        <w:tblW w:w="15596" w:type="dxa"/>
        <w:tblInd w:w="-841" w:type="dxa"/>
        <w:tblLayout w:type="fixed"/>
        <w:tblCellMar>
          <w:left w:w="10" w:type="dxa"/>
          <w:right w:w="10" w:type="dxa"/>
        </w:tblCellMar>
        <w:tblLook w:val="04A0" w:firstRow="1" w:lastRow="0" w:firstColumn="1" w:lastColumn="0" w:noHBand="0" w:noVBand="1"/>
      </w:tblPr>
      <w:tblGrid>
        <w:gridCol w:w="425"/>
        <w:gridCol w:w="2978"/>
        <w:gridCol w:w="425"/>
        <w:gridCol w:w="567"/>
        <w:gridCol w:w="709"/>
        <w:gridCol w:w="567"/>
        <w:gridCol w:w="567"/>
        <w:gridCol w:w="567"/>
        <w:gridCol w:w="709"/>
        <w:gridCol w:w="567"/>
        <w:gridCol w:w="567"/>
        <w:gridCol w:w="567"/>
        <w:gridCol w:w="567"/>
        <w:gridCol w:w="567"/>
        <w:gridCol w:w="708"/>
        <w:gridCol w:w="709"/>
        <w:gridCol w:w="709"/>
        <w:gridCol w:w="709"/>
        <w:gridCol w:w="2412"/>
      </w:tblGrid>
      <w:tr w:rsidR="00F30488" w:rsidRPr="004E27EB" w14:paraId="56FC8C5B" w14:textId="77777777" w:rsidTr="008B104F">
        <w:trPr>
          <w:trHeight w:hRule="exact" w:val="576"/>
        </w:trPr>
        <w:tc>
          <w:tcPr>
            <w:tcW w:w="425" w:type="dxa"/>
            <w:vMerge w:val="restart"/>
            <w:tcBorders>
              <w:top w:val="single" w:sz="4" w:space="0" w:color="auto"/>
              <w:left w:val="single" w:sz="4" w:space="0" w:color="auto"/>
            </w:tcBorders>
            <w:shd w:val="clear" w:color="auto" w:fill="FFFFFF"/>
          </w:tcPr>
          <w:p w14:paraId="657B9422" w14:textId="77777777" w:rsidR="00F30488" w:rsidRPr="001C62B8" w:rsidRDefault="00F30488" w:rsidP="004E27EB">
            <w:pPr>
              <w:pStyle w:val="210"/>
              <w:shd w:val="clear" w:color="auto" w:fill="auto"/>
              <w:spacing w:before="0" w:line="240" w:lineRule="auto"/>
              <w:ind w:right="-291" w:firstLine="0"/>
              <w:jc w:val="left"/>
              <w:rPr>
                <w:sz w:val="18"/>
                <w:szCs w:val="18"/>
              </w:rPr>
            </w:pPr>
            <w:r w:rsidRPr="001C62B8">
              <w:rPr>
                <w:rStyle w:val="212pt"/>
                <w:sz w:val="18"/>
                <w:szCs w:val="18"/>
              </w:rPr>
              <w:t>№</w:t>
            </w:r>
          </w:p>
          <w:p w14:paraId="50EED5FF" w14:textId="77777777" w:rsidR="00F30488" w:rsidRPr="001C62B8" w:rsidRDefault="00F30488" w:rsidP="004E27EB">
            <w:pPr>
              <w:pStyle w:val="210"/>
              <w:shd w:val="clear" w:color="auto" w:fill="auto"/>
              <w:spacing w:before="0" w:line="240" w:lineRule="auto"/>
              <w:ind w:right="-291" w:firstLine="0"/>
              <w:jc w:val="left"/>
              <w:rPr>
                <w:sz w:val="18"/>
                <w:szCs w:val="18"/>
              </w:rPr>
            </w:pPr>
            <w:r w:rsidRPr="001C62B8">
              <w:rPr>
                <w:rStyle w:val="212pt"/>
                <w:sz w:val="18"/>
                <w:szCs w:val="18"/>
              </w:rPr>
              <w:t>з/п</w:t>
            </w:r>
          </w:p>
        </w:tc>
        <w:tc>
          <w:tcPr>
            <w:tcW w:w="2978" w:type="dxa"/>
            <w:vMerge w:val="restart"/>
            <w:tcBorders>
              <w:top w:val="single" w:sz="4" w:space="0" w:color="auto"/>
              <w:left w:val="single" w:sz="4" w:space="0" w:color="auto"/>
            </w:tcBorders>
            <w:shd w:val="clear" w:color="auto" w:fill="FFFFFF"/>
          </w:tcPr>
          <w:p w14:paraId="2C48111B" w14:textId="77777777" w:rsidR="001C62B8" w:rsidRDefault="00F30488" w:rsidP="004E27EB">
            <w:pPr>
              <w:pStyle w:val="210"/>
              <w:shd w:val="clear" w:color="auto" w:fill="auto"/>
              <w:spacing w:before="0" w:line="240" w:lineRule="auto"/>
              <w:ind w:right="-291" w:firstLine="0"/>
              <w:jc w:val="center"/>
              <w:rPr>
                <w:rStyle w:val="212pt"/>
                <w:sz w:val="18"/>
                <w:szCs w:val="18"/>
              </w:rPr>
            </w:pPr>
            <w:r w:rsidRPr="001C62B8">
              <w:rPr>
                <w:rStyle w:val="212pt"/>
                <w:sz w:val="18"/>
                <w:szCs w:val="18"/>
              </w:rPr>
              <w:t xml:space="preserve">Постійні лісокористувачі, </w:t>
            </w:r>
          </w:p>
          <w:p w14:paraId="75948089" w14:textId="6858A893" w:rsidR="00F30488" w:rsidRPr="001C62B8" w:rsidRDefault="00F30488" w:rsidP="004E27EB">
            <w:pPr>
              <w:pStyle w:val="210"/>
              <w:shd w:val="clear" w:color="auto" w:fill="auto"/>
              <w:spacing w:before="0" w:line="240" w:lineRule="auto"/>
              <w:ind w:right="-291" w:firstLine="0"/>
              <w:jc w:val="center"/>
              <w:rPr>
                <w:sz w:val="18"/>
                <w:szCs w:val="18"/>
              </w:rPr>
            </w:pPr>
            <w:r w:rsidRPr="001C62B8">
              <w:rPr>
                <w:rStyle w:val="212pt"/>
                <w:sz w:val="18"/>
                <w:szCs w:val="18"/>
              </w:rPr>
              <w:t>власники лісів, органи місцевого самоврядування</w:t>
            </w:r>
          </w:p>
        </w:tc>
        <w:tc>
          <w:tcPr>
            <w:tcW w:w="5812" w:type="dxa"/>
            <w:gridSpan w:val="10"/>
            <w:tcBorders>
              <w:top w:val="single" w:sz="4" w:space="0" w:color="auto"/>
              <w:left w:val="single" w:sz="4" w:space="0" w:color="auto"/>
            </w:tcBorders>
            <w:shd w:val="clear" w:color="auto" w:fill="FFFFFF"/>
            <w:vAlign w:val="bottom"/>
          </w:tcPr>
          <w:p w14:paraId="2EA93D76" w14:textId="77777777" w:rsidR="00F30488" w:rsidRPr="001C62B8" w:rsidRDefault="00F30488" w:rsidP="004E27EB">
            <w:pPr>
              <w:pStyle w:val="210"/>
              <w:shd w:val="clear" w:color="auto" w:fill="auto"/>
              <w:spacing w:before="0" w:line="240" w:lineRule="auto"/>
              <w:ind w:left="1940" w:right="-291" w:firstLine="0"/>
              <w:jc w:val="center"/>
              <w:rPr>
                <w:rStyle w:val="212pt"/>
                <w:sz w:val="18"/>
                <w:szCs w:val="18"/>
              </w:rPr>
            </w:pPr>
            <w:r w:rsidRPr="001C62B8">
              <w:rPr>
                <w:rStyle w:val="212pt"/>
                <w:sz w:val="18"/>
                <w:szCs w:val="18"/>
              </w:rPr>
              <w:t>Лісові ресурси побічного користування,</w:t>
            </w:r>
          </w:p>
          <w:p w14:paraId="5D13ECFF" w14:textId="145F29AE" w:rsidR="00F30488" w:rsidRPr="001C62B8" w:rsidRDefault="00F30488" w:rsidP="004E27EB">
            <w:pPr>
              <w:pStyle w:val="210"/>
              <w:shd w:val="clear" w:color="auto" w:fill="auto"/>
              <w:spacing w:before="0" w:line="240" w:lineRule="auto"/>
              <w:ind w:left="1940" w:right="-291" w:firstLine="0"/>
              <w:jc w:val="center"/>
              <w:rPr>
                <w:sz w:val="18"/>
                <w:szCs w:val="18"/>
              </w:rPr>
            </w:pPr>
            <w:r w:rsidRPr="001C62B8">
              <w:rPr>
                <w:rStyle w:val="212pt"/>
                <w:sz w:val="18"/>
                <w:szCs w:val="18"/>
              </w:rPr>
              <w:t>встановлений ліміт/фактично заготовлено</w:t>
            </w:r>
          </w:p>
        </w:tc>
        <w:tc>
          <w:tcPr>
            <w:tcW w:w="6381" w:type="dxa"/>
            <w:gridSpan w:val="7"/>
            <w:tcBorders>
              <w:top w:val="single" w:sz="4" w:space="0" w:color="auto"/>
              <w:left w:val="single" w:sz="4" w:space="0" w:color="auto"/>
              <w:right w:val="single" w:sz="4" w:space="0" w:color="auto"/>
            </w:tcBorders>
            <w:shd w:val="clear" w:color="auto" w:fill="FFFFFF"/>
            <w:vAlign w:val="bottom"/>
          </w:tcPr>
          <w:p w14:paraId="71369B9B" w14:textId="7B8FAE58" w:rsidR="00F30488" w:rsidRPr="001C62B8" w:rsidRDefault="00F30488" w:rsidP="004E27EB">
            <w:pPr>
              <w:pStyle w:val="210"/>
              <w:shd w:val="clear" w:color="auto" w:fill="auto"/>
              <w:spacing w:before="0" w:line="240" w:lineRule="auto"/>
              <w:ind w:right="-291" w:firstLine="0"/>
              <w:jc w:val="center"/>
              <w:rPr>
                <w:sz w:val="18"/>
                <w:szCs w:val="18"/>
              </w:rPr>
            </w:pPr>
            <w:r w:rsidRPr="001C62B8">
              <w:rPr>
                <w:rStyle w:val="212pt"/>
                <w:sz w:val="18"/>
                <w:szCs w:val="18"/>
              </w:rPr>
              <w:t>Другорядні лісові матеріали,  встановлений ліміт/фактично заготовлено</w:t>
            </w:r>
          </w:p>
        </w:tc>
      </w:tr>
      <w:tr w:rsidR="008B104F" w:rsidRPr="004E27EB" w14:paraId="65369789" w14:textId="77777777" w:rsidTr="008B104F">
        <w:trPr>
          <w:cantSplit/>
          <w:trHeight w:hRule="exact" w:val="2140"/>
        </w:trPr>
        <w:tc>
          <w:tcPr>
            <w:tcW w:w="425" w:type="dxa"/>
            <w:vMerge/>
            <w:tcBorders>
              <w:left w:val="single" w:sz="4" w:space="0" w:color="auto"/>
            </w:tcBorders>
            <w:shd w:val="clear" w:color="auto" w:fill="FFFFFF"/>
          </w:tcPr>
          <w:p w14:paraId="31A1736C" w14:textId="77777777" w:rsidR="00511F72" w:rsidRPr="001C62B8" w:rsidRDefault="00511F72" w:rsidP="004E27EB">
            <w:pPr>
              <w:ind w:right="-291"/>
              <w:rPr>
                <w:rFonts w:ascii="Times New Roman" w:hAnsi="Times New Roman" w:cs="Times New Roman"/>
                <w:sz w:val="18"/>
                <w:szCs w:val="18"/>
              </w:rPr>
            </w:pPr>
          </w:p>
        </w:tc>
        <w:tc>
          <w:tcPr>
            <w:tcW w:w="2978" w:type="dxa"/>
            <w:vMerge/>
            <w:tcBorders>
              <w:left w:val="single" w:sz="4" w:space="0" w:color="auto"/>
            </w:tcBorders>
            <w:shd w:val="clear" w:color="auto" w:fill="FFFFFF"/>
            <w:vAlign w:val="bottom"/>
          </w:tcPr>
          <w:p w14:paraId="19D5D373" w14:textId="77777777" w:rsidR="00511F72" w:rsidRPr="001C62B8" w:rsidRDefault="00511F72" w:rsidP="004E27EB">
            <w:pPr>
              <w:ind w:right="-291"/>
              <w:rPr>
                <w:rFonts w:ascii="Times New Roman" w:hAnsi="Times New Roman" w:cs="Times New Roman"/>
                <w:sz w:val="18"/>
                <w:szCs w:val="18"/>
              </w:rPr>
            </w:pPr>
          </w:p>
        </w:tc>
        <w:tc>
          <w:tcPr>
            <w:tcW w:w="425" w:type="dxa"/>
            <w:tcBorders>
              <w:top w:val="single" w:sz="4" w:space="0" w:color="auto"/>
              <w:left w:val="single" w:sz="4" w:space="0" w:color="auto"/>
            </w:tcBorders>
            <w:shd w:val="clear" w:color="auto" w:fill="FFFFFF"/>
            <w:textDirection w:val="btLr"/>
            <w:vAlign w:val="center"/>
          </w:tcPr>
          <w:p w14:paraId="3B1D94C1"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гриби</w:t>
            </w:r>
          </w:p>
        </w:tc>
        <w:tc>
          <w:tcPr>
            <w:tcW w:w="567" w:type="dxa"/>
            <w:tcBorders>
              <w:top w:val="single" w:sz="4" w:space="0" w:color="auto"/>
              <w:left w:val="single" w:sz="4" w:space="0" w:color="auto"/>
            </w:tcBorders>
            <w:shd w:val="clear" w:color="auto" w:fill="FFFFFF"/>
            <w:textDirection w:val="btLr"/>
            <w:vAlign w:val="center"/>
          </w:tcPr>
          <w:p w14:paraId="78E08FDE"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ягоди</w:t>
            </w:r>
          </w:p>
        </w:tc>
        <w:tc>
          <w:tcPr>
            <w:tcW w:w="709" w:type="dxa"/>
            <w:tcBorders>
              <w:top w:val="single" w:sz="4" w:space="0" w:color="auto"/>
              <w:left w:val="single" w:sz="4" w:space="0" w:color="auto"/>
            </w:tcBorders>
            <w:shd w:val="clear" w:color="auto" w:fill="FFFFFF"/>
            <w:textDirection w:val="btLr"/>
            <w:vAlign w:val="center"/>
          </w:tcPr>
          <w:p w14:paraId="59FC3D18"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лікарські</w:t>
            </w:r>
          </w:p>
          <w:p w14:paraId="3CC0AEE4"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рослини</w:t>
            </w:r>
          </w:p>
        </w:tc>
        <w:tc>
          <w:tcPr>
            <w:tcW w:w="567" w:type="dxa"/>
            <w:tcBorders>
              <w:top w:val="single" w:sz="4" w:space="0" w:color="auto"/>
              <w:left w:val="single" w:sz="4" w:space="0" w:color="auto"/>
            </w:tcBorders>
            <w:shd w:val="clear" w:color="auto" w:fill="FFFFFF"/>
            <w:textDirection w:val="btLr"/>
            <w:vAlign w:val="center"/>
          </w:tcPr>
          <w:p w14:paraId="47022D41" w14:textId="3758BEFC" w:rsidR="00511F72" w:rsidRPr="001C62B8" w:rsidRDefault="00AF1164" w:rsidP="001C62B8">
            <w:pPr>
              <w:pStyle w:val="210"/>
              <w:shd w:val="clear" w:color="auto" w:fill="auto"/>
              <w:spacing w:before="0" w:line="240" w:lineRule="auto"/>
              <w:ind w:left="113" w:right="-291" w:firstLine="0"/>
              <w:jc w:val="center"/>
              <w:rPr>
                <w:sz w:val="18"/>
                <w:szCs w:val="18"/>
              </w:rPr>
            </w:pPr>
            <w:r w:rsidRPr="001C62B8">
              <w:rPr>
                <w:sz w:val="18"/>
                <w:szCs w:val="18"/>
              </w:rPr>
              <w:t>плоди</w:t>
            </w:r>
          </w:p>
        </w:tc>
        <w:tc>
          <w:tcPr>
            <w:tcW w:w="567" w:type="dxa"/>
            <w:tcBorders>
              <w:top w:val="single" w:sz="4" w:space="0" w:color="auto"/>
              <w:left w:val="single" w:sz="4" w:space="0" w:color="auto"/>
            </w:tcBorders>
            <w:shd w:val="clear" w:color="auto" w:fill="FFFFFF"/>
            <w:textDirection w:val="btLr"/>
            <w:vAlign w:val="center"/>
          </w:tcPr>
          <w:p w14:paraId="398EFAF1"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горіхи</w:t>
            </w:r>
          </w:p>
        </w:tc>
        <w:tc>
          <w:tcPr>
            <w:tcW w:w="567" w:type="dxa"/>
            <w:tcBorders>
              <w:top w:val="single" w:sz="4" w:space="0" w:color="auto"/>
              <w:left w:val="single" w:sz="4" w:space="0" w:color="auto"/>
            </w:tcBorders>
            <w:shd w:val="clear" w:color="auto" w:fill="FFFFFF"/>
            <w:textDirection w:val="btLr"/>
            <w:vAlign w:val="center"/>
          </w:tcPr>
          <w:p w14:paraId="3D3DD1B5"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випас</w:t>
            </w:r>
          </w:p>
          <w:p w14:paraId="07A2E4A6"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худоби</w:t>
            </w:r>
          </w:p>
        </w:tc>
        <w:tc>
          <w:tcPr>
            <w:tcW w:w="709" w:type="dxa"/>
            <w:tcBorders>
              <w:top w:val="single" w:sz="4" w:space="0" w:color="auto"/>
              <w:left w:val="single" w:sz="4" w:space="0" w:color="auto"/>
            </w:tcBorders>
            <w:shd w:val="clear" w:color="auto" w:fill="FFFFFF"/>
            <w:textDirection w:val="btLr"/>
            <w:vAlign w:val="center"/>
          </w:tcPr>
          <w:p w14:paraId="0F2A6A42"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сінокосіння</w:t>
            </w:r>
          </w:p>
        </w:tc>
        <w:tc>
          <w:tcPr>
            <w:tcW w:w="567" w:type="dxa"/>
            <w:tcBorders>
              <w:top w:val="single" w:sz="4" w:space="0" w:color="auto"/>
              <w:left w:val="single" w:sz="4" w:space="0" w:color="auto"/>
            </w:tcBorders>
            <w:shd w:val="clear" w:color="auto" w:fill="FFFFFF"/>
            <w:textDirection w:val="btLr"/>
            <w:vAlign w:val="center"/>
          </w:tcPr>
          <w:p w14:paraId="693B110F"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підстилка</w:t>
            </w:r>
          </w:p>
        </w:tc>
        <w:tc>
          <w:tcPr>
            <w:tcW w:w="567" w:type="dxa"/>
            <w:tcBorders>
              <w:top w:val="single" w:sz="4" w:space="0" w:color="auto"/>
              <w:left w:val="single" w:sz="4" w:space="0" w:color="auto"/>
            </w:tcBorders>
            <w:shd w:val="clear" w:color="auto" w:fill="FFFFFF"/>
            <w:textDirection w:val="btLr"/>
            <w:vAlign w:val="center"/>
          </w:tcPr>
          <w:p w14:paraId="1A0A574D"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очерет</w:t>
            </w:r>
          </w:p>
        </w:tc>
        <w:tc>
          <w:tcPr>
            <w:tcW w:w="567" w:type="dxa"/>
            <w:tcBorders>
              <w:top w:val="single" w:sz="4" w:space="0" w:color="auto"/>
              <w:left w:val="single" w:sz="4" w:space="0" w:color="auto"/>
            </w:tcBorders>
            <w:shd w:val="clear" w:color="auto" w:fill="FFFFFF"/>
            <w:textDirection w:val="btLr"/>
            <w:vAlign w:val="center"/>
          </w:tcPr>
          <w:p w14:paraId="19C3D933"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тощо</w:t>
            </w:r>
          </w:p>
        </w:tc>
        <w:tc>
          <w:tcPr>
            <w:tcW w:w="567" w:type="dxa"/>
            <w:tcBorders>
              <w:top w:val="single" w:sz="4" w:space="0" w:color="auto"/>
              <w:left w:val="single" w:sz="4" w:space="0" w:color="auto"/>
            </w:tcBorders>
            <w:shd w:val="clear" w:color="auto" w:fill="FFFFFF"/>
            <w:textDirection w:val="btLr"/>
            <w:vAlign w:val="center"/>
          </w:tcPr>
          <w:p w14:paraId="09704429"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живиця</w:t>
            </w:r>
          </w:p>
        </w:tc>
        <w:tc>
          <w:tcPr>
            <w:tcW w:w="567" w:type="dxa"/>
            <w:tcBorders>
              <w:top w:val="single" w:sz="4" w:space="0" w:color="auto"/>
              <w:left w:val="single" w:sz="4" w:space="0" w:color="auto"/>
            </w:tcBorders>
            <w:shd w:val="clear" w:color="auto" w:fill="FFFFFF"/>
            <w:textDirection w:val="btLr"/>
            <w:vAlign w:val="center"/>
          </w:tcPr>
          <w:p w14:paraId="32F38913"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пні</w:t>
            </w:r>
          </w:p>
        </w:tc>
        <w:tc>
          <w:tcPr>
            <w:tcW w:w="708" w:type="dxa"/>
            <w:tcBorders>
              <w:top w:val="single" w:sz="4" w:space="0" w:color="auto"/>
              <w:left w:val="single" w:sz="4" w:space="0" w:color="auto"/>
            </w:tcBorders>
            <w:shd w:val="clear" w:color="auto" w:fill="FFFFFF"/>
            <w:textDirection w:val="btLr"/>
            <w:vAlign w:val="center"/>
          </w:tcPr>
          <w:p w14:paraId="43DE6FE0" w14:textId="63467A49" w:rsidR="00511F72" w:rsidRPr="001C62B8" w:rsidRDefault="008B104F" w:rsidP="001C62B8">
            <w:pPr>
              <w:pStyle w:val="210"/>
              <w:shd w:val="clear" w:color="auto" w:fill="auto"/>
              <w:spacing w:before="0" w:line="240" w:lineRule="auto"/>
              <w:ind w:left="113" w:right="-291" w:firstLine="0"/>
              <w:jc w:val="center"/>
              <w:rPr>
                <w:sz w:val="18"/>
                <w:szCs w:val="18"/>
              </w:rPr>
            </w:pPr>
            <w:r>
              <w:rPr>
                <w:rStyle w:val="212pt"/>
                <w:sz w:val="18"/>
                <w:szCs w:val="18"/>
              </w:rPr>
              <w:t>д</w:t>
            </w:r>
            <w:r w:rsidR="00511F72" w:rsidRPr="001C62B8">
              <w:rPr>
                <w:rStyle w:val="212pt"/>
                <w:sz w:val="18"/>
                <w:szCs w:val="18"/>
              </w:rPr>
              <w:t>уб</w:t>
            </w:r>
          </w:p>
        </w:tc>
        <w:tc>
          <w:tcPr>
            <w:tcW w:w="709" w:type="dxa"/>
            <w:tcBorders>
              <w:top w:val="single" w:sz="4" w:space="0" w:color="auto"/>
              <w:left w:val="single" w:sz="4" w:space="0" w:color="auto"/>
            </w:tcBorders>
            <w:shd w:val="clear" w:color="auto" w:fill="FFFFFF"/>
            <w:textDirection w:val="btLr"/>
            <w:vAlign w:val="center"/>
          </w:tcPr>
          <w:p w14:paraId="2FC86889" w14:textId="5A0DD08D" w:rsidR="00511F72" w:rsidRPr="001C62B8" w:rsidRDefault="008B104F" w:rsidP="008B104F">
            <w:pPr>
              <w:pStyle w:val="210"/>
              <w:shd w:val="clear" w:color="auto" w:fill="auto"/>
              <w:spacing w:before="0" w:line="240" w:lineRule="auto"/>
              <w:ind w:left="113" w:right="-291" w:firstLine="0"/>
              <w:jc w:val="center"/>
              <w:rPr>
                <w:sz w:val="18"/>
                <w:szCs w:val="18"/>
              </w:rPr>
            </w:pPr>
            <w:r>
              <w:rPr>
                <w:rStyle w:val="212pt"/>
                <w:sz w:val="18"/>
                <w:szCs w:val="18"/>
              </w:rPr>
              <w:t>д</w:t>
            </w:r>
            <w:r w:rsidR="00511F72" w:rsidRPr="001C62B8">
              <w:rPr>
                <w:rStyle w:val="212pt"/>
                <w:sz w:val="18"/>
                <w:szCs w:val="18"/>
              </w:rPr>
              <w:t>еревні</w:t>
            </w:r>
            <w:r>
              <w:rPr>
                <w:rStyle w:val="212pt"/>
                <w:sz w:val="18"/>
                <w:szCs w:val="18"/>
              </w:rPr>
              <w:t xml:space="preserve"> </w:t>
            </w:r>
            <w:r w:rsidR="00511F72" w:rsidRPr="001C62B8">
              <w:rPr>
                <w:rStyle w:val="212pt"/>
                <w:sz w:val="18"/>
                <w:szCs w:val="18"/>
              </w:rPr>
              <w:t>соки</w:t>
            </w:r>
          </w:p>
        </w:tc>
        <w:tc>
          <w:tcPr>
            <w:tcW w:w="709" w:type="dxa"/>
            <w:tcBorders>
              <w:top w:val="single" w:sz="4" w:space="0" w:color="auto"/>
              <w:left w:val="single" w:sz="4" w:space="0" w:color="auto"/>
            </w:tcBorders>
            <w:shd w:val="clear" w:color="auto" w:fill="FFFFFF"/>
            <w:textDirection w:val="btLr"/>
            <w:vAlign w:val="center"/>
          </w:tcPr>
          <w:p w14:paraId="365F1D06"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деревна</w:t>
            </w:r>
          </w:p>
          <w:p w14:paraId="79E92D11"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зелень</w:t>
            </w:r>
          </w:p>
        </w:tc>
        <w:tc>
          <w:tcPr>
            <w:tcW w:w="709" w:type="dxa"/>
            <w:tcBorders>
              <w:top w:val="single" w:sz="4" w:space="0" w:color="auto"/>
              <w:left w:val="single" w:sz="4" w:space="0" w:color="auto"/>
            </w:tcBorders>
            <w:shd w:val="clear" w:color="auto" w:fill="FFFFFF"/>
            <w:textDirection w:val="btLr"/>
            <w:vAlign w:val="center"/>
          </w:tcPr>
          <w:p w14:paraId="300A49A9" w14:textId="75042F97" w:rsidR="00511F72" w:rsidRPr="001C62B8" w:rsidRDefault="008B104F" w:rsidP="008B104F">
            <w:pPr>
              <w:pStyle w:val="210"/>
              <w:shd w:val="clear" w:color="auto" w:fill="auto"/>
              <w:spacing w:before="0" w:line="240" w:lineRule="auto"/>
              <w:ind w:left="113" w:right="-291" w:firstLine="0"/>
              <w:jc w:val="center"/>
              <w:rPr>
                <w:sz w:val="18"/>
                <w:szCs w:val="18"/>
              </w:rPr>
            </w:pPr>
            <w:r>
              <w:rPr>
                <w:rStyle w:val="212pt"/>
                <w:sz w:val="18"/>
                <w:szCs w:val="18"/>
              </w:rPr>
              <w:t>н</w:t>
            </w:r>
            <w:r w:rsidR="00511F72" w:rsidRPr="001C62B8">
              <w:rPr>
                <w:rStyle w:val="212pt"/>
                <w:sz w:val="18"/>
                <w:szCs w:val="18"/>
              </w:rPr>
              <w:t>оворічні</w:t>
            </w:r>
            <w:r>
              <w:rPr>
                <w:rStyle w:val="212pt"/>
                <w:sz w:val="18"/>
                <w:szCs w:val="18"/>
              </w:rPr>
              <w:t xml:space="preserve"> </w:t>
            </w:r>
            <w:r w:rsidR="00511F72" w:rsidRPr="001C62B8">
              <w:rPr>
                <w:rStyle w:val="212pt"/>
                <w:sz w:val="18"/>
                <w:szCs w:val="18"/>
              </w:rPr>
              <w:t>ялинки</w:t>
            </w:r>
          </w:p>
        </w:tc>
        <w:tc>
          <w:tcPr>
            <w:tcW w:w="2412" w:type="dxa"/>
            <w:tcBorders>
              <w:top w:val="single" w:sz="4" w:space="0" w:color="auto"/>
              <w:left w:val="single" w:sz="4" w:space="0" w:color="auto"/>
              <w:right w:val="single" w:sz="4" w:space="0" w:color="auto"/>
            </w:tcBorders>
            <w:shd w:val="clear" w:color="auto" w:fill="FFFFFF"/>
            <w:textDirection w:val="btLr"/>
            <w:vAlign w:val="center"/>
          </w:tcPr>
          <w:p w14:paraId="15B894F1" w14:textId="77777777" w:rsidR="00511F72" w:rsidRPr="001C62B8" w:rsidRDefault="00511F72" w:rsidP="001C62B8">
            <w:pPr>
              <w:pStyle w:val="210"/>
              <w:shd w:val="clear" w:color="auto" w:fill="auto"/>
              <w:spacing w:before="0" w:line="240" w:lineRule="auto"/>
              <w:ind w:left="113" w:right="-291" w:firstLine="0"/>
              <w:jc w:val="center"/>
              <w:rPr>
                <w:sz w:val="18"/>
                <w:szCs w:val="18"/>
              </w:rPr>
            </w:pPr>
            <w:r w:rsidRPr="001C62B8">
              <w:rPr>
                <w:rStyle w:val="212pt"/>
                <w:sz w:val="18"/>
                <w:szCs w:val="18"/>
              </w:rPr>
              <w:t>тощо</w:t>
            </w:r>
          </w:p>
        </w:tc>
      </w:tr>
      <w:tr w:rsidR="008B104F" w:rsidRPr="004E27EB" w14:paraId="7668C4FF" w14:textId="77777777" w:rsidTr="008B104F">
        <w:trPr>
          <w:trHeight w:hRule="exact" w:val="2117"/>
        </w:trPr>
        <w:tc>
          <w:tcPr>
            <w:tcW w:w="425" w:type="dxa"/>
            <w:tcBorders>
              <w:top w:val="single" w:sz="4" w:space="0" w:color="auto"/>
              <w:left w:val="single" w:sz="4" w:space="0" w:color="auto"/>
              <w:bottom w:val="single" w:sz="4" w:space="0" w:color="auto"/>
            </w:tcBorders>
            <w:shd w:val="clear" w:color="auto" w:fill="FFFFFF"/>
            <w:vAlign w:val="center"/>
          </w:tcPr>
          <w:p w14:paraId="6F45CE98" w14:textId="44BC4B5F" w:rsidR="00511F72" w:rsidRPr="004E27EB" w:rsidRDefault="00511F72" w:rsidP="004E27EB">
            <w:pPr>
              <w:pStyle w:val="210"/>
              <w:shd w:val="clear" w:color="auto" w:fill="auto"/>
              <w:spacing w:before="0" w:line="240" w:lineRule="auto"/>
              <w:ind w:right="-291" w:firstLine="0"/>
              <w:jc w:val="center"/>
              <w:rPr>
                <w:sz w:val="22"/>
                <w:szCs w:val="22"/>
              </w:rPr>
            </w:pPr>
          </w:p>
        </w:tc>
        <w:tc>
          <w:tcPr>
            <w:tcW w:w="2978" w:type="dxa"/>
            <w:tcBorders>
              <w:top w:val="single" w:sz="4" w:space="0" w:color="auto"/>
              <w:left w:val="single" w:sz="4" w:space="0" w:color="auto"/>
              <w:bottom w:val="single" w:sz="4" w:space="0" w:color="auto"/>
            </w:tcBorders>
            <w:shd w:val="clear" w:color="auto" w:fill="FFFFFF"/>
          </w:tcPr>
          <w:p w14:paraId="64139195" w14:textId="630E857B" w:rsidR="00511F72" w:rsidRPr="001C62B8" w:rsidRDefault="00AF1164" w:rsidP="001C62B8">
            <w:pPr>
              <w:ind w:left="136" w:right="419"/>
              <w:rPr>
                <w:rFonts w:ascii="Times New Roman" w:hAnsi="Times New Roman" w:cs="Times New Roman"/>
                <w:sz w:val="20"/>
                <w:szCs w:val="20"/>
              </w:rPr>
            </w:pPr>
            <w:r w:rsidRPr="001C62B8">
              <w:rPr>
                <w:rFonts w:ascii="Times New Roman" w:hAnsi="Times New Roman" w:cs="Times New Roman"/>
                <w:sz w:val="20"/>
                <w:szCs w:val="20"/>
              </w:rPr>
              <w:t xml:space="preserve">Дочірнє підприємство «Коростенський лісгосп АПК» Житомирського обласного комунального агролісогосподарського </w:t>
            </w:r>
            <w:r w:rsidR="00FF1136" w:rsidRPr="001C62B8">
              <w:rPr>
                <w:rFonts w:ascii="Times New Roman" w:hAnsi="Times New Roman" w:cs="Times New Roman"/>
                <w:sz w:val="20"/>
                <w:szCs w:val="20"/>
              </w:rPr>
              <w:t>підприємства</w:t>
            </w:r>
            <w:r w:rsidRPr="001C62B8">
              <w:rPr>
                <w:rFonts w:ascii="Times New Roman" w:hAnsi="Times New Roman" w:cs="Times New Roman"/>
                <w:sz w:val="20"/>
                <w:szCs w:val="20"/>
              </w:rPr>
              <w:t xml:space="preserve"> «Житомироблагроліс» Житомирської обласної ради</w:t>
            </w:r>
          </w:p>
        </w:tc>
        <w:tc>
          <w:tcPr>
            <w:tcW w:w="425" w:type="dxa"/>
            <w:tcBorders>
              <w:top w:val="single" w:sz="4" w:space="0" w:color="auto"/>
              <w:left w:val="single" w:sz="4" w:space="0" w:color="auto"/>
              <w:bottom w:val="single" w:sz="4" w:space="0" w:color="auto"/>
            </w:tcBorders>
            <w:shd w:val="clear" w:color="auto" w:fill="FFFFFF"/>
            <w:vAlign w:val="center"/>
          </w:tcPr>
          <w:p w14:paraId="5DC4DE6A" w14:textId="1CC77651"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649567D1" w14:textId="2B12C4CA"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2BC9890" w14:textId="0A14382D"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2835ABC6" w14:textId="44BBD211"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2E0B8E24" w14:textId="7476A718"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0C58D24C" w14:textId="06F54A85"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6887192" w14:textId="0B387B1B"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7B79BE36" w14:textId="10D7636C"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08830519" w14:textId="320DEAF2"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25673DB7" w14:textId="5AFB0F0B"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04B760B6" w14:textId="6C7CFD9F"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0A05E7AF" w14:textId="121ABACB"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tcBorders>
            <w:shd w:val="clear" w:color="auto" w:fill="FFFFFF"/>
            <w:vAlign w:val="center"/>
          </w:tcPr>
          <w:p w14:paraId="1F95D594" w14:textId="267CC54E"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522F60A9" w14:textId="1BAA06B9"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7E9C21AF" w14:textId="64D0A253"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6C5452A" w14:textId="32F0300E"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2" w:type="dxa"/>
            <w:tcBorders>
              <w:top w:val="single" w:sz="4" w:space="0" w:color="auto"/>
              <w:left w:val="single" w:sz="4" w:space="0" w:color="auto"/>
              <w:bottom w:val="single" w:sz="4" w:space="0" w:color="auto"/>
              <w:right w:val="single" w:sz="4" w:space="0" w:color="auto"/>
            </w:tcBorders>
            <w:shd w:val="clear" w:color="auto" w:fill="FFFFFF"/>
            <w:vAlign w:val="center"/>
          </w:tcPr>
          <w:p w14:paraId="18FB2936" w14:textId="43706420" w:rsidR="00511F72" w:rsidRPr="004E27EB" w:rsidRDefault="00E06F2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8B104F" w:rsidRPr="004E27EB" w14:paraId="4FC7747E" w14:textId="77777777" w:rsidTr="006F2C63">
        <w:trPr>
          <w:trHeight w:hRule="exact" w:val="1461"/>
        </w:trPr>
        <w:tc>
          <w:tcPr>
            <w:tcW w:w="425" w:type="dxa"/>
            <w:tcBorders>
              <w:top w:val="single" w:sz="4" w:space="0" w:color="auto"/>
              <w:left w:val="single" w:sz="4" w:space="0" w:color="auto"/>
              <w:bottom w:val="single" w:sz="4" w:space="0" w:color="auto"/>
            </w:tcBorders>
            <w:shd w:val="clear" w:color="auto" w:fill="FFFFFF"/>
            <w:vAlign w:val="center"/>
          </w:tcPr>
          <w:p w14:paraId="3A4EDDF0" w14:textId="77777777" w:rsidR="008B104F" w:rsidRPr="004E27EB" w:rsidRDefault="008B104F" w:rsidP="004E27EB">
            <w:pPr>
              <w:pStyle w:val="210"/>
              <w:spacing w:before="0" w:line="240" w:lineRule="auto"/>
              <w:ind w:right="-291"/>
              <w:jc w:val="center"/>
              <w:rPr>
                <w:rStyle w:val="212pt"/>
                <w:sz w:val="22"/>
                <w:szCs w:val="22"/>
              </w:rPr>
            </w:pPr>
          </w:p>
        </w:tc>
        <w:tc>
          <w:tcPr>
            <w:tcW w:w="2978" w:type="dxa"/>
            <w:tcBorders>
              <w:top w:val="single" w:sz="4" w:space="0" w:color="auto"/>
              <w:left w:val="single" w:sz="4" w:space="0" w:color="auto"/>
              <w:bottom w:val="single" w:sz="4" w:space="0" w:color="auto"/>
            </w:tcBorders>
            <w:shd w:val="clear" w:color="auto" w:fill="FFFFFF"/>
          </w:tcPr>
          <w:p w14:paraId="30AF08E0" w14:textId="77777777" w:rsidR="008B104F" w:rsidRPr="008B104F" w:rsidRDefault="008B104F" w:rsidP="008B104F">
            <w:pPr>
              <w:ind w:left="136" w:right="279"/>
              <w:rPr>
                <w:rFonts w:ascii="Times New Roman" w:hAnsi="Times New Roman" w:cs="Times New Roman"/>
                <w:sz w:val="20"/>
                <w:szCs w:val="20"/>
              </w:rPr>
            </w:pPr>
            <w:r w:rsidRPr="008B104F">
              <w:rPr>
                <w:rFonts w:ascii="Times New Roman" w:hAnsi="Times New Roman" w:cs="Times New Roman"/>
                <w:sz w:val="20"/>
                <w:szCs w:val="20"/>
              </w:rPr>
              <w:t>Філія «Коростенське лісомисливське господарство»</w:t>
            </w:r>
          </w:p>
          <w:p w14:paraId="45F4455A" w14:textId="77777777" w:rsidR="008B104F" w:rsidRPr="008B104F" w:rsidRDefault="008B104F" w:rsidP="008B104F">
            <w:pPr>
              <w:ind w:left="136" w:right="279"/>
              <w:rPr>
                <w:rFonts w:ascii="Times New Roman" w:hAnsi="Times New Roman" w:cs="Times New Roman"/>
                <w:sz w:val="20"/>
                <w:szCs w:val="20"/>
              </w:rPr>
            </w:pPr>
            <w:r w:rsidRPr="008B104F">
              <w:rPr>
                <w:rFonts w:ascii="Times New Roman" w:hAnsi="Times New Roman" w:cs="Times New Roman"/>
                <w:color w:val="212529"/>
                <w:sz w:val="20"/>
                <w:szCs w:val="20"/>
                <w:shd w:val="clear" w:color="auto" w:fill="FFFFFF"/>
              </w:rPr>
              <w:t>Державного спеціалізованого господарського підприємства</w:t>
            </w:r>
          </w:p>
          <w:p w14:paraId="7EA51BBF" w14:textId="47156E94" w:rsidR="008B104F" w:rsidRPr="001C62B8" w:rsidRDefault="008B104F" w:rsidP="008B104F">
            <w:pPr>
              <w:ind w:left="136" w:right="279"/>
              <w:rPr>
                <w:rFonts w:ascii="Times New Roman" w:hAnsi="Times New Roman" w:cs="Times New Roman"/>
                <w:sz w:val="20"/>
                <w:szCs w:val="20"/>
              </w:rPr>
            </w:pPr>
            <w:r w:rsidRPr="008B104F">
              <w:rPr>
                <w:rFonts w:ascii="Times New Roman" w:hAnsi="Times New Roman" w:cs="Times New Roman"/>
                <w:sz w:val="20"/>
                <w:szCs w:val="20"/>
              </w:rPr>
              <w:t>«ЛІСИ УКРАЇНИ»</w:t>
            </w:r>
          </w:p>
        </w:tc>
        <w:tc>
          <w:tcPr>
            <w:tcW w:w="12193" w:type="dxa"/>
            <w:gridSpan w:val="17"/>
            <w:tcBorders>
              <w:top w:val="single" w:sz="4" w:space="0" w:color="auto"/>
              <w:left w:val="single" w:sz="4" w:space="0" w:color="auto"/>
              <w:bottom w:val="single" w:sz="4" w:space="0" w:color="auto"/>
              <w:right w:val="single" w:sz="4" w:space="0" w:color="auto"/>
            </w:tcBorders>
            <w:shd w:val="clear" w:color="auto" w:fill="FFFFFF"/>
            <w:vAlign w:val="center"/>
          </w:tcPr>
          <w:p w14:paraId="7590D1A4" w14:textId="68F3456D" w:rsidR="008B104F" w:rsidRPr="004E27EB" w:rsidRDefault="008B104F" w:rsidP="004E27EB">
            <w:pPr>
              <w:ind w:right="-291"/>
              <w:jc w:val="center"/>
              <w:rPr>
                <w:rFonts w:ascii="Times New Roman" w:hAnsi="Times New Roman" w:cs="Times New Roman"/>
                <w:sz w:val="22"/>
                <w:szCs w:val="22"/>
              </w:rPr>
            </w:pPr>
            <w:r>
              <w:rPr>
                <w:rFonts w:ascii="Times New Roman" w:hAnsi="Times New Roman" w:cs="Times New Roman"/>
                <w:sz w:val="22"/>
                <w:szCs w:val="22"/>
              </w:rPr>
              <w:t>Відсутня інформація</w:t>
            </w:r>
          </w:p>
        </w:tc>
      </w:tr>
    </w:tbl>
    <w:p w14:paraId="6201FAD5" w14:textId="77777777" w:rsidR="00511F72" w:rsidRPr="004E27EB" w:rsidRDefault="00511F72" w:rsidP="004E27EB">
      <w:pPr>
        <w:pStyle w:val="a9"/>
        <w:shd w:val="clear" w:color="auto" w:fill="auto"/>
        <w:spacing w:line="240" w:lineRule="auto"/>
        <w:ind w:right="-291"/>
        <w:jc w:val="right"/>
      </w:pPr>
    </w:p>
    <w:p w14:paraId="5332B6D5" w14:textId="77777777" w:rsidR="00FC7032" w:rsidRDefault="008B104F" w:rsidP="008B104F">
      <w:pPr>
        <w:pStyle w:val="210"/>
        <w:shd w:val="clear" w:color="auto" w:fill="auto"/>
        <w:tabs>
          <w:tab w:val="left" w:leader="underscore" w:pos="6166"/>
        </w:tabs>
        <w:spacing w:before="0" w:line="240" w:lineRule="auto"/>
        <w:ind w:right="-291" w:firstLine="0"/>
        <w:jc w:val="left"/>
        <w:rPr>
          <w:i/>
          <w:sz w:val="22"/>
          <w:szCs w:val="22"/>
        </w:rPr>
      </w:pPr>
      <w:r w:rsidRPr="00FC7032">
        <w:rPr>
          <w:b/>
          <w:bCs/>
          <w:iCs/>
          <w:sz w:val="22"/>
          <w:szCs w:val="22"/>
        </w:rPr>
        <w:t>Примітка</w:t>
      </w:r>
      <w:r w:rsidRPr="00FC7032">
        <w:rPr>
          <w:i/>
          <w:sz w:val="22"/>
          <w:szCs w:val="22"/>
        </w:rPr>
        <w:t>:</w:t>
      </w:r>
    </w:p>
    <w:p w14:paraId="66103B2F" w14:textId="7B32494B" w:rsidR="008B104F" w:rsidRPr="00FC7032" w:rsidRDefault="008B104F" w:rsidP="008B104F">
      <w:pPr>
        <w:pStyle w:val="210"/>
        <w:shd w:val="clear" w:color="auto" w:fill="auto"/>
        <w:tabs>
          <w:tab w:val="left" w:leader="underscore" w:pos="6166"/>
        </w:tabs>
        <w:spacing w:before="0" w:line="240" w:lineRule="auto"/>
        <w:ind w:right="-291" w:firstLine="0"/>
        <w:jc w:val="left"/>
        <w:rPr>
          <w:i/>
          <w:sz w:val="22"/>
          <w:szCs w:val="22"/>
        </w:rPr>
      </w:pPr>
      <w:r w:rsidRPr="00FC7032">
        <w:rPr>
          <w:i/>
          <w:sz w:val="22"/>
          <w:szCs w:val="22"/>
        </w:rPr>
        <w:t xml:space="preserve"> інформація надана ДП «Коростенський лісгосп АПК» Житомирського обласного комунального агролісогосподарського підприємства «ЖИТОМИРОБЛАГРОЛІС» Житомирської обласної ради від 17.03.2025 року №170.</w:t>
      </w:r>
    </w:p>
    <w:p w14:paraId="3291BA59" w14:textId="77777777" w:rsidR="00C40054" w:rsidRPr="00FC7032" w:rsidRDefault="00C40054" w:rsidP="004E27EB">
      <w:pPr>
        <w:ind w:right="-291"/>
        <w:rPr>
          <w:rFonts w:ascii="Times New Roman" w:hAnsi="Times New Roman" w:cs="Times New Roman"/>
          <w:sz w:val="22"/>
          <w:szCs w:val="22"/>
        </w:rPr>
      </w:pPr>
    </w:p>
    <w:p w14:paraId="1BA6BC67" w14:textId="77777777" w:rsidR="00C40054" w:rsidRPr="004E27EB" w:rsidRDefault="00C40054" w:rsidP="004E27EB">
      <w:pPr>
        <w:ind w:right="-291"/>
        <w:rPr>
          <w:rFonts w:ascii="Times New Roman" w:hAnsi="Times New Roman" w:cs="Times New Roman"/>
          <w:sz w:val="2"/>
          <w:szCs w:val="2"/>
          <w:highlight w:val="yellow"/>
        </w:rPr>
        <w:sectPr w:rsidR="00C40054" w:rsidRPr="004E27EB" w:rsidSect="004E27EB">
          <w:headerReference w:type="even" r:id="rId39"/>
          <w:headerReference w:type="default" r:id="rId40"/>
          <w:headerReference w:type="first" r:id="rId41"/>
          <w:pgSz w:w="16840" w:h="11900" w:orient="landscape"/>
          <w:pgMar w:top="1134" w:right="851" w:bottom="1134" w:left="1701" w:header="0" w:footer="3" w:gutter="0"/>
          <w:cols w:space="720"/>
          <w:noEndnote/>
          <w:titlePg/>
          <w:docGrid w:linePitch="360"/>
        </w:sectPr>
      </w:pPr>
    </w:p>
    <w:p w14:paraId="2499301E" w14:textId="77777777" w:rsidR="008B104F" w:rsidRPr="00C6142B" w:rsidRDefault="008B104F" w:rsidP="008B104F">
      <w:pPr>
        <w:pStyle w:val="210"/>
        <w:shd w:val="clear" w:color="auto" w:fill="auto"/>
        <w:spacing w:before="0" w:line="240" w:lineRule="auto"/>
        <w:ind w:left="360" w:right="-291" w:firstLine="0"/>
        <w:jc w:val="center"/>
        <w:rPr>
          <w:b/>
        </w:rPr>
      </w:pPr>
    </w:p>
    <w:p w14:paraId="251230CE" w14:textId="783E9879" w:rsidR="008B104F" w:rsidRPr="008B104F" w:rsidRDefault="007436EF" w:rsidP="008B104F">
      <w:pPr>
        <w:pStyle w:val="210"/>
        <w:shd w:val="clear" w:color="auto" w:fill="auto"/>
        <w:spacing w:before="0" w:line="240" w:lineRule="auto"/>
        <w:ind w:left="360" w:right="-291" w:firstLine="0"/>
        <w:jc w:val="center"/>
        <w:rPr>
          <w:b/>
          <w:lang w:val="en-US"/>
        </w:rPr>
      </w:pPr>
      <w:r>
        <w:rPr>
          <w:noProof/>
        </w:rPr>
        <w:drawing>
          <wp:inline distT="0" distB="0" distL="0" distR="0" wp14:anchorId="146C53A5" wp14:editId="4DEB4189">
            <wp:extent cx="5935980" cy="3712320"/>
            <wp:effectExtent l="0" t="0" r="7620" b="2540"/>
            <wp:docPr id="1418469409" name="Рисунок 1" descr="Садові багаторічники: опис та догл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дові багаторічники: опис та догляд"/>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3712320"/>
                    </a:xfrm>
                    <a:prstGeom prst="rect">
                      <a:avLst/>
                    </a:prstGeom>
                    <a:noFill/>
                    <a:ln>
                      <a:noFill/>
                    </a:ln>
                  </pic:spPr>
                </pic:pic>
              </a:graphicData>
            </a:graphic>
          </wp:inline>
        </w:drawing>
      </w:r>
    </w:p>
    <w:p w14:paraId="4BEE761C" w14:textId="77777777" w:rsidR="008B104F" w:rsidRDefault="008B104F" w:rsidP="008B104F">
      <w:pPr>
        <w:pStyle w:val="210"/>
        <w:shd w:val="clear" w:color="auto" w:fill="auto"/>
        <w:spacing w:before="0" w:line="240" w:lineRule="auto"/>
        <w:ind w:left="360" w:right="-291" w:firstLine="0"/>
        <w:jc w:val="center"/>
        <w:rPr>
          <w:b/>
        </w:rPr>
      </w:pPr>
    </w:p>
    <w:p w14:paraId="000B367A" w14:textId="77777777" w:rsidR="00F304EE" w:rsidRDefault="00F304EE" w:rsidP="008B104F">
      <w:pPr>
        <w:pStyle w:val="210"/>
        <w:shd w:val="clear" w:color="auto" w:fill="auto"/>
        <w:spacing w:before="0" w:line="240" w:lineRule="auto"/>
        <w:ind w:left="360" w:right="-291" w:firstLine="0"/>
        <w:jc w:val="center"/>
        <w:rPr>
          <w:b/>
        </w:rPr>
      </w:pPr>
    </w:p>
    <w:p w14:paraId="66968D9D" w14:textId="45E70D1A" w:rsidR="00C40054" w:rsidRPr="008B104F" w:rsidRDefault="00D97056" w:rsidP="004E27EB">
      <w:pPr>
        <w:pStyle w:val="210"/>
        <w:numPr>
          <w:ilvl w:val="0"/>
          <w:numId w:val="8"/>
        </w:numPr>
        <w:shd w:val="clear" w:color="auto" w:fill="auto"/>
        <w:spacing w:before="0" w:line="240" w:lineRule="auto"/>
        <w:ind w:right="-291"/>
        <w:jc w:val="center"/>
        <w:rPr>
          <w:b/>
          <w:lang w:val="en-US"/>
        </w:rPr>
      </w:pPr>
      <w:r w:rsidRPr="008B104F">
        <w:rPr>
          <w:b/>
        </w:rPr>
        <w:t>Р</w:t>
      </w:r>
      <w:r w:rsidR="000516A2" w:rsidRPr="008B104F">
        <w:rPr>
          <w:b/>
        </w:rPr>
        <w:t xml:space="preserve">ослинний світ </w:t>
      </w:r>
      <w:r w:rsidR="00C44A37" w:rsidRPr="008B104F">
        <w:rPr>
          <w:b/>
        </w:rPr>
        <w:t>*</w:t>
      </w:r>
    </w:p>
    <w:p w14:paraId="57D81E8D" w14:textId="77777777" w:rsidR="00C6142B" w:rsidRDefault="00FA67F4" w:rsidP="004E27EB">
      <w:pPr>
        <w:pStyle w:val="210"/>
        <w:shd w:val="clear" w:color="auto" w:fill="auto"/>
        <w:spacing w:before="0" w:line="240" w:lineRule="auto"/>
        <w:ind w:left="40" w:right="-291" w:firstLine="669"/>
      </w:pPr>
      <w:r w:rsidRPr="004E27EB">
        <w:t>На Житомирщині зустрічається близько 1600 видів судинних рослин, 294 види мохоподібних, 250 видів лишайників та ліхенофільних грибів</w:t>
      </w:r>
      <w:r w:rsidR="00486C30" w:rsidRPr="004E27EB">
        <w:t>.</w:t>
      </w:r>
      <w:r w:rsidRPr="004E27EB">
        <w:t xml:space="preserve"> </w:t>
      </w:r>
    </w:p>
    <w:p w14:paraId="6C61DEC1" w14:textId="77777777" w:rsidR="00C6142B" w:rsidRDefault="00FA67F4" w:rsidP="004E27EB">
      <w:pPr>
        <w:pStyle w:val="210"/>
        <w:shd w:val="clear" w:color="auto" w:fill="auto"/>
        <w:spacing w:before="0" w:line="240" w:lineRule="auto"/>
        <w:ind w:left="40" w:right="-291" w:firstLine="669"/>
      </w:pPr>
      <w:r w:rsidRPr="004E27EB">
        <w:t xml:space="preserve">Серед судинних рослин в області першу десятку за кількістю видів утворюють такі родини: </w:t>
      </w:r>
    </w:p>
    <w:p w14:paraId="2DC2C30E" w14:textId="77777777" w:rsidR="00C6142B" w:rsidRDefault="00FA67F4" w:rsidP="004E27EB">
      <w:pPr>
        <w:pStyle w:val="210"/>
        <w:shd w:val="clear" w:color="auto" w:fill="auto"/>
        <w:spacing w:before="0" w:line="240" w:lineRule="auto"/>
        <w:ind w:left="40" w:right="-291" w:firstLine="669"/>
      </w:pPr>
      <w:r w:rsidRPr="004E27EB">
        <w:t xml:space="preserve">айстрові (243 види), </w:t>
      </w:r>
    </w:p>
    <w:p w14:paraId="58EE79FE" w14:textId="77777777" w:rsidR="00C6142B" w:rsidRDefault="00FA67F4" w:rsidP="004E27EB">
      <w:pPr>
        <w:pStyle w:val="210"/>
        <w:shd w:val="clear" w:color="auto" w:fill="auto"/>
        <w:spacing w:before="0" w:line="240" w:lineRule="auto"/>
        <w:ind w:left="40" w:right="-291" w:firstLine="669"/>
      </w:pPr>
      <w:r w:rsidRPr="004E27EB">
        <w:t xml:space="preserve">злакові (132 види), </w:t>
      </w:r>
    </w:p>
    <w:p w14:paraId="35C9E29A" w14:textId="77777777" w:rsidR="00C6142B" w:rsidRDefault="00FA67F4" w:rsidP="004E27EB">
      <w:pPr>
        <w:pStyle w:val="210"/>
        <w:shd w:val="clear" w:color="auto" w:fill="auto"/>
        <w:spacing w:before="0" w:line="240" w:lineRule="auto"/>
        <w:ind w:left="40" w:right="-291" w:firstLine="669"/>
      </w:pPr>
      <w:r w:rsidRPr="004E27EB">
        <w:t xml:space="preserve">осокові (84), </w:t>
      </w:r>
    </w:p>
    <w:p w14:paraId="32CAEFCB" w14:textId="77777777" w:rsidR="00C6142B" w:rsidRDefault="00FA67F4" w:rsidP="004E27EB">
      <w:pPr>
        <w:pStyle w:val="210"/>
        <w:shd w:val="clear" w:color="auto" w:fill="auto"/>
        <w:spacing w:before="0" w:line="240" w:lineRule="auto"/>
        <w:ind w:left="40" w:right="-291" w:firstLine="669"/>
      </w:pPr>
      <w:r w:rsidRPr="004E27EB">
        <w:t xml:space="preserve">губоцвіті (63), </w:t>
      </w:r>
    </w:p>
    <w:p w14:paraId="6B7D3D2E" w14:textId="77777777" w:rsidR="00C6142B" w:rsidRDefault="00FA67F4" w:rsidP="004E27EB">
      <w:pPr>
        <w:pStyle w:val="210"/>
        <w:shd w:val="clear" w:color="auto" w:fill="auto"/>
        <w:spacing w:before="0" w:line="240" w:lineRule="auto"/>
        <w:ind w:left="40" w:right="-291" w:firstLine="669"/>
      </w:pPr>
      <w:r w:rsidRPr="004E27EB">
        <w:t xml:space="preserve">бобові (60), </w:t>
      </w:r>
    </w:p>
    <w:p w14:paraId="3EF3D18E" w14:textId="602D0C19" w:rsidR="00C6142B" w:rsidRDefault="00FA67F4" w:rsidP="004E27EB">
      <w:pPr>
        <w:pStyle w:val="210"/>
        <w:shd w:val="clear" w:color="auto" w:fill="auto"/>
        <w:spacing w:before="0" w:line="240" w:lineRule="auto"/>
        <w:ind w:left="40" w:right="-291" w:firstLine="669"/>
      </w:pPr>
      <w:r w:rsidRPr="004E27EB">
        <w:t xml:space="preserve">ранникові (58), </w:t>
      </w:r>
    </w:p>
    <w:p w14:paraId="645366B5" w14:textId="6CE31F1A" w:rsidR="00C6142B" w:rsidRDefault="00C6142B" w:rsidP="004E27EB">
      <w:pPr>
        <w:pStyle w:val="210"/>
        <w:shd w:val="clear" w:color="auto" w:fill="auto"/>
        <w:spacing w:before="0" w:line="240" w:lineRule="auto"/>
        <w:ind w:left="40" w:right="-291" w:firstLine="669"/>
      </w:pPr>
      <w:r>
        <w:t>г</w:t>
      </w:r>
      <w:r w:rsidR="00FA67F4" w:rsidRPr="004E27EB">
        <w:t xml:space="preserve">воздичні (58), </w:t>
      </w:r>
    </w:p>
    <w:p w14:paraId="5E2DCCED" w14:textId="77777777" w:rsidR="00C6142B" w:rsidRDefault="00FA67F4" w:rsidP="004E27EB">
      <w:pPr>
        <w:pStyle w:val="210"/>
        <w:shd w:val="clear" w:color="auto" w:fill="auto"/>
        <w:spacing w:before="0" w:line="240" w:lineRule="auto"/>
        <w:ind w:left="40" w:right="-291" w:firstLine="669"/>
      </w:pPr>
      <w:r w:rsidRPr="004E27EB">
        <w:t xml:space="preserve">капустяні (57), </w:t>
      </w:r>
    </w:p>
    <w:p w14:paraId="2110279E" w14:textId="77777777" w:rsidR="00C6142B" w:rsidRDefault="00FA67F4" w:rsidP="004E27EB">
      <w:pPr>
        <w:pStyle w:val="210"/>
        <w:shd w:val="clear" w:color="auto" w:fill="auto"/>
        <w:spacing w:before="0" w:line="240" w:lineRule="auto"/>
        <w:ind w:left="40" w:right="-291" w:firstLine="669"/>
      </w:pPr>
      <w:r w:rsidRPr="004E27EB">
        <w:t xml:space="preserve">розові (55), </w:t>
      </w:r>
    </w:p>
    <w:p w14:paraId="5C100029" w14:textId="77777777" w:rsidR="00C6142B" w:rsidRDefault="00FA67F4" w:rsidP="004E27EB">
      <w:pPr>
        <w:pStyle w:val="210"/>
        <w:shd w:val="clear" w:color="auto" w:fill="auto"/>
        <w:spacing w:before="0" w:line="240" w:lineRule="auto"/>
        <w:ind w:left="40" w:right="-291" w:firstLine="669"/>
      </w:pPr>
      <w:r w:rsidRPr="004E27EB">
        <w:t xml:space="preserve">зонтичні (52). </w:t>
      </w:r>
    </w:p>
    <w:p w14:paraId="7A9D6C48" w14:textId="03CC9F82" w:rsidR="00FB5335" w:rsidRPr="004E27EB" w:rsidRDefault="00FA67F4" w:rsidP="004E27EB">
      <w:pPr>
        <w:pStyle w:val="210"/>
        <w:shd w:val="clear" w:color="auto" w:fill="auto"/>
        <w:spacing w:before="0" w:line="240" w:lineRule="auto"/>
        <w:ind w:left="40" w:right="-291" w:firstLine="669"/>
      </w:pPr>
      <w:r w:rsidRPr="004E27EB">
        <w:t xml:space="preserve">Список рідкісних видів флори області нараховує 227 видів судинних рослин. На Житомирщині нині відомі єдині в Україні </w:t>
      </w:r>
      <w:proofErr w:type="spellStart"/>
      <w:r w:rsidRPr="004E27EB">
        <w:t>локалітети</w:t>
      </w:r>
      <w:proofErr w:type="spellEnd"/>
      <w:r w:rsidRPr="004E27EB">
        <w:t xml:space="preserve"> конюшини </w:t>
      </w:r>
      <w:proofErr w:type="spellStart"/>
      <w:r w:rsidRPr="004E27EB">
        <w:t>Спригіна</w:t>
      </w:r>
      <w:proofErr w:type="spellEnd"/>
      <w:r w:rsidRPr="004E27EB">
        <w:t xml:space="preserve"> (</w:t>
      </w:r>
      <w:proofErr w:type="spellStart"/>
      <w:r w:rsidRPr="004E27EB">
        <w:t>Trifolium</w:t>
      </w:r>
      <w:proofErr w:type="spellEnd"/>
      <w:r w:rsidRPr="004E27EB">
        <w:t xml:space="preserve"> </w:t>
      </w:r>
      <w:proofErr w:type="spellStart"/>
      <w:r w:rsidRPr="004E27EB">
        <w:t>spryginii</w:t>
      </w:r>
      <w:proofErr w:type="spellEnd"/>
      <w:r w:rsidRPr="004E27EB">
        <w:t xml:space="preserve">), водяного </w:t>
      </w:r>
      <w:proofErr w:type="spellStart"/>
      <w:r w:rsidRPr="004E27EB">
        <w:t>жовтецю</w:t>
      </w:r>
      <w:proofErr w:type="spellEnd"/>
      <w:r w:rsidRPr="004E27EB">
        <w:t xml:space="preserve"> плаваючого (</w:t>
      </w:r>
      <w:proofErr w:type="spellStart"/>
      <w:r w:rsidRPr="004E27EB">
        <w:t>Batrachium</w:t>
      </w:r>
      <w:proofErr w:type="spellEnd"/>
      <w:r w:rsidRPr="004E27EB">
        <w:t xml:space="preserve"> </w:t>
      </w:r>
      <w:proofErr w:type="spellStart"/>
      <w:r w:rsidRPr="004E27EB">
        <w:t>fluitans</w:t>
      </w:r>
      <w:proofErr w:type="spellEnd"/>
      <w:r w:rsidRPr="004E27EB">
        <w:t>), глоду дюнного (</w:t>
      </w:r>
      <w:proofErr w:type="spellStart"/>
      <w:r w:rsidRPr="004E27EB">
        <w:t>Crataegus</w:t>
      </w:r>
      <w:proofErr w:type="spellEnd"/>
      <w:r w:rsidRPr="004E27EB">
        <w:t xml:space="preserve"> </w:t>
      </w:r>
      <w:proofErr w:type="spellStart"/>
      <w:r w:rsidRPr="004E27EB">
        <w:t>dunensis</w:t>
      </w:r>
      <w:proofErr w:type="spellEnd"/>
      <w:r w:rsidRPr="004E27EB">
        <w:t>). З метою охорони й збереження рослинного світу регіону рішенням 26 сесії Житомирської обласної ради V скликання від 08.09.10 № 1162 «Про затвердження переліку регіонально рідкісних видів судинних рослин Житомирщини» затверджено загальний перелік рідкісних і зникаючих видів судинних рослин усіх рівнів охорони та Положення про них.</w:t>
      </w:r>
      <w:r w:rsidR="00FB5335" w:rsidRPr="004E27EB">
        <w:t xml:space="preserve"> </w:t>
      </w:r>
    </w:p>
    <w:p w14:paraId="71259AD2" w14:textId="77777777" w:rsidR="00F304EE" w:rsidRDefault="00F304EE" w:rsidP="004E27EB">
      <w:pPr>
        <w:pStyle w:val="210"/>
        <w:shd w:val="clear" w:color="auto" w:fill="auto"/>
        <w:spacing w:before="0" w:line="240" w:lineRule="auto"/>
        <w:ind w:left="40" w:right="-291" w:firstLine="669"/>
      </w:pPr>
    </w:p>
    <w:p w14:paraId="4F62F6BB" w14:textId="044FF92D" w:rsidR="00FB5335" w:rsidRPr="00F304EE" w:rsidRDefault="000516A2" w:rsidP="004E27EB">
      <w:pPr>
        <w:pStyle w:val="210"/>
        <w:shd w:val="clear" w:color="auto" w:fill="auto"/>
        <w:spacing w:before="0" w:line="240" w:lineRule="auto"/>
        <w:ind w:left="40" w:right="-291" w:firstLine="669"/>
        <w:jc w:val="center"/>
        <w:rPr>
          <w:i/>
          <w:iCs/>
          <w:sz w:val="26"/>
          <w:szCs w:val="26"/>
        </w:rPr>
      </w:pPr>
      <w:r w:rsidRPr="00F304EE">
        <w:rPr>
          <w:i/>
          <w:iCs/>
          <w:sz w:val="26"/>
          <w:szCs w:val="26"/>
        </w:rPr>
        <w:t>Види рослин та грибів, що охороняються</w:t>
      </w:r>
    </w:p>
    <w:p w14:paraId="38C3A3D7" w14:textId="18BBD35F" w:rsidR="00C40054" w:rsidRPr="00F304EE" w:rsidRDefault="00F304EE" w:rsidP="00F304EE">
      <w:pPr>
        <w:pStyle w:val="a9"/>
        <w:shd w:val="clear" w:color="auto" w:fill="auto"/>
        <w:spacing w:line="240" w:lineRule="auto"/>
        <w:ind w:right="-291"/>
        <w:jc w:val="center"/>
        <w:rPr>
          <w:sz w:val="20"/>
          <w:szCs w:val="20"/>
        </w:rPr>
      </w:pPr>
      <w:r>
        <w:t xml:space="preserve">                                                                                                                               </w:t>
      </w:r>
      <w:r w:rsidR="00FB5335" w:rsidRPr="004E27EB">
        <w:t xml:space="preserve"> </w:t>
      </w:r>
      <w:r w:rsidR="00FB5335" w:rsidRPr="00F304EE">
        <w:rPr>
          <w:sz w:val="20"/>
          <w:szCs w:val="20"/>
        </w:rPr>
        <w:t>Таблиця 34</w:t>
      </w:r>
    </w:p>
    <w:tbl>
      <w:tblPr>
        <w:tblW w:w="9508" w:type="dxa"/>
        <w:tblLayout w:type="fixed"/>
        <w:tblCellMar>
          <w:left w:w="10" w:type="dxa"/>
          <w:right w:w="10" w:type="dxa"/>
        </w:tblCellMar>
        <w:tblLook w:val="04A0" w:firstRow="1" w:lastRow="0" w:firstColumn="1" w:lastColumn="0" w:noHBand="0" w:noVBand="1"/>
      </w:tblPr>
      <w:tblGrid>
        <w:gridCol w:w="5539"/>
        <w:gridCol w:w="1275"/>
        <w:gridCol w:w="1134"/>
        <w:gridCol w:w="1560"/>
      </w:tblGrid>
      <w:tr w:rsidR="00FB5335" w:rsidRPr="004E27EB" w14:paraId="29E28B88" w14:textId="77777777" w:rsidTr="00F304EE">
        <w:trPr>
          <w:trHeight w:hRule="exact" w:val="283"/>
        </w:trPr>
        <w:tc>
          <w:tcPr>
            <w:tcW w:w="5539" w:type="dxa"/>
            <w:tcBorders>
              <w:top w:val="single" w:sz="4" w:space="0" w:color="auto"/>
              <w:left w:val="single" w:sz="4" w:space="0" w:color="auto"/>
            </w:tcBorders>
            <w:shd w:val="clear" w:color="auto" w:fill="FFFFFF"/>
            <w:vAlign w:val="bottom"/>
          </w:tcPr>
          <w:p w14:paraId="1BE01881" w14:textId="77777777" w:rsidR="00FB5335" w:rsidRPr="004E27EB" w:rsidRDefault="00FB5335" w:rsidP="004E27EB">
            <w:pPr>
              <w:pStyle w:val="210"/>
              <w:shd w:val="clear" w:color="auto" w:fill="auto"/>
              <w:spacing w:before="0" w:line="240" w:lineRule="auto"/>
              <w:ind w:right="-291" w:firstLine="0"/>
              <w:jc w:val="center"/>
              <w:rPr>
                <w:sz w:val="22"/>
                <w:szCs w:val="22"/>
              </w:rPr>
            </w:pPr>
            <w:r w:rsidRPr="004E27EB">
              <w:rPr>
                <w:rStyle w:val="212pt"/>
                <w:sz w:val="22"/>
                <w:szCs w:val="22"/>
              </w:rPr>
              <w:t>Види рослин та грибів</w:t>
            </w:r>
          </w:p>
        </w:tc>
        <w:tc>
          <w:tcPr>
            <w:tcW w:w="1275" w:type="dxa"/>
            <w:tcBorders>
              <w:top w:val="single" w:sz="4" w:space="0" w:color="auto"/>
              <w:left w:val="single" w:sz="4" w:space="0" w:color="auto"/>
            </w:tcBorders>
            <w:shd w:val="clear" w:color="auto" w:fill="FFFFFF"/>
            <w:vAlign w:val="bottom"/>
          </w:tcPr>
          <w:p w14:paraId="7F18C2A9" w14:textId="3069031E" w:rsidR="00FB5335" w:rsidRPr="004E27EB" w:rsidRDefault="00FB5335" w:rsidP="004E27EB">
            <w:pPr>
              <w:pStyle w:val="210"/>
              <w:shd w:val="clear" w:color="auto" w:fill="auto"/>
              <w:spacing w:before="0" w:line="240" w:lineRule="auto"/>
              <w:ind w:right="-291" w:firstLine="0"/>
              <w:jc w:val="center"/>
              <w:rPr>
                <w:sz w:val="22"/>
                <w:szCs w:val="22"/>
              </w:rPr>
            </w:pPr>
            <w:r w:rsidRPr="004E27EB">
              <w:rPr>
                <w:rStyle w:val="212pt"/>
                <w:sz w:val="22"/>
                <w:szCs w:val="22"/>
                <w:lang w:val="en-US"/>
              </w:rPr>
              <w:t>20</w:t>
            </w:r>
            <w:r w:rsidR="00F525E6" w:rsidRPr="004E27EB">
              <w:rPr>
                <w:rStyle w:val="212pt"/>
                <w:sz w:val="22"/>
                <w:szCs w:val="22"/>
              </w:rPr>
              <w:t>2</w:t>
            </w:r>
            <w:r w:rsidR="00FC7032">
              <w:rPr>
                <w:rStyle w:val="212pt"/>
                <w:sz w:val="22"/>
                <w:szCs w:val="22"/>
              </w:rPr>
              <w:t>2</w:t>
            </w:r>
            <w:r w:rsidRPr="004E27EB">
              <w:rPr>
                <w:rStyle w:val="212pt"/>
                <w:sz w:val="22"/>
                <w:szCs w:val="22"/>
                <w:lang w:val="en-US"/>
              </w:rPr>
              <w:t xml:space="preserve"> </w:t>
            </w:r>
            <w:r w:rsidRPr="004E27EB">
              <w:rPr>
                <w:rStyle w:val="212pt"/>
                <w:sz w:val="22"/>
                <w:szCs w:val="22"/>
              </w:rPr>
              <w:t>рік</w:t>
            </w:r>
          </w:p>
        </w:tc>
        <w:tc>
          <w:tcPr>
            <w:tcW w:w="1134" w:type="dxa"/>
            <w:tcBorders>
              <w:top w:val="single" w:sz="4" w:space="0" w:color="auto"/>
              <w:left w:val="single" w:sz="4" w:space="0" w:color="auto"/>
            </w:tcBorders>
            <w:shd w:val="clear" w:color="auto" w:fill="FFFFFF"/>
            <w:vAlign w:val="bottom"/>
          </w:tcPr>
          <w:p w14:paraId="73F0B744" w14:textId="457EED64" w:rsidR="00FB5335" w:rsidRPr="004E27EB" w:rsidRDefault="00FB5335" w:rsidP="004E27EB">
            <w:pPr>
              <w:pStyle w:val="210"/>
              <w:shd w:val="clear" w:color="auto" w:fill="auto"/>
              <w:spacing w:before="0" w:line="240" w:lineRule="auto"/>
              <w:ind w:right="-291" w:firstLine="0"/>
              <w:jc w:val="center"/>
              <w:rPr>
                <w:sz w:val="22"/>
                <w:szCs w:val="22"/>
              </w:rPr>
            </w:pPr>
            <w:r w:rsidRPr="004E27EB">
              <w:rPr>
                <w:rStyle w:val="212pt"/>
                <w:sz w:val="22"/>
                <w:szCs w:val="22"/>
                <w:lang w:val="en-US"/>
              </w:rPr>
              <w:t>202</w:t>
            </w:r>
            <w:r w:rsidR="00FC7032">
              <w:rPr>
                <w:rStyle w:val="212pt"/>
                <w:sz w:val="22"/>
                <w:szCs w:val="22"/>
              </w:rPr>
              <w:t>3</w:t>
            </w:r>
            <w:r w:rsidRPr="004E27EB">
              <w:rPr>
                <w:rStyle w:val="212pt"/>
                <w:sz w:val="22"/>
                <w:szCs w:val="22"/>
                <w:lang w:val="en-US"/>
              </w:rPr>
              <w:t xml:space="preserve"> </w:t>
            </w:r>
            <w:r w:rsidRPr="004E27EB">
              <w:rPr>
                <w:rStyle w:val="212pt"/>
                <w:sz w:val="22"/>
                <w:szCs w:val="22"/>
              </w:rPr>
              <w:t>рік</w:t>
            </w:r>
          </w:p>
        </w:tc>
        <w:tc>
          <w:tcPr>
            <w:tcW w:w="1560" w:type="dxa"/>
            <w:tcBorders>
              <w:top w:val="single" w:sz="4" w:space="0" w:color="auto"/>
              <w:left w:val="single" w:sz="4" w:space="0" w:color="auto"/>
              <w:right w:val="single" w:sz="4" w:space="0" w:color="auto"/>
            </w:tcBorders>
            <w:shd w:val="clear" w:color="auto" w:fill="FFFFFF"/>
            <w:vAlign w:val="bottom"/>
          </w:tcPr>
          <w:p w14:paraId="74B39EDD" w14:textId="2DF41D89" w:rsidR="00FB5335" w:rsidRPr="004E27EB" w:rsidRDefault="00FB5335" w:rsidP="004E27EB">
            <w:pPr>
              <w:pStyle w:val="210"/>
              <w:shd w:val="clear" w:color="auto" w:fill="auto"/>
              <w:spacing w:before="0" w:line="240" w:lineRule="auto"/>
              <w:ind w:right="-291" w:firstLine="0"/>
              <w:jc w:val="center"/>
              <w:rPr>
                <w:sz w:val="22"/>
                <w:szCs w:val="22"/>
              </w:rPr>
            </w:pPr>
            <w:r w:rsidRPr="004E27EB">
              <w:rPr>
                <w:rStyle w:val="212pt"/>
                <w:sz w:val="22"/>
                <w:szCs w:val="22"/>
                <w:lang w:val="en-US"/>
              </w:rPr>
              <w:t>202</w:t>
            </w:r>
            <w:r w:rsidR="00FC7032">
              <w:rPr>
                <w:rStyle w:val="212pt"/>
                <w:sz w:val="22"/>
                <w:szCs w:val="22"/>
              </w:rPr>
              <w:t>4</w:t>
            </w:r>
            <w:r w:rsidRPr="004E27EB">
              <w:rPr>
                <w:rStyle w:val="212pt"/>
                <w:sz w:val="22"/>
                <w:szCs w:val="22"/>
                <w:lang w:val="en-US"/>
              </w:rPr>
              <w:t xml:space="preserve"> </w:t>
            </w:r>
            <w:r w:rsidRPr="004E27EB">
              <w:rPr>
                <w:rStyle w:val="212pt"/>
                <w:sz w:val="22"/>
                <w:szCs w:val="22"/>
              </w:rPr>
              <w:t>рік</w:t>
            </w:r>
          </w:p>
        </w:tc>
      </w:tr>
      <w:tr w:rsidR="00FB5335" w:rsidRPr="004E27EB" w14:paraId="22E07B67" w14:textId="77777777" w:rsidTr="00F304EE">
        <w:trPr>
          <w:trHeight w:hRule="exact" w:val="366"/>
        </w:trPr>
        <w:tc>
          <w:tcPr>
            <w:tcW w:w="5539" w:type="dxa"/>
            <w:tcBorders>
              <w:top w:val="single" w:sz="4" w:space="0" w:color="auto"/>
              <w:left w:val="single" w:sz="4" w:space="0" w:color="auto"/>
            </w:tcBorders>
            <w:shd w:val="clear" w:color="auto" w:fill="FFFFFF"/>
            <w:vAlign w:val="bottom"/>
          </w:tcPr>
          <w:p w14:paraId="398D59F4" w14:textId="77777777" w:rsidR="00FB5335" w:rsidRPr="004E27EB" w:rsidRDefault="00FB5335" w:rsidP="00F304EE">
            <w:pPr>
              <w:pStyle w:val="210"/>
              <w:shd w:val="clear" w:color="auto" w:fill="auto"/>
              <w:spacing w:before="0" w:line="240" w:lineRule="auto"/>
              <w:ind w:left="142" w:right="-291" w:firstLine="0"/>
              <w:jc w:val="left"/>
              <w:rPr>
                <w:sz w:val="22"/>
                <w:szCs w:val="22"/>
              </w:rPr>
            </w:pPr>
            <w:r w:rsidRPr="004E27EB">
              <w:rPr>
                <w:rStyle w:val="212pt"/>
                <w:sz w:val="22"/>
                <w:szCs w:val="22"/>
              </w:rPr>
              <w:t>Загальна кількість видів рослин та грибів регіону, од.</w:t>
            </w:r>
          </w:p>
        </w:tc>
        <w:tc>
          <w:tcPr>
            <w:tcW w:w="1275" w:type="dxa"/>
            <w:tcBorders>
              <w:top w:val="single" w:sz="4" w:space="0" w:color="auto"/>
              <w:left w:val="single" w:sz="4" w:space="0" w:color="auto"/>
            </w:tcBorders>
            <w:shd w:val="clear" w:color="auto" w:fill="FFFFFF"/>
            <w:vAlign w:val="center"/>
          </w:tcPr>
          <w:p w14:paraId="7EC0BD74" w14:textId="562E0EA3" w:rsidR="00FB5335" w:rsidRPr="00F304EE" w:rsidRDefault="00F304EE" w:rsidP="004E27EB">
            <w:pPr>
              <w:ind w:right="-291"/>
              <w:jc w:val="center"/>
              <w:rPr>
                <w:rFonts w:ascii="Times New Roman" w:hAnsi="Times New Roman" w:cs="Times New Roman"/>
                <w:sz w:val="22"/>
                <w:szCs w:val="22"/>
              </w:rPr>
            </w:pPr>
            <w:r>
              <w:rPr>
                <w:rFonts w:ascii="Times New Roman" w:hAnsi="Times New Roman" w:cs="Times New Roman"/>
                <w:sz w:val="22"/>
                <w:szCs w:val="22"/>
              </w:rPr>
              <w:t>1600</w:t>
            </w:r>
          </w:p>
        </w:tc>
        <w:tc>
          <w:tcPr>
            <w:tcW w:w="1134" w:type="dxa"/>
            <w:tcBorders>
              <w:top w:val="single" w:sz="4" w:space="0" w:color="auto"/>
              <w:left w:val="single" w:sz="4" w:space="0" w:color="auto"/>
            </w:tcBorders>
            <w:shd w:val="clear" w:color="auto" w:fill="FFFFFF"/>
            <w:vAlign w:val="center"/>
          </w:tcPr>
          <w:p w14:paraId="433106D9" w14:textId="6B19365D" w:rsidR="00FB5335" w:rsidRPr="00F304EE" w:rsidRDefault="00F304EE" w:rsidP="004E27EB">
            <w:pPr>
              <w:ind w:right="-291"/>
              <w:jc w:val="center"/>
              <w:rPr>
                <w:rFonts w:ascii="Times New Roman" w:hAnsi="Times New Roman" w:cs="Times New Roman"/>
                <w:sz w:val="22"/>
                <w:szCs w:val="22"/>
                <w:lang w:val="ru-RU"/>
              </w:rPr>
            </w:pPr>
            <w:r>
              <w:rPr>
                <w:rFonts w:ascii="Times New Roman" w:hAnsi="Times New Roman" w:cs="Times New Roman"/>
                <w:sz w:val="22"/>
                <w:szCs w:val="22"/>
                <w:lang w:val="ru-RU"/>
              </w:rPr>
              <w:t>1600</w:t>
            </w:r>
          </w:p>
        </w:tc>
        <w:tc>
          <w:tcPr>
            <w:tcW w:w="1560" w:type="dxa"/>
            <w:tcBorders>
              <w:top w:val="single" w:sz="4" w:space="0" w:color="auto"/>
              <w:left w:val="single" w:sz="4" w:space="0" w:color="auto"/>
              <w:right w:val="single" w:sz="4" w:space="0" w:color="auto"/>
            </w:tcBorders>
            <w:shd w:val="clear" w:color="auto" w:fill="FFFFFF"/>
            <w:vAlign w:val="center"/>
          </w:tcPr>
          <w:p w14:paraId="4AE0887A" w14:textId="3AE7273E" w:rsidR="00FB5335" w:rsidRPr="00F304EE" w:rsidRDefault="00F304EE" w:rsidP="004E27EB">
            <w:pPr>
              <w:ind w:right="-291"/>
              <w:jc w:val="center"/>
              <w:rPr>
                <w:rFonts w:ascii="Times New Roman" w:hAnsi="Times New Roman" w:cs="Times New Roman"/>
                <w:sz w:val="22"/>
                <w:szCs w:val="22"/>
                <w:lang w:val="ru-RU"/>
              </w:rPr>
            </w:pPr>
            <w:r>
              <w:rPr>
                <w:rFonts w:ascii="Times New Roman" w:hAnsi="Times New Roman" w:cs="Times New Roman"/>
                <w:sz w:val="22"/>
                <w:szCs w:val="22"/>
                <w:lang w:val="ru-RU"/>
              </w:rPr>
              <w:t>1600</w:t>
            </w:r>
          </w:p>
        </w:tc>
      </w:tr>
      <w:tr w:rsidR="00FB5335" w:rsidRPr="004E27EB" w14:paraId="4056F7D2" w14:textId="77777777" w:rsidTr="00F304EE">
        <w:trPr>
          <w:trHeight w:hRule="exact" w:val="738"/>
        </w:trPr>
        <w:tc>
          <w:tcPr>
            <w:tcW w:w="5539" w:type="dxa"/>
            <w:tcBorders>
              <w:top w:val="single" w:sz="4" w:space="0" w:color="auto"/>
              <w:left w:val="single" w:sz="4" w:space="0" w:color="auto"/>
            </w:tcBorders>
            <w:shd w:val="clear" w:color="auto" w:fill="FFFFFF"/>
            <w:vAlign w:val="bottom"/>
          </w:tcPr>
          <w:p w14:paraId="38093F86" w14:textId="77777777" w:rsidR="00F304EE" w:rsidRDefault="00FB5335" w:rsidP="00F304EE">
            <w:pPr>
              <w:pStyle w:val="210"/>
              <w:shd w:val="clear" w:color="auto" w:fill="auto"/>
              <w:spacing w:before="0" w:line="240" w:lineRule="auto"/>
              <w:ind w:left="142" w:right="-291" w:firstLine="0"/>
              <w:jc w:val="left"/>
              <w:rPr>
                <w:rStyle w:val="212pt"/>
                <w:sz w:val="22"/>
                <w:szCs w:val="22"/>
              </w:rPr>
            </w:pPr>
            <w:r w:rsidRPr="004E27EB">
              <w:rPr>
                <w:rStyle w:val="212pt"/>
                <w:sz w:val="22"/>
                <w:szCs w:val="22"/>
              </w:rPr>
              <w:t>Кількість видів рослин та грибів, зане</w:t>
            </w:r>
            <w:r w:rsidR="003753D9" w:rsidRPr="004E27EB">
              <w:rPr>
                <w:rStyle w:val="212pt"/>
                <w:sz w:val="22"/>
                <w:szCs w:val="22"/>
              </w:rPr>
              <w:t xml:space="preserve">сених до </w:t>
            </w:r>
          </w:p>
          <w:p w14:paraId="0388CF9C" w14:textId="50D93669" w:rsidR="00FB5335" w:rsidRPr="004E27EB" w:rsidRDefault="003753D9" w:rsidP="00F304EE">
            <w:pPr>
              <w:pStyle w:val="210"/>
              <w:shd w:val="clear" w:color="auto" w:fill="auto"/>
              <w:spacing w:before="0" w:line="240" w:lineRule="auto"/>
              <w:ind w:left="142" w:right="-291" w:firstLine="0"/>
              <w:jc w:val="left"/>
              <w:rPr>
                <w:sz w:val="22"/>
                <w:szCs w:val="22"/>
              </w:rPr>
            </w:pPr>
            <w:r w:rsidRPr="004E27EB">
              <w:rPr>
                <w:rStyle w:val="212pt"/>
                <w:sz w:val="22"/>
                <w:szCs w:val="22"/>
              </w:rPr>
              <w:t xml:space="preserve">Червоної книги України, </w:t>
            </w:r>
            <w:r w:rsidR="00FB5335" w:rsidRPr="004E27EB">
              <w:rPr>
                <w:rStyle w:val="212pt"/>
                <w:sz w:val="22"/>
                <w:szCs w:val="22"/>
              </w:rPr>
              <w:t>од.</w:t>
            </w:r>
          </w:p>
        </w:tc>
        <w:tc>
          <w:tcPr>
            <w:tcW w:w="1275" w:type="dxa"/>
            <w:tcBorders>
              <w:top w:val="single" w:sz="4" w:space="0" w:color="auto"/>
              <w:left w:val="single" w:sz="4" w:space="0" w:color="auto"/>
            </w:tcBorders>
            <w:shd w:val="clear" w:color="auto" w:fill="FFFFFF"/>
            <w:vAlign w:val="center"/>
          </w:tcPr>
          <w:p w14:paraId="32913E75" w14:textId="7C630192" w:rsidR="00FB5335" w:rsidRPr="004E27EB"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110</w:t>
            </w:r>
          </w:p>
        </w:tc>
        <w:tc>
          <w:tcPr>
            <w:tcW w:w="1134" w:type="dxa"/>
            <w:tcBorders>
              <w:top w:val="single" w:sz="4" w:space="0" w:color="auto"/>
              <w:left w:val="single" w:sz="4" w:space="0" w:color="auto"/>
            </w:tcBorders>
            <w:shd w:val="clear" w:color="auto" w:fill="FFFFFF"/>
            <w:vAlign w:val="center"/>
          </w:tcPr>
          <w:p w14:paraId="0915DD7B" w14:textId="2BF3D365" w:rsidR="00FB5335" w:rsidRPr="004E27EB"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110</w:t>
            </w:r>
          </w:p>
        </w:tc>
        <w:tc>
          <w:tcPr>
            <w:tcW w:w="1560" w:type="dxa"/>
            <w:tcBorders>
              <w:top w:val="single" w:sz="4" w:space="0" w:color="auto"/>
              <w:left w:val="single" w:sz="4" w:space="0" w:color="auto"/>
              <w:right w:val="single" w:sz="4" w:space="0" w:color="auto"/>
            </w:tcBorders>
            <w:shd w:val="clear" w:color="auto" w:fill="FFFFFF"/>
            <w:vAlign w:val="center"/>
          </w:tcPr>
          <w:p w14:paraId="26DE7C65" w14:textId="7A9EDE3F" w:rsidR="00FB5335" w:rsidRPr="004E27EB"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110</w:t>
            </w:r>
          </w:p>
        </w:tc>
      </w:tr>
      <w:tr w:rsidR="00FB5335" w:rsidRPr="004E27EB" w14:paraId="1B8E72C7" w14:textId="77777777" w:rsidTr="00F304EE">
        <w:trPr>
          <w:trHeight w:hRule="exact" w:val="706"/>
        </w:trPr>
        <w:tc>
          <w:tcPr>
            <w:tcW w:w="5539" w:type="dxa"/>
            <w:tcBorders>
              <w:top w:val="single" w:sz="4" w:space="0" w:color="auto"/>
              <w:left w:val="single" w:sz="4" w:space="0" w:color="auto"/>
            </w:tcBorders>
            <w:shd w:val="clear" w:color="auto" w:fill="FFFFFF"/>
            <w:vAlign w:val="bottom"/>
          </w:tcPr>
          <w:p w14:paraId="2BCF1CE6" w14:textId="77777777" w:rsidR="00F304EE" w:rsidRDefault="00FB5335" w:rsidP="00F304EE">
            <w:pPr>
              <w:pStyle w:val="210"/>
              <w:shd w:val="clear" w:color="auto" w:fill="auto"/>
              <w:spacing w:before="0" w:line="240" w:lineRule="auto"/>
              <w:ind w:left="142" w:right="-291" w:firstLine="0"/>
              <w:jc w:val="left"/>
              <w:rPr>
                <w:rStyle w:val="212pt"/>
                <w:sz w:val="22"/>
                <w:szCs w:val="22"/>
              </w:rPr>
            </w:pPr>
            <w:r w:rsidRPr="004E27EB">
              <w:rPr>
                <w:rStyle w:val="212pt"/>
                <w:sz w:val="22"/>
                <w:szCs w:val="22"/>
              </w:rPr>
              <w:t xml:space="preserve">Кількість видів рослин, занесених до Переліку видів рослин, що підлягають особливій охороні на </w:t>
            </w:r>
          </w:p>
          <w:p w14:paraId="636E17EA" w14:textId="55D6C84D" w:rsidR="00FB5335" w:rsidRPr="004E27EB" w:rsidRDefault="00FB5335" w:rsidP="00F304EE">
            <w:pPr>
              <w:pStyle w:val="210"/>
              <w:shd w:val="clear" w:color="auto" w:fill="auto"/>
              <w:spacing w:before="0" w:line="240" w:lineRule="auto"/>
              <w:ind w:left="142" w:right="-291" w:firstLine="0"/>
              <w:jc w:val="left"/>
              <w:rPr>
                <w:sz w:val="22"/>
                <w:szCs w:val="22"/>
              </w:rPr>
            </w:pPr>
            <w:r w:rsidRPr="004E27EB">
              <w:rPr>
                <w:rStyle w:val="212pt"/>
                <w:sz w:val="22"/>
                <w:szCs w:val="22"/>
              </w:rPr>
              <w:t>території регіону, од.</w:t>
            </w:r>
          </w:p>
        </w:tc>
        <w:tc>
          <w:tcPr>
            <w:tcW w:w="1275" w:type="dxa"/>
            <w:tcBorders>
              <w:top w:val="single" w:sz="4" w:space="0" w:color="auto"/>
              <w:left w:val="single" w:sz="4" w:space="0" w:color="auto"/>
            </w:tcBorders>
            <w:shd w:val="clear" w:color="auto" w:fill="FFFFFF"/>
            <w:vAlign w:val="center"/>
          </w:tcPr>
          <w:p w14:paraId="11986A0A" w14:textId="46D81DCC" w:rsidR="00FB5335" w:rsidRPr="00121F92"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124</w:t>
            </w:r>
          </w:p>
        </w:tc>
        <w:tc>
          <w:tcPr>
            <w:tcW w:w="1134" w:type="dxa"/>
            <w:tcBorders>
              <w:top w:val="single" w:sz="4" w:space="0" w:color="auto"/>
              <w:left w:val="single" w:sz="4" w:space="0" w:color="auto"/>
            </w:tcBorders>
            <w:shd w:val="clear" w:color="auto" w:fill="FFFFFF"/>
            <w:vAlign w:val="center"/>
          </w:tcPr>
          <w:p w14:paraId="1F28C90B" w14:textId="1B30B690" w:rsidR="00FB5335" w:rsidRPr="00121F92"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124</w:t>
            </w:r>
          </w:p>
        </w:tc>
        <w:tc>
          <w:tcPr>
            <w:tcW w:w="1560" w:type="dxa"/>
            <w:tcBorders>
              <w:top w:val="single" w:sz="4" w:space="0" w:color="auto"/>
              <w:left w:val="single" w:sz="4" w:space="0" w:color="auto"/>
              <w:right w:val="single" w:sz="4" w:space="0" w:color="auto"/>
            </w:tcBorders>
            <w:shd w:val="clear" w:color="auto" w:fill="FFFFFF"/>
            <w:vAlign w:val="center"/>
          </w:tcPr>
          <w:p w14:paraId="7AB56271" w14:textId="5ABD2BD9" w:rsidR="00FB5335" w:rsidRPr="00121F92" w:rsidRDefault="00121F92" w:rsidP="004E27EB">
            <w:pPr>
              <w:ind w:right="-291"/>
              <w:jc w:val="center"/>
              <w:rPr>
                <w:rFonts w:ascii="Times New Roman" w:hAnsi="Times New Roman" w:cs="Times New Roman"/>
                <w:sz w:val="22"/>
                <w:szCs w:val="22"/>
              </w:rPr>
            </w:pPr>
            <w:r>
              <w:rPr>
                <w:rFonts w:ascii="Times New Roman" w:hAnsi="Times New Roman" w:cs="Times New Roman"/>
                <w:sz w:val="22"/>
                <w:szCs w:val="22"/>
              </w:rPr>
              <w:t>124</w:t>
            </w:r>
          </w:p>
        </w:tc>
      </w:tr>
      <w:tr w:rsidR="00FB5335" w:rsidRPr="004E27EB" w14:paraId="0715319F" w14:textId="77777777" w:rsidTr="00F304EE">
        <w:trPr>
          <w:trHeight w:hRule="exact" w:val="981"/>
        </w:trPr>
        <w:tc>
          <w:tcPr>
            <w:tcW w:w="5539" w:type="dxa"/>
            <w:tcBorders>
              <w:top w:val="single" w:sz="4" w:space="0" w:color="auto"/>
              <w:left w:val="single" w:sz="4" w:space="0" w:color="auto"/>
            </w:tcBorders>
            <w:shd w:val="clear" w:color="auto" w:fill="FFFFFF"/>
            <w:vAlign w:val="bottom"/>
          </w:tcPr>
          <w:p w14:paraId="42D5FB28" w14:textId="77777777" w:rsidR="00FB5335" w:rsidRPr="004E27EB" w:rsidRDefault="00FB5335" w:rsidP="00F304EE">
            <w:pPr>
              <w:pStyle w:val="210"/>
              <w:shd w:val="clear" w:color="auto" w:fill="auto"/>
              <w:spacing w:before="0" w:line="240" w:lineRule="auto"/>
              <w:ind w:left="142" w:right="-12" w:firstLine="0"/>
              <w:jc w:val="left"/>
              <w:rPr>
                <w:sz w:val="22"/>
                <w:szCs w:val="22"/>
              </w:rPr>
            </w:pPr>
            <w:r w:rsidRPr="004E27EB">
              <w:rPr>
                <w:rStyle w:val="212pt"/>
                <w:sz w:val="22"/>
                <w:szCs w:val="22"/>
              </w:rPr>
              <w:t>Кількість видів рослин та грибів, занесених до додатків до Конвенції про охорону дикої флори і фауни та природних середовищ існування в Європі, од.</w:t>
            </w:r>
          </w:p>
        </w:tc>
        <w:tc>
          <w:tcPr>
            <w:tcW w:w="1275" w:type="dxa"/>
            <w:tcBorders>
              <w:top w:val="single" w:sz="4" w:space="0" w:color="auto"/>
              <w:left w:val="single" w:sz="4" w:space="0" w:color="auto"/>
            </w:tcBorders>
            <w:shd w:val="clear" w:color="auto" w:fill="FFFFFF"/>
            <w:vAlign w:val="center"/>
          </w:tcPr>
          <w:p w14:paraId="26111695"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20</w:t>
            </w:r>
          </w:p>
        </w:tc>
        <w:tc>
          <w:tcPr>
            <w:tcW w:w="1134" w:type="dxa"/>
            <w:tcBorders>
              <w:top w:val="single" w:sz="4" w:space="0" w:color="auto"/>
              <w:left w:val="single" w:sz="4" w:space="0" w:color="auto"/>
            </w:tcBorders>
            <w:shd w:val="clear" w:color="auto" w:fill="FFFFFF"/>
            <w:vAlign w:val="center"/>
          </w:tcPr>
          <w:p w14:paraId="789C1EED"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20</w:t>
            </w:r>
          </w:p>
        </w:tc>
        <w:tc>
          <w:tcPr>
            <w:tcW w:w="1560" w:type="dxa"/>
            <w:tcBorders>
              <w:top w:val="single" w:sz="4" w:space="0" w:color="auto"/>
              <w:left w:val="single" w:sz="4" w:space="0" w:color="auto"/>
              <w:right w:val="single" w:sz="4" w:space="0" w:color="auto"/>
            </w:tcBorders>
            <w:shd w:val="clear" w:color="auto" w:fill="FFFFFF"/>
            <w:vAlign w:val="center"/>
          </w:tcPr>
          <w:p w14:paraId="185B7145"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20</w:t>
            </w:r>
          </w:p>
        </w:tc>
      </w:tr>
      <w:tr w:rsidR="00FB5335" w:rsidRPr="004E27EB" w14:paraId="1FA9C822" w14:textId="77777777" w:rsidTr="00C6142B">
        <w:trPr>
          <w:trHeight w:hRule="exact" w:val="1042"/>
        </w:trPr>
        <w:tc>
          <w:tcPr>
            <w:tcW w:w="5539" w:type="dxa"/>
            <w:tcBorders>
              <w:top w:val="single" w:sz="4" w:space="0" w:color="auto"/>
              <w:left w:val="single" w:sz="4" w:space="0" w:color="auto"/>
              <w:bottom w:val="single" w:sz="4" w:space="0" w:color="auto"/>
            </w:tcBorders>
            <w:shd w:val="clear" w:color="auto" w:fill="FFFFFF"/>
            <w:vAlign w:val="bottom"/>
          </w:tcPr>
          <w:p w14:paraId="531D5429" w14:textId="77777777" w:rsidR="00FB5335" w:rsidRPr="004E27EB" w:rsidRDefault="00FB5335" w:rsidP="00F304EE">
            <w:pPr>
              <w:pStyle w:val="210"/>
              <w:shd w:val="clear" w:color="auto" w:fill="auto"/>
              <w:spacing w:before="0" w:line="240" w:lineRule="auto"/>
              <w:ind w:left="142" w:right="-12" w:firstLine="0"/>
              <w:jc w:val="left"/>
              <w:rPr>
                <w:sz w:val="22"/>
                <w:szCs w:val="22"/>
              </w:rPr>
            </w:pPr>
            <w:r w:rsidRPr="004E27EB">
              <w:rPr>
                <w:rStyle w:val="212pt"/>
                <w:sz w:val="22"/>
                <w:szCs w:val="22"/>
              </w:rPr>
              <w:t xml:space="preserve">Кількість видів рослин та грибів, занесених до додатків до Конвенції про міжнародну торгівлю видами дикої фауни і флори, що перебувають під загрозою зникнення </w:t>
            </w:r>
            <w:r w:rsidRPr="004E27EB">
              <w:rPr>
                <w:rStyle w:val="212pt"/>
                <w:sz w:val="22"/>
                <w:szCs w:val="22"/>
                <w:lang w:eastAsia="en-US" w:bidi="en-US"/>
              </w:rPr>
              <w:t>(</w:t>
            </w:r>
            <w:r w:rsidRPr="004E27EB">
              <w:rPr>
                <w:rStyle w:val="212pt"/>
                <w:sz w:val="22"/>
                <w:szCs w:val="22"/>
                <w:lang w:val="en-US" w:eastAsia="en-US" w:bidi="en-US"/>
              </w:rPr>
              <w:t>CITES</w:t>
            </w:r>
            <w:r w:rsidRPr="004E27EB">
              <w:rPr>
                <w:rStyle w:val="212pt"/>
                <w:sz w:val="22"/>
                <w:szCs w:val="22"/>
                <w:lang w:eastAsia="en-US" w:bidi="en-US"/>
              </w:rPr>
              <w:t xml:space="preserve">), </w:t>
            </w:r>
            <w:r w:rsidRPr="004E27EB">
              <w:rPr>
                <w:rStyle w:val="212pt"/>
                <w:sz w:val="22"/>
                <w:szCs w:val="22"/>
              </w:rPr>
              <w:t>од.</w:t>
            </w:r>
          </w:p>
        </w:tc>
        <w:tc>
          <w:tcPr>
            <w:tcW w:w="1275" w:type="dxa"/>
            <w:tcBorders>
              <w:top w:val="single" w:sz="4" w:space="0" w:color="auto"/>
              <w:left w:val="single" w:sz="4" w:space="0" w:color="auto"/>
              <w:bottom w:val="single" w:sz="4" w:space="0" w:color="auto"/>
            </w:tcBorders>
            <w:shd w:val="clear" w:color="auto" w:fill="FFFFFF"/>
            <w:vAlign w:val="center"/>
          </w:tcPr>
          <w:p w14:paraId="273299F7"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15</w:t>
            </w:r>
          </w:p>
        </w:tc>
        <w:tc>
          <w:tcPr>
            <w:tcW w:w="1134" w:type="dxa"/>
            <w:tcBorders>
              <w:top w:val="single" w:sz="4" w:space="0" w:color="auto"/>
              <w:left w:val="single" w:sz="4" w:space="0" w:color="auto"/>
              <w:bottom w:val="single" w:sz="4" w:space="0" w:color="auto"/>
            </w:tcBorders>
            <w:shd w:val="clear" w:color="auto" w:fill="FFFFFF"/>
            <w:vAlign w:val="center"/>
          </w:tcPr>
          <w:p w14:paraId="5B494FE0"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68A3897"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15</w:t>
            </w:r>
          </w:p>
        </w:tc>
      </w:tr>
    </w:tbl>
    <w:p w14:paraId="0A1BBBE5" w14:textId="77777777" w:rsidR="00FB5335" w:rsidRPr="004E27EB" w:rsidRDefault="00FB5335" w:rsidP="004E27EB">
      <w:pPr>
        <w:pStyle w:val="210"/>
        <w:shd w:val="clear" w:color="auto" w:fill="auto"/>
        <w:spacing w:before="0" w:line="240" w:lineRule="auto"/>
        <w:ind w:left="40" w:right="-291" w:firstLine="0"/>
        <w:jc w:val="center"/>
        <w:rPr>
          <w:highlight w:val="yellow"/>
        </w:rPr>
      </w:pPr>
    </w:p>
    <w:p w14:paraId="7AE1AE96" w14:textId="77777777" w:rsidR="00C40054" w:rsidRPr="004E27EB" w:rsidRDefault="00C40054" w:rsidP="004E27EB">
      <w:pPr>
        <w:framePr w:w="10195" w:wrap="notBeside" w:vAnchor="text" w:hAnchor="text" w:xAlign="center" w:y="1"/>
        <w:ind w:right="-291"/>
        <w:rPr>
          <w:rFonts w:ascii="Times New Roman" w:hAnsi="Times New Roman" w:cs="Times New Roman"/>
          <w:sz w:val="2"/>
          <w:szCs w:val="2"/>
          <w:highlight w:val="yellow"/>
        </w:rPr>
      </w:pPr>
    </w:p>
    <w:p w14:paraId="3EF3ABC0" w14:textId="77777777" w:rsidR="00C40054" w:rsidRPr="004E27EB" w:rsidRDefault="00C40054" w:rsidP="004E27EB">
      <w:pPr>
        <w:ind w:right="-291"/>
        <w:rPr>
          <w:rFonts w:ascii="Times New Roman" w:hAnsi="Times New Roman" w:cs="Times New Roman"/>
          <w:sz w:val="2"/>
          <w:szCs w:val="2"/>
          <w:highlight w:val="yellow"/>
        </w:rPr>
      </w:pPr>
    </w:p>
    <w:p w14:paraId="2510B6F3" w14:textId="77777777" w:rsidR="00C40054" w:rsidRPr="00121F92" w:rsidRDefault="000516A2" w:rsidP="004E27EB">
      <w:pPr>
        <w:pStyle w:val="210"/>
        <w:shd w:val="clear" w:color="auto" w:fill="auto"/>
        <w:spacing w:before="0" w:line="240" w:lineRule="auto"/>
        <w:ind w:left="40" w:right="-291" w:firstLine="0"/>
        <w:jc w:val="center"/>
        <w:rPr>
          <w:i/>
          <w:iCs/>
          <w:sz w:val="26"/>
          <w:szCs w:val="26"/>
        </w:rPr>
      </w:pPr>
      <w:r w:rsidRPr="00121F92">
        <w:rPr>
          <w:i/>
          <w:iCs/>
          <w:sz w:val="26"/>
          <w:szCs w:val="26"/>
        </w:rPr>
        <w:t>Динаміка охорони, невиснажливого використання та відтворення</w:t>
      </w:r>
    </w:p>
    <w:p w14:paraId="0D4745B9" w14:textId="77777777" w:rsidR="00C40054" w:rsidRPr="00121F92" w:rsidRDefault="000516A2" w:rsidP="004E27EB">
      <w:pPr>
        <w:pStyle w:val="210"/>
        <w:shd w:val="clear" w:color="auto" w:fill="auto"/>
        <w:spacing w:before="0" w:line="240" w:lineRule="auto"/>
        <w:ind w:left="40" w:right="-291" w:firstLine="0"/>
        <w:jc w:val="center"/>
        <w:rPr>
          <w:i/>
          <w:iCs/>
          <w:sz w:val="26"/>
          <w:szCs w:val="26"/>
        </w:rPr>
      </w:pPr>
      <w:r w:rsidRPr="00121F92">
        <w:rPr>
          <w:i/>
          <w:iCs/>
          <w:sz w:val="26"/>
          <w:szCs w:val="26"/>
        </w:rPr>
        <w:t>дикорослих рослин та грибів</w:t>
      </w:r>
    </w:p>
    <w:p w14:paraId="52ADD5F7" w14:textId="459016AC" w:rsidR="00FB5335" w:rsidRPr="00121F92" w:rsidRDefault="009F4F13" w:rsidP="004E27EB">
      <w:pPr>
        <w:pStyle w:val="a9"/>
        <w:shd w:val="clear" w:color="auto" w:fill="auto"/>
        <w:spacing w:line="240" w:lineRule="auto"/>
        <w:ind w:right="-291"/>
        <w:jc w:val="center"/>
        <w:rPr>
          <w:sz w:val="20"/>
          <w:szCs w:val="20"/>
        </w:rPr>
      </w:pPr>
      <w:r w:rsidRPr="004E27EB">
        <w:t xml:space="preserve">                                                                                                                                            </w:t>
      </w:r>
      <w:r w:rsidR="00FB5335" w:rsidRPr="00121F92">
        <w:rPr>
          <w:sz w:val="20"/>
          <w:szCs w:val="20"/>
        </w:rPr>
        <w:t>Таблиця 35</w:t>
      </w:r>
    </w:p>
    <w:tbl>
      <w:tblPr>
        <w:tblW w:w="9508" w:type="dxa"/>
        <w:tblLayout w:type="fixed"/>
        <w:tblCellMar>
          <w:left w:w="10" w:type="dxa"/>
          <w:right w:w="10" w:type="dxa"/>
        </w:tblCellMar>
        <w:tblLook w:val="04A0" w:firstRow="1" w:lastRow="0" w:firstColumn="1" w:lastColumn="0" w:noHBand="0" w:noVBand="1"/>
      </w:tblPr>
      <w:tblGrid>
        <w:gridCol w:w="1829"/>
        <w:gridCol w:w="1810"/>
        <w:gridCol w:w="4366"/>
        <w:gridCol w:w="1503"/>
      </w:tblGrid>
      <w:tr w:rsidR="00FB5335" w:rsidRPr="004E27EB" w14:paraId="3BE42546" w14:textId="77777777" w:rsidTr="00121F92">
        <w:trPr>
          <w:trHeight w:hRule="exact" w:val="2610"/>
        </w:trPr>
        <w:tc>
          <w:tcPr>
            <w:tcW w:w="1829" w:type="dxa"/>
            <w:tcBorders>
              <w:top w:val="single" w:sz="4" w:space="0" w:color="auto"/>
              <w:left w:val="single" w:sz="4" w:space="0" w:color="auto"/>
            </w:tcBorders>
            <w:shd w:val="clear" w:color="auto" w:fill="FFFFFF"/>
          </w:tcPr>
          <w:p w14:paraId="12DCC9ED" w14:textId="77777777" w:rsidR="00FB5335" w:rsidRPr="004E27EB" w:rsidRDefault="00FB5335" w:rsidP="00121F92">
            <w:pPr>
              <w:pStyle w:val="210"/>
              <w:shd w:val="clear" w:color="auto" w:fill="auto"/>
              <w:spacing w:before="0" w:line="240" w:lineRule="auto"/>
              <w:ind w:firstLine="0"/>
              <w:jc w:val="center"/>
              <w:rPr>
                <w:sz w:val="22"/>
                <w:szCs w:val="22"/>
              </w:rPr>
            </w:pPr>
            <w:r w:rsidRPr="004E27EB">
              <w:rPr>
                <w:rStyle w:val="212pt"/>
                <w:sz w:val="22"/>
                <w:szCs w:val="22"/>
              </w:rPr>
              <w:t>Усього видів рослин та грибів, занесених до Червоної книги України, од.</w:t>
            </w:r>
          </w:p>
        </w:tc>
        <w:tc>
          <w:tcPr>
            <w:tcW w:w="1810" w:type="dxa"/>
            <w:tcBorders>
              <w:top w:val="single" w:sz="4" w:space="0" w:color="auto"/>
              <w:left w:val="single" w:sz="4" w:space="0" w:color="auto"/>
            </w:tcBorders>
            <w:shd w:val="clear" w:color="auto" w:fill="FFFFFF"/>
          </w:tcPr>
          <w:p w14:paraId="3B3B31C9" w14:textId="77777777" w:rsidR="00FB5335" w:rsidRPr="004E27EB" w:rsidRDefault="00FB5335" w:rsidP="00121F92">
            <w:pPr>
              <w:pStyle w:val="210"/>
              <w:shd w:val="clear" w:color="auto" w:fill="auto"/>
              <w:spacing w:before="0" w:line="240" w:lineRule="auto"/>
              <w:ind w:right="77" w:firstLine="0"/>
              <w:jc w:val="center"/>
              <w:rPr>
                <w:sz w:val="22"/>
                <w:szCs w:val="22"/>
              </w:rPr>
            </w:pPr>
            <w:r w:rsidRPr="004E27EB">
              <w:rPr>
                <w:rStyle w:val="212pt"/>
                <w:sz w:val="22"/>
                <w:szCs w:val="22"/>
              </w:rPr>
              <w:t>Усього рослинних природних угруповань, занесених до Зеленої книги України, од.</w:t>
            </w:r>
          </w:p>
        </w:tc>
        <w:tc>
          <w:tcPr>
            <w:tcW w:w="4366" w:type="dxa"/>
            <w:tcBorders>
              <w:top w:val="single" w:sz="4" w:space="0" w:color="auto"/>
              <w:left w:val="single" w:sz="4" w:space="0" w:color="auto"/>
            </w:tcBorders>
            <w:shd w:val="clear" w:color="auto" w:fill="FFFFFF"/>
          </w:tcPr>
          <w:p w14:paraId="68F1B7B2" w14:textId="77777777" w:rsidR="00FB5335" w:rsidRPr="004E27EB" w:rsidRDefault="00FB5335" w:rsidP="00121F92">
            <w:pPr>
              <w:pStyle w:val="210"/>
              <w:shd w:val="clear" w:color="auto" w:fill="auto"/>
              <w:spacing w:before="0" w:line="240" w:lineRule="auto"/>
              <w:ind w:right="329" w:firstLine="0"/>
              <w:jc w:val="center"/>
              <w:rPr>
                <w:sz w:val="22"/>
                <w:szCs w:val="22"/>
              </w:rPr>
            </w:pPr>
            <w:r w:rsidRPr="004E27EB">
              <w:rPr>
                <w:rStyle w:val="212pt"/>
                <w:sz w:val="22"/>
                <w:szCs w:val="22"/>
              </w:rPr>
              <w:t>Кількість видів рослин та грибів, занесених до Червоної книги України, відтворених на територіях та об’єктах ПЗФ, назва (українська, латинська), од.</w:t>
            </w:r>
          </w:p>
        </w:tc>
        <w:tc>
          <w:tcPr>
            <w:tcW w:w="1503" w:type="dxa"/>
            <w:tcBorders>
              <w:top w:val="single" w:sz="4" w:space="0" w:color="auto"/>
              <w:left w:val="single" w:sz="4" w:space="0" w:color="auto"/>
              <w:right w:val="single" w:sz="4" w:space="0" w:color="auto"/>
            </w:tcBorders>
            <w:shd w:val="clear" w:color="auto" w:fill="FFFFFF"/>
          </w:tcPr>
          <w:p w14:paraId="1C21130A" w14:textId="77777777" w:rsidR="00FB5335" w:rsidRPr="004E27EB" w:rsidRDefault="00FB5335" w:rsidP="00121F92">
            <w:pPr>
              <w:pStyle w:val="210"/>
              <w:shd w:val="clear" w:color="auto" w:fill="auto"/>
              <w:spacing w:before="0" w:line="240" w:lineRule="auto"/>
              <w:ind w:right="356" w:firstLine="0"/>
              <w:jc w:val="center"/>
              <w:rPr>
                <w:sz w:val="22"/>
                <w:szCs w:val="22"/>
              </w:rPr>
            </w:pPr>
            <w:r w:rsidRPr="004E27EB">
              <w:rPr>
                <w:rStyle w:val="212pt"/>
                <w:sz w:val="22"/>
                <w:szCs w:val="22"/>
              </w:rPr>
              <w:t>Кількість популяцій видів рослин та грибів, занесених до Червоної книги України, які зникли, назва (українська, латинська), од.</w:t>
            </w:r>
          </w:p>
        </w:tc>
      </w:tr>
      <w:tr w:rsidR="00FB5335" w:rsidRPr="004E27EB" w14:paraId="0AF8654D" w14:textId="77777777" w:rsidTr="00121F92">
        <w:trPr>
          <w:trHeight w:hRule="exact" w:val="293"/>
        </w:trPr>
        <w:tc>
          <w:tcPr>
            <w:tcW w:w="1829" w:type="dxa"/>
            <w:tcBorders>
              <w:top w:val="single" w:sz="4" w:space="0" w:color="auto"/>
              <w:left w:val="single" w:sz="4" w:space="0" w:color="auto"/>
            </w:tcBorders>
            <w:shd w:val="clear" w:color="auto" w:fill="FFFFFF"/>
          </w:tcPr>
          <w:p w14:paraId="4C3975C1"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rPr>
              <w:t>102</w:t>
            </w:r>
          </w:p>
        </w:tc>
        <w:tc>
          <w:tcPr>
            <w:tcW w:w="1810" w:type="dxa"/>
            <w:tcBorders>
              <w:top w:val="single" w:sz="4" w:space="0" w:color="auto"/>
              <w:left w:val="single" w:sz="4" w:space="0" w:color="auto"/>
            </w:tcBorders>
            <w:shd w:val="clear" w:color="auto" w:fill="FFFFFF"/>
          </w:tcPr>
          <w:p w14:paraId="53675556"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26</w:t>
            </w:r>
          </w:p>
        </w:tc>
        <w:tc>
          <w:tcPr>
            <w:tcW w:w="4366" w:type="dxa"/>
            <w:tcBorders>
              <w:top w:val="single" w:sz="4" w:space="0" w:color="auto"/>
              <w:left w:val="single" w:sz="4" w:space="0" w:color="auto"/>
            </w:tcBorders>
            <w:shd w:val="clear" w:color="auto" w:fill="FFFFFF"/>
          </w:tcPr>
          <w:p w14:paraId="3E41B77B" w14:textId="094018B0" w:rsidR="00FB5335" w:rsidRPr="004E27EB" w:rsidRDefault="00FB533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lang w:val="en-US"/>
              </w:rPr>
              <w:t>2</w:t>
            </w:r>
            <w:r w:rsidR="00A0652E" w:rsidRPr="004E27EB">
              <w:rPr>
                <w:rFonts w:ascii="Times New Roman" w:hAnsi="Times New Roman" w:cs="Times New Roman"/>
                <w:sz w:val="22"/>
                <w:szCs w:val="22"/>
              </w:rPr>
              <w:t>4</w:t>
            </w:r>
          </w:p>
        </w:tc>
        <w:tc>
          <w:tcPr>
            <w:tcW w:w="1503" w:type="dxa"/>
            <w:tcBorders>
              <w:top w:val="single" w:sz="4" w:space="0" w:color="auto"/>
              <w:left w:val="single" w:sz="4" w:space="0" w:color="auto"/>
              <w:right w:val="single" w:sz="4" w:space="0" w:color="auto"/>
            </w:tcBorders>
            <w:shd w:val="clear" w:color="auto" w:fill="FFFFFF"/>
          </w:tcPr>
          <w:p w14:paraId="7A28D175" w14:textId="77777777" w:rsidR="00FB5335" w:rsidRPr="004E27EB" w:rsidRDefault="00FB5335"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w:t>
            </w:r>
          </w:p>
        </w:tc>
      </w:tr>
      <w:tr w:rsidR="00FB5335" w:rsidRPr="004E27EB" w14:paraId="5EE970D7" w14:textId="77777777" w:rsidTr="00121F92">
        <w:trPr>
          <w:trHeight w:hRule="exact" w:val="666"/>
        </w:trPr>
        <w:tc>
          <w:tcPr>
            <w:tcW w:w="1829" w:type="dxa"/>
            <w:tcBorders>
              <w:top w:val="single" w:sz="4" w:space="0" w:color="auto"/>
              <w:left w:val="single" w:sz="4" w:space="0" w:color="auto"/>
              <w:bottom w:val="single" w:sz="4" w:space="0" w:color="auto"/>
            </w:tcBorders>
            <w:shd w:val="clear" w:color="auto" w:fill="FFFFFF"/>
          </w:tcPr>
          <w:p w14:paraId="7652EEBF"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669E02EE"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0A62BC9" w14:textId="77777777" w:rsidR="00B45C6C" w:rsidRPr="004E27EB" w:rsidRDefault="00B45C6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Підсніжник</w:t>
            </w:r>
            <w:proofErr w:type="spellEnd"/>
            <w:r w:rsidRPr="004E27EB">
              <w:rPr>
                <w:rFonts w:ascii="Times New Roman" w:hAnsi="Times New Roman" w:cs="Times New Roman"/>
                <w:sz w:val="22"/>
                <w:szCs w:val="22"/>
              </w:rPr>
              <w:t xml:space="preserve"> </w:t>
            </w:r>
            <w:r w:rsidR="00FB5335" w:rsidRPr="004E27EB">
              <w:rPr>
                <w:rFonts w:ascii="Times New Roman" w:hAnsi="Times New Roman" w:cs="Times New Roman"/>
                <w:sz w:val="22"/>
                <w:szCs w:val="22"/>
              </w:rPr>
              <w:t>звичайний</w:t>
            </w:r>
          </w:p>
          <w:p w14:paraId="56E353E1" w14:textId="11EAA892"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Galanthus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nivalis</w:t>
            </w:r>
            <w:proofErr w:type="spellEnd"/>
            <w:r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A15BC65"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33CD70A0" w14:textId="77777777" w:rsidTr="00121F92">
        <w:trPr>
          <w:trHeight w:hRule="exact" w:val="631"/>
        </w:trPr>
        <w:tc>
          <w:tcPr>
            <w:tcW w:w="1829" w:type="dxa"/>
            <w:tcBorders>
              <w:top w:val="single" w:sz="4" w:space="0" w:color="auto"/>
              <w:left w:val="single" w:sz="4" w:space="0" w:color="auto"/>
              <w:bottom w:val="single" w:sz="4" w:space="0" w:color="auto"/>
            </w:tcBorders>
            <w:shd w:val="clear" w:color="auto" w:fill="FFFFFF"/>
          </w:tcPr>
          <w:p w14:paraId="3C9AD580"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AFD70D6"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7DE7359" w14:textId="3F712865"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л</w:t>
            </w:r>
            <w:r w:rsidR="00FB5335" w:rsidRPr="004E27EB">
              <w:rPr>
                <w:rFonts w:ascii="Times New Roman" w:hAnsi="Times New Roman" w:cs="Times New Roman"/>
                <w:sz w:val="22"/>
                <w:szCs w:val="22"/>
              </w:rPr>
              <w:t xml:space="preserve">юбка </w:t>
            </w:r>
            <w:proofErr w:type="spellStart"/>
            <w:r w:rsidR="00FB5335" w:rsidRPr="004E27EB">
              <w:rPr>
                <w:rFonts w:ascii="Times New Roman" w:hAnsi="Times New Roman" w:cs="Times New Roman"/>
                <w:sz w:val="22"/>
                <w:szCs w:val="22"/>
              </w:rPr>
              <w:t>зеленоквіткова</w:t>
            </w:r>
            <w:proofErr w:type="spellEnd"/>
            <w:r w:rsidR="00FB5335" w:rsidRPr="004E27EB">
              <w:rPr>
                <w:rFonts w:ascii="Times New Roman" w:hAnsi="Times New Roman" w:cs="Times New Roman"/>
                <w:sz w:val="22"/>
                <w:szCs w:val="22"/>
              </w:rPr>
              <w:t xml:space="preserve"> </w:t>
            </w:r>
          </w:p>
          <w:p w14:paraId="7BFBDA3F"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Platanthera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chlorantha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Cust</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Rchb</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07F09694"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2985B597" w14:textId="77777777" w:rsidTr="00121F92">
        <w:trPr>
          <w:trHeight w:hRule="exact" w:val="631"/>
        </w:trPr>
        <w:tc>
          <w:tcPr>
            <w:tcW w:w="1829" w:type="dxa"/>
            <w:tcBorders>
              <w:top w:val="single" w:sz="4" w:space="0" w:color="auto"/>
              <w:left w:val="single" w:sz="4" w:space="0" w:color="auto"/>
              <w:bottom w:val="single" w:sz="4" w:space="0" w:color="auto"/>
            </w:tcBorders>
            <w:shd w:val="clear" w:color="auto" w:fill="FFFFFF"/>
          </w:tcPr>
          <w:p w14:paraId="6B668130"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6771130"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30DB36EE" w14:textId="4B064A41" w:rsidR="00FB5335" w:rsidRPr="004E27EB" w:rsidRDefault="00B45C6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к</w:t>
            </w:r>
            <w:r w:rsidR="00FB5335" w:rsidRPr="004E27EB">
              <w:rPr>
                <w:rFonts w:ascii="Times New Roman" w:hAnsi="Times New Roman" w:cs="Times New Roman"/>
                <w:sz w:val="22"/>
                <w:szCs w:val="22"/>
              </w:rPr>
              <w:t>оручка</w:t>
            </w:r>
            <w:proofErr w:type="spellEnd"/>
            <w:r w:rsidR="00FB5335" w:rsidRPr="004E27EB">
              <w:rPr>
                <w:rFonts w:ascii="Times New Roman" w:hAnsi="Times New Roman" w:cs="Times New Roman"/>
                <w:sz w:val="22"/>
                <w:szCs w:val="22"/>
              </w:rPr>
              <w:t xml:space="preserve"> темно-червона (</w:t>
            </w:r>
            <w:proofErr w:type="spellStart"/>
            <w:r w:rsidR="00FB5335" w:rsidRPr="004E27EB">
              <w:rPr>
                <w:rFonts w:ascii="Times New Roman" w:hAnsi="Times New Roman" w:cs="Times New Roman"/>
                <w:sz w:val="22"/>
                <w:szCs w:val="22"/>
              </w:rPr>
              <w:t>Epipactis</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atrorubens</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Hoffm</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ex</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Bernh</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Besser</w:t>
            </w:r>
            <w:proofErr w:type="spellEnd"/>
            <w:r w:rsidR="00FB5335"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4D70FCA"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3DAF8B9D" w14:textId="77777777" w:rsidTr="00121F92">
        <w:trPr>
          <w:trHeight w:hRule="exact" w:val="376"/>
        </w:trPr>
        <w:tc>
          <w:tcPr>
            <w:tcW w:w="1829" w:type="dxa"/>
            <w:tcBorders>
              <w:top w:val="single" w:sz="4" w:space="0" w:color="auto"/>
              <w:left w:val="single" w:sz="4" w:space="0" w:color="auto"/>
              <w:bottom w:val="single" w:sz="4" w:space="0" w:color="auto"/>
            </w:tcBorders>
            <w:shd w:val="clear" w:color="auto" w:fill="FFFFFF"/>
          </w:tcPr>
          <w:p w14:paraId="09942957"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402AD06"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vAlign w:val="center"/>
          </w:tcPr>
          <w:p w14:paraId="45B47E6B" w14:textId="10859AD9"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п</w:t>
            </w:r>
            <w:r w:rsidR="00FB5335" w:rsidRPr="004E27EB">
              <w:rPr>
                <w:rFonts w:ascii="Times New Roman" w:hAnsi="Times New Roman" w:cs="Times New Roman"/>
                <w:sz w:val="22"/>
                <w:szCs w:val="22"/>
              </w:rPr>
              <w:t>ухирник малий (</w:t>
            </w:r>
            <w:proofErr w:type="spellStart"/>
            <w:r w:rsidR="00FB5335" w:rsidRPr="004E27EB">
              <w:rPr>
                <w:rFonts w:ascii="Times New Roman" w:hAnsi="Times New Roman" w:cs="Times New Roman"/>
                <w:sz w:val="22"/>
                <w:szCs w:val="22"/>
              </w:rPr>
              <w:t>Utricularia</w:t>
            </w:r>
            <w:proofErr w:type="spellEnd"/>
            <w:r w:rsidR="00FB5335" w:rsidRPr="004E27EB">
              <w:rPr>
                <w:rFonts w:ascii="Times New Roman" w:hAnsi="Times New Roman" w:cs="Times New Roman"/>
                <w:sz w:val="22"/>
                <w:szCs w:val="22"/>
                <w:lang w:val="en-US"/>
              </w:rPr>
              <w:t xml:space="preserve"> </w:t>
            </w:r>
            <w:proofErr w:type="spellStart"/>
            <w:r w:rsidR="00FB5335" w:rsidRPr="004E27EB">
              <w:rPr>
                <w:rFonts w:ascii="Times New Roman" w:hAnsi="Times New Roman" w:cs="Times New Roman"/>
                <w:sz w:val="22"/>
                <w:szCs w:val="22"/>
              </w:rPr>
              <w:t>minor</w:t>
            </w:r>
            <w:proofErr w:type="spellEnd"/>
            <w:r w:rsidR="00FB5335"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3862B466"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2AA58E57" w14:textId="77777777" w:rsidTr="00121F92">
        <w:trPr>
          <w:trHeight w:hRule="exact" w:val="566"/>
        </w:trPr>
        <w:tc>
          <w:tcPr>
            <w:tcW w:w="1829" w:type="dxa"/>
            <w:tcBorders>
              <w:top w:val="single" w:sz="4" w:space="0" w:color="auto"/>
              <w:left w:val="single" w:sz="4" w:space="0" w:color="auto"/>
              <w:bottom w:val="single" w:sz="4" w:space="0" w:color="auto"/>
            </w:tcBorders>
            <w:shd w:val="clear" w:color="auto" w:fill="FFFFFF"/>
          </w:tcPr>
          <w:p w14:paraId="128BE8B8"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C6B96CA"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668482D8" w14:textId="34A710C4"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г</w:t>
            </w:r>
            <w:r w:rsidR="00FB5335" w:rsidRPr="004E27EB">
              <w:rPr>
                <w:rFonts w:ascii="Times New Roman" w:hAnsi="Times New Roman" w:cs="Times New Roman"/>
                <w:sz w:val="22"/>
                <w:szCs w:val="22"/>
              </w:rPr>
              <w:t xml:space="preserve">ніздівка звичайна </w:t>
            </w:r>
          </w:p>
          <w:p w14:paraId="049C92E8"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Neottia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nidus-avis</w:t>
            </w:r>
            <w:proofErr w:type="spellEnd"/>
            <w:r w:rsidRPr="004E27EB">
              <w:rPr>
                <w:rFonts w:ascii="Times New Roman" w:hAnsi="Times New Roman" w:cs="Times New Roman"/>
                <w:sz w:val="22"/>
                <w:szCs w:val="22"/>
              </w:rPr>
              <w:t xml:space="preserve"> (L.) </w:t>
            </w:r>
            <w:proofErr w:type="spellStart"/>
            <w:r w:rsidRPr="004E27EB">
              <w:rPr>
                <w:rFonts w:ascii="Times New Roman" w:hAnsi="Times New Roman" w:cs="Times New Roman"/>
                <w:sz w:val="22"/>
                <w:szCs w:val="22"/>
              </w:rPr>
              <w:t>Rich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05BC7A1E"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7779340D" w14:textId="77777777" w:rsidTr="00121F92">
        <w:trPr>
          <w:trHeight w:hRule="exact" w:val="560"/>
        </w:trPr>
        <w:tc>
          <w:tcPr>
            <w:tcW w:w="1829" w:type="dxa"/>
            <w:tcBorders>
              <w:top w:val="single" w:sz="4" w:space="0" w:color="auto"/>
              <w:left w:val="single" w:sz="4" w:space="0" w:color="auto"/>
              <w:bottom w:val="single" w:sz="4" w:space="0" w:color="auto"/>
            </w:tcBorders>
            <w:shd w:val="clear" w:color="auto" w:fill="FFFFFF"/>
          </w:tcPr>
          <w:p w14:paraId="2C527759"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2B95FB4"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C997C71" w14:textId="5A38CF4A"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п</w:t>
            </w:r>
            <w:r w:rsidR="00FB5335" w:rsidRPr="004E27EB">
              <w:rPr>
                <w:rFonts w:ascii="Times New Roman" w:hAnsi="Times New Roman" w:cs="Times New Roman"/>
                <w:sz w:val="22"/>
                <w:szCs w:val="22"/>
              </w:rPr>
              <w:t xml:space="preserve">ухирник середній </w:t>
            </w:r>
          </w:p>
          <w:p w14:paraId="3747E53A"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Utricularia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intermedia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Hayne</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5C31A44E"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3CC5B6AF" w14:textId="77777777" w:rsidTr="00121F92">
        <w:trPr>
          <w:trHeight w:hRule="exact" w:val="554"/>
        </w:trPr>
        <w:tc>
          <w:tcPr>
            <w:tcW w:w="1829" w:type="dxa"/>
            <w:tcBorders>
              <w:top w:val="single" w:sz="4" w:space="0" w:color="auto"/>
              <w:left w:val="single" w:sz="4" w:space="0" w:color="auto"/>
              <w:bottom w:val="single" w:sz="4" w:space="0" w:color="auto"/>
            </w:tcBorders>
            <w:shd w:val="clear" w:color="auto" w:fill="FFFFFF"/>
          </w:tcPr>
          <w:p w14:paraId="7FCED041"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C183F6E"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9463582" w14:textId="3B88E39E"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л</w:t>
            </w:r>
            <w:r w:rsidR="00FB5335" w:rsidRPr="004E27EB">
              <w:rPr>
                <w:rFonts w:ascii="Times New Roman" w:hAnsi="Times New Roman" w:cs="Times New Roman"/>
                <w:sz w:val="22"/>
                <w:szCs w:val="22"/>
              </w:rPr>
              <w:t xml:space="preserve">юбка </w:t>
            </w:r>
            <w:proofErr w:type="spellStart"/>
            <w:r w:rsidR="00FB5335" w:rsidRPr="004E27EB">
              <w:rPr>
                <w:rFonts w:ascii="Times New Roman" w:hAnsi="Times New Roman" w:cs="Times New Roman"/>
                <w:sz w:val="22"/>
                <w:szCs w:val="22"/>
              </w:rPr>
              <w:t>дволиста</w:t>
            </w:r>
            <w:proofErr w:type="spellEnd"/>
            <w:r w:rsidR="00FB5335" w:rsidRPr="004E27EB">
              <w:rPr>
                <w:rFonts w:ascii="Times New Roman" w:hAnsi="Times New Roman" w:cs="Times New Roman"/>
                <w:sz w:val="22"/>
                <w:szCs w:val="22"/>
              </w:rPr>
              <w:t xml:space="preserve"> </w:t>
            </w:r>
          </w:p>
          <w:p w14:paraId="657F67D5"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Platanthera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bifolia</w:t>
            </w:r>
            <w:proofErr w:type="spellEnd"/>
            <w:r w:rsidRPr="004E27EB">
              <w:rPr>
                <w:rFonts w:ascii="Times New Roman" w:hAnsi="Times New Roman" w:cs="Times New Roman"/>
                <w:sz w:val="22"/>
                <w:szCs w:val="22"/>
              </w:rPr>
              <w:t xml:space="preserve"> (L.) </w:t>
            </w:r>
            <w:proofErr w:type="spellStart"/>
            <w:r w:rsidRPr="004E27EB">
              <w:rPr>
                <w:rFonts w:ascii="Times New Roman" w:hAnsi="Times New Roman" w:cs="Times New Roman"/>
                <w:sz w:val="22"/>
                <w:szCs w:val="22"/>
              </w:rPr>
              <w:t>Rich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3BF4BA4"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656EF63E" w14:textId="77777777" w:rsidTr="00121F92">
        <w:trPr>
          <w:trHeight w:hRule="exact" w:val="309"/>
        </w:trPr>
        <w:tc>
          <w:tcPr>
            <w:tcW w:w="1829" w:type="dxa"/>
            <w:tcBorders>
              <w:top w:val="single" w:sz="4" w:space="0" w:color="auto"/>
              <w:left w:val="single" w:sz="4" w:space="0" w:color="auto"/>
              <w:bottom w:val="single" w:sz="4" w:space="0" w:color="auto"/>
            </w:tcBorders>
            <w:shd w:val="clear" w:color="auto" w:fill="FFFFFF"/>
          </w:tcPr>
          <w:p w14:paraId="07FE24D4"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BD796E8"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8C51D78" w14:textId="0D9BC5AA"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л</w:t>
            </w:r>
            <w:r w:rsidR="00FB5335" w:rsidRPr="004E27EB">
              <w:rPr>
                <w:rFonts w:ascii="Times New Roman" w:hAnsi="Times New Roman" w:cs="Times New Roman"/>
                <w:sz w:val="22"/>
                <w:szCs w:val="22"/>
              </w:rPr>
              <w:t>ілія лісова (</w:t>
            </w:r>
            <w:proofErr w:type="spellStart"/>
            <w:r w:rsidR="00FB5335" w:rsidRPr="004E27EB">
              <w:rPr>
                <w:rFonts w:ascii="Times New Roman" w:hAnsi="Times New Roman" w:cs="Times New Roman"/>
                <w:sz w:val="22"/>
                <w:szCs w:val="22"/>
              </w:rPr>
              <w:t>Lilium</w:t>
            </w:r>
            <w:proofErr w:type="spellEnd"/>
            <w:r w:rsidR="00FB5335" w:rsidRPr="004E27EB">
              <w:rPr>
                <w:rFonts w:ascii="Times New Roman" w:hAnsi="Times New Roman" w:cs="Times New Roman"/>
                <w:sz w:val="22"/>
                <w:szCs w:val="22"/>
              </w:rPr>
              <w:t xml:space="preserve"> </w:t>
            </w:r>
            <w:proofErr w:type="spellStart"/>
            <w:r w:rsidR="00FB5335" w:rsidRPr="004E27EB">
              <w:rPr>
                <w:rFonts w:ascii="Times New Roman" w:hAnsi="Times New Roman" w:cs="Times New Roman"/>
                <w:sz w:val="22"/>
                <w:szCs w:val="22"/>
              </w:rPr>
              <w:t>martagon</w:t>
            </w:r>
            <w:proofErr w:type="spellEnd"/>
            <w:r w:rsidR="00FB5335"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1D08609C"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5357148F" w14:textId="77777777" w:rsidTr="00121F92">
        <w:trPr>
          <w:trHeight w:hRule="exact" w:val="570"/>
        </w:trPr>
        <w:tc>
          <w:tcPr>
            <w:tcW w:w="1829" w:type="dxa"/>
            <w:tcBorders>
              <w:top w:val="single" w:sz="4" w:space="0" w:color="auto"/>
              <w:left w:val="single" w:sz="4" w:space="0" w:color="auto"/>
              <w:bottom w:val="single" w:sz="4" w:space="0" w:color="auto"/>
            </w:tcBorders>
            <w:shd w:val="clear" w:color="auto" w:fill="FFFFFF"/>
          </w:tcPr>
          <w:p w14:paraId="6CE9A3DA"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A3FE1A6"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FC07618" w14:textId="4E410B61" w:rsidR="00FB5335" w:rsidRPr="004E27EB" w:rsidRDefault="00B45C6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г</w:t>
            </w:r>
            <w:r w:rsidR="00FB5335" w:rsidRPr="004E27EB">
              <w:rPr>
                <w:rFonts w:ascii="Times New Roman" w:hAnsi="Times New Roman" w:cs="Times New Roman"/>
                <w:sz w:val="22"/>
                <w:szCs w:val="22"/>
              </w:rPr>
              <w:t>удієра</w:t>
            </w:r>
            <w:proofErr w:type="spellEnd"/>
            <w:r w:rsidR="00FB5335" w:rsidRPr="004E27EB">
              <w:rPr>
                <w:rFonts w:ascii="Times New Roman" w:hAnsi="Times New Roman" w:cs="Times New Roman"/>
                <w:sz w:val="22"/>
                <w:szCs w:val="22"/>
              </w:rPr>
              <w:t xml:space="preserve"> повзуча </w:t>
            </w:r>
          </w:p>
          <w:p w14:paraId="757F59EC"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Goodyera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repens</w:t>
            </w:r>
            <w:proofErr w:type="spellEnd"/>
            <w:r w:rsidRPr="004E27EB">
              <w:rPr>
                <w:rFonts w:ascii="Times New Roman" w:hAnsi="Times New Roman" w:cs="Times New Roman"/>
                <w:sz w:val="22"/>
                <w:szCs w:val="22"/>
              </w:rPr>
              <w:t xml:space="preserve"> (L.) R. </w:t>
            </w:r>
            <w:proofErr w:type="spellStart"/>
            <w:r w:rsidRPr="004E27EB">
              <w:rPr>
                <w:rFonts w:ascii="Times New Roman" w:hAnsi="Times New Roman" w:cs="Times New Roman"/>
                <w:sz w:val="22"/>
                <w:szCs w:val="22"/>
              </w:rPr>
              <w:t>Br</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31A99F75"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723D0B3D" w14:textId="77777777" w:rsidTr="00121F92">
        <w:trPr>
          <w:trHeight w:hRule="exact" w:val="546"/>
        </w:trPr>
        <w:tc>
          <w:tcPr>
            <w:tcW w:w="1829" w:type="dxa"/>
            <w:tcBorders>
              <w:top w:val="single" w:sz="4" w:space="0" w:color="auto"/>
              <w:left w:val="single" w:sz="4" w:space="0" w:color="auto"/>
              <w:bottom w:val="single" w:sz="4" w:space="0" w:color="auto"/>
            </w:tcBorders>
            <w:shd w:val="clear" w:color="auto" w:fill="FFFFFF"/>
          </w:tcPr>
          <w:p w14:paraId="4EBC8F9C"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2DE2F76"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10CF88E7" w14:textId="33664297"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с</w:t>
            </w:r>
            <w:r w:rsidR="00FB5335" w:rsidRPr="004E27EB">
              <w:rPr>
                <w:rFonts w:ascii="Times New Roman" w:hAnsi="Times New Roman" w:cs="Times New Roman"/>
                <w:sz w:val="22"/>
                <w:szCs w:val="22"/>
              </w:rPr>
              <w:t xml:space="preserve">итняг </w:t>
            </w:r>
            <w:proofErr w:type="spellStart"/>
            <w:r w:rsidR="00FB5335" w:rsidRPr="004E27EB">
              <w:rPr>
                <w:rFonts w:ascii="Times New Roman" w:hAnsi="Times New Roman" w:cs="Times New Roman"/>
                <w:sz w:val="22"/>
                <w:szCs w:val="22"/>
              </w:rPr>
              <w:t>карніолійський</w:t>
            </w:r>
            <w:proofErr w:type="spellEnd"/>
            <w:r w:rsidR="00FB5335" w:rsidRPr="004E27EB">
              <w:rPr>
                <w:rFonts w:ascii="Times New Roman" w:hAnsi="Times New Roman" w:cs="Times New Roman"/>
                <w:sz w:val="22"/>
                <w:szCs w:val="22"/>
              </w:rPr>
              <w:t xml:space="preserve"> </w:t>
            </w:r>
          </w:p>
          <w:p w14:paraId="04C3C0E4"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Eleocharis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carniolica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W.D.J.Koch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4CB9C6E"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44F93899" w14:textId="77777777" w:rsidTr="00121F92">
        <w:trPr>
          <w:trHeight w:hRule="exact" w:val="630"/>
        </w:trPr>
        <w:tc>
          <w:tcPr>
            <w:tcW w:w="1829" w:type="dxa"/>
            <w:tcBorders>
              <w:top w:val="single" w:sz="4" w:space="0" w:color="auto"/>
              <w:left w:val="single" w:sz="4" w:space="0" w:color="auto"/>
              <w:bottom w:val="single" w:sz="4" w:space="0" w:color="auto"/>
            </w:tcBorders>
            <w:shd w:val="clear" w:color="auto" w:fill="FFFFFF"/>
          </w:tcPr>
          <w:p w14:paraId="2AE516DA"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1AA6E0E"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724CE626" w14:textId="50228541"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ж</w:t>
            </w:r>
            <w:r w:rsidR="00FB5335" w:rsidRPr="004E27EB">
              <w:rPr>
                <w:rFonts w:ascii="Times New Roman" w:hAnsi="Times New Roman" w:cs="Times New Roman"/>
                <w:sz w:val="22"/>
                <w:szCs w:val="22"/>
              </w:rPr>
              <w:t xml:space="preserve">уравлина дрібноплода </w:t>
            </w:r>
          </w:p>
          <w:p w14:paraId="0B26428F"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Oxycoccus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microcarpus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Turcz</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ex</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Rupr</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55D41A13" w14:textId="77777777" w:rsidR="00FB5335" w:rsidRPr="004E27EB" w:rsidRDefault="00FB5335" w:rsidP="004E27EB">
            <w:pPr>
              <w:ind w:right="-291"/>
              <w:jc w:val="center"/>
              <w:rPr>
                <w:rFonts w:ascii="Times New Roman" w:hAnsi="Times New Roman" w:cs="Times New Roman"/>
                <w:sz w:val="22"/>
                <w:szCs w:val="22"/>
              </w:rPr>
            </w:pPr>
          </w:p>
        </w:tc>
      </w:tr>
      <w:tr w:rsidR="00FB5335" w:rsidRPr="004E27EB" w14:paraId="3D32E7BB"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27FD1C6D" w14:textId="77777777" w:rsidR="00FB5335" w:rsidRPr="004E27EB" w:rsidRDefault="00FB5335"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4384915" w14:textId="77777777" w:rsidR="00FB5335" w:rsidRPr="004E27EB" w:rsidRDefault="00FB5335"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6E58690B" w14:textId="6EFCFC54" w:rsidR="00FB5335"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р</w:t>
            </w:r>
            <w:r w:rsidR="00FB5335" w:rsidRPr="004E27EB">
              <w:rPr>
                <w:rFonts w:ascii="Times New Roman" w:hAnsi="Times New Roman" w:cs="Times New Roman"/>
                <w:sz w:val="22"/>
                <w:szCs w:val="22"/>
              </w:rPr>
              <w:t xml:space="preserve">осичка середня </w:t>
            </w:r>
          </w:p>
          <w:p w14:paraId="50C2B099" w14:textId="77777777" w:rsidR="00FB5335" w:rsidRPr="004E27EB" w:rsidRDefault="00FB5335"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Drosera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intermedia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Hayne</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57FDC31C" w14:textId="77777777" w:rsidR="00FB5335" w:rsidRPr="004E27EB" w:rsidRDefault="00FB5335" w:rsidP="004E27EB">
            <w:pPr>
              <w:ind w:right="-291"/>
              <w:jc w:val="center"/>
              <w:rPr>
                <w:rFonts w:ascii="Times New Roman" w:hAnsi="Times New Roman" w:cs="Times New Roman"/>
                <w:sz w:val="22"/>
                <w:szCs w:val="22"/>
              </w:rPr>
            </w:pPr>
          </w:p>
        </w:tc>
      </w:tr>
      <w:tr w:rsidR="00B45C6C" w:rsidRPr="004E27EB" w14:paraId="6370A756"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0A79B50E" w14:textId="77777777" w:rsidR="00B45C6C" w:rsidRPr="004E27EB" w:rsidRDefault="00B45C6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A237ECC" w14:textId="77777777" w:rsidR="00B45C6C" w:rsidRPr="004E27EB" w:rsidRDefault="00B45C6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110AA89D" w14:textId="77777777" w:rsidR="00B45C6C" w:rsidRPr="004E27EB" w:rsidRDefault="00B45C6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Підсніжник</w:t>
            </w:r>
            <w:proofErr w:type="spellEnd"/>
            <w:r w:rsidRPr="004E27EB">
              <w:rPr>
                <w:rFonts w:ascii="Times New Roman" w:hAnsi="Times New Roman" w:cs="Times New Roman"/>
                <w:sz w:val="22"/>
                <w:szCs w:val="22"/>
              </w:rPr>
              <w:t xml:space="preserve"> білосніжний </w:t>
            </w:r>
          </w:p>
          <w:p w14:paraId="3EC45876" w14:textId="60F3364C" w:rsidR="00B45C6C" w:rsidRPr="004E27EB" w:rsidRDefault="00B45C6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Galanthus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nivalis</w:t>
            </w:r>
            <w:proofErr w:type="spellEnd"/>
            <w:r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0D82868E" w14:textId="77777777" w:rsidR="00B45C6C" w:rsidRPr="004E27EB" w:rsidRDefault="00B45C6C" w:rsidP="004E27EB">
            <w:pPr>
              <w:ind w:right="-291"/>
              <w:jc w:val="center"/>
              <w:rPr>
                <w:rFonts w:ascii="Times New Roman" w:hAnsi="Times New Roman" w:cs="Times New Roman"/>
                <w:sz w:val="22"/>
                <w:szCs w:val="22"/>
              </w:rPr>
            </w:pPr>
          </w:p>
        </w:tc>
      </w:tr>
      <w:tr w:rsidR="00CF4A7C" w:rsidRPr="004E27EB" w14:paraId="3C34EA45"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4BECF8F2"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D172D96"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9891B85"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любка </w:t>
            </w:r>
            <w:proofErr w:type="spellStart"/>
            <w:r w:rsidRPr="004E27EB">
              <w:rPr>
                <w:rFonts w:ascii="Times New Roman" w:hAnsi="Times New Roman" w:cs="Times New Roman"/>
                <w:sz w:val="22"/>
                <w:szCs w:val="22"/>
              </w:rPr>
              <w:t>зеленоквіткова</w:t>
            </w:r>
            <w:proofErr w:type="spellEnd"/>
            <w:r w:rsidRPr="004E27EB">
              <w:rPr>
                <w:rFonts w:ascii="Times New Roman" w:hAnsi="Times New Roman" w:cs="Times New Roman"/>
                <w:sz w:val="22"/>
                <w:szCs w:val="22"/>
              </w:rPr>
              <w:t xml:space="preserve"> </w:t>
            </w:r>
          </w:p>
          <w:p w14:paraId="5D3CACE1" w14:textId="2BF1A23F"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Platanthera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chlorantha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Cust</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Rchb</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7BC12853"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152DD2BB"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0FEA8600"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3237901"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72E5EE62" w14:textId="6FEA180F" w:rsidR="00CF4A7C" w:rsidRPr="004E27EB" w:rsidRDefault="00CF4A7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коручка</w:t>
            </w:r>
            <w:proofErr w:type="spellEnd"/>
            <w:r w:rsidRPr="004E27EB">
              <w:rPr>
                <w:rFonts w:ascii="Times New Roman" w:hAnsi="Times New Roman" w:cs="Times New Roman"/>
                <w:sz w:val="22"/>
                <w:szCs w:val="22"/>
              </w:rPr>
              <w:t xml:space="preserve"> темно-червона (</w:t>
            </w:r>
            <w:proofErr w:type="spellStart"/>
            <w:r w:rsidRPr="004E27EB">
              <w:rPr>
                <w:rFonts w:ascii="Times New Roman" w:hAnsi="Times New Roman" w:cs="Times New Roman"/>
                <w:sz w:val="22"/>
                <w:szCs w:val="22"/>
              </w:rPr>
              <w:t>Epipactis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atrorubens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Hoffm</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ex</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Bernh</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Besser</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79F70954"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4C9A3998"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018029AC"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2CCB4FD3"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vAlign w:val="center"/>
          </w:tcPr>
          <w:p w14:paraId="0EC22F2B" w14:textId="02A9FB1A"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пухирник малий (</w:t>
            </w:r>
            <w:proofErr w:type="spellStart"/>
            <w:r w:rsidRPr="004E27EB">
              <w:rPr>
                <w:rFonts w:ascii="Times New Roman" w:hAnsi="Times New Roman" w:cs="Times New Roman"/>
                <w:sz w:val="22"/>
                <w:szCs w:val="22"/>
              </w:rPr>
              <w:t>Utricularia</w:t>
            </w:r>
            <w:proofErr w:type="spellEnd"/>
            <w:r w:rsidRPr="004E27EB">
              <w:rPr>
                <w:rFonts w:ascii="Times New Roman" w:hAnsi="Times New Roman" w:cs="Times New Roman"/>
                <w:sz w:val="22"/>
                <w:szCs w:val="22"/>
                <w:lang w:val="en-US"/>
              </w:rPr>
              <w:t xml:space="preserve"> </w:t>
            </w:r>
            <w:proofErr w:type="spellStart"/>
            <w:r w:rsidRPr="004E27EB">
              <w:rPr>
                <w:rFonts w:ascii="Times New Roman" w:hAnsi="Times New Roman" w:cs="Times New Roman"/>
                <w:sz w:val="22"/>
                <w:szCs w:val="22"/>
              </w:rPr>
              <w:t>minor</w:t>
            </w:r>
            <w:proofErr w:type="spellEnd"/>
            <w:r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4A98379C"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3913F78E"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286ECF41"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E11C761"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4E12CD77"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гніздівка звичайна </w:t>
            </w:r>
          </w:p>
          <w:p w14:paraId="4B1ABB1D" w14:textId="426130D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Neottia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nidus-avis</w:t>
            </w:r>
            <w:proofErr w:type="spellEnd"/>
            <w:r w:rsidRPr="004E27EB">
              <w:rPr>
                <w:rFonts w:ascii="Times New Roman" w:hAnsi="Times New Roman" w:cs="Times New Roman"/>
                <w:sz w:val="22"/>
                <w:szCs w:val="22"/>
              </w:rPr>
              <w:t xml:space="preserve"> (L.) </w:t>
            </w:r>
            <w:proofErr w:type="spellStart"/>
            <w:r w:rsidRPr="004E27EB">
              <w:rPr>
                <w:rFonts w:ascii="Times New Roman" w:hAnsi="Times New Roman" w:cs="Times New Roman"/>
                <w:sz w:val="22"/>
                <w:szCs w:val="22"/>
              </w:rPr>
              <w:t>Rich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5B89306F"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2E40D184"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695FE5A1"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1EF94DCC"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59B7416"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пухирник середній </w:t>
            </w:r>
          </w:p>
          <w:p w14:paraId="5D2A4BB2" w14:textId="57C12A83"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Utricularia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intermedia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Hayne</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3AA6DB88"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3C40E1E1"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2957B59F"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24DF5008"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888B81C"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любка </w:t>
            </w:r>
            <w:proofErr w:type="spellStart"/>
            <w:r w:rsidRPr="004E27EB">
              <w:rPr>
                <w:rFonts w:ascii="Times New Roman" w:hAnsi="Times New Roman" w:cs="Times New Roman"/>
                <w:sz w:val="22"/>
                <w:szCs w:val="22"/>
              </w:rPr>
              <w:t>дволиста</w:t>
            </w:r>
            <w:proofErr w:type="spellEnd"/>
            <w:r w:rsidRPr="004E27EB">
              <w:rPr>
                <w:rFonts w:ascii="Times New Roman" w:hAnsi="Times New Roman" w:cs="Times New Roman"/>
                <w:sz w:val="22"/>
                <w:szCs w:val="22"/>
              </w:rPr>
              <w:t xml:space="preserve"> </w:t>
            </w:r>
          </w:p>
          <w:p w14:paraId="260E1062" w14:textId="200BDFD1"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Platanthera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bifolia</w:t>
            </w:r>
            <w:proofErr w:type="spellEnd"/>
            <w:r w:rsidRPr="004E27EB">
              <w:rPr>
                <w:rFonts w:ascii="Times New Roman" w:hAnsi="Times New Roman" w:cs="Times New Roman"/>
                <w:sz w:val="22"/>
                <w:szCs w:val="22"/>
              </w:rPr>
              <w:t xml:space="preserve"> (L.) </w:t>
            </w:r>
            <w:proofErr w:type="spellStart"/>
            <w:r w:rsidRPr="004E27EB">
              <w:rPr>
                <w:rFonts w:ascii="Times New Roman" w:hAnsi="Times New Roman" w:cs="Times New Roman"/>
                <w:sz w:val="22"/>
                <w:szCs w:val="22"/>
              </w:rPr>
              <w:t>Rich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04975267"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25B9F576"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301F5C90"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3E2EBC41"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1F8EF71" w14:textId="02962002"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лілія лісова (</w:t>
            </w:r>
            <w:proofErr w:type="spellStart"/>
            <w:r w:rsidRPr="004E27EB">
              <w:rPr>
                <w:rFonts w:ascii="Times New Roman" w:hAnsi="Times New Roman" w:cs="Times New Roman"/>
                <w:sz w:val="22"/>
                <w:szCs w:val="22"/>
              </w:rPr>
              <w:t>Lilium</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martagon</w:t>
            </w:r>
            <w:proofErr w:type="spellEnd"/>
            <w:r w:rsidRPr="004E27EB">
              <w:rPr>
                <w:rFonts w:ascii="Times New Roman" w:hAnsi="Times New Roman" w:cs="Times New Roman"/>
                <w:sz w:val="22"/>
                <w:szCs w:val="22"/>
              </w:rPr>
              <w:t xml:space="preserve"> L.)</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606961E"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767B5A39"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56296CA1"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0E3935F5"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5456A05A" w14:textId="77777777" w:rsidR="00CF4A7C" w:rsidRPr="004E27EB" w:rsidRDefault="00CF4A7C" w:rsidP="00121F92">
            <w:pPr>
              <w:ind w:left="186" w:right="-291"/>
              <w:rPr>
                <w:rFonts w:ascii="Times New Roman" w:hAnsi="Times New Roman" w:cs="Times New Roman"/>
                <w:sz w:val="22"/>
                <w:szCs w:val="22"/>
              </w:rPr>
            </w:pPr>
            <w:proofErr w:type="spellStart"/>
            <w:r w:rsidRPr="004E27EB">
              <w:rPr>
                <w:rFonts w:ascii="Times New Roman" w:hAnsi="Times New Roman" w:cs="Times New Roman"/>
                <w:sz w:val="22"/>
                <w:szCs w:val="22"/>
              </w:rPr>
              <w:t>гудієра</w:t>
            </w:r>
            <w:proofErr w:type="spellEnd"/>
            <w:r w:rsidRPr="004E27EB">
              <w:rPr>
                <w:rFonts w:ascii="Times New Roman" w:hAnsi="Times New Roman" w:cs="Times New Roman"/>
                <w:sz w:val="22"/>
                <w:szCs w:val="22"/>
              </w:rPr>
              <w:t xml:space="preserve"> повзуча </w:t>
            </w:r>
          </w:p>
          <w:p w14:paraId="43D7A6D6" w14:textId="1A527C4F"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Goodyera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repens</w:t>
            </w:r>
            <w:proofErr w:type="spellEnd"/>
            <w:r w:rsidRPr="004E27EB">
              <w:rPr>
                <w:rFonts w:ascii="Times New Roman" w:hAnsi="Times New Roman" w:cs="Times New Roman"/>
                <w:sz w:val="22"/>
                <w:szCs w:val="22"/>
              </w:rPr>
              <w:t xml:space="preserve"> (L.) R. </w:t>
            </w:r>
            <w:proofErr w:type="spellStart"/>
            <w:r w:rsidRPr="004E27EB">
              <w:rPr>
                <w:rFonts w:ascii="Times New Roman" w:hAnsi="Times New Roman" w:cs="Times New Roman"/>
                <w:sz w:val="22"/>
                <w:szCs w:val="22"/>
              </w:rPr>
              <w:t>Br</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43282760"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7EEAA21B"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5E82B3EA"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73CF3CB"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A59EF75"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ситняг </w:t>
            </w:r>
            <w:proofErr w:type="spellStart"/>
            <w:r w:rsidRPr="004E27EB">
              <w:rPr>
                <w:rFonts w:ascii="Times New Roman" w:hAnsi="Times New Roman" w:cs="Times New Roman"/>
                <w:sz w:val="22"/>
                <w:szCs w:val="22"/>
              </w:rPr>
              <w:t>карніолійський</w:t>
            </w:r>
            <w:proofErr w:type="spellEnd"/>
            <w:r w:rsidRPr="004E27EB">
              <w:rPr>
                <w:rFonts w:ascii="Times New Roman" w:hAnsi="Times New Roman" w:cs="Times New Roman"/>
                <w:sz w:val="22"/>
                <w:szCs w:val="22"/>
              </w:rPr>
              <w:t xml:space="preserve"> </w:t>
            </w:r>
          </w:p>
          <w:p w14:paraId="5861A024" w14:textId="3744028B"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Eleocharis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carniolica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W.D.J.Koch</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34496669"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05078036"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79A8C4E7"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5A96D51E"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0BCE49F9"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журавлина дрібноплода </w:t>
            </w:r>
          </w:p>
          <w:p w14:paraId="677ABBD5" w14:textId="03F88B56"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Oxycoccus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microcarpus</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Turcz</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ex</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Rupr</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6A84D5B5" w14:textId="77777777" w:rsidR="00CF4A7C" w:rsidRPr="004E27EB" w:rsidRDefault="00CF4A7C" w:rsidP="004E27EB">
            <w:pPr>
              <w:ind w:right="-291"/>
              <w:jc w:val="center"/>
              <w:rPr>
                <w:rFonts w:ascii="Times New Roman" w:hAnsi="Times New Roman" w:cs="Times New Roman"/>
                <w:sz w:val="22"/>
                <w:szCs w:val="22"/>
              </w:rPr>
            </w:pPr>
          </w:p>
        </w:tc>
      </w:tr>
      <w:tr w:rsidR="00CF4A7C" w:rsidRPr="004E27EB" w14:paraId="72DD489C" w14:textId="77777777" w:rsidTr="00121F92">
        <w:trPr>
          <w:trHeight w:hRule="exact" w:val="562"/>
        </w:trPr>
        <w:tc>
          <w:tcPr>
            <w:tcW w:w="1829" w:type="dxa"/>
            <w:tcBorders>
              <w:top w:val="single" w:sz="4" w:space="0" w:color="auto"/>
              <w:left w:val="single" w:sz="4" w:space="0" w:color="auto"/>
              <w:bottom w:val="single" w:sz="4" w:space="0" w:color="auto"/>
            </w:tcBorders>
            <w:shd w:val="clear" w:color="auto" w:fill="FFFFFF"/>
          </w:tcPr>
          <w:p w14:paraId="4B83052A" w14:textId="77777777" w:rsidR="00CF4A7C" w:rsidRPr="004E27EB" w:rsidRDefault="00CF4A7C" w:rsidP="004E27EB">
            <w:pPr>
              <w:ind w:right="-291"/>
              <w:jc w:val="center"/>
              <w:rPr>
                <w:rFonts w:ascii="Times New Roman" w:hAnsi="Times New Roman" w:cs="Times New Roman"/>
                <w:sz w:val="22"/>
                <w:szCs w:val="22"/>
              </w:rPr>
            </w:pPr>
          </w:p>
        </w:tc>
        <w:tc>
          <w:tcPr>
            <w:tcW w:w="1810" w:type="dxa"/>
            <w:tcBorders>
              <w:top w:val="single" w:sz="4" w:space="0" w:color="auto"/>
              <w:left w:val="single" w:sz="4" w:space="0" w:color="auto"/>
              <w:bottom w:val="single" w:sz="4" w:space="0" w:color="auto"/>
            </w:tcBorders>
            <w:shd w:val="clear" w:color="auto" w:fill="FFFFFF"/>
          </w:tcPr>
          <w:p w14:paraId="7C69ECBA" w14:textId="77777777" w:rsidR="00CF4A7C" w:rsidRPr="004E27EB" w:rsidRDefault="00CF4A7C" w:rsidP="004E27EB">
            <w:pPr>
              <w:ind w:right="-291"/>
              <w:jc w:val="center"/>
              <w:rPr>
                <w:rFonts w:ascii="Times New Roman" w:hAnsi="Times New Roman" w:cs="Times New Roman"/>
                <w:sz w:val="22"/>
                <w:szCs w:val="22"/>
              </w:rPr>
            </w:pPr>
          </w:p>
        </w:tc>
        <w:tc>
          <w:tcPr>
            <w:tcW w:w="4366" w:type="dxa"/>
            <w:tcBorders>
              <w:top w:val="single" w:sz="4" w:space="0" w:color="auto"/>
              <w:left w:val="single" w:sz="4" w:space="0" w:color="auto"/>
              <w:bottom w:val="single" w:sz="4" w:space="0" w:color="auto"/>
            </w:tcBorders>
            <w:shd w:val="clear" w:color="auto" w:fill="FFFFFF"/>
          </w:tcPr>
          <w:p w14:paraId="2E3788E0" w14:textId="77777777"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 xml:space="preserve">росичка середня </w:t>
            </w:r>
          </w:p>
          <w:p w14:paraId="06AB9EEC" w14:textId="238AD6AA" w:rsidR="00CF4A7C" w:rsidRPr="004E27EB" w:rsidRDefault="00CF4A7C" w:rsidP="00121F92">
            <w:pPr>
              <w:ind w:left="186" w:right="-291"/>
              <w:rPr>
                <w:rFonts w:ascii="Times New Roman" w:hAnsi="Times New Roman" w:cs="Times New Roman"/>
                <w:sz w:val="22"/>
                <w:szCs w:val="22"/>
              </w:rPr>
            </w:pPr>
            <w:r w:rsidRPr="004E27EB">
              <w:rPr>
                <w:rFonts w:ascii="Times New Roman" w:hAnsi="Times New Roman" w:cs="Times New Roman"/>
                <w:sz w:val="22"/>
                <w:szCs w:val="22"/>
              </w:rPr>
              <w:t>(</w:t>
            </w:r>
            <w:proofErr w:type="spellStart"/>
            <w:r w:rsidRPr="004E27EB">
              <w:rPr>
                <w:rFonts w:ascii="Times New Roman" w:hAnsi="Times New Roman" w:cs="Times New Roman"/>
                <w:sz w:val="22"/>
                <w:szCs w:val="22"/>
              </w:rPr>
              <w:t>Drosera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intermedia</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Hayne</w:t>
            </w:r>
            <w:proofErr w:type="spellEnd"/>
            <w:r w:rsidRPr="004E27EB">
              <w:rPr>
                <w:rFonts w:ascii="Times New Roman" w:hAnsi="Times New Roman" w:cs="Times New Roman"/>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FFFFFF"/>
          </w:tcPr>
          <w:p w14:paraId="00FC8740" w14:textId="77777777" w:rsidR="00CF4A7C" w:rsidRPr="004E27EB" w:rsidRDefault="00CF4A7C" w:rsidP="004E27EB">
            <w:pPr>
              <w:ind w:right="-291"/>
              <w:jc w:val="center"/>
              <w:rPr>
                <w:rFonts w:ascii="Times New Roman" w:hAnsi="Times New Roman" w:cs="Times New Roman"/>
                <w:sz w:val="22"/>
                <w:szCs w:val="22"/>
              </w:rPr>
            </w:pPr>
          </w:p>
        </w:tc>
      </w:tr>
    </w:tbl>
    <w:p w14:paraId="414B6693" w14:textId="77777777" w:rsidR="00FB5335" w:rsidRPr="004E27EB" w:rsidRDefault="00FB5335" w:rsidP="004E27EB">
      <w:pPr>
        <w:pStyle w:val="a9"/>
        <w:shd w:val="clear" w:color="auto" w:fill="auto"/>
        <w:spacing w:line="240" w:lineRule="auto"/>
        <w:ind w:right="-291"/>
        <w:jc w:val="right"/>
        <w:rPr>
          <w:highlight w:val="yellow"/>
        </w:rPr>
      </w:pPr>
    </w:p>
    <w:p w14:paraId="58C505B9" w14:textId="77777777" w:rsidR="00FB5335" w:rsidRPr="004E27EB" w:rsidRDefault="00FB5335" w:rsidP="004E27EB">
      <w:pPr>
        <w:pStyle w:val="210"/>
        <w:shd w:val="clear" w:color="auto" w:fill="auto"/>
        <w:spacing w:before="0" w:line="240" w:lineRule="auto"/>
        <w:ind w:left="40" w:right="-291" w:firstLine="0"/>
        <w:jc w:val="center"/>
        <w:rPr>
          <w:highlight w:val="yellow"/>
        </w:rPr>
      </w:pPr>
    </w:p>
    <w:p w14:paraId="50C06F87" w14:textId="77777777" w:rsidR="00C40054" w:rsidRPr="004E27EB" w:rsidRDefault="00C40054" w:rsidP="004E27EB">
      <w:pPr>
        <w:ind w:right="-291"/>
        <w:rPr>
          <w:rFonts w:ascii="Times New Roman" w:hAnsi="Times New Roman" w:cs="Times New Roman"/>
          <w:sz w:val="2"/>
          <w:szCs w:val="2"/>
          <w:highlight w:val="yellow"/>
        </w:rPr>
      </w:pPr>
    </w:p>
    <w:p w14:paraId="543BCF59" w14:textId="77777777" w:rsidR="005E2671" w:rsidRPr="00121F92" w:rsidRDefault="000516A2" w:rsidP="004E27EB">
      <w:pPr>
        <w:pStyle w:val="210"/>
        <w:shd w:val="clear" w:color="auto" w:fill="auto"/>
        <w:spacing w:before="0" w:line="240" w:lineRule="auto"/>
        <w:ind w:right="-291" w:firstLine="0"/>
        <w:jc w:val="center"/>
        <w:rPr>
          <w:i/>
          <w:iCs/>
          <w:sz w:val="26"/>
          <w:szCs w:val="26"/>
        </w:rPr>
      </w:pPr>
      <w:r w:rsidRPr="00121F92">
        <w:rPr>
          <w:i/>
          <w:iCs/>
          <w:sz w:val="26"/>
          <w:szCs w:val="26"/>
        </w:rPr>
        <w:t xml:space="preserve">Перелік видів рослин та грибів, що підлягають особливій охороні </w:t>
      </w:r>
    </w:p>
    <w:p w14:paraId="4CFC0E8E" w14:textId="7AD7917E" w:rsidR="005E2671" w:rsidRPr="00121F92" w:rsidRDefault="000516A2" w:rsidP="004E27EB">
      <w:pPr>
        <w:pStyle w:val="210"/>
        <w:shd w:val="clear" w:color="auto" w:fill="auto"/>
        <w:spacing w:before="0" w:line="240" w:lineRule="auto"/>
        <w:ind w:right="-291" w:firstLine="0"/>
        <w:jc w:val="center"/>
        <w:rPr>
          <w:i/>
          <w:iCs/>
          <w:sz w:val="26"/>
          <w:szCs w:val="26"/>
        </w:rPr>
      </w:pPr>
      <w:r w:rsidRPr="00121F92">
        <w:rPr>
          <w:i/>
          <w:iCs/>
          <w:sz w:val="26"/>
          <w:szCs w:val="26"/>
        </w:rPr>
        <w:t>на території</w:t>
      </w:r>
      <w:r w:rsidR="005E2671" w:rsidRPr="00121F92">
        <w:rPr>
          <w:i/>
          <w:iCs/>
          <w:sz w:val="26"/>
          <w:szCs w:val="26"/>
        </w:rPr>
        <w:t xml:space="preserve"> області</w:t>
      </w:r>
    </w:p>
    <w:p w14:paraId="2D258772" w14:textId="5773B26A" w:rsidR="005E2671" w:rsidRPr="00121F92" w:rsidRDefault="009F4F13" w:rsidP="004E27EB">
      <w:pPr>
        <w:ind w:right="-291"/>
        <w:jc w:val="center"/>
        <w:rPr>
          <w:rFonts w:ascii="Times New Roman" w:eastAsia="Times New Roman" w:hAnsi="Times New Roman" w:cs="Times New Roman"/>
          <w:color w:val="auto"/>
          <w:sz w:val="20"/>
          <w:szCs w:val="20"/>
        </w:rPr>
      </w:pPr>
      <w:r w:rsidRPr="004E27EB">
        <w:rPr>
          <w:rFonts w:ascii="Times New Roman" w:eastAsia="Times New Roman" w:hAnsi="Times New Roman" w:cs="Times New Roman"/>
          <w:color w:val="auto"/>
        </w:rPr>
        <w:t xml:space="preserve">                                                                                                                                             </w:t>
      </w:r>
      <w:r w:rsidR="00D94A46" w:rsidRPr="00121F92">
        <w:rPr>
          <w:rFonts w:ascii="Times New Roman" w:eastAsia="Times New Roman" w:hAnsi="Times New Roman" w:cs="Times New Roman"/>
          <w:color w:val="auto"/>
          <w:sz w:val="20"/>
          <w:szCs w:val="20"/>
        </w:rPr>
        <w:t>Таблиця 36</w:t>
      </w:r>
    </w:p>
    <w:p w14:paraId="7AF872A6" w14:textId="77777777" w:rsidR="009C1DD7" w:rsidRPr="004E27EB" w:rsidRDefault="009C1DD7" w:rsidP="004E27EB">
      <w:pPr>
        <w:ind w:right="-291"/>
        <w:jc w:val="center"/>
        <w:rPr>
          <w:rFonts w:ascii="Times New Roman" w:eastAsia="Times New Roman" w:hAnsi="Times New Roman" w:cs="Times New Roman"/>
          <w:color w:val="auto"/>
        </w:rPr>
      </w:pPr>
    </w:p>
    <w:tbl>
      <w:tblPr>
        <w:tblStyle w:val="af9"/>
        <w:tblW w:w="10241" w:type="dxa"/>
        <w:jc w:val="center"/>
        <w:tblLayout w:type="fixed"/>
        <w:tblLook w:val="04A0" w:firstRow="1" w:lastRow="0" w:firstColumn="1" w:lastColumn="0" w:noHBand="0" w:noVBand="1"/>
      </w:tblPr>
      <w:tblGrid>
        <w:gridCol w:w="3085"/>
        <w:gridCol w:w="1061"/>
        <w:gridCol w:w="1263"/>
        <w:gridCol w:w="1363"/>
        <w:gridCol w:w="918"/>
        <w:gridCol w:w="1559"/>
        <w:gridCol w:w="992"/>
      </w:tblGrid>
      <w:tr w:rsidR="00465978" w:rsidRPr="004E27EB" w14:paraId="275BE631" w14:textId="77777777" w:rsidTr="00121F92">
        <w:trPr>
          <w:trHeight w:val="1091"/>
          <w:jc w:val="center"/>
        </w:trPr>
        <w:tc>
          <w:tcPr>
            <w:tcW w:w="3085" w:type="dxa"/>
          </w:tcPr>
          <w:p w14:paraId="67C6FAD2" w14:textId="77777777" w:rsidR="009C1DD7" w:rsidRPr="004E27EB" w:rsidRDefault="009C1DD7" w:rsidP="004E27EB">
            <w:pPr>
              <w:ind w:right="-291"/>
              <w:jc w:val="center"/>
              <w:rPr>
                <w:iCs/>
                <w:color w:val="auto"/>
                <w:sz w:val="22"/>
                <w:szCs w:val="22"/>
                <w:lang w:eastAsia="ru-RU"/>
              </w:rPr>
            </w:pPr>
            <w:proofErr w:type="spellStart"/>
            <w:r w:rsidRPr="004E27EB">
              <w:rPr>
                <w:iCs/>
                <w:color w:val="auto"/>
                <w:sz w:val="22"/>
                <w:szCs w:val="22"/>
                <w:lang w:val="en-US" w:eastAsia="ru-RU"/>
              </w:rPr>
              <w:t>Назва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виду</w:t>
            </w:r>
            <w:proofErr w:type="spellEnd"/>
            <w:r w:rsidRPr="004E27EB">
              <w:rPr>
                <w:iCs/>
                <w:color w:val="auto"/>
                <w:sz w:val="22"/>
                <w:szCs w:val="22"/>
                <w:lang w:val="en-US" w:eastAsia="ru-RU"/>
              </w:rPr>
              <w:t xml:space="preserve"> </w:t>
            </w:r>
          </w:p>
          <w:p w14:paraId="1E3C0DF6" w14:textId="57913104" w:rsidR="009C1DD7" w:rsidRPr="004E27EB" w:rsidRDefault="009C1DD7" w:rsidP="004E27EB">
            <w:pPr>
              <w:ind w:right="-291"/>
              <w:jc w:val="center"/>
              <w:rPr>
                <w:color w:val="auto"/>
              </w:rPr>
            </w:pPr>
            <w:r w:rsidRPr="004E27EB">
              <w:rPr>
                <w:iCs/>
                <w:color w:val="auto"/>
                <w:sz w:val="22"/>
                <w:szCs w:val="22"/>
                <w:lang w:val="en-US" w:eastAsia="ru-RU"/>
              </w:rPr>
              <w:t>(</w:t>
            </w:r>
            <w:proofErr w:type="spellStart"/>
            <w:r w:rsidRPr="004E27EB">
              <w:rPr>
                <w:iCs/>
                <w:color w:val="auto"/>
                <w:sz w:val="22"/>
                <w:szCs w:val="22"/>
                <w:lang w:val="en-US" w:eastAsia="ru-RU"/>
              </w:rPr>
              <w:t>українська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латинська</w:t>
            </w:r>
            <w:proofErr w:type="spellEnd"/>
            <w:r w:rsidRPr="004E27EB">
              <w:rPr>
                <w:iCs/>
                <w:color w:val="auto"/>
                <w:sz w:val="22"/>
                <w:szCs w:val="22"/>
                <w:lang w:val="en-US" w:eastAsia="ru-RU"/>
              </w:rPr>
              <w:t>)</w:t>
            </w:r>
          </w:p>
        </w:tc>
        <w:tc>
          <w:tcPr>
            <w:tcW w:w="1061" w:type="dxa"/>
          </w:tcPr>
          <w:p w14:paraId="00F0620D" w14:textId="07AEE14E" w:rsidR="009C1DD7" w:rsidRPr="004E27EB" w:rsidRDefault="009C1DD7" w:rsidP="00121F92">
            <w:pPr>
              <w:jc w:val="center"/>
              <w:rPr>
                <w:color w:val="auto"/>
              </w:rPr>
            </w:pPr>
            <w:proofErr w:type="spellStart"/>
            <w:r w:rsidRPr="004E27EB">
              <w:rPr>
                <w:iCs/>
                <w:color w:val="auto"/>
                <w:sz w:val="22"/>
                <w:szCs w:val="22"/>
                <w:lang w:val="en-US" w:eastAsia="ru-RU"/>
              </w:rPr>
              <w:t>Червона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книга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України</w:t>
            </w:r>
            <w:proofErr w:type="spellEnd"/>
          </w:p>
        </w:tc>
        <w:tc>
          <w:tcPr>
            <w:tcW w:w="1263" w:type="dxa"/>
          </w:tcPr>
          <w:p w14:paraId="20EE2B5F" w14:textId="7C18EC69" w:rsidR="009C1DD7" w:rsidRPr="004E27EB" w:rsidRDefault="009C1DD7" w:rsidP="00121F92">
            <w:pPr>
              <w:ind w:right="37"/>
              <w:jc w:val="center"/>
              <w:rPr>
                <w:color w:val="auto"/>
              </w:rPr>
            </w:pPr>
            <w:proofErr w:type="spellStart"/>
            <w:r w:rsidRPr="004E27EB">
              <w:rPr>
                <w:iCs/>
                <w:color w:val="auto"/>
                <w:sz w:val="22"/>
                <w:szCs w:val="22"/>
                <w:lang w:val="en-US" w:eastAsia="ru-RU"/>
              </w:rPr>
              <w:t>Бернська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конвенція</w:t>
            </w:r>
            <w:proofErr w:type="spellEnd"/>
          </w:p>
        </w:tc>
        <w:tc>
          <w:tcPr>
            <w:tcW w:w="1363" w:type="dxa"/>
          </w:tcPr>
          <w:p w14:paraId="6C029A27" w14:textId="517F3B5B" w:rsidR="009C1DD7" w:rsidRPr="004E27EB" w:rsidRDefault="009C1DD7" w:rsidP="00121F92">
            <w:pPr>
              <w:ind w:right="-15"/>
              <w:jc w:val="center"/>
              <w:rPr>
                <w:color w:val="auto"/>
              </w:rPr>
            </w:pPr>
            <w:r w:rsidRPr="004E27EB">
              <w:rPr>
                <w:color w:val="auto"/>
              </w:rPr>
              <w:t>Регіонально</w:t>
            </w:r>
            <w:r w:rsidR="00465978" w:rsidRPr="004E27EB">
              <w:rPr>
                <w:color w:val="auto"/>
              </w:rPr>
              <w:t xml:space="preserve"> </w:t>
            </w:r>
            <w:r w:rsidRPr="004E27EB">
              <w:rPr>
                <w:color w:val="auto"/>
              </w:rPr>
              <w:t>рідкісні види</w:t>
            </w:r>
          </w:p>
        </w:tc>
        <w:tc>
          <w:tcPr>
            <w:tcW w:w="918" w:type="dxa"/>
          </w:tcPr>
          <w:p w14:paraId="3AE0A9D1" w14:textId="2AC63311" w:rsidR="009C1DD7" w:rsidRPr="004E27EB" w:rsidRDefault="009C1DD7" w:rsidP="00121F92">
            <w:pPr>
              <w:ind w:left="-199" w:right="-291"/>
              <w:jc w:val="center"/>
              <w:rPr>
                <w:color w:val="auto"/>
              </w:rPr>
            </w:pPr>
            <w:r w:rsidRPr="004E27EB">
              <w:rPr>
                <w:iCs/>
                <w:color w:val="auto"/>
                <w:sz w:val="22"/>
                <w:szCs w:val="22"/>
                <w:lang w:val="en-US" w:eastAsia="ru-RU"/>
              </w:rPr>
              <w:t>CITES</w:t>
            </w:r>
          </w:p>
        </w:tc>
        <w:tc>
          <w:tcPr>
            <w:tcW w:w="1559" w:type="dxa"/>
          </w:tcPr>
          <w:p w14:paraId="709D7421" w14:textId="77777777" w:rsidR="00121F92" w:rsidRDefault="009C1DD7" w:rsidP="00121F92">
            <w:pPr>
              <w:ind w:left="-261" w:right="-291"/>
              <w:jc w:val="center"/>
              <w:rPr>
                <w:iCs/>
                <w:color w:val="auto"/>
                <w:sz w:val="22"/>
                <w:szCs w:val="22"/>
                <w:lang w:eastAsia="ru-RU"/>
              </w:rPr>
            </w:pPr>
            <w:proofErr w:type="spellStart"/>
            <w:r w:rsidRPr="004E27EB">
              <w:rPr>
                <w:iCs/>
                <w:color w:val="auto"/>
                <w:sz w:val="22"/>
                <w:szCs w:val="22"/>
                <w:lang w:val="en-US" w:eastAsia="ru-RU"/>
              </w:rPr>
              <w:t>Європейський</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червоний</w:t>
            </w:r>
            <w:proofErr w:type="spellEnd"/>
            <w:r w:rsidRPr="004E27EB">
              <w:rPr>
                <w:iCs/>
                <w:color w:val="auto"/>
                <w:sz w:val="22"/>
                <w:szCs w:val="22"/>
                <w:lang w:val="en-US" w:eastAsia="ru-RU"/>
              </w:rPr>
              <w:t xml:space="preserve"> </w:t>
            </w:r>
          </w:p>
          <w:p w14:paraId="57DF787D" w14:textId="22E2C49D" w:rsidR="009C1DD7" w:rsidRPr="004E27EB" w:rsidRDefault="009C1DD7" w:rsidP="00121F92">
            <w:pPr>
              <w:ind w:left="-261" w:right="-291"/>
              <w:jc w:val="center"/>
              <w:rPr>
                <w:color w:val="auto"/>
              </w:rPr>
            </w:pPr>
            <w:proofErr w:type="spellStart"/>
            <w:r w:rsidRPr="004E27EB">
              <w:rPr>
                <w:iCs/>
                <w:color w:val="auto"/>
                <w:sz w:val="22"/>
                <w:szCs w:val="22"/>
                <w:lang w:val="en-US" w:eastAsia="ru-RU"/>
              </w:rPr>
              <w:t>список</w:t>
            </w:r>
            <w:proofErr w:type="spellEnd"/>
          </w:p>
        </w:tc>
        <w:tc>
          <w:tcPr>
            <w:tcW w:w="992" w:type="dxa"/>
          </w:tcPr>
          <w:p w14:paraId="331E2AC7" w14:textId="418A21D1" w:rsidR="009C1DD7" w:rsidRPr="004E27EB" w:rsidRDefault="009C1DD7" w:rsidP="00121F92">
            <w:pPr>
              <w:ind w:right="-44"/>
              <w:jc w:val="center"/>
              <w:rPr>
                <w:color w:val="auto"/>
              </w:rPr>
            </w:pPr>
            <w:r w:rsidRPr="004E27EB">
              <w:rPr>
                <w:iCs/>
                <w:color w:val="auto"/>
                <w:sz w:val="22"/>
                <w:szCs w:val="22"/>
                <w:lang w:val="en-US" w:eastAsia="ru-RU"/>
              </w:rPr>
              <w:t>МСОП</w:t>
            </w:r>
          </w:p>
        </w:tc>
      </w:tr>
      <w:tr w:rsidR="00465978" w:rsidRPr="004E27EB" w14:paraId="146F6171" w14:textId="77777777" w:rsidTr="00121F92">
        <w:trPr>
          <w:jc w:val="center"/>
        </w:trPr>
        <w:tc>
          <w:tcPr>
            <w:tcW w:w="3085" w:type="dxa"/>
          </w:tcPr>
          <w:p w14:paraId="0B9AADBC" w14:textId="1914FE55" w:rsidR="009C1DD7" w:rsidRPr="004E27EB" w:rsidRDefault="00465978" w:rsidP="004E27EB">
            <w:pPr>
              <w:ind w:right="-291"/>
              <w:jc w:val="center"/>
              <w:rPr>
                <w:color w:val="auto"/>
              </w:rPr>
            </w:pPr>
            <w:r w:rsidRPr="004E27EB">
              <w:rPr>
                <w:color w:val="auto"/>
              </w:rPr>
              <w:t>1</w:t>
            </w:r>
          </w:p>
        </w:tc>
        <w:tc>
          <w:tcPr>
            <w:tcW w:w="1061" w:type="dxa"/>
          </w:tcPr>
          <w:p w14:paraId="4807C729" w14:textId="556DC869" w:rsidR="009C1DD7" w:rsidRPr="004E27EB" w:rsidRDefault="00465978" w:rsidP="004E27EB">
            <w:pPr>
              <w:ind w:right="-291"/>
              <w:jc w:val="center"/>
              <w:rPr>
                <w:color w:val="auto"/>
              </w:rPr>
            </w:pPr>
            <w:r w:rsidRPr="004E27EB">
              <w:rPr>
                <w:color w:val="auto"/>
              </w:rPr>
              <w:t>2</w:t>
            </w:r>
          </w:p>
        </w:tc>
        <w:tc>
          <w:tcPr>
            <w:tcW w:w="1263" w:type="dxa"/>
          </w:tcPr>
          <w:p w14:paraId="6D703CC5" w14:textId="6FAE538F" w:rsidR="009C1DD7" w:rsidRPr="004E27EB" w:rsidRDefault="00465978" w:rsidP="004E27EB">
            <w:pPr>
              <w:ind w:right="-291"/>
              <w:jc w:val="center"/>
              <w:rPr>
                <w:color w:val="auto"/>
              </w:rPr>
            </w:pPr>
            <w:r w:rsidRPr="004E27EB">
              <w:rPr>
                <w:color w:val="auto"/>
              </w:rPr>
              <w:t>3</w:t>
            </w:r>
          </w:p>
        </w:tc>
        <w:tc>
          <w:tcPr>
            <w:tcW w:w="1363" w:type="dxa"/>
          </w:tcPr>
          <w:p w14:paraId="05D83959" w14:textId="0DC898FA" w:rsidR="009C1DD7" w:rsidRPr="004E27EB" w:rsidRDefault="00465978" w:rsidP="004E27EB">
            <w:pPr>
              <w:ind w:right="-291"/>
              <w:jc w:val="center"/>
              <w:rPr>
                <w:color w:val="auto"/>
              </w:rPr>
            </w:pPr>
            <w:r w:rsidRPr="004E27EB">
              <w:rPr>
                <w:color w:val="auto"/>
              </w:rPr>
              <w:t>4</w:t>
            </w:r>
          </w:p>
        </w:tc>
        <w:tc>
          <w:tcPr>
            <w:tcW w:w="918" w:type="dxa"/>
          </w:tcPr>
          <w:p w14:paraId="531CAE79" w14:textId="63A16464" w:rsidR="009C1DD7" w:rsidRPr="004E27EB" w:rsidRDefault="00465978" w:rsidP="004E27EB">
            <w:pPr>
              <w:ind w:right="-291"/>
              <w:jc w:val="center"/>
              <w:rPr>
                <w:color w:val="auto"/>
              </w:rPr>
            </w:pPr>
            <w:r w:rsidRPr="004E27EB">
              <w:rPr>
                <w:color w:val="auto"/>
              </w:rPr>
              <w:t>5</w:t>
            </w:r>
          </w:p>
        </w:tc>
        <w:tc>
          <w:tcPr>
            <w:tcW w:w="1559" w:type="dxa"/>
          </w:tcPr>
          <w:p w14:paraId="0E5E3911" w14:textId="41954BA9" w:rsidR="009C1DD7" w:rsidRPr="004E27EB" w:rsidRDefault="00465978" w:rsidP="004E27EB">
            <w:pPr>
              <w:ind w:right="-291"/>
              <w:jc w:val="center"/>
              <w:rPr>
                <w:color w:val="auto"/>
              </w:rPr>
            </w:pPr>
            <w:r w:rsidRPr="004E27EB">
              <w:rPr>
                <w:color w:val="auto"/>
              </w:rPr>
              <w:t>6</w:t>
            </w:r>
          </w:p>
        </w:tc>
        <w:tc>
          <w:tcPr>
            <w:tcW w:w="992" w:type="dxa"/>
          </w:tcPr>
          <w:p w14:paraId="4FC0043C" w14:textId="17846B7D" w:rsidR="009C1DD7" w:rsidRPr="004E27EB" w:rsidRDefault="00465978" w:rsidP="004E27EB">
            <w:pPr>
              <w:ind w:right="-291"/>
              <w:jc w:val="center"/>
              <w:rPr>
                <w:color w:val="auto"/>
              </w:rPr>
            </w:pPr>
            <w:r w:rsidRPr="004E27EB">
              <w:rPr>
                <w:color w:val="auto"/>
              </w:rPr>
              <w:t>7</w:t>
            </w:r>
          </w:p>
        </w:tc>
      </w:tr>
      <w:tr w:rsidR="00A5110F" w:rsidRPr="004E27EB" w14:paraId="6A1F151A" w14:textId="77777777" w:rsidTr="00121F92">
        <w:trPr>
          <w:jc w:val="center"/>
        </w:trPr>
        <w:tc>
          <w:tcPr>
            <w:tcW w:w="3085" w:type="dxa"/>
          </w:tcPr>
          <w:p w14:paraId="78A77F68" w14:textId="77777777" w:rsidR="00A5110F" w:rsidRPr="004E27EB" w:rsidRDefault="00A5110F" w:rsidP="00121F92">
            <w:pPr>
              <w:ind w:right="-27"/>
              <w:rPr>
                <w:color w:val="auto"/>
                <w:lang w:eastAsia="ru-RU"/>
              </w:rPr>
            </w:pPr>
            <w:proofErr w:type="spellStart"/>
            <w:r w:rsidRPr="004E27EB">
              <w:rPr>
                <w:color w:val="auto"/>
                <w:sz w:val="22"/>
                <w:szCs w:val="22"/>
                <w:lang w:eastAsia="ru-RU"/>
              </w:rPr>
              <w:t>Альдрованда</w:t>
            </w:r>
            <w:proofErr w:type="spellEnd"/>
            <w:r w:rsidRPr="004E27EB">
              <w:rPr>
                <w:color w:val="auto"/>
                <w:sz w:val="22"/>
                <w:szCs w:val="22"/>
                <w:lang w:eastAsia="ru-RU"/>
              </w:rPr>
              <w:t xml:space="preserve"> пухирчаста</w:t>
            </w:r>
          </w:p>
          <w:p w14:paraId="0FF9F842" w14:textId="4CCFA580" w:rsidR="00A5110F" w:rsidRPr="004E27EB" w:rsidRDefault="00A5110F" w:rsidP="00121F92">
            <w:pPr>
              <w:ind w:right="-27"/>
              <w:rPr>
                <w:color w:val="auto"/>
              </w:rPr>
            </w:pPr>
            <w:r w:rsidRPr="004E27EB">
              <w:rPr>
                <w:i/>
                <w:snapToGrid w:val="0"/>
                <w:color w:val="auto"/>
                <w:sz w:val="22"/>
                <w:szCs w:val="22"/>
                <w:lang w:val="en-US" w:eastAsia="ru-RU"/>
              </w:rPr>
              <w:t>Aldrovanda</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vesiculosa</w:t>
            </w:r>
            <w:proofErr w:type="spellEnd"/>
            <w:r w:rsidRPr="004E27EB">
              <w:rPr>
                <w:i/>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03B5A50B" w14:textId="6D616A12" w:rsidR="00A5110F" w:rsidRPr="004E27EB" w:rsidRDefault="00A5110F" w:rsidP="004E27EB">
            <w:pPr>
              <w:ind w:right="-291"/>
              <w:jc w:val="center"/>
              <w:rPr>
                <w:color w:val="auto"/>
              </w:rPr>
            </w:pPr>
            <w:r w:rsidRPr="004E27EB">
              <w:rPr>
                <w:snapToGrid w:val="0"/>
                <w:color w:val="auto"/>
                <w:sz w:val="22"/>
                <w:szCs w:val="22"/>
                <w:lang w:val="ru-RU" w:eastAsia="ru-RU"/>
              </w:rPr>
              <w:t>х</w:t>
            </w:r>
          </w:p>
        </w:tc>
        <w:tc>
          <w:tcPr>
            <w:tcW w:w="1263" w:type="dxa"/>
            <w:vAlign w:val="center"/>
          </w:tcPr>
          <w:p w14:paraId="6A8938C9" w14:textId="4D2F1AAA" w:rsidR="00A5110F" w:rsidRPr="004E27EB" w:rsidRDefault="00A5110F" w:rsidP="004E27EB">
            <w:pPr>
              <w:ind w:right="-291"/>
              <w:jc w:val="center"/>
              <w:rPr>
                <w:color w:val="auto"/>
              </w:rPr>
            </w:pPr>
            <w:r w:rsidRPr="004E27EB">
              <w:rPr>
                <w:color w:val="auto"/>
                <w:sz w:val="22"/>
                <w:szCs w:val="22"/>
                <w:lang w:val="ru-RU" w:eastAsia="ru-RU"/>
              </w:rPr>
              <w:t>х</w:t>
            </w:r>
          </w:p>
        </w:tc>
        <w:tc>
          <w:tcPr>
            <w:tcW w:w="1363" w:type="dxa"/>
            <w:vAlign w:val="center"/>
          </w:tcPr>
          <w:p w14:paraId="2D547427" w14:textId="231EDBC7" w:rsidR="00A5110F" w:rsidRPr="004E27EB" w:rsidRDefault="00A5110F"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1BF8BCAF" w14:textId="71E229F8" w:rsidR="00A5110F" w:rsidRPr="004E27EB" w:rsidRDefault="00A5110F" w:rsidP="004E27EB">
            <w:pPr>
              <w:ind w:right="-291"/>
              <w:jc w:val="center"/>
              <w:rPr>
                <w:color w:val="auto"/>
              </w:rPr>
            </w:pPr>
            <w:r w:rsidRPr="004E27EB">
              <w:rPr>
                <w:color w:val="auto"/>
                <w:sz w:val="22"/>
                <w:szCs w:val="22"/>
                <w:lang w:val="en-US" w:eastAsia="ru-RU"/>
              </w:rPr>
              <w:t>-</w:t>
            </w:r>
          </w:p>
        </w:tc>
        <w:tc>
          <w:tcPr>
            <w:tcW w:w="1559" w:type="dxa"/>
            <w:vAlign w:val="center"/>
          </w:tcPr>
          <w:p w14:paraId="306B481D" w14:textId="58B16290" w:rsidR="00A5110F" w:rsidRPr="004E27EB" w:rsidRDefault="00A5110F" w:rsidP="004E27EB">
            <w:pPr>
              <w:ind w:right="-291"/>
              <w:jc w:val="center"/>
              <w:rPr>
                <w:color w:val="auto"/>
              </w:rPr>
            </w:pPr>
            <w:r w:rsidRPr="004E27EB">
              <w:rPr>
                <w:color w:val="auto"/>
              </w:rPr>
              <w:t>-</w:t>
            </w:r>
          </w:p>
        </w:tc>
        <w:tc>
          <w:tcPr>
            <w:tcW w:w="992" w:type="dxa"/>
            <w:vAlign w:val="center"/>
          </w:tcPr>
          <w:p w14:paraId="1EBA3F67" w14:textId="457705D9" w:rsidR="00A5110F" w:rsidRPr="004E27EB" w:rsidRDefault="00A5110F" w:rsidP="004E27EB">
            <w:pPr>
              <w:ind w:right="-291"/>
              <w:jc w:val="center"/>
              <w:rPr>
                <w:color w:val="auto"/>
              </w:rPr>
            </w:pPr>
            <w:r w:rsidRPr="004E27EB">
              <w:rPr>
                <w:color w:val="auto"/>
              </w:rPr>
              <w:t>-</w:t>
            </w:r>
          </w:p>
        </w:tc>
      </w:tr>
      <w:tr w:rsidR="004D719C" w:rsidRPr="004E27EB" w14:paraId="71CDEA66" w14:textId="77777777" w:rsidTr="00121F92">
        <w:trPr>
          <w:jc w:val="center"/>
        </w:trPr>
        <w:tc>
          <w:tcPr>
            <w:tcW w:w="3085" w:type="dxa"/>
          </w:tcPr>
          <w:p w14:paraId="48CE28F9" w14:textId="77777777" w:rsidR="004D719C" w:rsidRPr="004E27EB" w:rsidRDefault="004D719C" w:rsidP="00121F92">
            <w:pPr>
              <w:ind w:right="-27"/>
              <w:rPr>
                <w:color w:val="auto"/>
                <w:lang w:eastAsia="ru-RU"/>
              </w:rPr>
            </w:pPr>
            <w:r w:rsidRPr="004E27EB">
              <w:rPr>
                <w:color w:val="auto"/>
                <w:sz w:val="22"/>
                <w:szCs w:val="22"/>
                <w:lang w:eastAsia="ru-RU"/>
              </w:rPr>
              <w:t xml:space="preserve">Бровник </w:t>
            </w:r>
            <w:proofErr w:type="spellStart"/>
            <w:r w:rsidRPr="004E27EB">
              <w:rPr>
                <w:color w:val="auto"/>
                <w:sz w:val="22"/>
                <w:szCs w:val="22"/>
                <w:lang w:eastAsia="ru-RU"/>
              </w:rPr>
              <w:t>однобульбовий</w:t>
            </w:r>
            <w:proofErr w:type="spellEnd"/>
          </w:p>
          <w:p w14:paraId="25929700" w14:textId="77777777" w:rsidR="00121F92" w:rsidRDefault="004D719C" w:rsidP="00121F92">
            <w:pPr>
              <w:ind w:right="-27"/>
              <w:rPr>
                <w:snapToGrid w:val="0"/>
                <w:color w:val="auto"/>
                <w:sz w:val="22"/>
                <w:szCs w:val="22"/>
                <w:lang w:eastAsia="ru-RU"/>
              </w:rPr>
            </w:pPr>
            <w:proofErr w:type="spellStart"/>
            <w:r w:rsidRPr="004E27EB">
              <w:rPr>
                <w:i/>
                <w:snapToGrid w:val="0"/>
                <w:color w:val="auto"/>
                <w:sz w:val="22"/>
                <w:szCs w:val="22"/>
                <w:lang w:val="en-US" w:eastAsia="ru-RU"/>
              </w:rPr>
              <w:t>Herminium</w:t>
            </w:r>
            <w:proofErr w:type="spellEnd"/>
            <w:r w:rsidRPr="00C6142B">
              <w:rPr>
                <w:i/>
                <w:snapToGrid w:val="0"/>
                <w:color w:val="auto"/>
                <w:sz w:val="22"/>
                <w:szCs w:val="22"/>
                <w:lang w:eastAsia="ru-RU"/>
              </w:rPr>
              <w:t xml:space="preserve"> </w:t>
            </w:r>
            <w:proofErr w:type="spellStart"/>
            <w:r w:rsidRPr="004E27EB">
              <w:rPr>
                <w:i/>
                <w:snapToGrid w:val="0"/>
                <w:color w:val="auto"/>
                <w:sz w:val="22"/>
                <w:szCs w:val="22"/>
                <w:lang w:val="en-US" w:eastAsia="ru-RU"/>
              </w:rPr>
              <w:t>monorchis</w:t>
            </w:r>
            <w:proofErr w:type="spellEnd"/>
            <w:r w:rsidRPr="00C6142B">
              <w:rPr>
                <w:snapToGrid w:val="0"/>
                <w:color w:val="auto"/>
                <w:sz w:val="22"/>
                <w:szCs w:val="22"/>
                <w:lang w:eastAsia="ru-RU"/>
              </w:rPr>
              <w:t xml:space="preserve"> (</w:t>
            </w:r>
            <w:r w:rsidRPr="004E27EB">
              <w:rPr>
                <w:snapToGrid w:val="0"/>
                <w:color w:val="auto"/>
                <w:sz w:val="22"/>
                <w:szCs w:val="22"/>
                <w:lang w:val="en-US" w:eastAsia="ru-RU"/>
              </w:rPr>
              <w:t>L</w:t>
            </w:r>
            <w:r w:rsidRPr="00C6142B">
              <w:rPr>
                <w:snapToGrid w:val="0"/>
                <w:color w:val="auto"/>
                <w:sz w:val="22"/>
                <w:szCs w:val="22"/>
                <w:lang w:eastAsia="ru-RU"/>
              </w:rPr>
              <w:t>.)</w:t>
            </w:r>
          </w:p>
          <w:p w14:paraId="4579799C" w14:textId="060915B6" w:rsidR="004D719C" w:rsidRPr="004E27EB" w:rsidRDefault="004D719C" w:rsidP="00121F92">
            <w:pPr>
              <w:ind w:right="-27"/>
              <w:rPr>
                <w:color w:val="auto"/>
              </w:rPr>
            </w:pPr>
            <w:r w:rsidRPr="00C6142B">
              <w:rPr>
                <w:snapToGrid w:val="0"/>
                <w:color w:val="auto"/>
                <w:sz w:val="22"/>
                <w:szCs w:val="22"/>
                <w:lang w:eastAsia="ru-RU"/>
              </w:rPr>
              <w:t xml:space="preserve"> </w:t>
            </w:r>
            <w:r w:rsidRPr="004E27EB">
              <w:rPr>
                <w:snapToGrid w:val="0"/>
                <w:color w:val="auto"/>
                <w:sz w:val="22"/>
                <w:szCs w:val="22"/>
                <w:lang w:val="en-US" w:eastAsia="ru-RU"/>
              </w:rPr>
              <w:t xml:space="preserve">R. </w:t>
            </w:r>
            <w:smartTag w:uri="urn:schemas-microsoft-com:office:smarttags" w:element="country-region">
              <w:smartTag w:uri="urn:schemas-microsoft-com:office:smarttags" w:element="place">
                <w:r w:rsidRPr="004E27EB">
                  <w:rPr>
                    <w:snapToGrid w:val="0"/>
                    <w:color w:val="auto"/>
                    <w:sz w:val="22"/>
                    <w:szCs w:val="22"/>
                    <w:lang w:val="en-US" w:eastAsia="ru-RU"/>
                  </w:rPr>
                  <w:t>Br.</w:t>
                </w:r>
              </w:smartTag>
            </w:smartTag>
          </w:p>
        </w:tc>
        <w:tc>
          <w:tcPr>
            <w:tcW w:w="1061" w:type="dxa"/>
            <w:vAlign w:val="center"/>
          </w:tcPr>
          <w:p w14:paraId="603B367A" w14:textId="253A908A"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5AA5DA3C" w14:textId="52C7CE15"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27B20990" w14:textId="5639CE33" w:rsidR="004D719C" w:rsidRPr="004E27EB" w:rsidRDefault="004D719C" w:rsidP="004E27EB">
            <w:pPr>
              <w:ind w:right="-291"/>
              <w:jc w:val="center"/>
              <w:rPr>
                <w:color w:val="auto"/>
              </w:rPr>
            </w:pPr>
            <w:r w:rsidRPr="004E27EB">
              <w:rPr>
                <w:i/>
                <w:iCs/>
                <w:color w:val="auto"/>
                <w:sz w:val="22"/>
                <w:szCs w:val="22"/>
                <w:lang w:val="en-US" w:eastAsia="ru-RU"/>
              </w:rPr>
              <w:t>-</w:t>
            </w:r>
          </w:p>
        </w:tc>
        <w:tc>
          <w:tcPr>
            <w:tcW w:w="918" w:type="dxa"/>
            <w:vAlign w:val="center"/>
          </w:tcPr>
          <w:p w14:paraId="7425A403" w14:textId="02A85AD0" w:rsidR="004D719C" w:rsidRPr="004E27EB" w:rsidRDefault="004D719C" w:rsidP="004E27EB">
            <w:pPr>
              <w:ind w:right="-291"/>
              <w:jc w:val="center"/>
              <w:rPr>
                <w:color w:val="auto"/>
              </w:rPr>
            </w:pPr>
            <w:r w:rsidRPr="004E27EB">
              <w:rPr>
                <w:color w:val="auto"/>
                <w:sz w:val="22"/>
                <w:szCs w:val="22"/>
                <w:lang w:val="en-US" w:eastAsia="ru-RU"/>
              </w:rPr>
              <w:t>-</w:t>
            </w:r>
          </w:p>
        </w:tc>
        <w:tc>
          <w:tcPr>
            <w:tcW w:w="1559" w:type="dxa"/>
          </w:tcPr>
          <w:p w14:paraId="0FB0A0B4" w14:textId="77777777" w:rsidR="004D719C" w:rsidRPr="004E27EB" w:rsidRDefault="004D719C" w:rsidP="004E27EB">
            <w:pPr>
              <w:tabs>
                <w:tab w:val="center" w:pos="4819"/>
                <w:tab w:val="right" w:pos="9639"/>
              </w:tabs>
              <w:ind w:right="-291"/>
              <w:rPr>
                <w:i/>
                <w:color w:val="auto"/>
                <w:sz w:val="22"/>
                <w:szCs w:val="22"/>
                <w:lang w:val="en-US" w:eastAsia="ru-RU"/>
              </w:rPr>
            </w:pPr>
          </w:p>
          <w:p w14:paraId="63120AF6" w14:textId="0611C348"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463B7395" w14:textId="727D59E0" w:rsidR="004D719C" w:rsidRPr="004E27EB" w:rsidRDefault="004D719C" w:rsidP="004E27EB">
            <w:pPr>
              <w:ind w:right="-291"/>
              <w:jc w:val="center"/>
              <w:rPr>
                <w:color w:val="auto"/>
              </w:rPr>
            </w:pPr>
            <w:r w:rsidRPr="004E27EB">
              <w:rPr>
                <w:color w:val="auto"/>
              </w:rPr>
              <w:t>-</w:t>
            </w:r>
          </w:p>
        </w:tc>
      </w:tr>
      <w:tr w:rsidR="004D719C" w:rsidRPr="004E27EB" w14:paraId="0965430F" w14:textId="77777777" w:rsidTr="00121F92">
        <w:trPr>
          <w:jc w:val="center"/>
        </w:trPr>
        <w:tc>
          <w:tcPr>
            <w:tcW w:w="3085" w:type="dxa"/>
          </w:tcPr>
          <w:p w14:paraId="0E0D484B" w14:textId="77777777" w:rsidR="004D719C" w:rsidRPr="004E27EB" w:rsidRDefault="004D719C" w:rsidP="00121F92">
            <w:pPr>
              <w:ind w:right="-27"/>
              <w:rPr>
                <w:color w:val="auto"/>
                <w:lang w:eastAsia="ru-RU"/>
              </w:rPr>
            </w:pPr>
            <w:r w:rsidRPr="004E27EB">
              <w:rPr>
                <w:color w:val="auto"/>
                <w:sz w:val="22"/>
                <w:szCs w:val="22"/>
                <w:lang w:eastAsia="ru-RU"/>
              </w:rPr>
              <w:t xml:space="preserve">Верба </w:t>
            </w:r>
            <w:proofErr w:type="spellStart"/>
            <w:r w:rsidRPr="004E27EB">
              <w:rPr>
                <w:color w:val="auto"/>
                <w:sz w:val="22"/>
                <w:szCs w:val="22"/>
                <w:lang w:eastAsia="ru-RU"/>
              </w:rPr>
              <w:t>Старке</w:t>
            </w:r>
            <w:proofErr w:type="spellEnd"/>
          </w:p>
          <w:p w14:paraId="03A65201" w14:textId="2E9B3100" w:rsidR="004D719C" w:rsidRPr="004E27EB" w:rsidRDefault="004D719C" w:rsidP="00121F92">
            <w:pPr>
              <w:ind w:right="-27"/>
              <w:rPr>
                <w:color w:val="auto"/>
              </w:rPr>
            </w:pPr>
            <w:proofErr w:type="spellStart"/>
            <w:r w:rsidRPr="004E27EB">
              <w:rPr>
                <w:i/>
                <w:snapToGrid w:val="0"/>
                <w:color w:val="auto"/>
                <w:sz w:val="22"/>
                <w:szCs w:val="22"/>
                <w:lang w:eastAsia="ru-RU"/>
              </w:rPr>
              <w:t>Salix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starkeana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Willd</w:t>
            </w:r>
            <w:proofErr w:type="spellEnd"/>
            <w:r w:rsidRPr="004E27EB">
              <w:rPr>
                <w:snapToGrid w:val="0"/>
                <w:color w:val="auto"/>
                <w:sz w:val="22"/>
                <w:szCs w:val="22"/>
                <w:lang w:eastAsia="ru-RU"/>
              </w:rPr>
              <w:t>.</w:t>
            </w:r>
          </w:p>
        </w:tc>
        <w:tc>
          <w:tcPr>
            <w:tcW w:w="1061" w:type="dxa"/>
            <w:vAlign w:val="center"/>
          </w:tcPr>
          <w:p w14:paraId="1EA4A916" w14:textId="12B398FB"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2DF777BA" w14:textId="0F008FB5"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09B8E008" w14:textId="7DAFD5D3" w:rsidR="004D719C" w:rsidRPr="004E27EB" w:rsidRDefault="004D719C" w:rsidP="004E27EB">
            <w:pPr>
              <w:ind w:right="-291"/>
              <w:jc w:val="center"/>
              <w:rPr>
                <w:color w:val="auto"/>
              </w:rPr>
            </w:pPr>
            <w:r w:rsidRPr="004E27EB">
              <w:rPr>
                <w:color w:val="auto"/>
                <w:sz w:val="22"/>
                <w:szCs w:val="22"/>
                <w:lang w:val="ru-RU" w:eastAsia="ru-RU"/>
              </w:rPr>
              <w:t>х</w:t>
            </w:r>
          </w:p>
        </w:tc>
        <w:tc>
          <w:tcPr>
            <w:tcW w:w="918" w:type="dxa"/>
            <w:vAlign w:val="center"/>
          </w:tcPr>
          <w:p w14:paraId="147754FF" w14:textId="4316804A"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4104760E" w14:textId="514461F6"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6331D27F" w14:textId="7DFF4A54"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16C126AA" w14:textId="77777777" w:rsidTr="00121F92">
        <w:trPr>
          <w:jc w:val="center"/>
        </w:trPr>
        <w:tc>
          <w:tcPr>
            <w:tcW w:w="3085" w:type="dxa"/>
          </w:tcPr>
          <w:p w14:paraId="476EF45B" w14:textId="77777777" w:rsidR="004D719C" w:rsidRPr="004E27EB" w:rsidRDefault="004D719C" w:rsidP="00121F92">
            <w:pPr>
              <w:ind w:right="-27"/>
              <w:rPr>
                <w:color w:val="auto"/>
                <w:lang w:eastAsia="ru-RU"/>
              </w:rPr>
            </w:pPr>
            <w:r w:rsidRPr="004E27EB">
              <w:rPr>
                <w:color w:val="auto"/>
                <w:sz w:val="22"/>
                <w:szCs w:val="22"/>
                <w:lang w:eastAsia="ru-RU"/>
              </w:rPr>
              <w:t>Вудія альпійська</w:t>
            </w:r>
          </w:p>
          <w:p w14:paraId="0CCA3FAA" w14:textId="06A126AC" w:rsidR="004D719C" w:rsidRPr="004E27EB" w:rsidRDefault="004D719C" w:rsidP="00121F92">
            <w:pPr>
              <w:ind w:right="-27"/>
              <w:rPr>
                <w:color w:val="auto"/>
              </w:rPr>
            </w:pPr>
            <w:r w:rsidRPr="004E27EB">
              <w:rPr>
                <w:i/>
                <w:snapToGrid w:val="0"/>
                <w:color w:val="auto"/>
                <w:sz w:val="22"/>
                <w:szCs w:val="22"/>
                <w:lang w:val="en-US" w:eastAsia="ru-RU"/>
              </w:rPr>
              <w:t>Woodsia</w:t>
            </w:r>
            <w:r w:rsidRPr="004E27EB">
              <w:rPr>
                <w:i/>
                <w:snapToGrid w:val="0"/>
                <w:color w:val="auto"/>
                <w:sz w:val="22"/>
                <w:szCs w:val="22"/>
                <w:lang w:eastAsia="ru-RU"/>
              </w:rPr>
              <w:t xml:space="preserve"> </w:t>
            </w:r>
            <w:r w:rsidRPr="004E27EB">
              <w:rPr>
                <w:i/>
                <w:snapToGrid w:val="0"/>
                <w:color w:val="auto"/>
                <w:sz w:val="22"/>
                <w:szCs w:val="22"/>
                <w:lang w:eastAsia="ru-RU"/>
              </w:rPr>
              <w:pgNum/>
            </w:r>
            <w:proofErr w:type="spellStart"/>
            <w:r w:rsidRPr="004E27EB">
              <w:rPr>
                <w:i/>
                <w:snapToGrid w:val="0"/>
                <w:color w:val="auto"/>
                <w:sz w:val="22"/>
                <w:szCs w:val="22"/>
                <w:lang w:val="en-US" w:eastAsia="ru-RU"/>
              </w:rPr>
              <w:t>lpine</w:t>
            </w:r>
            <w:proofErr w:type="spellEnd"/>
            <w:r w:rsidRPr="004E27EB">
              <w:rPr>
                <w:snapToGrid w:val="0"/>
                <w:color w:val="auto"/>
                <w:sz w:val="22"/>
                <w:szCs w:val="22"/>
                <w:lang w:eastAsia="ru-RU"/>
              </w:rPr>
              <w:t xml:space="preserve"> (</w:t>
            </w:r>
            <w:smartTag w:uri="urn:schemas-microsoft-com:office:smarttags" w:element="place">
              <w:r w:rsidRPr="004E27EB">
                <w:rPr>
                  <w:snapToGrid w:val="0"/>
                  <w:color w:val="auto"/>
                  <w:sz w:val="22"/>
                  <w:szCs w:val="22"/>
                  <w:lang w:val="en-US" w:eastAsia="ru-RU"/>
                </w:rPr>
                <w:t>Bolton</w:t>
              </w:r>
            </w:smartTag>
            <w:r w:rsidRPr="004E27EB">
              <w:rPr>
                <w:snapToGrid w:val="0"/>
                <w:color w:val="auto"/>
                <w:sz w:val="22"/>
                <w:szCs w:val="22"/>
                <w:lang w:eastAsia="ru-RU"/>
              </w:rPr>
              <w:t xml:space="preserve">) </w:t>
            </w:r>
            <w:r w:rsidRPr="004E27EB">
              <w:rPr>
                <w:snapToGrid w:val="0"/>
                <w:color w:val="auto"/>
                <w:sz w:val="22"/>
                <w:szCs w:val="22"/>
                <w:lang w:val="en-US" w:eastAsia="ru-RU"/>
              </w:rPr>
              <w:t>S</w:t>
            </w:r>
            <w:r w:rsidRPr="004E27EB">
              <w:rPr>
                <w:snapToGrid w:val="0"/>
                <w:color w:val="auto"/>
                <w:sz w:val="22"/>
                <w:szCs w:val="22"/>
                <w:lang w:eastAsia="ru-RU"/>
              </w:rPr>
              <w:t>.</w:t>
            </w:r>
            <w:proofErr w:type="gramStart"/>
            <w:r w:rsidRPr="004E27EB">
              <w:rPr>
                <w:snapToGrid w:val="0"/>
                <w:color w:val="auto"/>
                <w:sz w:val="22"/>
                <w:szCs w:val="22"/>
                <w:lang w:val="en-US" w:eastAsia="ru-RU"/>
              </w:rPr>
              <w:t>F</w:t>
            </w:r>
            <w:r w:rsidRPr="004E27EB">
              <w:rPr>
                <w:snapToGrid w:val="0"/>
                <w:color w:val="auto"/>
                <w:sz w:val="22"/>
                <w:szCs w:val="22"/>
                <w:lang w:eastAsia="ru-RU"/>
              </w:rPr>
              <w:t>.</w:t>
            </w:r>
            <w:r w:rsidRPr="004E27EB">
              <w:rPr>
                <w:snapToGrid w:val="0"/>
                <w:color w:val="auto"/>
                <w:sz w:val="22"/>
                <w:szCs w:val="22"/>
                <w:lang w:val="en-US" w:eastAsia="ru-RU"/>
              </w:rPr>
              <w:t>Gray</w:t>
            </w:r>
            <w:proofErr w:type="gramEnd"/>
          </w:p>
        </w:tc>
        <w:tc>
          <w:tcPr>
            <w:tcW w:w="1061" w:type="dxa"/>
            <w:vAlign w:val="center"/>
          </w:tcPr>
          <w:p w14:paraId="45F90C7D" w14:textId="6F553F44" w:rsidR="004D719C" w:rsidRPr="004E27EB" w:rsidRDefault="004D719C" w:rsidP="004E27EB">
            <w:pPr>
              <w:ind w:right="-291"/>
              <w:jc w:val="center"/>
              <w:rPr>
                <w:color w:val="auto"/>
              </w:rPr>
            </w:pPr>
            <w:r w:rsidRPr="004E27EB">
              <w:rPr>
                <w:snapToGrid w:val="0"/>
                <w:color w:val="auto"/>
                <w:sz w:val="22"/>
                <w:szCs w:val="22"/>
                <w:lang w:val="ru-RU" w:eastAsia="ru-RU"/>
              </w:rPr>
              <w:t>х</w:t>
            </w:r>
          </w:p>
        </w:tc>
        <w:tc>
          <w:tcPr>
            <w:tcW w:w="1263" w:type="dxa"/>
            <w:vAlign w:val="center"/>
          </w:tcPr>
          <w:p w14:paraId="7E60E5EE" w14:textId="3469090B"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6661E973" w14:textId="7E9338BB"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5545C2B5" w14:textId="7C433B9F"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704B831A" w14:textId="3A534583"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1BF1651F" w14:textId="45D382E8"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300498EF" w14:textId="77777777" w:rsidTr="00121F92">
        <w:trPr>
          <w:jc w:val="center"/>
        </w:trPr>
        <w:tc>
          <w:tcPr>
            <w:tcW w:w="3085" w:type="dxa"/>
          </w:tcPr>
          <w:p w14:paraId="279E8B15" w14:textId="77777777" w:rsidR="004D719C" w:rsidRPr="004E27EB" w:rsidRDefault="004D719C" w:rsidP="00121F92">
            <w:pPr>
              <w:ind w:right="-27"/>
              <w:rPr>
                <w:color w:val="auto"/>
                <w:lang w:eastAsia="ru-RU"/>
              </w:rPr>
            </w:pPr>
            <w:r w:rsidRPr="004E27EB">
              <w:rPr>
                <w:color w:val="auto"/>
                <w:sz w:val="22"/>
                <w:szCs w:val="22"/>
                <w:lang w:eastAsia="ru-RU"/>
              </w:rPr>
              <w:t>Горицвіт весняний</w:t>
            </w:r>
          </w:p>
          <w:p w14:paraId="0AF4F76A" w14:textId="084A6BF7" w:rsidR="004D719C" w:rsidRPr="004E27EB" w:rsidRDefault="004D719C" w:rsidP="00121F92">
            <w:pPr>
              <w:ind w:right="-27"/>
              <w:rPr>
                <w:color w:val="auto"/>
              </w:rPr>
            </w:pPr>
            <w:r w:rsidRPr="004E27EB">
              <w:rPr>
                <w:i/>
                <w:snapToGrid w:val="0"/>
                <w:color w:val="auto"/>
                <w:sz w:val="22"/>
                <w:szCs w:val="22"/>
                <w:lang w:val="en-US" w:eastAsia="ru-RU"/>
              </w:rPr>
              <w:t xml:space="preserve">Adonis vernalis </w:t>
            </w:r>
            <w:r w:rsidRPr="004E27EB">
              <w:rPr>
                <w:snapToGrid w:val="0"/>
                <w:color w:val="auto"/>
                <w:sz w:val="22"/>
                <w:szCs w:val="22"/>
                <w:lang w:val="en-US" w:eastAsia="ru-RU"/>
              </w:rPr>
              <w:t>L.</w:t>
            </w:r>
          </w:p>
        </w:tc>
        <w:tc>
          <w:tcPr>
            <w:tcW w:w="1061" w:type="dxa"/>
            <w:vAlign w:val="center"/>
          </w:tcPr>
          <w:p w14:paraId="72C46510" w14:textId="2A1C9336" w:rsidR="004D719C" w:rsidRPr="004E27EB" w:rsidRDefault="004D719C" w:rsidP="004E27EB">
            <w:pPr>
              <w:ind w:right="-291"/>
              <w:jc w:val="center"/>
              <w:rPr>
                <w:color w:val="auto"/>
              </w:rPr>
            </w:pPr>
            <w:r w:rsidRPr="004E27EB">
              <w:rPr>
                <w:snapToGrid w:val="0"/>
                <w:color w:val="auto"/>
                <w:sz w:val="22"/>
                <w:szCs w:val="22"/>
                <w:lang w:val="ru-RU" w:eastAsia="ru-RU"/>
              </w:rPr>
              <w:t>х</w:t>
            </w:r>
          </w:p>
        </w:tc>
        <w:tc>
          <w:tcPr>
            <w:tcW w:w="1263" w:type="dxa"/>
            <w:vAlign w:val="center"/>
          </w:tcPr>
          <w:p w14:paraId="7366028E" w14:textId="2548461A"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2B7D0995" w14:textId="334F732B"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76E566AD" w14:textId="43D80A86"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59A0FAF9" w14:textId="52189C35"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0FC913AD" w14:textId="5E51EB00"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6933DA30" w14:textId="77777777" w:rsidTr="00121F92">
        <w:trPr>
          <w:jc w:val="center"/>
        </w:trPr>
        <w:tc>
          <w:tcPr>
            <w:tcW w:w="3085" w:type="dxa"/>
          </w:tcPr>
          <w:p w14:paraId="2F42A979" w14:textId="77777777" w:rsidR="004D719C" w:rsidRPr="004E27EB" w:rsidRDefault="004D719C" w:rsidP="00121F92">
            <w:pPr>
              <w:ind w:right="-27"/>
              <w:rPr>
                <w:color w:val="auto"/>
                <w:lang w:eastAsia="ru-RU"/>
              </w:rPr>
            </w:pPr>
            <w:r w:rsidRPr="004E27EB">
              <w:rPr>
                <w:color w:val="auto"/>
                <w:sz w:val="22"/>
                <w:szCs w:val="22"/>
                <w:lang w:eastAsia="ru-RU"/>
              </w:rPr>
              <w:t>Зозулинець обпалений</w:t>
            </w:r>
          </w:p>
          <w:p w14:paraId="34464B77" w14:textId="77777777" w:rsidR="004D719C" w:rsidRDefault="004D719C" w:rsidP="00121F92">
            <w:pPr>
              <w:ind w:right="-27"/>
              <w:rPr>
                <w:snapToGrid w:val="0"/>
                <w:color w:val="auto"/>
                <w:sz w:val="22"/>
                <w:szCs w:val="22"/>
                <w:lang w:eastAsia="ru-RU"/>
              </w:rPr>
            </w:pPr>
            <w:proofErr w:type="spellStart"/>
            <w:r w:rsidRPr="004E27EB">
              <w:rPr>
                <w:i/>
                <w:snapToGrid w:val="0"/>
                <w:color w:val="auto"/>
                <w:sz w:val="22"/>
                <w:szCs w:val="22"/>
                <w:lang w:eastAsia="ru-RU"/>
              </w:rPr>
              <w:lastRenderedPageBreak/>
              <w:t>Orchis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ustulata</w:t>
            </w:r>
            <w:proofErr w:type="spellEnd"/>
            <w:r w:rsidRPr="004E27EB">
              <w:rPr>
                <w:snapToGrid w:val="0"/>
                <w:color w:val="auto"/>
                <w:sz w:val="22"/>
                <w:szCs w:val="22"/>
                <w:lang w:eastAsia="ru-RU"/>
              </w:rPr>
              <w:t xml:space="preserve"> L.</w:t>
            </w:r>
          </w:p>
          <w:p w14:paraId="3B6BCE6F" w14:textId="2B6C655E" w:rsidR="00121F92" w:rsidRPr="004E27EB" w:rsidRDefault="00121F92" w:rsidP="00121F92">
            <w:pPr>
              <w:ind w:right="-27"/>
              <w:rPr>
                <w:color w:val="auto"/>
              </w:rPr>
            </w:pPr>
          </w:p>
        </w:tc>
        <w:tc>
          <w:tcPr>
            <w:tcW w:w="1061" w:type="dxa"/>
            <w:vAlign w:val="center"/>
          </w:tcPr>
          <w:p w14:paraId="31DB4859" w14:textId="78799BE4" w:rsidR="004D719C" w:rsidRPr="004E27EB" w:rsidRDefault="004D719C" w:rsidP="004E27EB">
            <w:pPr>
              <w:ind w:right="-291"/>
              <w:jc w:val="center"/>
              <w:rPr>
                <w:color w:val="auto"/>
              </w:rPr>
            </w:pPr>
            <w:r w:rsidRPr="004E27EB">
              <w:rPr>
                <w:color w:val="auto"/>
                <w:sz w:val="22"/>
                <w:szCs w:val="22"/>
                <w:lang w:val="ru-RU" w:eastAsia="ru-RU"/>
              </w:rPr>
              <w:lastRenderedPageBreak/>
              <w:t>х</w:t>
            </w:r>
          </w:p>
        </w:tc>
        <w:tc>
          <w:tcPr>
            <w:tcW w:w="1263" w:type="dxa"/>
            <w:vAlign w:val="center"/>
          </w:tcPr>
          <w:p w14:paraId="447357DF" w14:textId="6C5E6460"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17FEE22D" w14:textId="27A7763F"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28379BDC" w14:textId="629A7A91"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5B5D06E2"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786313A5" w14:textId="1ADDEFC2" w:rsidR="004D719C" w:rsidRPr="004E27EB" w:rsidRDefault="004D719C" w:rsidP="004E27EB">
            <w:pPr>
              <w:ind w:right="-291"/>
              <w:jc w:val="center"/>
              <w:rPr>
                <w:color w:val="auto"/>
              </w:rPr>
            </w:pPr>
            <w:r w:rsidRPr="004E27EB">
              <w:rPr>
                <w:i/>
                <w:color w:val="auto"/>
                <w:sz w:val="22"/>
                <w:szCs w:val="22"/>
                <w:lang w:val="en-US" w:eastAsia="ru-RU"/>
              </w:rPr>
              <w:lastRenderedPageBreak/>
              <w:t>-</w:t>
            </w:r>
          </w:p>
        </w:tc>
        <w:tc>
          <w:tcPr>
            <w:tcW w:w="992" w:type="dxa"/>
          </w:tcPr>
          <w:p w14:paraId="07B14E59"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0BF5A126" w14:textId="38175CA9" w:rsidR="004D719C" w:rsidRPr="004E27EB" w:rsidRDefault="004D719C" w:rsidP="004E27EB">
            <w:pPr>
              <w:ind w:right="-291"/>
              <w:jc w:val="center"/>
              <w:rPr>
                <w:color w:val="auto"/>
              </w:rPr>
            </w:pPr>
            <w:r w:rsidRPr="004E27EB">
              <w:rPr>
                <w:i/>
                <w:color w:val="auto"/>
                <w:sz w:val="22"/>
                <w:szCs w:val="22"/>
                <w:lang w:val="en-US" w:eastAsia="ru-RU"/>
              </w:rPr>
              <w:lastRenderedPageBreak/>
              <w:t>-</w:t>
            </w:r>
          </w:p>
        </w:tc>
      </w:tr>
      <w:tr w:rsidR="004D719C" w:rsidRPr="004E27EB" w14:paraId="69A5259B" w14:textId="77777777" w:rsidTr="00121F92">
        <w:trPr>
          <w:jc w:val="center"/>
        </w:trPr>
        <w:tc>
          <w:tcPr>
            <w:tcW w:w="3085" w:type="dxa"/>
          </w:tcPr>
          <w:p w14:paraId="4F43AF48" w14:textId="77777777" w:rsidR="004D719C" w:rsidRPr="004E27EB" w:rsidRDefault="004D719C" w:rsidP="00121F92">
            <w:pPr>
              <w:ind w:right="115"/>
              <w:rPr>
                <w:color w:val="auto"/>
                <w:lang w:eastAsia="ru-RU"/>
              </w:rPr>
            </w:pPr>
            <w:r w:rsidRPr="004E27EB">
              <w:rPr>
                <w:color w:val="auto"/>
                <w:sz w:val="22"/>
                <w:szCs w:val="22"/>
                <w:lang w:eastAsia="ru-RU"/>
              </w:rPr>
              <w:lastRenderedPageBreak/>
              <w:t xml:space="preserve">Зозулинець </w:t>
            </w:r>
            <w:proofErr w:type="spellStart"/>
            <w:r w:rsidRPr="004E27EB">
              <w:rPr>
                <w:color w:val="auto"/>
                <w:sz w:val="22"/>
                <w:szCs w:val="22"/>
                <w:lang w:eastAsia="ru-RU"/>
              </w:rPr>
              <w:t>шоломоносний</w:t>
            </w:r>
            <w:proofErr w:type="spellEnd"/>
          </w:p>
          <w:p w14:paraId="32144CB1" w14:textId="72A833C5" w:rsidR="004D719C" w:rsidRPr="004E27EB" w:rsidRDefault="004D719C" w:rsidP="00121F92">
            <w:pPr>
              <w:ind w:right="115"/>
              <w:rPr>
                <w:color w:val="auto"/>
              </w:rPr>
            </w:pPr>
            <w:proofErr w:type="spellStart"/>
            <w:r w:rsidRPr="004E27EB">
              <w:rPr>
                <w:i/>
                <w:snapToGrid w:val="0"/>
                <w:color w:val="auto"/>
                <w:sz w:val="22"/>
                <w:szCs w:val="22"/>
                <w:lang w:eastAsia="ru-RU"/>
              </w:rPr>
              <w:t>Orchis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militaris</w:t>
            </w:r>
            <w:proofErr w:type="spellEnd"/>
            <w:r w:rsidRPr="004E27EB">
              <w:rPr>
                <w:snapToGrid w:val="0"/>
                <w:color w:val="auto"/>
                <w:sz w:val="22"/>
                <w:szCs w:val="22"/>
                <w:lang w:eastAsia="ru-RU"/>
              </w:rPr>
              <w:t xml:space="preserve"> L.</w:t>
            </w:r>
          </w:p>
        </w:tc>
        <w:tc>
          <w:tcPr>
            <w:tcW w:w="1061" w:type="dxa"/>
            <w:vAlign w:val="center"/>
          </w:tcPr>
          <w:p w14:paraId="4FCEF180" w14:textId="39D70BDF"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5113951D" w14:textId="09EF34DE"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774C5CAA" w14:textId="0910DE33"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478BCB83" w14:textId="026C0AE9"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05EB364F"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590B2DD7" w14:textId="2B8F27E1"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734A9F4D"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1CEA755D" w14:textId="10CE39FF"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03E82911" w14:textId="77777777" w:rsidTr="00121F92">
        <w:trPr>
          <w:jc w:val="center"/>
        </w:trPr>
        <w:tc>
          <w:tcPr>
            <w:tcW w:w="3085" w:type="dxa"/>
          </w:tcPr>
          <w:p w14:paraId="2DF9AF88" w14:textId="77777777" w:rsidR="004D719C" w:rsidRPr="004E27EB" w:rsidRDefault="004D719C" w:rsidP="00121F92">
            <w:pPr>
              <w:ind w:right="115"/>
              <w:rPr>
                <w:color w:val="auto"/>
                <w:lang w:eastAsia="ru-RU"/>
              </w:rPr>
            </w:pPr>
            <w:r w:rsidRPr="004E27EB">
              <w:rPr>
                <w:color w:val="auto"/>
                <w:sz w:val="22"/>
                <w:szCs w:val="22"/>
                <w:lang w:eastAsia="ru-RU"/>
              </w:rPr>
              <w:t>Ковила волосиста</w:t>
            </w:r>
          </w:p>
          <w:p w14:paraId="20A3D355" w14:textId="5ECFC5F7" w:rsidR="004D719C" w:rsidRPr="004E27EB" w:rsidRDefault="004D719C" w:rsidP="00121F92">
            <w:pPr>
              <w:ind w:right="115"/>
              <w:rPr>
                <w:color w:val="auto"/>
              </w:rPr>
            </w:pPr>
            <w:proofErr w:type="spellStart"/>
            <w:r w:rsidRPr="004E27EB">
              <w:rPr>
                <w:i/>
                <w:snapToGrid w:val="0"/>
                <w:color w:val="auto"/>
                <w:sz w:val="22"/>
                <w:szCs w:val="22"/>
                <w:lang w:eastAsia="ru-RU"/>
              </w:rPr>
              <w:t>Stipa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capillata</w:t>
            </w:r>
            <w:proofErr w:type="spellEnd"/>
            <w:r w:rsidRPr="004E27EB">
              <w:rPr>
                <w:snapToGrid w:val="0"/>
                <w:color w:val="auto"/>
                <w:sz w:val="22"/>
                <w:szCs w:val="22"/>
                <w:lang w:eastAsia="ru-RU"/>
              </w:rPr>
              <w:t xml:space="preserve"> L.</w:t>
            </w:r>
          </w:p>
        </w:tc>
        <w:tc>
          <w:tcPr>
            <w:tcW w:w="1061" w:type="dxa"/>
            <w:vAlign w:val="center"/>
          </w:tcPr>
          <w:p w14:paraId="47EF2B36" w14:textId="63EA76D9"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3D598D76" w14:textId="34DE4A62"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2F94AF5A" w14:textId="02AA55BE"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7617CE1C" w14:textId="5FC6DDE9"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0A4AEDC7" w14:textId="6B3C2010"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7790AA74" w14:textId="5293AA33"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457C05E9" w14:textId="77777777" w:rsidTr="00121F92">
        <w:trPr>
          <w:jc w:val="center"/>
        </w:trPr>
        <w:tc>
          <w:tcPr>
            <w:tcW w:w="3085" w:type="dxa"/>
          </w:tcPr>
          <w:p w14:paraId="7CA6FFA4" w14:textId="77777777" w:rsidR="004D719C" w:rsidRPr="004E27EB" w:rsidRDefault="004D719C" w:rsidP="00121F92">
            <w:pPr>
              <w:ind w:right="115"/>
              <w:rPr>
                <w:color w:val="auto"/>
                <w:lang w:eastAsia="ru-RU"/>
              </w:rPr>
            </w:pPr>
            <w:r w:rsidRPr="004E27EB">
              <w:rPr>
                <w:color w:val="auto"/>
                <w:sz w:val="22"/>
                <w:szCs w:val="22"/>
                <w:lang w:eastAsia="ru-RU"/>
              </w:rPr>
              <w:t>Ломикамінь болотний</w:t>
            </w:r>
          </w:p>
          <w:p w14:paraId="6AE2BCFF" w14:textId="2DAA4445" w:rsidR="004D719C" w:rsidRPr="004E27EB" w:rsidRDefault="004D719C" w:rsidP="00121F92">
            <w:pPr>
              <w:ind w:right="115"/>
              <w:rPr>
                <w:color w:val="auto"/>
              </w:rPr>
            </w:pPr>
            <w:r w:rsidRPr="004E27EB">
              <w:rPr>
                <w:i/>
                <w:color w:val="auto"/>
                <w:sz w:val="22"/>
                <w:szCs w:val="22"/>
                <w:lang w:val="en-US" w:eastAsia="ru-RU"/>
              </w:rPr>
              <w:t>Saxifraga</w:t>
            </w:r>
            <w:r w:rsidRPr="004E27EB">
              <w:rPr>
                <w:i/>
                <w:color w:val="auto"/>
                <w:sz w:val="22"/>
                <w:szCs w:val="22"/>
                <w:lang w:eastAsia="ru-RU"/>
              </w:rPr>
              <w:t xml:space="preserve"> </w:t>
            </w:r>
            <w:proofErr w:type="spellStart"/>
            <w:r w:rsidRPr="004E27EB">
              <w:rPr>
                <w:i/>
                <w:color w:val="auto"/>
                <w:sz w:val="22"/>
                <w:szCs w:val="22"/>
                <w:lang w:val="en-US" w:eastAsia="ru-RU"/>
              </w:rPr>
              <w:t>hirculus</w:t>
            </w:r>
            <w:proofErr w:type="spellEnd"/>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w:t>
            </w:r>
          </w:p>
        </w:tc>
        <w:tc>
          <w:tcPr>
            <w:tcW w:w="1061" w:type="dxa"/>
            <w:vAlign w:val="center"/>
          </w:tcPr>
          <w:p w14:paraId="1779659F" w14:textId="7809D11F"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273C364B" w14:textId="2BA88C19" w:rsidR="004D719C" w:rsidRPr="004E27EB" w:rsidRDefault="004D719C" w:rsidP="004E27EB">
            <w:pPr>
              <w:ind w:right="-291"/>
              <w:jc w:val="center"/>
              <w:rPr>
                <w:color w:val="auto"/>
              </w:rPr>
            </w:pPr>
            <w:r w:rsidRPr="004E27EB">
              <w:rPr>
                <w:color w:val="auto"/>
                <w:sz w:val="22"/>
                <w:szCs w:val="22"/>
                <w:lang w:val="ru-RU" w:eastAsia="ru-RU"/>
              </w:rPr>
              <w:t>х</w:t>
            </w:r>
          </w:p>
        </w:tc>
        <w:tc>
          <w:tcPr>
            <w:tcW w:w="1363" w:type="dxa"/>
            <w:vAlign w:val="center"/>
          </w:tcPr>
          <w:p w14:paraId="4BFB9132" w14:textId="1061B477"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0CFDFC9D" w14:textId="0DBEFE59" w:rsidR="004D719C" w:rsidRPr="004E27EB" w:rsidRDefault="004D719C" w:rsidP="004E27EB">
            <w:pPr>
              <w:ind w:right="-291"/>
              <w:jc w:val="center"/>
              <w:rPr>
                <w:color w:val="auto"/>
              </w:rPr>
            </w:pPr>
            <w:r w:rsidRPr="004E27EB">
              <w:rPr>
                <w:color w:val="auto"/>
                <w:sz w:val="22"/>
                <w:szCs w:val="22"/>
                <w:lang w:eastAsia="ru-RU"/>
              </w:rPr>
              <w:t>-</w:t>
            </w:r>
          </w:p>
        </w:tc>
        <w:tc>
          <w:tcPr>
            <w:tcW w:w="1559" w:type="dxa"/>
          </w:tcPr>
          <w:p w14:paraId="06D0D786" w14:textId="7330429E"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14E8E3E8" w14:textId="05F55A12" w:rsidR="004D719C" w:rsidRPr="004E27EB" w:rsidRDefault="004D719C" w:rsidP="004E27EB">
            <w:pPr>
              <w:ind w:right="-291"/>
              <w:jc w:val="center"/>
              <w:rPr>
                <w:color w:val="auto"/>
              </w:rPr>
            </w:pPr>
            <w:r w:rsidRPr="004E27EB">
              <w:rPr>
                <w:i/>
                <w:color w:val="auto"/>
                <w:sz w:val="22"/>
                <w:szCs w:val="22"/>
                <w:lang w:val="en-US" w:eastAsia="ru-RU"/>
              </w:rPr>
              <w:t>-</w:t>
            </w:r>
          </w:p>
        </w:tc>
      </w:tr>
      <w:tr w:rsidR="004D719C" w:rsidRPr="004E27EB" w14:paraId="0ACDC96A" w14:textId="77777777" w:rsidTr="00121F92">
        <w:trPr>
          <w:jc w:val="center"/>
        </w:trPr>
        <w:tc>
          <w:tcPr>
            <w:tcW w:w="3085" w:type="dxa"/>
          </w:tcPr>
          <w:p w14:paraId="1D78A0A3" w14:textId="77777777" w:rsidR="004D719C" w:rsidRPr="004E27EB" w:rsidRDefault="004D719C" w:rsidP="00121F92">
            <w:pPr>
              <w:ind w:right="115"/>
              <w:rPr>
                <w:color w:val="auto"/>
                <w:lang w:eastAsia="ru-RU"/>
              </w:rPr>
            </w:pPr>
            <w:proofErr w:type="spellStart"/>
            <w:r w:rsidRPr="004E27EB">
              <w:rPr>
                <w:color w:val="auto"/>
                <w:sz w:val="22"/>
                <w:szCs w:val="22"/>
                <w:lang w:eastAsia="ru-RU"/>
              </w:rPr>
              <w:t>Малаксис</w:t>
            </w:r>
            <w:proofErr w:type="spellEnd"/>
            <w:r w:rsidRPr="004E27EB">
              <w:rPr>
                <w:color w:val="auto"/>
                <w:sz w:val="22"/>
                <w:szCs w:val="22"/>
                <w:lang w:eastAsia="ru-RU"/>
              </w:rPr>
              <w:t xml:space="preserve"> однолистий</w:t>
            </w:r>
          </w:p>
          <w:p w14:paraId="3DBBBA4F" w14:textId="37B73CCC" w:rsidR="004D719C" w:rsidRPr="004E27EB" w:rsidRDefault="004D719C" w:rsidP="00121F92">
            <w:pPr>
              <w:ind w:right="115"/>
              <w:rPr>
                <w:color w:val="auto"/>
              </w:rPr>
            </w:pPr>
            <w:proofErr w:type="spellStart"/>
            <w:r w:rsidRPr="004E27EB">
              <w:rPr>
                <w:i/>
                <w:snapToGrid w:val="0"/>
                <w:color w:val="auto"/>
                <w:sz w:val="22"/>
                <w:szCs w:val="22"/>
                <w:lang w:eastAsia="ru-RU"/>
              </w:rPr>
              <w:t>Malaxis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monophyllos</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Sw</w:t>
            </w:r>
            <w:proofErr w:type="spellEnd"/>
            <w:r w:rsidRPr="004E27EB">
              <w:rPr>
                <w:snapToGrid w:val="0"/>
                <w:color w:val="auto"/>
                <w:sz w:val="22"/>
                <w:szCs w:val="22"/>
                <w:lang w:eastAsia="ru-RU"/>
              </w:rPr>
              <w:t>.</w:t>
            </w:r>
          </w:p>
        </w:tc>
        <w:tc>
          <w:tcPr>
            <w:tcW w:w="1061" w:type="dxa"/>
            <w:vAlign w:val="center"/>
          </w:tcPr>
          <w:p w14:paraId="65E74648" w14:textId="0BA41EB3" w:rsidR="004D719C" w:rsidRPr="004E27EB" w:rsidRDefault="004D719C" w:rsidP="004E27EB">
            <w:pPr>
              <w:ind w:right="-291"/>
              <w:jc w:val="center"/>
              <w:rPr>
                <w:color w:val="auto"/>
              </w:rPr>
            </w:pPr>
            <w:r w:rsidRPr="004E27EB">
              <w:rPr>
                <w:color w:val="auto"/>
                <w:sz w:val="22"/>
                <w:szCs w:val="22"/>
                <w:lang w:val="ru-RU" w:eastAsia="ru-RU"/>
              </w:rPr>
              <w:t>х</w:t>
            </w:r>
          </w:p>
        </w:tc>
        <w:tc>
          <w:tcPr>
            <w:tcW w:w="1263" w:type="dxa"/>
            <w:vAlign w:val="center"/>
          </w:tcPr>
          <w:p w14:paraId="74803356" w14:textId="323A8288" w:rsidR="004D719C" w:rsidRPr="004E27EB" w:rsidRDefault="004D719C" w:rsidP="004E27EB">
            <w:pPr>
              <w:ind w:right="-291"/>
              <w:jc w:val="center"/>
              <w:rPr>
                <w:color w:val="auto"/>
              </w:rPr>
            </w:pPr>
            <w:r w:rsidRPr="004E27EB">
              <w:rPr>
                <w:color w:val="auto"/>
                <w:sz w:val="22"/>
                <w:szCs w:val="22"/>
                <w:lang w:val="en-US" w:eastAsia="ru-RU"/>
              </w:rPr>
              <w:t>-</w:t>
            </w:r>
          </w:p>
        </w:tc>
        <w:tc>
          <w:tcPr>
            <w:tcW w:w="1363" w:type="dxa"/>
            <w:vAlign w:val="center"/>
          </w:tcPr>
          <w:p w14:paraId="753E5BC1" w14:textId="3D9734D9" w:rsidR="004D719C" w:rsidRPr="004E27EB" w:rsidRDefault="004D719C"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74530281" w14:textId="05EB9705" w:rsidR="004D719C" w:rsidRPr="004E27EB" w:rsidRDefault="004D719C" w:rsidP="004E27EB">
            <w:pPr>
              <w:ind w:right="-291"/>
              <w:jc w:val="center"/>
              <w:rPr>
                <w:color w:val="auto"/>
              </w:rPr>
            </w:pPr>
            <w:r w:rsidRPr="004E27EB">
              <w:rPr>
                <w:color w:val="auto"/>
                <w:sz w:val="22"/>
                <w:szCs w:val="22"/>
                <w:lang w:val="en-US" w:eastAsia="ru-RU"/>
              </w:rPr>
              <w:t>-</w:t>
            </w:r>
          </w:p>
        </w:tc>
        <w:tc>
          <w:tcPr>
            <w:tcW w:w="1559" w:type="dxa"/>
          </w:tcPr>
          <w:p w14:paraId="3A0D3DBC"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2F9417C2" w14:textId="29062180" w:rsidR="004D719C" w:rsidRPr="004E27EB" w:rsidRDefault="004D719C" w:rsidP="004E27EB">
            <w:pPr>
              <w:ind w:right="-291"/>
              <w:jc w:val="center"/>
              <w:rPr>
                <w:color w:val="auto"/>
              </w:rPr>
            </w:pPr>
            <w:r w:rsidRPr="004E27EB">
              <w:rPr>
                <w:i/>
                <w:color w:val="auto"/>
                <w:sz w:val="22"/>
                <w:szCs w:val="22"/>
                <w:lang w:val="en-US" w:eastAsia="ru-RU"/>
              </w:rPr>
              <w:t>-</w:t>
            </w:r>
          </w:p>
        </w:tc>
        <w:tc>
          <w:tcPr>
            <w:tcW w:w="992" w:type="dxa"/>
          </w:tcPr>
          <w:p w14:paraId="308D1B76" w14:textId="77777777" w:rsidR="004D719C" w:rsidRPr="004E27EB" w:rsidRDefault="004D719C" w:rsidP="004E27EB">
            <w:pPr>
              <w:tabs>
                <w:tab w:val="center" w:pos="4819"/>
                <w:tab w:val="right" w:pos="9639"/>
              </w:tabs>
              <w:ind w:right="-291"/>
              <w:jc w:val="center"/>
              <w:rPr>
                <w:i/>
                <w:color w:val="auto"/>
                <w:sz w:val="22"/>
                <w:szCs w:val="22"/>
                <w:lang w:val="en-US" w:eastAsia="ru-RU"/>
              </w:rPr>
            </w:pPr>
          </w:p>
          <w:p w14:paraId="5F6041EB" w14:textId="30635D2D" w:rsidR="004D719C" w:rsidRPr="004E27EB" w:rsidRDefault="004D719C" w:rsidP="004E27EB">
            <w:pPr>
              <w:ind w:right="-291"/>
              <w:jc w:val="center"/>
              <w:rPr>
                <w:color w:val="auto"/>
              </w:rPr>
            </w:pPr>
            <w:r w:rsidRPr="004E27EB">
              <w:rPr>
                <w:i/>
                <w:color w:val="auto"/>
                <w:sz w:val="22"/>
                <w:szCs w:val="22"/>
                <w:lang w:val="en-US" w:eastAsia="ru-RU"/>
              </w:rPr>
              <w:t>-</w:t>
            </w:r>
          </w:p>
        </w:tc>
      </w:tr>
      <w:tr w:rsidR="00DD39F0" w:rsidRPr="004E27EB" w14:paraId="0DDFDB20" w14:textId="77777777" w:rsidTr="00121F92">
        <w:trPr>
          <w:jc w:val="center"/>
        </w:trPr>
        <w:tc>
          <w:tcPr>
            <w:tcW w:w="3085" w:type="dxa"/>
          </w:tcPr>
          <w:p w14:paraId="46791CDB" w14:textId="77777777" w:rsidR="00DD39F0" w:rsidRPr="004E27EB" w:rsidRDefault="00DD39F0" w:rsidP="00121F92">
            <w:pPr>
              <w:ind w:right="115"/>
              <w:rPr>
                <w:color w:val="auto"/>
                <w:lang w:eastAsia="ru-RU"/>
              </w:rPr>
            </w:pPr>
            <w:proofErr w:type="spellStart"/>
            <w:r w:rsidRPr="004E27EB">
              <w:rPr>
                <w:color w:val="auto"/>
                <w:sz w:val="22"/>
                <w:szCs w:val="22"/>
                <w:lang w:eastAsia="ru-RU"/>
              </w:rPr>
              <w:t>Неотіанта</w:t>
            </w:r>
            <w:proofErr w:type="spellEnd"/>
            <w:r w:rsidRPr="004E27EB">
              <w:rPr>
                <w:color w:val="auto"/>
                <w:sz w:val="22"/>
                <w:szCs w:val="22"/>
                <w:lang w:eastAsia="ru-RU"/>
              </w:rPr>
              <w:t xml:space="preserve"> </w:t>
            </w:r>
            <w:proofErr w:type="spellStart"/>
            <w:r w:rsidRPr="004E27EB">
              <w:rPr>
                <w:color w:val="auto"/>
                <w:sz w:val="22"/>
                <w:szCs w:val="22"/>
                <w:lang w:eastAsia="ru-RU"/>
              </w:rPr>
              <w:t>каптурувата</w:t>
            </w:r>
            <w:proofErr w:type="spellEnd"/>
          </w:p>
          <w:p w14:paraId="3B4358AF" w14:textId="2F54CC89" w:rsidR="00DD39F0" w:rsidRPr="004E27EB" w:rsidRDefault="00DD39F0" w:rsidP="00121F92">
            <w:pPr>
              <w:ind w:right="115"/>
              <w:rPr>
                <w:color w:val="auto"/>
              </w:rPr>
            </w:pPr>
            <w:proofErr w:type="spellStart"/>
            <w:r w:rsidRPr="004E27EB">
              <w:rPr>
                <w:i/>
                <w:snapToGrid w:val="0"/>
                <w:color w:val="auto"/>
                <w:sz w:val="22"/>
                <w:szCs w:val="22"/>
                <w:lang w:eastAsia="ru-RU"/>
              </w:rPr>
              <w:t>Neottianthe</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cucullata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Schl</w:t>
            </w:r>
            <w:r w:rsidRPr="004E27EB">
              <w:rPr>
                <w:snapToGrid w:val="0"/>
                <w:color w:val="auto"/>
                <w:sz w:val="22"/>
                <w:szCs w:val="22"/>
                <w:lang w:val="en-US" w:eastAsia="ru-RU"/>
              </w:rPr>
              <w:t>echter</w:t>
            </w:r>
            <w:proofErr w:type="spellEnd"/>
          </w:p>
        </w:tc>
        <w:tc>
          <w:tcPr>
            <w:tcW w:w="1061" w:type="dxa"/>
            <w:vAlign w:val="center"/>
          </w:tcPr>
          <w:p w14:paraId="21ADF6CF" w14:textId="6337687A" w:rsidR="00DD39F0" w:rsidRPr="004E27EB" w:rsidRDefault="00DD39F0" w:rsidP="004E27EB">
            <w:pPr>
              <w:ind w:right="-291"/>
              <w:jc w:val="center"/>
              <w:rPr>
                <w:color w:val="auto"/>
              </w:rPr>
            </w:pPr>
            <w:r w:rsidRPr="004E27EB">
              <w:rPr>
                <w:color w:val="auto"/>
                <w:sz w:val="22"/>
                <w:szCs w:val="22"/>
                <w:lang w:val="ru-RU" w:eastAsia="ru-RU"/>
              </w:rPr>
              <w:t>х</w:t>
            </w:r>
          </w:p>
        </w:tc>
        <w:tc>
          <w:tcPr>
            <w:tcW w:w="1263" w:type="dxa"/>
            <w:vAlign w:val="center"/>
          </w:tcPr>
          <w:p w14:paraId="29E236BF" w14:textId="5FAFFFD0" w:rsidR="00DD39F0" w:rsidRPr="004E27EB" w:rsidRDefault="00DD39F0" w:rsidP="004E27EB">
            <w:pPr>
              <w:ind w:right="-291"/>
              <w:jc w:val="center"/>
              <w:rPr>
                <w:color w:val="auto"/>
              </w:rPr>
            </w:pPr>
            <w:r w:rsidRPr="004E27EB">
              <w:rPr>
                <w:bCs/>
                <w:color w:val="auto"/>
                <w:sz w:val="22"/>
                <w:szCs w:val="22"/>
                <w:lang w:val="ru-RU" w:eastAsia="ru-RU"/>
              </w:rPr>
              <w:t>-</w:t>
            </w:r>
          </w:p>
        </w:tc>
        <w:tc>
          <w:tcPr>
            <w:tcW w:w="1363" w:type="dxa"/>
            <w:vAlign w:val="center"/>
          </w:tcPr>
          <w:p w14:paraId="665B052A" w14:textId="57999516" w:rsidR="00DD39F0" w:rsidRPr="004E27EB" w:rsidRDefault="00DD39F0" w:rsidP="004E27EB">
            <w:pPr>
              <w:ind w:right="-291"/>
              <w:jc w:val="center"/>
              <w:rPr>
                <w:color w:val="auto"/>
              </w:rPr>
            </w:pPr>
            <w:r w:rsidRPr="004E27EB">
              <w:rPr>
                <w:color w:val="auto"/>
                <w:sz w:val="22"/>
                <w:szCs w:val="22"/>
                <w:lang w:val="ru-RU" w:eastAsia="ru-RU"/>
              </w:rPr>
              <w:t>х</w:t>
            </w:r>
            <w:r w:rsidRPr="004E27EB">
              <w:rPr>
                <w:b/>
                <w:color w:val="auto"/>
                <w:sz w:val="22"/>
                <w:szCs w:val="22"/>
                <w:lang w:eastAsia="ru-RU"/>
              </w:rPr>
              <w:t xml:space="preserve"> </w:t>
            </w:r>
          </w:p>
        </w:tc>
        <w:tc>
          <w:tcPr>
            <w:tcW w:w="918" w:type="dxa"/>
            <w:vAlign w:val="center"/>
          </w:tcPr>
          <w:p w14:paraId="4CE21CE9" w14:textId="55E83677" w:rsidR="00DD39F0" w:rsidRPr="004E27EB" w:rsidRDefault="00DD39F0" w:rsidP="004E27EB">
            <w:pPr>
              <w:ind w:right="-291"/>
              <w:jc w:val="center"/>
              <w:rPr>
                <w:color w:val="auto"/>
              </w:rPr>
            </w:pPr>
            <w:r w:rsidRPr="004E27EB">
              <w:rPr>
                <w:bCs/>
                <w:color w:val="auto"/>
                <w:sz w:val="22"/>
                <w:szCs w:val="22"/>
                <w:lang w:val="ru-RU" w:eastAsia="ru-RU"/>
              </w:rPr>
              <w:t>-</w:t>
            </w:r>
          </w:p>
        </w:tc>
        <w:tc>
          <w:tcPr>
            <w:tcW w:w="1559" w:type="dxa"/>
          </w:tcPr>
          <w:p w14:paraId="487E6126"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197BEBC4" w14:textId="3361DA8D"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550C7FDF"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42107EDE" w14:textId="5B9260F5" w:rsidR="00DD39F0" w:rsidRPr="004E27EB" w:rsidRDefault="00DD39F0" w:rsidP="004E27EB">
            <w:pPr>
              <w:ind w:right="-291"/>
              <w:jc w:val="center"/>
              <w:rPr>
                <w:color w:val="auto"/>
              </w:rPr>
            </w:pPr>
            <w:r w:rsidRPr="004E27EB">
              <w:rPr>
                <w:i/>
                <w:color w:val="auto"/>
                <w:sz w:val="22"/>
                <w:szCs w:val="22"/>
                <w:lang w:val="en-US" w:eastAsia="ru-RU"/>
              </w:rPr>
              <w:t>-</w:t>
            </w:r>
          </w:p>
        </w:tc>
      </w:tr>
      <w:tr w:rsidR="00DD39F0" w:rsidRPr="004E27EB" w14:paraId="51078163" w14:textId="77777777" w:rsidTr="00121F92">
        <w:trPr>
          <w:jc w:val="center"/>
        </w:trPr>
        <w:tc>
          <w:tcPr>
            <w:tcW w:w="3085" w:type="dxa"/>
          </w:tcPr>
          <w:p w14:paraId="4C0A34B4" w14:textId="77777777" w:rsidR="00DD39F0" w:rsidRPr="004E27EB" w:rsidRDefault="00DD39F0" w:rsidP="00121F92">
            <w:pPr>
              <w:ind w:right="115"/>
              <w:rPr>
                <w:color w:val="auto"/>
                <w:lang w:eastAsia="ru-RU"/>
              </w:rPr>
            </w:pPr>
            <w:r w:rsidRPr="004E27EB">
              <w:rPr>
                <w:color w:val="auto"/>
                <w:sz w:val="22"/>
                <w:szCs w:val="22"/>
                <w:lang w:eastAsia="ru-RU"/>
              </w:rPr>
              <w:t>Осока торфова</w:t>
            </w:r>
          </w:p>
          <w:p w14:paraId="46F47B0A" w14:textId="3E94C34B" w:rsidR="00DD39F0" w:rsidRPr="004E27EB" w:rsidRDefault="00DD39F0" w:rsidP="00121F92">
            <w:pPr>
              <w:ind w:right="115"/>
              <w:rPr>
                <w:color w:val="auto"/>
              </w:rPr>
            </w:pPr>
            <w:proofErr w:type="spellStart"/>
            <w:r w:rsidRPr="004E27EB">
              <w:rPr>
                <w:i/>
                <w:snapToGrid w:val="0"/>
                <w:color w:val="auto"/>
                <w:sz w:val="22"/>
                <w:szCs w:val="22"/>
                <w:lang w:val="en-US"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heleonastes</w:t>
            </w:r>
            <w:proofErr w:type="spellEnd"/>
            <w:r w:rsidRPr="004E27EB">
              <w:rPr>
                <w:i/>
                <w:snapToGrid w:val="0"/>
                <w:color w:val="auto"/>
                <w:sz w:val="22"/>
                <w:szCs w:val="22"/>
                <w:lang w:eastAsia="ru-RU"/>
              </w:rPr>
              <w:t xml:space="preserve"> </w:t>
            </w:r>
            <w:proofErr w:type="spellStart"/>
            <w:r w:rsidRPr="004E27EB">
              <w:rPr>
                <w:snapToGrid w:val="0"/>
                <w:color w:val="auto"/>
                <w:sz w:val="22"/>
                <w:szCs w:val="22"/>
                <w:lang w:val="en-US" w:eastAsia="ru-RU"/>
              </w:rPr>
              <w:t>Ehrh</w:t>
            </w:r>
            <w:proofErr w:type="spellEnd"/>
            <w:r w:rsidRPr="004E27EB">
              <w:rPr>
                <w:snapToGrid w:val="0"/>
                <w:color w:val="auto"/>
                <w:sz w:val="22"/>
                <w:szCs w:val="22"/>
                <w:lang w:eastAsia="ru-RU"/>
              </w:rPr>
              <w:t>.</w:t>
            </w:r>
          </w:p>
        </w:tc>
        <w:tc>
          <w:tcPr>
            <w:tcW w:w="1061" w:type="dxa"/>
            <w:vAlign w:val="center"/>
          </w:tcPr>
          <w:p w14:paraId="2C2118CF" w14:textId="6C14EF48" w:rsidR="00DD39F0" w:rsidRPr="004E27EB" w:rsidRDefault="00DD39F0" w:rsidP="004E27EB">
            <w:pPr>
              <w:ind w:right="-291"/>
              <w:jc w:val="center"/>
              <w:rPr>
                <w:color w:val="auto"/>
              </w:rPr>
            </w:pPr>
            <w:r w:rsidRPr="004E27EB">
              <w:rPr>
                <w:snapToGrid w:val="0"/>
                <w:color w:val="auto"/>
                <w:sz w:val="22"/>
                <w:szCs w:val="22"/>
                <w:lang w:val="ru-RU" w:eastAsia="ru-RU"/>
              </w:rPr>
              <w:t>х</w:t>
            </w:r>
          </w:p>
        </w:tc>
        <w:tc>
          <w:tcPr>
            <w:tcW w:w="1263" w:type="dxa"/>
            <w:vAlign w:val="center"/>
          </w:tcPr>
          <w:p w14:paraId="0CC17F70" w14:textId="7A2C9197" w:rsidR="00DD39F0" w:rsidRPr="004E27EB" w:rsidRDefault="00DD39F0" w:rsidP="004E27EB">
            <w:pPr>
              <w:ind w:right="-291"/>
              <w:jc w:val="center"/>
              <w:rPr>
                <w:color w:val="auto"/>
              </w:rPr>
            </w:pPr>
            <w:r w:rsidRPr="004E27EB">
              <w:rPr>
                <w:bCs/>
                <w:i/>
                <w:color w:val="auto"/>
                <w:sz w:val="22"/>
                <w:szCs w:val="22"/>
                <w:lang w:val="ru-RU" w:eastAsia="ru-RU"/>
              </w:rPr>
              <w:t>х</w:t>
            </w:r>
          </w:p>
        </w:tc>
        <w:tc>
          <w:tcPr>
            <w:tcW w:w="1363" w:type="dxa"/>
            <w:vAlign w:val="center"/>
          </w:tcPr>
          <w:p w14:paraId="7642B50A" w14:textId="6FEF06C6" w:rsidR="00DD39F0" w:rsidRPr="004E27EB" w:rsidRDefault="00DD39F0" w:rsidP="004E27EB">
            <w:pPr>
              <w:ind w:right="-291"/>
              <w:jc w:val="center"/>
              <w:rPr>
                <w:color w:val="auto"/>
              </w:rPr>
            </w:pPr>
            <w:r w:rsidRPr="004E27EB">
              <w:rPr>
                <w:color w:val="auto"/>
                <w:sz w:val="22"/>
                <w:szCs w:val="22"/>
                <w:lang w:val="ru-RU" w:eastAsia="ru-RU"/>
              </w:rPr>
              <w:t>х</w:t>
            </w:r>
            <w:r w:rsidRPr="004E27EB">
              <w:rPr>
                <w:b/>
                <w:color w:val="auto"/>
                <w:sz w:val="22"/>
                <w:szCs w:val="22"/>
                <w:lang w:eastAsia="ru-RU"/>
              </w:rPr>
              <w:t xml:space="preserve"> </w:t>
            </w:r>
          </w:p>
        </w:tc>
        <w:tc>
          <w:tcPr>
            <w:tcW w:w="918" w:type="dxa"/>
            <w:vAlign w:val="center"/>
          </w:tcPr>
          <w:p w14:paraId="78283A2A" w14:textId="4583D517" w:rsidR="00DD39F0" w:rsidRPr="004E27EB" w:rsidRDefault="00DD39F0" w:rsidP="004E27EB">
            <w:pPr>
              <w:ind w:right="-291"/>
              <w:jc w:val="center"/>
              <w:rPr>
                <w:color w:val="auto"/>
              </w:rPr>
            </w:pPr>
            <w:r w:rsidRPr="004E27EB">
              <w:rPr>
                <w:bCs/>
                <w:color w:val="auto"/>
                <w:sz w:val="22"/>
                <w:szCs w:val="22"/>
                <w:lang w:val="ru-RU" w:eastAsia="ru-RU"/>
              </w:rPr>
              <w:t>-</w:t>
            </w:r>
          </w:p>
        </w:tc>
        <w:tc>
          <w:tcPr>
            <w:tcW w:w="1559" w:type="dxa"/>
          </w:tcPr>
          <w:p w14:paraId="6D92B236"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3A4C4F13" w14:textId="2FCBC02C"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199E73C5"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1C826272" w14:textId="6ECBFB18" w:rsidR="00DD39F0" w:rsidRPr="004E27EB" w:rsidRDefault="00DD39F0" w:rsidP="004E27EB">
            <w:pPr>
              <w:ind w:right="-291"/>
              <w:jc w:val="center"/>
              <w:rPr>
                <w:color w:val="auto"/>
              </w:rPr>
            </w:pPr>
            <w:r w:rsidRPr="004E27EB">
              <w:rPr>
                <w:i/>
                <w:color w:val="auto"/>
                <w:sz w:val="22"/>
                <w:szCs w:val="22"/>
                <w:lang w:val="en-US" w:eastAsia="ru-RU"/>
              </w:rPr>
              <w:t>-</w:t>
            </w:r>
          </w:p>
        </w:tc>
      </w:tr>
      <w:tr w:rsidR="00DD39F0" w:rsidRPr="004E27EB" w14:paraId="071E66B7" w14:textId="77777777" w:rsidTr="00121F92">
        <w:trPr>
          <w:jc w:val="center"/>
        </w:trPr>
        <w:tc>
          <w:tcPr>
            <w:tcW w:w="3085" w:type="dxa"/>
          </w:tcPr>
          <w:p w14:paraId="369829E2" w14:textId="77777777" w:rsidR="00DD39F0" w:rsidRPr="004E27EB" w:rsidRDefault="00DD39F0" w:rsidP="00121F92">
            <w:pPr>
              <w:ind w:right="115"/>
              <w:rPr>
                <w:color w:val="auto"/>
                <w:lang w:eastAsia="ru-RU"/>
              </w:rPr>
            </w:pPr>
            <w:r w:rsidRPr="004E27EB">
              <w:rPr>
                <w:color w:val="auto"/>
                <w:sz w:val="22"/>
                <w:szCs w:val="22"/>
                <w:lang w:eastAsia="ru-RU"/>
              </w:rPr>
              <w:t>Пізньоцвіт осінній</w:t>
            </w:r>
          </w:p>
          <w:p w14:paraId="3ADD0F3E" w14:textId="068B8B09" w:rsidR="00DD39F0" w:rsidRPr="004E27EB" w:rsidRDefault="00DD39F0" w:rsidP="00121F92">
            <w:pPr>
              <w:ind w:right="115"/>
              <w:rPr>
                <w:color w:val="auto"/>
              </w:rPr>
            </w:pPr>
            <w:proofErr w:type="spellStart"/>
            <w:r w:rsidRPr="004E27EB">
              <w:rPr>
                <w:i/>
                <w:snapToGrid w:val="0"/>
                <w:color w:val="auto"/>
                <w:sz w:val="22"/>
                <w:szCs w:val="22"/>
                <w:lang w:eastAsia="ru-RU"/>
              </w:rPr>
              <w:t>Colchicum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autumnale</w:t>
            </w:r>
            <w:proofErr w:type="spellEnd"/>
            <w:r w:rsidRPr="004E27EB">
              <w:rPr>
                <w:snapToGrid w:val="0"/>
                <w:color w:val="auto"/>
                <w:sz w:val="22"/>
                <w:szCs w:val="22"/>
                <w:lang w:eastAsia="ru-RU"/>
              </w:rPr>
              <w:t xml:space="preserve"> L.</w:t>
            </w:r>
          </w:p>
        </w:tc>
        <w:tc>
          <w:tcPr>
            <w:tcW w:w="1061" w:type="dxa"/>
            <w:vAlign w:val="center"/>
          </w:tcPr>
          <w:p w14:paraId="4D9E9A95" w14:textId="32619A22" w:rsidR="00DD39F0" w:rsidRPr="004E27EB" w:rsidRDefault="00DD39F0" w:rsidP="004E27EB">
            <w:pPr>
              <w:ind w:right="-291"/>
              <w:jc w:val="center"/>
              <w:rPr>
                <w:color w:val="auto"/>
              </w:rPr>
            </w:pPr>
            <w:r w:rsidRPr="004E27EB">
              <w:rPr>
                <w:color w:val="auto"/>
                <w:sz w:val="22"/>
                <w:szCs w:val="22"/>
                <w:lang w:val="ru-RU" w:eastAsia="ru-RU"/>
              </w:rPr>
              <w:t>х</w:t>
            </w:r>
          </w:p>
        </w:tc>
        <w:tc>
          <w:tcPr>
            <w:tcW w:w="1263" w:type="dxa"/>
            <w:vAlign w:val="center"/>
          </w:tcPr>
          <w:p w14:paraId="589D36E5" w14:textId="6562D73A" w:rsidR="00DD39F0" w:rsidRPr="004E27EB" w:rsidRDefault="00DD39F0" w:rsidP="004E27EB">
            <w:pPr>
              <w:ind w:right="-291"/>
              <w:jc w:val="center"/>
              <w:rPr>
                <w:color w:val="auto"/>
              </w:rPr>
            </w:pPr>
            <w:r w:rsidRPr="004E27EB">
              <w:rPr>
                <w:bCs/>
                <w:i/>
                <w:color w:val="auto"/>
                <w:sz w:val="22"/>
                <w:szCs w:val="22"/>
                <w:lang w:val="ru-RU" w:eastAsia="ru-RU"/>
              </w:rPr>
              <w:t>х</w:t>
            </w:r>
          </w:p>
        </w:tc>
        <w:tc>
          <w:tcPr>
            <w:tcW w:w="1363" w:type="dxa"/>
            <w:vAlign w:val="center"/>
          </w:tcPr>
          <w:p w14:paraId="224FD732" w14:textId="135A1A91" w:rsidR="00DD39F0" w:rsidRPr="004E27EB" w:rsidRDefault="00DD39F0" w:rsidP="004E27EB">
            <w:pPr>
              <w:ind w:right="-291"/>
              <w:jc w:val="center"/>
              <w:rPr>
                <w:color w:val="auto"/>
              </w:rPr>
            </w:pPr>
            <w:r w:rsidRPr="004E27EB">
              <w:rPr>
                <w:color w:val="auto"/>
                <w:sz w:val="22"/>
                <w:szCs w:val="22"/>
                <w:lang w:val="ru-RU" w:eastAsia="ru-RU"/>
              </w:rPr>
              <w:t>х</w:t>
            </w:r>
            <w:r w:rsidRPr="004E27EB">
              <w:rPr>
                <w:b/>
                <w:color w:val="auto"/>
                <w:sz w:val="22"/>
                <w:szCs w:val="22"/>
                <w:lang w:eastAsia="ru-RU"/>
              </w:rPr>
              <w:t xml:space="preserve"> </w:t>
            </w:r>
          </w:p>
        </w:tc>
        <w:tc>
          <w:tcPr>
            <w:tcW w:w="918" w:type="dxa"/>
            <w:vAlign w:val="center"/>
          </w:tcPr>
          <w:p w14:paraId="6BFF5122" w14:textId="22EB5544" w:rsidR="00DD39F0" w:rsidRPr="004E27EB" w:rsidRDefault="00DD39F0" w:rsidP="004E27EB">
            <w:pPr>
              <w:ind w:right="-291"/>
              <w:jc w:val="center"/>
              <w:rPr>
                <w:color w:val="auto"/>
              </w:rPr>
            </w:pPr>
            <w:r w:rsidRPr="004E27EB">
              <w:rPr>
                <w:bCs/>
                <w:color w:val="auto"/>
                <w:sz w:val="22"/>
                <w:szCs w:val="22"/>
                <w:lang w:val="ru-RU" w:eastAsia="ru-RU"/>
              </w:rPr>
              <w:t>-</w:t>
            </w:r>
          </w:p>
        </w:tc>
        <w:tc>
          <w:tcPr>
            <w:tcW w:w="1559" w:type="dxa"/>
          </w:tcPr>
          <w:p w14:paraId="3932C57B"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3CD8797E" w14:textId="6BCEC6DD"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226CC035"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57B99F3A" w14:textId="411667BA" w:rsidR="00DD39F0" w:rsidRPr="004E27EB" w:rsidRDefault="00DD39F0" w:rsidP="004E27EB">
            <w:pPr>
              <w:ind w:right="-291"/>
              <w:jc w:val="center"/>
              <w:rPr>
                <w:color w:val="auto"/>
              </w:rPr>
            </w:pPr>
            <w:r w:rsidRPr="004E27EB">
              <w:rPr>
                <w:i/>
                <w:color w:val="auto"/>
                <w:sz w:val="22"/>
                <w:szCs w:val="22"/>
                <w:lang w:val="en-US" w:eastAsia="ru-RU"/>
              </w:rPr>
              <w:t>-</w:t>
            </w:r>
          </w:p>
        </w:tc>
      </w:tr>
      <w:tr w:rsidR="00DD39F0" w:rsidRPr="004E27EB" w14:paraId="5FF3E6FE" w14:textId="77777777" w:rsidTr="00121F92">
        <w:trPr>
          <w:jc w:val="center"/>
        </w:trPr>
        <w:tc>
          <w:tcPr>
            <w:tcW w:w="3085" w:type="dxa"/>
          </w:tcPr>
          <w:p w14:paraId="76AFFB8D" w14:textId="77777777" w:rsidR="00DD39F0" w:rsidRPr="004E27EB" w:rsidRDefault="00DD39F0" w:rsidP="00121F92">
            <w:pPr>
              <w:ind w:right="115"/>
              <w:rPr>
                <w:color w:val="auto"/>
                <w:lang w:eastAsia="ru-RU"/>
              </w:rPr>
            </w:pPr>
            <w:r w:rsidRPr="004E27EB">
              <w:rPr>
                <w:color w:val="auto"/>
                <w:sz w:val="22"/>
                <w:szCs w:val="22"/>
                <w:lang w:eastAsia="ru-RU"/>
              </w:rPr>
              <w:t xml:space="preserve">Плавун </w:t>
            </w:r>
            <w:proofErr w:type="spellStart"/>
            <w:r w:rsidRPr="004E27EB">
              <w:rPr>
                <w:color w:val="auto"/>
                <w:sz w:val="22"/>
                <w:szCs w:val="22"/>
                <w:lang w:eastAsia="ru-RU"/>
              </w:rPr>
              <w:t>щитолистий</w:t>
            </w:r>
            <w:proofErr w:type="spellEnd"/>
          </w:p>
          <w:p w14:paraId="2118DB0A" w14:textId="58524662" w:rsidR="00DD39F0" w:rsidRPr="004E27EB" w:rsidRDefault="00DD39F0" w:rsidP="00121F92">
            <w:pPr>
              <w:ind w:right="115"/>
              <w:rPr>
                <w:color w:val="auto"/>
              </w:rPr>
            </w:pPr>
            <w:proofErr w:type="spellStart"/>
            <w:r w:rsidRPr="004E27EB">
              <w:rPr>
                <w:i/>
                <w:snapToGrid w:val="0"/>
                <w:color w:val="auto"/>
                <w:sz w:val="22"/>
                <w:szCs w:val="22"/>
                <w:lang w:val="en-US" w:eastAsia="ru-RU"/>
              </w:rPr>
              <w:t>Nymphoides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peltata</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S</w:t>
            </w:r>
            <w:r w:rsidRPr="004E27EB">
              <w:rPr>
                <w:snapToGrid w:val="0"/>
                <w:color w:val="auto"/>
                <w:sz w:val="22"/>
                <w:szCs w:val="22"/>
                <w:lang w:eastAsia="ru-RU"/>
              </w:rPr>
              <w:t xml:space="preserve">. </w:t>
            </w:r>
            <w:r w:rsidRPr="004E27EB">
              <w:rPr>
                <w:snapToGrid w:val="0"/>
                <w:color w:val="auto"/>
                <w:sz w:val="22"/>
                <w:szCs w:val="22"/>
                <w:lang w:val="en-US" w:eastAsia="ru-RU"/>
              </w:rPr>
              <w:t>G</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Gmel</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O</w:t>
            </w:r>
            <w:r w:rsidRPr="004E27EB">
              <w:rPr>
                <w:snapToGrid w:val="0"/>
                <w:color w:val="auto"/>
                <w:sz w:val="22"/>
                <w:szCs w:val="22"/>
                <w:lang w:eastAsia="ru-RU"/>
              </w:rPr>
              <w:t xml:space="preserve">. </w:t>
            </w:r>
            <w:r w:rsidRPr="004E27EB">
              <w:rPr>
                <w:snapToGrid w:val="0"/>
                <w:color w:val="auto"/>
                <w:sz w:val="22"/>
                <w:szCs w:val="22"/>
                <w:lang w:val="en-US" w:eastAsia="ru-RU"/>
              </w:rPr>
              <w:t>Kuntze</w:t>
            </w:r>
          </w:p>
        </w:tc>
        <w:tc>
          <w:tcPr>
            <w:tcW w:w="1061" w:type="dxa"/>
            <w:vAlign w:val="center"/>
          </w:tcPr>
          <w:p w14:paraId="5197D67D" w14:textId="676308AC" w:rsidR="00DD39F0" w:rsidRPr="004E27EB" w:rsidRDefault="00DD39F0" w:rsidP="004E27EB">
            <w:pPr>
              <w:ind w:right="-291"/>
              <w:jc w:val="center"/>
              <w:rPr>
                <w:color w:val="auto"/>
              </w:rPr>
            </w:pPr>
            <w:r w:rsidRPr="004E27EB">
              <w:rPr>
                <w:color w:val="auto"/>
                <w:sz w:val="22"/>
                <w:szCs w:val="22"/>
                <w:lang w:val="ru-RU" w:eastAsia="ru-RU"/>
              </w:rPr>
              <w:t>х</w:t>
            </w:r>
          </w:p>
        </w:tc>
        <w:tc>
          <w:tcPr>
            <w:tcW w:w="1263" w:type="dxa"/>
            <w:vAlign w:val="center"/>
          </w:tcPr>
          <w:p w14:paraId="490C5AAB" w14:textId="5D509DFA" w:rsidR="00DD39F0" w:rsidRPr="004E27EB" w:rsidRDefault="00DD39F0" w:rsidP="004E27EB">
            <w:pPr>
              <w:ind w:right="-291"/>
              <w:jc w:val="center"/>
              <w:rPr>
                <w:color w:val="auto"/>
              </w:rPr>
            </w:pPr>
            <w:r w:rsidRPr="004E27EB">
              <w:rPr>
                <w:color w:val="auto"/>
                <w:sz w:val="22"/>
                <w:szCs w:val="22"/>
                <w:lang w:val="en-US" w:eastAsia="ru-RU"/>
              </w:rPr>
              <w:t>-</w:t>
            </w:r>
          </w:p>
        </w:tc>
        <w:tc>
          <w:tcPr>
            <w:tcW w:w="1363" w:type="dxa"/>
            <w:vAlign w:val="center"/>
          </w:tcPr>
          <w:p w14:paraId="79FF231E" w14:textId="41F63008" w:rsidR="00DD39F0" w:rsidRPr="004E27EB" w:rsidRDefault="00DD39F0"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4BF31D4D" w14:textId="611F6771" w:rsidR="00DD39F0" w:rsidRPr="004E27EB" w:rsidRDefault="00DD39F0" w:rsidP="004E27EB">
            <w:pPr>
              <w:ind w:right="-291"/>
              <w:jc w:val="center"/>
              <w:rPr>
                <w:color w:val="auto"/>
              </w:rPr>
            </w:pPr>
            <w:r w:rsidRPr="004E27EB">
              <w:rPr>
                <w:color w:val="auto"/>
                <w:sz w:val="22"/>
                <w:szCs w:val="22"/>
                <w:lang w:val="en-US" w:eastAsia="ru-RU"/>
              </w:rPr>
              <w:t>-</w:t>
            </w:r>
          </w:p>
        </w:tc>
        <w:tc>
          <w:tcPr>
            <w:tcW w:w="1559" w:type="dxa"/>
          </w:tcPr>
          <w:p w14:paraId="0CD047F9"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48B7DFEC" w14:textId="2D65E0D8"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1396266F"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51164F7A" w14:textId="024D3E54" w:rsidR="00DD39F0" w:rsidRPr="004E27EB" w:rsidRDefault="00DD39F0" w:rsidP="004E27EB">
            <w:pPr>
              <w:ind w:right="-291"/>
              <w:jc w:val="center"/>
              <w:rPr>
                <w:color w:val="auto"/>
              </w:rPr>
            </w:pPr>
            <w:r w:rsidRPr="004E27EB">
              <w:rPr>
                <w:i/>
                <w:color w:val="auto"/>
                <w:sz w:val="22"/>
                <w:szCs w:val="22"/>
                <w:lang w:val="en-US" w:eastAsia="ru-RU"/>
              </w:rPr>
              <w:t>-</w:t>
            </w:r>
          </w:p>
        </w:tc>
      </w:tr>
      <w:tr w:rsidR="00DD39F0" w:rsidRPr="004E27EB" w14:paraId="61B23BB6" w14:textId="77777777" w:rsidTr="00121F92">
        <w:trPr>
          <w:jc w:val="center"/>
        </w:trPr>
        <w:tc>
          <w:tcPr>
            <w:tcW w:w="3085" w:type="dxa"/>
          </w:tcPr>
          <w:p w14:paraId="386F7997" w14:textId="77777777" w:rsidR="00DD39F0" w:rsidRPr="004E27EB" w:rsidRDefault="00DD39F0" w:rsidP="00121F92">
            <w:pPr>
              <w:ind w:right="115"/>
              <w:rPr>
                <w:color w:val="auto"/>
                <w:lang w:eastAsia="ru-RU"/>
              </w:rPr>
            </w:pPr>
            <w:proofErr w:type="spellStart"/>
            <w:r w:rsidRPr="004E27EB">
              <w:rPr>
                <w:color w:val="auto"/>
                <w:sz w:val="22"/>
                <w:szCs w:val="22"/>
                <w:lang w:eastAsia="ru-RU"/>
              </w:rPr>
              <w:t>Тофільдія</w:t>
            </w:r>
            <w:proofErr w:type="spellEnd"/>
            <w:r w:rsidRPr="004E27EB">
              <w:rPr>
                <w:color w:val="auto"/>
                <w:sz w:val="22"/>
                <w:szCs w:val="22"/>
                <w:lang w:eastAsia="ru-RU"/>
              </w:rPr>
              <w:t xml:space="preserve"> </w:t>
            </w:r>
            <w:proofErr w:type="spellStart"/>
            <w:r w:rsidRPr="004E27EB">
              <w:rPr>
                <w:color w:val="auto"/>
                <w:sz w:val="22"/>
                <w:szCs w:val="22"/>
                <w:lang w:eastAsia="ru-RU"/>
              </w:rPr>
              <w:t>чашечкова</w:t>
            </w:r>
            <w:proofErr w:type="spellEnd"/>
          </w:p>
          <w:p w14:paraId="2991B76B" w14:textId="27985565" w:rsidR="00DD39F0" w:rsidRPr="004E27EB" w:rsidRDefault="00DD39F0" w:rsidP="00121F92">
            <w:pPr>
              <w:ind w:right="115"/>
              <w:rPr>
                <w:color w:val="auto"/>
              </w:rPr>
            </w:pPr>
            <w:proofErr w:type="spellStart"/>
            <w:r w:rsidRPr="004E27EB">
              <w:rPr>
                <w:i/>
                <w:snapToGrid w:val="0"/>
                <w:color w:val="auto"/>
                <w:sz w:val="22"/>
                <w:szCs w:val="22"/>
                <w:lang w:eastAsia="ru-RU"/>
              </w:rPr>
              <w:t>Tofieldia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calyculata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Wahlenb</w:t>
            </w:r>
            <w:proofErr w:type="spellEnd"/>
            <w:r w:rsidRPr="004E27EB">
              <w:rPr>
                <w:snapToGrid w:val="0"/>
                <w:color w:val="auto"/>
                <w:sz w:val="22"/>
                <w:szCs w:val="22"/>
                <w:lang w:eastAsia="ru-RU"/>
              </w:rPr>
              <w:t>.</w:t>
            </w:r>
          </w:p>
        </w:tc>
        <w:tc>
          <w:tcPr>
            <w:tcW w:w="1061" w:type="dxa"/>
            <w:vAlign w:val="center"/>
          </w:tcPr>
          <w:p w14:paraId="56365458" w14:textId="1A10DEBB" w:rsidR="00DD39F0" w:rsidRPr="004E27EB" w:rsidRDefault="00DD39F0" w:rsidP="004E27EB">
            <w:pPr>
              <w:ind w:right="-291"/>
              <w:jc w:val="center"/>
              <w:rPr>
                <w:color w:val="auto"/>
              </w:rPr>
            </w:pPr>
            <w:r w:rsidRPr="004E27EB">
              <w:rPr>
                <w:color w:val="auto"/>
                <w:sz w:val="22"/>
                <w:szCs w:val="22"/>
                <w:lang w:val="ru-RU" w:eastAsia="ru-RU"/>
              </w:rPr>
              <w:t>х</w:t>
            </w:r>
          </w:p>
        </w:tc>
        <w:tc>
          <w:tcPr>
            <w:tcW w:w="1263" w:type="dxa"/>
            <w:vAlign w:val="center"/>
          </w:tcPr>
          <w:p w14:paraId="7D4E90F4" w14:textId="143D7A03" w:rsidR="00DD39F0" w:rsidRPr="004E27EB" w:rsidRDefault="00DD39F0" w:rsidP="004E27EB">
            <w:pPr>
              <w:ind w:right="-291"/>
              <w:jc w:val="center"/>
              <w:rPr>
                <w:color w:val="auto"/>
              </w:rPr>
            </w:pPr>
            <w:r w:rsidRPr="004E27EB">
              <w:rPr>
                <w:bCs/>
                <w:color w:val="auto"/>
                <w:sz w:val="22"/>
                <w:szCs w:val="22"/>
                <w:lang w:val="ru-RU" w:eastAsia="ru-RU"/>
              </w:rPr>
              <w:t>-</w:t>
            </w:r>
          </w:p>
        </w:tc>
        <w:tc>
          <w:tcPr>
            <w:tcW w:w="1363" w:type="dxa"/>
            <w:vAlign w:val="center"/>
          </w:tcPr>
          <w:p w14:paraId="4A1BCA70" w14:textId="7BAEE396" w:rsidR="00DD39F0" w:rsidRPr="004E27EB" w:rsidRDefault="00DD39F0" w:rsidP="004E27EB">
            <w:pPr>
              <w:ind w:right="-291"/>
              <w:jc w:val="center"/>
              <w:rPr>
                <w:color w:val="auto"/>
              </w:rPr>
            </w:pPr>
            <w:r w:rsidRPr="004E27EB">
              <w:rPr>
                <w:color w:val="auto"/>
                <w:sz w:val="22"/>
                <w:szCs w:val="22"/>
                <w:lang w:val="ru-RU" w:eastAsia="ru-RU"/>
              </w:rPr>
              <w:t>х</w:t>
            </w:r>
            <w:r w:rsidRPr="004E27EB">
              <w:rPr>
                <w:b/>
                <w:color w:val="auto"/>
                <w:sz w:val="22"/>
                <w:szCs w:val="22"/>
                <w:lang w:eastAsia="ru-RU"/>
              </w:rPr>
              <w:t xml:space="preserve"> </w:t>
            </w:r>
          </w:p>
        </w:tc>
        <w:tc>
          <w:tcPr>
            <w:tcW w:w="918" w:type="dxa"/>
            <w:vAlign w:val="center"/>
          </w:tcPr>
          <w:p w14:paraId="273216D0" w14:textId="3170D280" w:rsidR="00DD39F0" w:rsidRPr="004E27EB" w:rsidRDefault="00DD39F0" w:rsidP="004E27EB">
            <w:pPr>
              <w:ind w:right="-291"/>
              <w:jc w:val="center"/>
              <w:rPr>
                <w:color w:val="auto"/>
              </w:rPr>
            </w:pPr>
            <w:r w:rsidRPr="004E27EB">
              <w:rPr>
                <w:bCs/>
                <w:color w:val="auto"/>
                <w:sz w:val="22"/>
                <w:szCs w:val="22"/>
                <w:lang w:val="ru-RU" w:eastAsia="ru-RU"/>
              </w:rPr>
              <w:t>-</w:t>
            </w:r>
          </w:p>
        </w:tc>
        <w:tc>
          <w:tcPr>
            <w:tcW w:w="1559" w:type="dxa"/>
          </w:tcPr>
          <w:p w14:paraId="504858A2"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47A1E129" w14:textId="027D1A6B"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685CD35C"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2847B332" w14:textId="4C256F21" w:rsidR="00DD39F0" w:rsidRPr="004E27EB" w:rsidRDefault="00DD39F0" w:rsidP="004E27EB">
            <w:pPr>
              <w:ind w:right="-291"/>
              <w:jc w:val="center"/>
              <w:rPr>
                <w:color w:val="auto"/>
              </w:rPr>
            </w:pPr>
            <w:r w:rsidRPr="004E27EB">
              <w:rPr>
                <w:i/>
                <w:color w:val="auto"/>
                <w:sz w:val="22"/>
                <w:szCs w:val="22"/>
                <w:lang w:val="en-US" w:eastAsia="ru-RU"/>
              </w:rPr>
              <w:t>-</w:t>
            </w:r>
          </w:p>
        </w:tc>
      </w:tr>
      <w:tr w:rsidR="00DD39F0" w:rsidRPr="004E27EB" w14:paraId="73677636" w14:textId="77777777" w:rsidTr="00121F92">
        <w:trPr>
          <w:jc w:val="center"/>
        </w:trPr>
        <w:tc>
          <w:tcPr>
            <w:tcW w:w="3085" w:type="dxa"/>
          </w:tcPr>
          <w:p w14:paraId="146B2D00" w14:textId="77777777" w:rsidR="00DD39F0" w:rsidRPr="004E27EB" w:rsidRDefault="00DD39F0" w:rsidP="00121F92">
            <w:pPr>
              <w:ind w:right="115"/>
              <w:rPr>
                <w:color w:val="auto"/>
                <w:lang w:eastAsia="ru-RU"/>
              </w:rPr>
            </w:pPr>
            <w:r w:rsidRPr="004E27EB">
              <w:rPr>
                <w:color w:val="auto"/>
                <w:sz w:val="22"/>
                <w:szCs w:val="22"/>
                <w:lang w:eastAsia="ru-RU"/>
              </w:rPr>
              <w:t>Язичок зелений</w:t>
            </w:r>
          </w:p>
          <w:p w14:paraId="0025AC6F" w14:textId="6EAA2055" w:rsidR="00DD39F0" w:rsidRPr="004E27EB" w:rsidRDefault="00DD39F0" w:rsidP="00121F92">
            <w:pPr>
              <w:ind w:right="115"/>
              <w:rPr>
                <w:color w:val="auto"/>
              </w:rPr>
            </w:pPr>
            <w:proofErr w:type="spellStart"/>
            <w:r w:rsidRPr="004E27EB">
              <w:rPr>
                <w:i/>
                <w:snapToGrid w:val="0"/>
                <w:color w:val="auto"/>
                <w:sz w:val="22"/>
                <w:szCs w:val="22"/>
                <w:lang w:val="en-US" w:eastAsia="ru-RU"/>
              </w:rPr>
              <w:t>Coeloglossum</w:t>
            </w:r>
            <w:proofErr w:type="spellEnd"/>
            <w:r w:rsidRPr="004E27EB">
              <w:rPr>
                <w:i/>
                <w:snapToGrid w:val="0"/>
                <w:color w:val="auto"/>
                <w:sz w:val="22"/>
                <w:szCs w:val="22"/>
                <w:lang w:val="en-US" w:eastAsia="ru-RU"/>
              </w:rPr>
              <w:t xml:space="preserve"> viride</w:t>
            </w:r>
            <w:r w:rsidRPr="004E27EB">
              <w:rPr>
                <w:snapToGrid w:val="0"/>
                <w:color w:val="auto"/>
                <w:sz w:val="22"/>
                <w:szCs w:val="22"/>
                <w:lang w:val="en-US" w:eastAsia="ru-RU"/>
              </w:rPr>
              <w:t xml:space="preserve"> (L.) C. </w:t>
            </w:r>
            <w:proofErr w:type="spellStart"/>
            <w:r w:rsidRPr="004E27EB">
              <w:rPr>
                <w:snapToGrid w:val="0"/>
                <w:color w:val="auto"/>
                <w:sz w:val="22"/>
                <w:szCs w:val="22"/>
                <w:lang w:val="en-US" w:eastAsia="ru-RU"/>
              </w:rPr>
              <w:t>Hartm</w:t>
            </w:r>
            <w:proofErr w:type="spellEnd"/>
            <w:r w:rsidRPr="004E27EB">
              <w:rPr>
                <w:snapToGrid w:val="0"/>
                <w:color w:val="auto"/>
                <w:sz w:val="22"/>
                <w:szCs w:val="22"/>
                <w:lang w:val="en-US" w:eastAsia="ru-RU"/>
              </w:rPr>
              <w:t>.</w:t>
            </w:r>
          </w:p>
        </w:tc>
        <w:tc>
          <w:tcPr>
            <w:tcW w:w="1061" w:type="dxa"/>
            <w:vAlign w:val="center"/>
          </w:tcPr>
          <w:p w14:paraId="4054DE77" w14:textId="0FA74ABA" w:rsidR="00DD39F0" w:rsidRPr="004E27EB" w:rsidRDefault="00DD39F0" w:rsidP="004E27EB">
            <w:pPr>
              <w:ind w:right="-291"/>
              <w:jc w:val="center"/>
              <w:rPr>
                <w:color w:val="auto"/>
              </w:rPr>
            </w:pPr>
            <w:r w:rsidRPr="004E27EB">
              <w:rPr>
                <w:color w:val="auto"/>
                <w:sz w:val="22"/>
                <w:szCs w:val="22"/>
                <w:lang w:val="ru-RU" w:eastAsia="ru-RU"/>
              </w:rPr>
              <w:t>х</w:t>
            </w:r>
          </w:p>
        </w:tc>
        <w:tc>
          <w:tcPr>
            <w:tcW w:w="1263" w:type="dxa"/>
            <w:vAlign w:val="center"/>
          </w:tcPr>
          <w:p w14:paraId="12E7414B" w14:textId="1FEA8023" w:rsidR="00DD39F0" w:rsidRPr="004E27EB" w:rsidRDefault="00DD39F0" w:rsidP="004E27EB">
            <w:pPr>
              <w:ind w:right="-291"/>
              <w:jc w:val="center"/>
              <w:rPr>
                <w:color w:val="auto"/>
              </w:rPr>
            </w:pPr>
            <w:r w:rsidRPr="004E27EB">
              <w:rPr>
                <w:color w:val="auto"/>
                <w:sz w:val="22"/>
                <w:szCs w:val="22"/>
                <w:lang w:val="en-US" w:eastAsia="ru-RU"/>
              </w:rPr>
              <w:t>-</w:t>
            </w:r>
          </w:p>
        </w:tc>
        <w:tc>
          <w:tcPr>
            <w:tcW w:w="1363" w:type="dxa"/>
            <w:vAlign w:val="center"/>
          </w:tcPr>
          <w:p w14:paraId="4CC095BD" w14:textId="45328767" w:rsidR="00DD39F0" w:rsidRPr="004E27EB" w:rsidRDefault="00DD39F0" w:rsidP="004E27EB">
            <w:pPr>
              <w:ind w:right="-291"/>
              <w:jc w:val="center"/>
              <w:rPr>
                <w:color w:val="auto"/>
              </w:rPr>
            </w:pPr>
            <w:r w:rsidRPr="004E27EB">
              <w:rPr>
                <w:color w:val="auto"/>
                <w:sz w:val="22"/>
                <w:szCs w:val="22"/>
                <w:lang w:val="ru-RU" w:eastAsia="ru-RU"/>
              </w:rPr>
              <w:t>х</w:t>
            </w:r>
            <w:r w:rsidRPr="004E27EB">
              <w:rPr>
                <w:i/>
                <w:iCs/>
                <w:color w:val="auto"/>
                <w:sz w:val="22"/>
                <w:szCs w:val="22"/>
                <w:lang w:val="en-US" w:eastAsia="ru-RU"/>
              </w:rPr>
              <w:t xml:space="preserve"> </w:t>
            </w:r>
          </w:p>
        </w:tc>
        <w:tc>
          <w:tcPr>
            <w:tcW w:w="918" w:type="dxa"/>
            <w:vAlign w:val="center"/>
          </w:tcPr>
          <w:p w14:paraId="133D560B" w14:textId="4DFD871D" w:rsidR="00DD39F0" w:rsidRPr="004E27EB" w:rsidRDefault="00DD39F0" w:rsidP="004E27EB">
            <w:pPr>
              <w:ind w:right="-291"/>
              <w:jc w:val="center"/>
              <w:rPr>
                <w:color w:val="auto"/>
              </w:rPr>
            </w:pPr>
            <w:r w:rsidRPr="004E27EB">
              <w:rPr>
                <w:color w:val="auto"/>
                <w:sz w:val="22"/>
                <w:szCs w:val="22"/>
                <w:lang w:val="en-US" w:eastAsia="ru-RU"/>
              </w:rPr>
              <w:t>-</w:t>
            </w:r>
          </w:p>
        </w:tc>
        <w:tc>
          <w:tcPr>
            <w:tcW w:w="1559" w:type="dxa"/>
          </w:tcPr>
          <w:p w14:paraId="123542D9"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331AAA6E" w14:textId="20524B1C" w:rsidR="00DD39F0" w:rsidRPr="004E27EB" w:rsidRDefault="00DD39F0" w:rsidP="004E27EB">
            <w:pPr>
              <w:ind w:right="-291"/>
              <w:jc w:val="center"/>
              <w:rPr>
                <w:color w:val="auto"/>
              </w:rPr>
            </w:pPr>
            <w:r w:rsidRPr="004E27EB">
              <w:rPr>
                <w:i/>
                <w:color w:val="auto"/>
                <w:sz w:val="22"/>
                <w:szCs w:val="22"/>
                <w:lang w:val="en-US" w:eastAsia="ru-RU"/>
              </w:rPr>
              <w:t>-</w:t>
            </w:r>
          </w:p>
        </w:tc>
        <w:tc>
          <w:tcPr>
            <w:tcW w:w="992" w:type="dxa"/>
          </w:tcPr>
          <w:p w14:paraId="53251563" w14:textId="77777777" w:rsidR="00DD39F0" w:rsidRPr="004E27EB" w:rsidRDefault="00DD39F0" w:rsidP="004E27EB">
            <w:pPr>
              <w:tabs>
                <w:tab w:val="center" w:pos="4819"/>
                <w:tab w:val="right" w:pos="9639"/>
              </w:tabs>
              <w:ind w:right="-291"/>
              <w:jc w:val="center"/>
              <w:rPr>
                <w:i/>
                <w:color w:val="auto"/>
                <w:sz w:val="22"/>
                <w:szCs w:val="22"/>
                <w:lang w:val="en-US" w:eastAsia="ru-RU"/>
              </w:rPr>
            </w:pPr>
          </w:p>
          <w:p w14:paraId="21090DE9" w14:textId="50B24CFB" w:rsidR="00DD39F0" w:rsidRPr="004E27EB" w:rsidRDefault="00DD39F0" w:rsidP="004E27EB">
            <w:pPr>
              <w:ind w:right="-291"/>
              <w:jc w:val="center"/>
              <w:rPr>
                <w:color w:val="auto"/>
              </w:rPr>
            </w:pPr>
            <w:r w:rsidRPr="004E27EB">
              <w:rPr>
                <w:i/>
                <w:color w:val="auto"/>
                <w:sz w:val="22"/>
                <w:szCs w:val="22"/>
                <w:lang w:val="en-US" w:eastAsia="ru-RU"/>
              </w:rPr>
              <w:t>-</w:t>
            </w:r>
          </w:p>
        </w:tc>
      </w:tr>
      <w:tr w:rsidR="00FB3020" w:rsidRPr="004E27EB" w14:paraId="55377171" w14:textId="77777777" w:rsidTr="00121F92">
        <w:trPr>
          <w:jc w:val="center"/>
        </w:trPr>
        <w:tc>
          <w:tcPr>
            <w:tcW w:w="3085" w:type="dxa"/>
          </w:tcPr>
          <w:p w14:paraId="0893A887" w14:textId="77777777" w:rsidR="00FB3020" w:rsidRPr="004E27EB" w:rsidRDefault="00FB3020" w:rsidP="00121F92">
            <w:pPr>
              <w:ind w:right="115"/>
              <w:rPr>
                <w:color w:val="auto"/>
                <w:lang w:eastAsia="ru-RU"/>
              </w:rPr>
            </w:pPr>
            <w:r w:rsidRPr="004E27EB">
              <w:rPr>
                <w:color w:val="auto"/>
                <w:sz w:val="22"/>
                <w:szCs w:val="22"/>
                <w:lang w:eastAsia="ru-RU"/>
              </w:rPr>
              <w:t>Береза низька</w:t>
            </w:r>
          </w:p>
          <w:p w14:paraId="557C67CD" w14:textId="23B5025C" w:rsidR="00FB3020" w:rsidRPr="004E27EB" w:rsidRDefault="00FB3020" w:rsidP="00121F92">
            <w:pPr>
              <w:ind w:right="115"/>
              <w:rPr>
                <w:color w:val="auto"/>
                <w:sz w:val="22"/>
                <w:szCs w:val="22"/>
                <w:lang w:eastAsia="ru-RU"/>
              </w:rPr>
            </w:pPr>
            <w:proofErr w:type="spellStart"/>
            <w:r w:rsidRPr="004E27EB">
              <w:rPr>
                <w:i/>
                <w:snapToGrid w:val="0"/>
                <w:color w:val="auto"/>
                <w:sz w:val="22"/>
                <w:szCs w:val="22"/>
                <w:lang w:eastAsia="ru-RU"/>
              </w:rPr>
              <w:t>Betula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humilis</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Schrank</w:t>
            </w:r>
            <w:proofErr w:type="spellEnd"/>
          </w:p>
        </w:tc>
        <w:tc>
          <w:tcPr>
            <w:tcW w:w="1061" w:type="dxa"/>
            <w:vAlign w:val="center"/>
          </w:tcPr>
          <w:p w14:paraId="20A6F3CC" w14:textId="7228498D"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3FE3A829" w14:textId="0E9AA707" w:rsidR="00FB3020" w:rsidRPr="004E27EB" w:rsidRDefault="00FB3020"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1BB6F893" w14:textId="208D52B6"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56AE469" w14:textId="38A8E074" w:rsidR="00FB3020" w:rsidRPr="004E27EB" w:rsidRDefault="00FB3020"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00C97527" w14:textId="41B78F3E"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BA006F3" w14:textId="6BED51E6" w:rsidR="00FB3020" w:rsidRPr="004E27EB" w:rsidRDefault="00FB3020"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FB3020" w:rsidRPr="004E27EB" w14:paraId="46D97AEE" w14:textId="77777777" w:rsidTr="00121F92">
        <w:trPr>
          <w:jc w:val="center"/>
        </w:trPr>
        <w:tc>
          <w:tcPr>
            <w:tcW w:w="3085" w:type="dxa"/>
          </w:tcPr>
          <w:p w14:paraId="39FF13D7" w14:textId="77777777" w:rsidR="00FB3020" w:rsidRPr="004E27EB" w:rsidRDefault="00FB3020" w:rsidP="00121F92">
            <w:pPr>
              <w:ind w:right="115"/>
              <w:rPr>
                <w:color w:val="auto"/>
                <w:lang w:eastAsia="ru-RU"/>
              </w:rPr>
            </w:pPr>
            <w:proofErr w:type="spellStart"/>
            <w:r w:rsidRPr="004E27EB">
              <w:rPr>
                <w:color w:val="auto"/>
                <w:sz w:val="22"/>
                <w:szCs w:val="22"/>
                <w:lang w:eastAsia="ru-RU"/>
              </w:rPr>
              <w:t>Билинець</w:t>
            </w:r>
            <w:proofErr w:type="spellEnd"/>
            <w:r w:rsidRPr="004E27EB">
              <w:rPr>
                <w:color w:val="auto"/>
                <w:sz w:val="22"/>
                <w:szCs w:val="22"/>
                <w:lang w:eastAsia="ru-RU"/>
              </w:rPr>
              <w:t xml:space="preserve"> </w:t>
            </w:r>
            <w:proofErr w:type="spellStart"/>
            <w:r w:rsidRPr="004E27EB">
              <w:rPr>
                <w:color w:val="auto"/>
                <w:sz w:val="22"/>
                <w:szCs w:val="22"/>
                <w:lang w:eastAsia="ru-RU"/>
              </w:rPr>
              <w:t>комарниковий</w:t>
            </w:r>
            <w:proofErr w:type="spellEnd"/>
          </w:p>
          <w:p w14:paraId="38DEAF7C" w14:textId="09A9028A" w:rsidR="00FB3020" w:rsidRPr="004E27EB" w:rsidRDefault="00FB3020" w:rsidP="00121F92">
            <w:pPr>
              <w:ind w:right="115"/>
              <w:rPr>
                <w:color w:val="auto"/>
                <w:sz w:val="22"/>
                <w:szCs w:val="22"/>
                <w:lang w:eastAsia="ru-RU"/>
              </w:rPr>
            </w:pPr>
            <w:proofErr w:type="spellStart"/>
            <w:r w:rsidRPr="004E27EB">
              <w:rPr>
                <w:i/>
                <w:snapToGrid w:val="0"/>
                <w:color w:val="auto"/>
                <w:sz w:val="22"/>
                <w:szCs w:val="22"/>
                <w:lang w:val="en-US" w:eastAsia="ru-RU"/>
              </w:rPr>
              <w:t>Gymnadenia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conopsea</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w:t>
            </w:r>
            <w:r w:rsidRPr="004E27EB">
              <w:rPr>
                <w:snapToGrid w:val="0"/>
                <w:color w:val="auto"/>
                <w:sz w:val="22"/>
                <w:szCs w:val="22"/>
                <w:lang w:eastAsia="ru-RU"/>
              </w:rPr>
              <w:t xml:space="preserve">. </w:t>
            </w:r>
            <w:smartTag w:uri="urn:schemas-microsoft-com:office:smarttags" w:element="country-region">
              <w:smartTag w:uri="urn:schemas-microsoft-com:office:smarttags" w:element="place">
                <w:r w:rsidRPr="004E27EB">
                  <w:rPr>
                    <w:snapToGrid w:val="0"/>
                    <w:color w:val="auto"/>
                    <w:sz w:val="22"/>
                    <w:szCs w:val="22"/>
                    <w:lang w:val="en-US" w:eastAsia="ru-RU"/>
                  </w:rPr>
                  <w:t>Br</w:t>
                </w:r>
                <w:r w:rsidRPr="004E27EB">
                  <w:rPr>
                    <w:snapToGrid w:val="0"/>
                    <w:color w:val="auto"/>
                    <w:sz w:val="22"/>
                    <w:szCs w:val="22"/>
                    <w:lang w:eastAsia="ru-RU"/>
                  </w:rPr>
                  <w:t>.</w:t>
                </w:r>
              </w:smartTag>
            </w:smartTag>
          </w:p>
        </w:tc>
        <w:tc>
          <w:tcPr>
            <w:tcW w:w="1061" w:type="dxa"/>
            <w:vAlign w:val="center"/>
          </w:tcPr>
          <w:p w14:paraId="51FEEC4E" w14:textId="33D31D09"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3BBC5862" w14:textId="450D9EE3" w:rsidR="00FB3020" w:rsidRPr="004E27EB" w:rsidRDefault="00FB3020"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43977E98" w14:textId="68AAE409"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25E062A4" w14:textId="171C9981" w:rsidR="00FB3020" w:rsidRPr="004E27EB" w:rsidRDefault="00FB3020"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3F399912" w14:textId="77777777" w:rsidR="00FB3020" w:rsidRPr="004E27EB" w:rsidRDefault="00FB3020" w:rsidP="004E27EB">
            <w:pPr>
              <w:tabs>
                <w:tab w:val="center" w:pos="4819"/>
                <w:tab w:val="right" w:pos="9639"/>
              </w:tabs>
              <w:ind w:right="-291"/>
              <w:jc w:val="center"/>
              <w:rPr>
                <w:i/>
                <w:color w:val="auto"/>
                <w:sz w:val="22"/>
                <w:szCs w:val="22"/>
                <w:lang w:val="en-US" w:eastAsia="ru-RU"/>
              </w:rPr>
            </w:pPr>
          </w:p>
          <w:p w14:paraId="2C34E3C1" w14:textId="1FB20BA7"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412231B" w14:textId="0A6BE6C9"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FB3020" w:rsidRPr="004E27EB" w14:paraId="5ECBD2A9" w14:textId="77777777" w:rsidTr="00121F92">
        <w:trPr>
          <w:jc w:val="center"/>
        </w:trPr>
        <w:tc>
          <w:tcPr>
            <w:tcW w:w="3085" w:type="dxa"/>
          </w:tcPr>
          <w:p w14:paraId="0C75BD6B" w14:textId="77777777" w:rsidR="00FB3020" w:rsidRPr="004E27EB" w:rsidRDefault="00FB3020" w:rsidP="00121F92">
            <w:pPr>
              <w:ind w:right="115"/>
              <w:rPr>
                <w:color w:val="auto"/>
                <w:lang w:eastAsia="ru-RU"/>
              </w:rPr>
            </w:pPr>
            <w:proofErr w:type="spellStart"/>
            <w:r w:rsidRPr="004E27EB">
              <w:rPr>
                <w:color w:val="auto"/>
                <w:sz w:val="22"/>
                <w:szCs w:val="22"/>
                <w:lang w:eastAsia="ru-RU"/>
              </w:rPr>
              <w:t>Билинець</w:t>
            </w:r>
            <w:proofErr w:type="spellEnd"/>
            <w:r w:rsidRPr="004E27EB">
              <w:rPr>
                <w:color w:val="auto"/>
                <w:sz w:val="22"/>
                <w:szCs w:val="22"/>
                <w:lang w:eastAsia="ru-RU"/>
              </w:rPr>
              <w:t xml:space="preserve"> найзапашніший</w:t>
            </w:r>
          </w:p>
          <w:p w14:paraId="34A3EC10" w14:textId="1BF06ABF" w:rsidR="00FB3020" w:rsidRPr="004E27EB" w:rsidRDefault="00FB3020" w:rsidP="00121F92">
            <w:pPr>
              <w:ind w:right="115"/>
              <w:rPr>
                <w:color w:val="auto"/>
                <w:sz w:val="22"/>
                <w:szCs w:val="22"/>
                <w:lang w:eastAsia="ru-RU"/>
              </w:rPr>
            </w:pPr>
            <w:proofErr w:type="spellStart"/>
            <w:r w:rsidRPr="004E27EB">
              <w:rPr>
                <w:i/>
                <w:snapToGrid w:val="0"/>
                <w:color w:val="auto"/>
                <w:sz w:val="22"/>
                <w:szCs w:val="22"/>
                <w:lang w:eastAsia="ru-RU"/>
              </w:rPr>
              <w:t>Gymnadenia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odoratissima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Rich</w:t>
            </w:r>
            <w:proofErr w:type="spellEnd"/>
            <w:r w:rsidRPr="004E27EB">
              <w:rPr>
                <w:snapToGrid w:val="0"/>
                <w:color w:val="auto"/>
                <w:sz w:val="22"/>
                <w:szCs w:val="22"/>
                <w:lang w:eastAsia="ru-RU"/>
              </w:rPr>
              <w:t>.</w:t>
            </w:r>
          </w:p>
        </w:tc>
        <w:tc>
          <w:tcPr>
            <w:tcW w:w="1061" w:type="dxa"/>
            <w:vAlign w:val="center"/>
          </w:tcPr>
          <w:p w14:paraId="0FA3FF1A" w14:textId="713BCFB1"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17E4165" w14:textId="1E9B9CE2" w:rsidR="00FB3020" w:rsidRPr="004E27EB" w:rsidRDefault="00FB3020"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039F74F8" w14:textId="7EFB17E4"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7570731" w14:textId="353D4DCC" w:rsidR="00FB3020" w:rsidRPr="004E27EB" w:rsidRDefault="00FB3020"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0BDE5F8F" w14:textId="77777777" w:rsidR="00FB3020" w:rsidRPr="004E27EB" w:rsidRDefault="00FB3020" w:rsidP="004E27EB">
            <w:pPr>
              <w:tabs>
                <w:tab w:val="center" w:pos="4819"/>
                <w:tab w:val="right" w:pos="9639"/>
              </w:tabs>
              <w:ind w:right="-291"/>
              <w:jc w:val="center"/>
              <w:rPr>
                <w:i/>
                <w:color w:val="auto"/>
                <w:sz w:val="22"/>
                <w:szCs w:val="22"/>
                <w:lang w:val="en-US" w:eastAsia="ru-RU"/>
              </w:rPr>
            </w:pPr>
          </w:p>
          <w:p w14:paraId="00BBA604" w14:textId="6D049942"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9DC984F" w14:textId="688154CE"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FB3020" w:rsidRPr="004E27EB" w14:paraId="2C9E342A" w14:textId="77777777" w:rsidTr="00121F92">
        <w:trPr>
          <w:jc w:val="center"/>
        </w:trPr>
        <w:tc>
          <w:tcPr>
            <w:tcW w:w="3085" w:type="dxa"/>
          </w:tcPr>
          <w:p w14:paraId="64786E8A" w14:textId="77777777" w:rsidR="00FB3020" w:rsidRPr="004E27EB" w:rsidRDefault="00FB3020" w:rsidP="00121F92">
            <w:pPr>
              <w:ind w:right="115"/>
              <w:rPr>
                <w:color w:val="auto"/>
                <w:lang w:eastAsia="ru-RU"/>
              </w:rPr>
            </w:pPr>
            <w:proofErr w:type="spellStart"/>
            <w:r w:rsidRPr="004E27EB">
              <w:rPr>
                <w:color w:val="auto"/>
                <w:sz w:val="22"/>
                <w:szCs w:val="22"/>
                <w:lang w:eastAsia="ru-RU"/>
              </w:rPr>
              <w:t>Борідник</w:t>
            </w:r>
            <w:proofErr w:type="spellEnd"/>
            <w:r w:rsidRPr="004E27EB">
              <w:rPr>
                <w:color w:val="auto"/>
                <w:sz w:val="22"/>
                <w:szCs w:val="22"/>
                <w:lang w:eastAsia="ru-RU"/>
              </w:rPr>
              <w:t xml:space="preserve"> паростковий</w:t>
            </w:r>
          </w:p>
          <w:p w14:paraId="74D61B31" w14:textId="7B357DD2" w:rsidR="00FB3020" w:rsidRPr="004E27EB" w:rsidRDefault="00FB3020" w:rsidP="00121F92">
            <w:pPr>
              <w:ind w:right="115"/>
              <w:rPr>
                <w:color w:val="auto"/>
                <w:sz w:val="22"/>
                <w:szCs w:val="22"/>
                <w:lang w:eastAsia="ru-RU"/>
              </w:rPr>
            </w:pPr>
            <w:proofErr w:type="spellStart"/>
            <w:r w:rsidRPr="004E27EB">
              <w:rPr>
                <w:i/>
                <w:snapToGrid w:val="0"/>
                <w:color w:val="auto"/>
                <w:sz w:val="22"/>
                <w:szCs w:val="22"/>
                <w:lang w:val="en-US" w:eastAsia="ru-RU"/>
              </w:rPr>
              <w:t>Jovibarba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sobolifera</w:t>
            </w:r>
            <w:proofErr w:type="spellEnd"/>
            <w:r w:rsidRPr="004E27EB">
              <w:rPr>
                <w:i/>
                <w:snapToGrid w:val="0"/>
                <w:color w:val="auto"/>
                <w:sz w:val="22"/>
                <w:szCs w:val="22"/>
                <w:lang w:eastAsia="ru-RU"/>
              </w:rPr>
              <w:t xml:space="preserve"> </w:t>
            </w:r>
            <w:r w:rsidRPr="004E27EB">
              <w:rPr>
                <w:snapToGrid w:val="0"/>
                <w:color w:val="auto"/>
                <w:sz w:val="22"/>
                <w:szCs w:val="22"/>
                <w:lang w:eastAsia="ru-RU"/>
              </w:rPr>
              <w:t>(</w:t>
            </w:r>
            <w:r w:rsidRPr="004E27EB">
              <w:rPr>
                <w:snapToGrid w:val="0"/>
                <w:color w:val="auto"/>
                <w:sz w:val="22"/>
                <w:szCs w:val="22"/>
                <w:lang w:val="en-US" w:eastAsia="ru-RU"/>
              </w:rPr>
              <w:t>Sims</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Opiz</w:t>
            </w:r>
            <w:proofErr w:type="spellEnd"/>
          </w:p>
        </w:tc>
        <w:tc>
          <w:tcPr>
            <w:tcW w:w="1061" w:type="dxa"/>
            <w:vAlign w:val="center"/>
          </w:tcPr>
          <w:p w14:paraId="54DE0B5B" w14:textId="4E28CB63" w:rsidR="00FB3020" w:rsidRPr="004E27EB" w:rsidRDefault="00FB3020"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656672E7" w14:textId="0E0F769A" w:rsidR="00FB3020" w:rsidRPr="004E27EB" w:rsidRDefault="00FB3020"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265307BF" w14:textId="01D071E1"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A5CFF94" w14:textId="430DA73F" w:rsidR="00FB3020" w:rsidRPr="004E27EB" w:rsidRDefault="00FB3020"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DD5EAB6" w14:textId="77777777" w:rsidR="00FB3020" w:rsidRPr="004E27EB" w:rsidRDefault="00FB3020" w:rsidP="004E27EB">
            <w:pPr>
              <w:tabs>
                <w:tab w:val="center" w:pos="4819"/>
                <w:tab w:val="right" w:pos="9639"/>
              </w:tabs>
              <w:ind w:right="-291"/>
              <w:jc w:val="center"/>
              <w:rPr>
                <w:i/>
                <w:color w:val="auto"/>
                <w:sz w:val="22"/>
                <w:szCs w:val="22"/>
                <w:lang w:val="en-US" w:eastAsia="ru-RU"/>
              </w:rPr>
            </w:pPr>
          </w:p>
          <w:p w14:paraId="3CC5BEC3" w14:textId="129A3C42"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9340B32" w14:textId="449F4DFC" w:rsidR="00FB3020" w:rsidRPr="004E27EB" w:rsidRDefault="00FB3020"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FB3020" w:rsidRPr="004E27EB" w14:paraId="638B0FD2" w14:textId="77777777" w:rsidTr="00121F92">
        <w:trPr>
          <w:jc w:val="center"/>
        </w:trPr>
        <w:tc>
          <w:tcPr>
            <w:tcW w:w="3085" w:type="dxa"/>
          </w:tcPr>
          <w:p w14:paraId="4206786F" w14:textId="77777777" w:rsidR="00FB3020" w:rsidRPr="004E27EB" w:rsidRDefault="00FB3020" w:rsidP="00121F92">
            <w:pPr>
              <w:ind w:right="115"/>
              <w:rPr>
                <w:color w:val="auto"/>
                <w:lang w:eastAsia="ru-RU"/>
              </w:rPr>
            </w:pPr>
            <w:proofErr w:type="spellStart"/>
            <w:r w:rsidRPr="004E27EB">
              <w:rPr>
                <w:color w:val="auto"/>
                <w:sz w:val="22"/>
                <w:szCs w:val="22"/>
                <w:lang w:eastAsia="ru-RU"/>
              </w:rPr>
              <w:t>Булатка</w:t>
            </w:r>
            <w:proofErr w:type="spellEnd"/>
            <w:r w:rsidRPr="004E27EB">
              <w:rPr>
                <w:color w:val="auto"/>
                <w:sz w:val="22"/>
                <w:szCs w:val="22"/>
                <w:lang w:eastAsia="ru-RU"/>
              </w:rPr>
              <w:t xml:space="preserve"> </w:t>
            </w:r>
            <w:proofErr w:type="spellStart"/>
            <w:r w:rsidRPr="004E27EB">
              <w:rPr>
                <w:color w:val="auto"/>
                <w:sz w:val="22"/>
                <w:szCs w:val="22"/>
                <w:lang w:eastAsia="ru-RU"/>
              </w:rPr>
              <w:t>великоквіткова</w:t>
            </w:r>
            <w:proofErr w:type="spellEnd"/>
            <w:r w:rsidRPr="004E27EB">
              <w:rPr>
                <w:color w:val="auto"/>
                <w:sz w:val="22"/>
                <w:szCs w:val="22"/>
                <w:lang w:eastAsia="ru-RU"/>
              </w:rPr>
              <w:t xml:space="preserve"> </w:t>
            </w:r>
          </w:p>
          <w:p w14:paraId="005553E4" w14:textId="0D47069B" w:rsidR="00FB3020" w:rsidRPr="004E27EB" w:rsidRDefault="00FB3020" w:rsidP="00121F92">
            <w:pPr>
              <w:ind w:right="115"/>
              <w:rPr>
                <w:color w:val="auto"/>
                <w:sz w:val="22"/>
                <w:szCs w:val="22"/>
                <w:lang w:eastAsia="ru-RU"/>
              </w:rPr>
            </w:pPr>
            <w:proofErr w:type="spellStart"/>
            <w:r w:rsidRPr="004E27EB">
              <w:rPr>
                <w:i/>
                <w:snapToGrid w:val="0"/>
                <w:color w:val="auto"/>
                <w:sz w:val="22"/>
                <w:szCs w:val="22"/>
                <w:lang w:val="en-US" w:eastAsia="ru-RU"/>
              </w:rPr>
              <w:t>Cephalanthera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damasonium</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Mill</w:t>
            </w:r>
            <w:r w:rsidRPr="004E27EB">
              <w:rPr>
                <w:snapToGrid w:val="0"/>
                <w:color w:val="auto"/>
                <w:sz w:val="22"/>
                <w:szCs w:val="22"/>
                <w:lang w:eastAsia="ru-RU"/>
              </w:rPr>
              <w:t xml:space="preserve">.) </w:t>
            </w:r>
            <w:r w:rsidRPr="004E27EB">
              <w:rPr>
                <w:snapToGrid w:val="0"/>
                <w:color w:val="auto"/>
                <w:sz w:val="22"/>
                <w:szCs w:val="22"/>
                <w:lang w:val="en-US" w:eastAsia="ru-RU"/>
              </w:rPr>
              <w:t>Druce</w:t>
            </w:r>
          </w:p>
        </w:tc>
        <w:tc>
          <w:tcPr>
            <w:tcW w:w="1061" w:type="dxa"/>
            <w:vAlign w:val="center"/>
          </w:tcPr>
          <w:p w14:paraId="648012F0" w14:textId="78D51856" w:rsidR="00FB3020" w:rsidRPr="004E27EB" w:rsidRDefault="00FB3020"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20637B79" w14:textId="221385A4" w:rsidR="00FB3020" w:rsidRPr="004E27EB" w:rsidRDefault="00FB3020"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2384A39B" w14:textId="34AD7585"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2853233" w14:textId="6B006532" w:rsidR="00FB3020" w:rsidRPr="004E27EB" w:rsidRDefault="00FB3020"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093729D3" w14:textId="77777777" w:rsidR="00FB3020" w:rsidRPr="004E27EB" w:rsidRDefault="00FB3020" w:rsidP="004E27EB">
            <w:pPr>
              <w:tabs>
                <w:tab w:val="center" w:pos="4819"/>
                <w:tab w:val="right" w:pos="9639"/>
              </w:tabs>
              <w:ind w:right="-291"/>
              <w:jc w:val="center"/>
              <w:rPr>
                <w:i/>
                <w:color w:val="auto"/>
                <w:sz w:val="22"/>
                <w:szCs w:val="22"/>
                <w:lang w:val="en-US" w:eastAsia="ru-RU"/>
              </w:rPr>
            </w:pPr>
          </w:p>
          <w:p w14:paraId="3AE38D8B" w14:textId="244C4478"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6B9DE1E" w14:textId="2E7F8CA6" w:rsidR="00FB3020" w:rsidRPr="004E27EB" w:rsidRDefault="00FB3020"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FB3020" w:rsidRPr="004E27EB" w14:paraId="7F6C815D" w14:textId="77777777" w:rsidTr="00121F92">
        <w:trPr>
          <w:jc w:val="center"/>
        </w:trPr>
        <w:tc>
          <w:tcPr>
            <w:tcW w:w="3085" w:type="dxa"/>
          </w:tcPr>
          <w:p w14:paraId="1CEB67A5" w14:textId="77777777" w:rsidR="00FB3020" w:rsidRPr="004E27EB" w:rsidRDefault="00FB3020" w:rsidP="00121F92">
            <w:pPr>
              <w:ind w:right="115"/>
              <w:rPr>
                <w:color w:val="auto"/>
                <w:lang w:eastAsia="ru-RU"/>
              </w:rPr>
            </w:pPr>
            <w:proofErr w:type="spellStart"/>
            <w:r w:rsidRPr="004E27EB">
              <w:rPr>
                <w:color w:val="auto"/>
                <w:sz w:val="22"/>
                <w:szCs w:val="22"/>
                <w:lang w:eastAsia="ru-RU"/>
              </w:rPr>
              <w:t>Відкасник</w:t>
            </w:r>
            <w:proofErr w:type="spellEnd"/>
            <w:r w:rsidRPr="004E27EB">
              <w:rPr>
                <w:color w:val="auto"/>
                <w:sz w:val="22"/>
                <w:szCs w:val="22"/>
                <w:lang w:eastAsia="ru-RU"/>
              </w:rPr>
              <w:t xml:space="preserve"> </w:t>
            </w:r>
            <w:proofErr w:type="spellStart"/>
            <w:r w:rsidRPr="004E27EB">
              <w:rPr>
                <w:color w:val="auto"/>
                <w:sz w:val="22"/>
                <w:szCs w:val="22"/>
                <w:lang w:eastAsia="ru-RU"/>
              </w:rPr>
              <w:t>осотовидний</w:t>
            </w:r>
            <w:proofErr w:type="spellEnd"/>
          </w:p>
          <w:p w14:paraId="423B88BF" w14:textId="0DF3D353" w:rsidR="00FB3020" w:rsidRPr="004E27EB" w:rsidRDefault="00FB3020" w:rsidP="00121F92">
            <w:pPr>
              <w:ind w:right="115"/>
              <w:rPr>
                <w:color w:val="auto"/>
                <w:sz w:val="22"/>
                <w:szCs w:val="22"/>
                <w:lang w:eastAsia="ru-RU"/>
              </w:rPr>
            </w:pPr>
            <w:r w:rsidRPr="004E27EB">
              <w:rPr>
                <w:i/>
                <w:color w:val="auto"/>
                <w:sz w:val="22"/>
                <w:szCs w:val="22"/>
                <w:lang w:val="en-US" w:eastAsia="ru-RU"/>
              </w:rPr>
              <w:t>Carlina</w:t>
            </w:r>
            <w:r w:rsidRPr="004E27EB">
              <w:rPr>
                <w:i/>
                <w:color w:val="auto"/>
                <w:sz w:val="22"/>
                <w:szCs w:val="22"/>
                <w:lang w:eastAsia="ru-RU"/>
              </w:rPr>
              <w:t xml:space="preserve"> </w:t>
            </w:r>
            <w:proofErr w:type="spellStart"/>
            <w:r w:rsidRPr="004E27EB">
              <w:rPr>
                <w:i/>
                <w:color w:val="auto"/>
                <w:sz w:val="22"/>
                <w:szCs w:val="22"/>
                <w:lang w:val="en-US" w:eastAsia="ru-RU"/>
              </w:rPr>
              <w:t>cirsioides</w:t>
            </w:r>
            <w:proofErr w:type="spellEnd"/>
            <w:r w:rsidRPr="004E27EB">
              <w:rPr>
                <w:color w:val="auto"/>
                <w:sz w:val="22"/>
                <w:szCs w:val="22"/>
                <w:lang w:eastAsia="ru-RU"/>
              </w:rPr>
              <w:t xml:space="preserve"> </w:t>
            </w:r>
            <w:r w:rsidRPr="004E27EB">
              <w:rPr>
                <w:color w:val="auto"/>
                <w:sz w:val="22"/>
                <w:szCs w:val="22"/>
                <w:lang w:val="en-US" w:eastAsia="ru-RU"/>
              </w:rPr>
              <w:t>Klok</w:t>
            </w:r>
            <w:r w:rsidRPr="004E27EB">
              <w:rPr>
                <w:color w:val="auto"/>
                <w:sz w:val="22"/>
                <w:szCs w:val="22"/>
                <w:lang w:eastAsia="ru-RU"/>
              </w:rPr>
              <w:t>.</w:t>
            </w:r>
          </w:p>
        </w:tc>
        <w:tc>
          <w:tcPr>
            <w:tcW w:w="1061" w:type="dxa"/>
            <w:vAlign w:val="center"/>
          </w:tcPr>
          <w:p w14:paraId="00F9DD7C" w14:textId="5DFEDB56"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0CB28636" w14:textId="15315753" w:rsidR="00FB3020" w:rsidRPr="004E27EB" w:rsidRDefault="00FB3020"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37D386E2" w14:textId="1987BDAD" w:rsidR="00FB3020" w:rsidRPr="004E27EB" w:rsidRDefault="00FB3020"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8EA5319" w14:textId="5DD78357" w:rsidR="00FB3020" w:rsidRPr="004E27EB" w:rsidRDefault="007152ED" w:rsidP="004E27EB">
            <w:pPr>
              <w:ind w:right="-291"/>
              <w:jc w:val="center"/>
              <w:rPr>
                <w:color w:val="auto"/>
                <w:sz w:val="22"/>
                <w:szCs w:val="22"/>
                <w:lang w:eastAsia="ru-RU"/>
              </w:rPr>
            </w:pPr>
            <w:r w:rsidRPr="004E27EB">
              <w:rPr>
                <w:color w:val="auto"/>
                <w:sz w:val="22"/>
                <w:szCs w:val="22"/>
                <w:lang w:eastAsia="ru-RU"/>
              </w:rPr>
              <w:t>-</w:t>
            </w:r>
          </w:p>
        </w:tc>
        <w:tc>
          <w:tcPr>
            <w:tcW w:w="1559" w:type="dxa"/>
          </w:tcPr>
          <w:p w14:paraId="6082B0B5" w14:textId="44A089E9" w:rsidR="00FB3020" w:rsidRPr="004E27EB" w:rsidRDefault="007152ED" w:rsidP="004E27EB">
            <w:pPr>
              <w:tabs>
                <w:tab w:val="center" w:pos="4819"/>
                <w:tab w:val="right" w:pos="9639"/>
              </w:tabs>
              <w:ind w:right="-291"/>
              <w:jc w:val="center"/>
              <w:rPr>
                <w:i/>
                <w:color w:val="auto"/>
                <w:sz w:val="22"/>
                <w:szCs w:val="22"/>
                <w:lang w:val="en-US" w:eastAsia="ru-RU"/>
              </w:rPr>
            </w:pPr>
            <w:r w:rsidRPr="004E27EB">
              <w:rPr>
                <w:color w:val="auto"/>
                <w:sz w:val="22"/>
                <w:szCs w:val="22"/>
                <w:lang w:val="ru-RU" w:eastAsia="ru-RU"/>
              </w:rPr>
              <w:t>х</w:t>
            </w:r>
          </w:p>
        </w:tc>
        <w:tc>
          <w:tcPr>
            <w:tcW w:w="992" w:type="dxa"/>
            <w:vAlign w:val="center"/>
          </w:tcPr>
          <w:p w14:paraId="10C20CAA" w14:textId="6E437672" w:rsidR="00FB3020" w:rsidRPr="004E27EB" w:rsidRDefault="00FB3020"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139B90CB" w14:textId="77777777" w:rsidTr="00121F92">
        <w:trPr>
          <w:jc w:val="center"/>
        </w:trPr>
        <w:tc>
          <w:tcPr>
            <w:tcW w:w="3085" w:type="dxa"/>
          </w:tcPr>
          <w:p w14:paraId="099CD8F0" w14:textId="77777777" w:rsidR="0083697C" w:rsidRPr="004E27EB" w:rsidRDefault="0083697C" w:rsidP="00121F92">
            <w:pPr>
              <w:ind w:right="115"/>
              <w:rPr>
                <w:color w:val="auto"/>
                <w:lang w:eastAsia="ru-RU"/>
              </w:rPr>
            </w:pPr>
            <w:r w:rsidRPr="004E27EB">
              <w:rPr>
                <w:color w:val="auto"/>
                <w:sz w:val="22"/>
                <w:szCs w:val="22"/>
                <w:lang w:eastAsia="ru-RU"/>
              </w:rPr>
              <w:t>Вовчі ягоди пахучі</w:t>
            </w:r>
          </w:p>
          <w:p w14:paraId="3F8E760F" w14:textId="613B2A61" w:rsidR="0083697C" w:rsidRPr="004E27EB" w:rsidRDefault="0083697C" w:rsidP="00121F92">
            <w:pPr>
              <w:ind w:right="115"/>
              <w:rPr>
                <w:color w:val="auto"/>
                <w:sz w:val="22"/>
                <w:szCs w:val="22"/>
                <w:lang w:eastAsia="ru-RU"/>
              </w:rPr>
            </w:pPr>
            <w:r w:rsidRPr="004E27EB">
              <w:rPr>
                <w:i/>
                <w:snapToGrid w:val="0"/>
                <w:color w:val="auto"/>
                <w:sz w:val="22"/>
                <w:szCs w:val="22"/>
                <w:lang w:val="en-US" w:eastAsia="ru-RU"/>
              </w:rPr>
              <w:t>Daphne</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cneorum</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5753F869" w14:textId="35D5B81C"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4B6DC19D" w14:textId="6304E116" w:rsidR="0083697C" w:rsidRPr="004E27EB" w:rsidRDefault="0083697C"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4CA98C56" w14:textId="7EB41599"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F799317" w14:textId="1184A87F" w:rsidR="0083697C" w:rsidRPr="004E27EB" w:rsidRDefault="0083697C"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2940CFC1"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160C96A6" w14:textId="366EDAC2"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BFC281B" w14:textId="26FD5791"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330621AE" w14:textId="77777777" w:rsidTr="00121F92">
        <w:trPr>
          <w:jc w:val="center"/>
        </w:trPr>
        <w:tc>
          <w:tcPr>
            <w:tcW w:w="3085" w:type="dxa"/>
          </w:tcPr>
          <w:p w14:paraId="55CB0E6E" w14:textId="77777777" w:rsidR="0083697C" w:rsidRPr="004E27EB" w:rsidRDefault="0083697C" w:rsidP="00121F92">
            <w:pPr>
              <w:ind w:right="115"/>
              <w:rPr>
                <w:color w:val="auto"/>
                <w:lang w:eastAsia="ru-RU"/>
              </w:rPr>
            </w:pPr>
            <w:r w:rsidRPr="004E27EB">
              <w:rPr>
                <w:color w:val="auto"/>
                <w:sz w:val="22"/>
                <w:szCs w:val="22"/>
                <w:lang w:eastAsia="ru-RU"/>
              </w:rPr>
              <w:t>Водяний жовтець плаваючий</w:t>
            </w:r>
          </w:p>
          <w:p w14:paraId="60E9EDEA" w14:textId="69F57683" w:rsidR="0083697C" w:rsidRPr="004E27EB" w:rsidRDefault="0083697C" w:rsidP="00121F92">
            <w:pPr>
              <w:ind w:right="115"/>
              <w:rPr>
                <w:color w:val="auto"/>
                <w:sz w:val="22"/>
                <w:szCs w:val="22"/>
                <w:lang w:eastAsia="ru-RU"/>
              </w:rPr>
            </w:pPr>
            <w:proofErr w:type="spellStart"/>
            <w:r w:rsidRPr="004E27EB">
              <w:rPr>
                <w:i/>
                <w:snapToGrid w:val="0"/>
                <w:color w:val="auto"/>
                <w:sz w:val="22"/>
                <w:szCs w:val="22"/>
                <w:lang w:val="en-US" w:eastAsia="ru-RU"/>
              </w:rPr>
              <w:t>Batrachium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fluitans</w:t>
            </w:r>
            <w:proofErr w:type="spellEnd"/>
            <w:r w:rsidRPr="004E27EB">
              <w:rPr>
                <w:i/>
                <w:snapToGrid w:val="0"/>
                <w:color w:val="auto"/>
                <w:sz w:val="22"/>
                <w:szCs w:val="22"/>
                <w:lang w:eastAsia="ru-RU"/>
              </w:rPr>
              <w:t xml:space="preserve"> </w:t>
            </w:r>
            <w:r w:rsidRPr="004E27EB">
              <w:rPr>
                <w:snapToGrid w:val="0"/>
                <w:color w:val="auto"/>
                <w:sz w:val="22"/>
                <w:szCs w:val="22"/>
                <w:lang w:eastAsia="ru-RU"/>
              </w:rPr>
              <w:t>(</w:t>
            </w:r>
            <w:r w:rsidRPr="004E27EB">
              <w:rPr>
                <w:snapToGrid w:val="0"/>
                <w:color w:val="auto"/>
                <w:sz w:val="22"/>
                <w:szCs w:val="22"/>
                <w:lang w:val="en-US" w:eastAsia="ru-RU"/>
              </w:rPr>
              <w:t>Lam</w:t>
            </w:r>
            <w:r w:rsidRPr="004E27EB">
              <w:rPr>
                <w:snapToGrid w:val="0"/>
                <w:color w:val="auto"/>
                <w:sz w:val="22"/>
                <w:szCs w:val="22"/>
                <w:lang w:eastAsia="ru-RU"/>
              </w:rPr>
              <w:t xml:space="preserve">.) </w:t>
            </w:r>
            <w:r w:rsidRPr="004E27EB">
              <w:rPr>
                <w:snapToGrid w:val="0"/>
                <w:color w:val="auto"/>
                <w:sz w:val="22"/>
                <w:szCs w:val="22"/>
                <w:lang w:val="en-US" w:eastAsia="ru-RU"/>
              </w:rPr>
              <w:t>Wimmer</w:t>
            </w:r>
          </w:p>
        </w:tc>
        <w:tc>
          <w:tcPr>
            <w:tcW w:w="1061" w:type="dxa"/>
            <w:vAlign w:val="center"/>
          </w:tcPr>
          <w:p w14:paraId="095917DB" w14:textId="08D076A8" w:rsidR="0083697C" w:rsidRPr="004E27EB" w:rsidRDefault="0083697C"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39F4EAF9" w14:textId="4064B032" w:rsidR="0083697C" w:rsidRPr="004E27EB" w:rsidRDefault="0083697C"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03E73810" w14:textId="7ABC27C5"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85E7CFA" w14:textId="2C0919D4" w:rsidR="0083697C" w:rsidRPr="004E27EB" w:rsidRDefault="0083697C"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430AD8F"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3BED6161" w14:textId="0A7F3519"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CBDA8EC" w14:textId="601528FF"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2F4591AD" w14:textId="77777777" w:rsidTr="00121F92">
        <w:trPr>
          <w:jc w:val="center"/>
        </w:trPr>
        <w:tc>
          <w:tcPr>
            <w:tcW w:w="3085" w:type="dxa"/>
          </w:tcPr>
          <w:p w14:paraId="4D24B428" w14:textId="77777777" w:rsidR="0083697C" w:rsidRPr="004E27EB" w:rsidRDefault="0083697C" w:rsidP="00121F92">
            <w:pPr>
              <w:rPr>
                <w:color w:val="auto"/>
                <w:lang w:eastAsia="ru-RU"/>
              </w:rPr>
            </w:pPr>
            <w:r w:rsidRPr="004E27EB">
              <w:rPr>
                <w:color w:val="auto"/>
                <w:sz w:val="22"/>
                <w:szCs w:val="22"/>
                <w:lang w:eastAsia="ru-RU"/>
              </w:rPr>
              <w:t xml:space="preserve">Вудія </w:t>
            </w:r>
            <w:proofErr w:type="spellStart"/>
            <w:r w:rsidRPr="004E27EB">
              <w:rPr>
                <w:color w:val="auto"/>
                <w:sz w:val="22"/>
                <w:szCs w:val="22"/>
                <w:lang w:eastAsia="ru-RU"/>
              </w:rPr>
              <w:t>ельбська</w:t>
            </w:r>
            <w:proofErr w:type="spellEnd"/>
          </w:p>
          <w:p w14:paraId="331AEC91" w14:textId="14204597" w:rsidR="0083697C" w:rsidRPr="004E27EB" w:rsidRDefault="0083697C" w:rsidP="00121F92">
            <w:pPr>
              <w:rPr>
                <w:color w:val="auto"/>
                <w:sz w:val="22"/>
                <w:szCs w:val="22"/>
                <w:lang w:eastAsia="ru-RU"/>
              </w:rPr>
            </w:pPr>
            <w:r w:rsidRPr="004E27EB">
              <w:rPr>
                <w:i/>
                <w:snapToGrid w:val="0"/>
                <w:color w:val="auto"/>
                <w:sz w:val="22"/>
                <w:szCs w:val="22"/>
                <w:lang w:val="en-US" w:eastAsia="ru-RU"/>
              </w:rPr>
              <w:t>Woodsia</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ilvensis</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w:t>
            </w:r>
            <w:r w:rsidRPr="004E27EB">
              <w:rPr>
                <w:snapToGrid w:val="0"/>
                <w:color w:val="auto"/>
                <w:sz w:val="22"/>
                <w:szCs w:val="22"/>
                <w:lang w:eastAsia="ru-RU"/>
              </w:rPr>
              <w:t xml:space="preserve">. </w:t>
            </w:r>
            <w:smartTag w:uri="urn:schemas-microsoft-com:office:smarttags" w:element="country-region">
              <w:smartTag w:uri="urn:schemas-microsoft-com:office:smarttags" w:element="place">
                <w:r w:rsidRPr="004E27EB">
                  <w:rPr>
                    <w:snapToGrid w:val="0"/>
                    <w:color w:val="auto"/>
                    <w:sz w:val="22"/>
                    <w:szCs w:val="22"/>
                    <w:lang w:val="en-US" w:eastAsia="ru-RU"/>
                  </w:rPr>
                  <w:t>Br</w:t>
                </w:r>
                <w:r w:rsidRPr="004E27EB">
                  <w:rPr>
                    <w:snapToGrid w:val="0"/>
                    <w:color w:val="auto"/>
                    <w:sz w:val="22"/>
                    <w:szCs w:val="22"/>
                    <w:lang w:eastAsia="ru-RU"/>
                  </w:rPr>
                  <w:t>.</w:t>
                </w:r>
              </w:smartTag>
            </w:smartTag>
          </w:p>
        </w:tc>
        <w:tc>
          <w:tcPr>
            <w:tcW w:w="1061" w:type="dxa"/>
            <w:vAlign w:val="center"/>
          </w:tcPr>
          <w:p w14:paraId="2AF24713" w14:textId="351A6A47"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B9D79EC" w14:textId="516BF704" w:rsidR="0083697C" w:rsidRPr="004E27EB" w:rsidRDefault="0083697C"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535B1A4A" w14:textId="360FFB69"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90C74A1" w14:textId="59974BA4" w:rsidR="0083697C" w:rsidRPr="004E27EB" w:rsidRDefault="0083697C"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C3DC273"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1DE325F9" w14:textId="08597086"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E3480FF" w14:textId="26D297E1"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3F67A838" w14:textId="77777777" w:rsidTr="00121F92">
        <w:trPr>
          <w:jc w:val="center"/>
        </w:trPr>
        <w:tc>
          <w:tcPr>
            <w:tcW w:w="3085" w:type="dxa"/>
          </w:tcPr>
          <w:p w14:paraId="6A3E87BD" w14:textId="77777777" w:rsidR="0083697C" w:rsidRPr="004E27EB" w:rsidRDefault="0083697C" w:rsidP="00121F92">
            <w:pPr>
              <w:rPr>
                <w:color w:val="auto"/>
                <w:lang w:eastAsia="ru-RU"/>
              </w:rPr>
            </w:pPr>
            <w:r w:rsidRPr="004E27EB">
              <w:rPr>
                <w:color w:val="auto"/>
                <w:sz w:val="22"/>
                <w:szCs w:val="22"/>
                <w:lang w:eastAsia="ru-RU"/>
              </w:rPr>
              <w:t xml:space="preserve">Гвоздика </w:t>
            </w:r>
            <w:proofErr w:type="spellStart"/>
            <w:r w:rsidRPr="004E27EB">
              <w:rPr>
                <w:color w:val="auto"/>
                <w:sz w:val="22"/>
                <w:szCs w:val="22"/>
                <w:lang w:eastAsia="ru-RU"/>
              </w:rPr>
              <w:t>несправжньопізня</w:t>
            </w:r>
            <w:proofErr w:type="spellEnd"/>
          </w:p>
          <w:p w14:paraId="679C9EEB" w14:textId="7BEA4D4D" w:rsidR="0083697C" w:rsidRPr="004E27EB" w:rsidRDefault="0083697C" w:rsidP="00121F92">
            <w:pPr>
              <w:rPr>
                <w:color w:val="auto"/>
                <w:sz w:val="22"/>
                <w:szCs w:val="22"/>
                <w:lang w:eastAsia="ru-RU"/>
              </w:rPr>
            </w:pPr>
            <w:r w:rsidRPr="004E27EB">
              <w:rPr>
                <w:i/>
                <w:snapToGrid w:val="0"/>
                <w:color w:val="auto"/>
                <w:sz w:val="22"/>
                <w:szCs w:val="22"/>
                <w:lang w:val="en-US" w:eastAsia="ru-RU"/>
              </w:rPr>
              <w:t>Dianthus</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pseudoserotinus</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B</w:t>
            </w:r>
            <w:r w:rsidRPr="004E27EB">
              <w:rPr>
                <w:i/>
                <w:snapToGrid w:val="0"/>
                <w:color w:val="auto"/>
                <w:sz w:val="22"/>
                <w:szCs w:val="22"/>
                <w:lang w:eastAsia="ru-RU"/>
              </w:rPr>
              <w:t>ł</w:t>
            </w:r>
            <w:proofErr w:type="spellStart"/>
            <w:r w:rsidRPr="004E27EB">
              <w:rPr>
                <w:i/>
                <w:snapToGrid w:val="0"/>
                <w:color w:val="auto"/>
                <w:sz w:val="22"/>
                <w:szCs w:val="22"/>
                <w:lang w:val="en-US" w:eastAsia="ru-RU"/>
              </w:rPr>
              <w:t>ocki</w:t>
            </w:r>
            <w:proofErr w:type="spellEnd"/>
          </w:p>
        </w:tc>
        <w:tc>
          <w:tcPr>
            <w:tcW w:w="1061" w:type="dxa"/>
            <w:vAlign w:val="center"/>
          </w:tcPr>
          <w:p w14:paraId="7E899075" w14:textId="66A47589" w:rsidR="0083697C" w:rsidRPr="004E27EB" w:rsidRDefault="0083697C"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7E77D8B4" w14:textId="4E3DFEA2" w:rsidR="0083697C" w:rsidRPr="004E27EB" w:rsidRDefault="0083697C"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56C16980" w14:textId="3491001C"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4F933EF" w14:textId="2DFB5878" w:rsidR="0083697C" w:rsidRPr="004E27EB" w:rsidRDefault="0083697C"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74A28E5" w14:textId="1E7DB47C"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30FC78F" w14:textId="78195306"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7A01219B" w14:textId="77777777" w:rsidTr="00121F92">
        <w:trPr>
          <w:jc w:val="center"/>
        </w:trPr>
        <w:tc>
          <w:tcPr>
            <w:tcW w:w="3085" w:type="dxa"/>
          </w:tcPr>
          <w:p w14:paraId="5781B80F" w14:textId="77777777" w:rsidR="0083697C" w:rsidRPr="004E27EB" w:rsidRDefault="0083697C" w:rsidP="00121F92">
            <w:pPr>
              <w:rPr>
                <w:color w:val="auto"/>
                <w:lang w:eastAsia="ru-RU"/>
              </w:rPr>
            </w:pPr>
            <w:proofErr w:type="spellStart"/>
            <w:r w:rsidRPr="004E27EB">
              <w:rPr>
                <w:color w:val="auto"/>
                <w:sz w:val="22"/>
                <w:szCs w:val="22"/>
                <w:lang w:eastAsia="ru-RU"/>
              </w:rPr>
              <w:t>Гронянка</w:t>
            </w:r>
            <w:proofErr w:type="spellEnd"/>
            <w:r w:rsidRPr="004E27EB">
              <w:rPr>
                <w:color w:val="auto"/>
                <w:sz w:val="22"/>
                <w:szCs w:val="22"/>
                <w:lang w:eastAsia="ru-RU"/>
              </w:rPr>
              <w:t xml:space="preserve"> </w:t>
            </w:r>
            <w:proofErr w:type="spellStart"/>
            <w:r w:rsidRPr="004E27EB">
              <w:rPr>
                <w:color w:val="auto"/>
                <w:sz w:val="22"/>
                <w:szCs w:val="22"/>
                <w:lang w:eastAsia="ru-RU"/>
              </w:rPr>
              <w:t>багатороздільна</w:t>
            </w:r>
            <w:proofErr w:type="spellEnd"/>
          </w:p>
          <w:p w14:paraId="62EB9A2B" w14:textId="267F0E70" w:rsidR="0083697C" w:rsidRPr="004E27EB" w:rsidRDefault="0083697C" w:rsidP="00121F92">
            <w:pPr>
              <w:rPr>
                <w:color w:val="auto"/>
                <w:sz w:val="22"/>
                <w:szCs w:val="22"/>
                <w:lang w:eastAsia="ru-RU"/>
              </w:rPr>
            </w:pPr>
            <w:r w:rsidRPr="004E27EB">
              <w:rPr>
                <w:i/>
                <w:color w:val="auto"/>
                <w:sz w:val="22"/>
                <w:szCs w:val="22"/>
                <w:lang w:val="en-US" w:eastAsia="ru-RU"/>
              </w:rPr>
              <w:t>Botrychium</w:t>
            </w:r>
            <w:r w:rsidRPr="004E27EB">
              <w:rPr>
                <w:i/>
                <w:color w:val="auto"/>
                <w:sz w:val="22"/>
                <w:szCs w:val="22"/>
                <w:lang w:eastAsia="ru-RU"/>
              </w:rPr>
              <w:t xml:space="preserve"> </w:t>
            </w:r>
            <w:proofErr w:type="spellStart"/>
            <w:r w:rsidRPr="004E27EB">
              <w:rPr>
                <w:i/>
                <w:color w:val="auto"/>
                <w:sz w:val="22"/>
                <w:szCs w:val="22"/>
                <w:lang w:val="en-US" w:eastAsia="ru-RU"/>
              </w:rPr>
              <w:t>multifidum</w:t>
            </w:r>
            <w:proofErr w:type="spellEnd"/>
            <w:r w:rsidRPr="004E27EB">
              <w:rPr>
                <w:color w:val="auto"/>
                <w:sz w:val="22"/>
                <w:szCs w:val="22"/>
                <w:lang w:eastAsia="ru-RU"/>
              </w:rPr>
              <w:t xml:space="preserve"> (</w:t>
            </w:r>
            <w:r w:rsidRPr="004E27EB">
              <w:rPr>
                <w:color w:val="auto"/>
                <w:sz w:val="22"/>
                <w:szCs w:val="22"/>
                <w:lang w:val="en-US" w:eastAsia="ru-RU"/>
              </w:rPr>
              <w:t>S</w:t>
            </w:r>
            <w:r w:rsidRPr="004E27EB">
              <w:rPr>
                <w:color w:val="auto"/>
                <w:sz w:val="22"/>
                <w:szCs w:val="22"/>
                <w:lang w:eastAsia="ru-RU"/>
              </w:rPr>
              <w:t>.</w:t>
            </w:r>
            <w:proofErr w:type="gramStart"/>
            <w:r w:rsidRPr="004E27EB">
              <w:rPr>
                <w:color w:val="auto"/>
                <w:sz w:val="22"/>
                <w:szCs w:val="22"/>
                <w:lang w:val="en-US" w:eastAsia="ru-RU"/>
              </w:rPr>
              <w:t>G</w:t>
            </w:r>
            <w:r w:rsidRPr="004E27EB">
              <w:rPr>
                <w:color w:val="auto"/>
                <w:sz w:val="22"/>
                <w:szCs w:val="22"/>
                <w:lang w:eastAsia="ru-RU"/>
              </w:rPr>
              <w:t>.</w:t>
            </w:r>
            <w:proofErr w:type="spellStart"/>
            <w:r w:rsidRPr="004E27EB">
              <w:rPr>
                <w:color w:val="auto"/>
                <w:sz w:val="22"/>
                <w:szCs w:val="22"/>
                <w:lang w:val="en-US" w:eastAsia="ru-RU"/>
              </w:rPr>
              <w:t>Gmel</w:t>
            </w:r>
            <w:proofErr w:type="spellEnd"/>
            <w:proofErr w:type="gramEnd"/>
            <w:r w:rsidRPr="004E27EB">
              <w:rPr>
                <w:color w:val="auto"/>
                <w:sz w:val="22"/>
                <w:szCs w:val="22"/>
                <w:lang w:eastAsia="ru-RU"/>
              </w:rPr>
              <w:t xml:space="preserve">.) </w:t>
            </w:r>
            <w:proofErr w:type="spellStart"/>
            <w:r w:rsidRPr="004E27EB">
              <w:rPr>
                <w:color w:val="auto"/>
                <w:sz w:val="22"/>
                <w:szCs w:val="22"/>
                <w:lang w:val="en-US" w:eastAsia="ru-RU"/>
              </w:rPr>
              <w:t>Rupr</w:t>
            </w:r>
            <w:proofErr w:type="spellEnd"/>
            <w:r w:rsidRPr="004E27EB">
              <w:rPr>
                <w:color w:val="auto"/>
                <w:sz w:val="22"/>
                <w:szCs w:val="22"/>
                <w:lang w:eastAsia="ru-RU"/>
              </w:rPr>
              <w:t>.</w:t>
            </w:r>
          </w:p>
        </w:tc>
        <w:tc>
          <w:tcPr>
            <w:tcW w:w="1061" w:type="dxa"/>
            <w:vAlign w:val="center"/>
          </w:tcPr>
          <w:p w14:paraId="0386590A" w14:textId="7359A33E"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541279F2" w14:textId="50D88971" w:rsidR="0083697C" w:rsidRPr="004E27EB" w:rsidRDefault="0083697C"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63DD2449" w14:textId="39BE0C16"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5C5E986" w14:textId="71B91464" w:rsidR="0083697C" w:rsidRPr="004E27EB" w:rsidRDefault="0083697C"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64502CE6"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049C8DD4" w14:textId="72D75509"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4F9B0D2" w14:textId="7E930789"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3697C" w:rsidRPr="004E27EB" w14:paraId="57C75046" w14:textId="77777777" w:rsidTr="00121F92">
        <w:trPr>
          <w:jc w:val="center"/>
        </w:trPr>
        <w:tc>
          <w:tcPr>
            <w:tcW w:w="3085" w:type="dxa"/>
          </w:tcPr>
          <w:p w14:paraId="49E6202C" w14:textId="77777777" w:rsidR="0083697C" w:rsidRPr="004E27EB" w:rsidRDefault="0083697C" w:rsidP="00121F92">
            <w:pPr>
              <w:rPr>
                <w:color w:val="auto"/>
                <w:lang w:eastAsia="ru-RU"/>
              </w:rPr>
            </w:pPr>
            <w:proofErr w:type="spellStart"/>
            <w:r w:rsidRPr="004E27EB">
              <w:rPr>
                <w:color w:val="auto"/>
                <w:sz w:val="22"/>
                <w:szCs w:val="22"/>
                <w:lang w:eastAsia="ru-RU"/>
              </w:rPr>
              <w:t>Гронянка</w:t>
            </w:r>
            <w:proofErr w:type="spellEnd"/>
            <w:r w:rsidRPr="004E27EB">
              <w:rPr>
                <w:color w:val="auto"/>
                <w:sz w:val="22"/>
                <w:szCs w:val="22"/>
                <w:lang w:eastAsia="ru-RU"/>
              </w:rPr>
              <w:t xml:space="preserve"> віргінська</w:t>
            </w:r>
          </w:p>
          <w:p w14:paraId="36678698" w14:textId="1C6D1306" w:rsidR="0083697C" w:rsidRPr="004E27EB" w:rsidRDefault="0083697C" w:rsidP="00121F92">
            <w:pPr>
              <w:rPr>
                <w:color w:val="auto"/>
                <w:sz w:val="22"/>
                <w:szCs w:val="22"/>
                <w:lang w:eastAsia="ru-RU"/>
              </w:rPr>
            </w:pPr>
            <w:r w:rsidRPr="004E27EB">
              <w:rPr>
                <w:i/>
                <w:snapToGrid w:val="0"/>
                <w:color w:val="auto"/>
                <w:sz w:val="22"/>
                <w:szCs w:val="22"/>
                <w:lang w:val="en-US" w:eastAsia="ru-RU"/>
              </w:rPr>
              <w:lastRenderedPageBreak/>
              <w:t>Botrychium</w:t>
            </w:r>
            <w:r w:rsidRPr="004E27EB">
              <w:rPr>
                <w:i/>
                <w:snapToGrid w:val="0"/>
                <w:color w:val="auto"/>
                <w:sz w:val="22"/>
                <w:szCs w:val="22"/>
                <w:lang w:eastAsia="ru-RU"/>
              </w:rPr>
              <w:t xml:space="preserve"> </w:t>
            </w:r>
            <w:r w:rsidRPr="004E27EB">
              <w:rPr>
                <w:i/>
                <w:snapToGrid w:val="0"/>
                <w:color w:val="auto"/>
                <w:sz w:val="22"/>
                <w:szCs w:val="22"/>
                <w:lang w:val="en-US" w:eastAsia="ru-RU"/>
              </w:rPr>
              <w:t>virginianum</w:t>
            </w:r>
            <w:r w:rsidRPr="004E27EB">
              <w:rPr>
                <w:i/>
                <w:snapToGrid w:val="0"/>
                <w:color w:val="auto"/>
                <w:sz w:val="22"/>
                <w:szCs w:val="22"/>
                <w:lang w:eastAsia="ru-RU"/>
              </w:rPr>
              <w:t xml:space="preserve"> </w:t>
            </w:r>
            <w:r w:rsidRPr="004E27EB">
              <w:rPr>
                <w:snapToGrid w:val="0"/>
                <w:color w:val="auto"/>
                <w:sz w:val="22"/>
                <w:szCs w:val="22"/>
                <w:lang w:eastAsia="ru-RU"/>
              </w:rPr>
              <w:t>(</w:t>
            </w:r>
            <w:r w:rsidRPr="004E27EB">
              <w:rPr>
                <w:snapToGrid w:val="0"/>
                <w:color w:val="auto"/>
                <w:sz w:val="22"/>
                <w:szCs w:val="22"/>
                <w:lang w:val="en-US" w:eastAsia="ru-RU"/>
              </w:rPr>
              <w:t>L</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Sw</w:t>
            </w:r>
            <w:proofErr w:type="spellEnd"/>
            <w:r w:rsidRPr="004E27EB">
              <w:rPr>
                <w:snapToGrid w:val="0"/>
                <w:color w:val="auto"/>
                <w:sz w:val="22"/>
                <w:szCs w:val="22"/>
                <w:lang w:eastAsia="ru-RU"/>
              </w:rPr>
              <w:t>.</w:t>
            </w:r>
          </w:p>
        </w:tc>
        <w:tc>
          <w:tcPr>
            <w:tcW w:w="1061" w:type="dxa"/>
            <w:vAlign w:val="center"/>
          </w:tcPr>
          <w:p w14:paraId="3CA33F53" w14:textId="1F7F9B42" w:rsidR="0083697C" w:rsidRPr="004E27EB" w:rsidRDefault="0083697C" w:rsidP="004E27EB">
            <w:pPr>
              <w:ind w:right="-291"/>
              <w:jc w:val="center"/>
              <w:rPr>
                <w:color w:val="auto"/>
                <w:sz w:val="22"/>
                <w:szCs w:val="22"/>
                <w:lang w:val="ru-RU" w:eastAsia="ru-RU"/>
              </w:rPr>
            </w:pPr>
            <w:r w:rsidRPr="004E27EB">
              <w:rPr>
                <w:snapToGrid w:val="0"/>
                <w:color w:val="auto"/>
                <w:sz w:val="22"/>
                <w:szCs w:val="22"/>
                <w:lang w:val="ru-RU" w:eastAsia="ru-RU"/>
              </w:rPr>
              <w:lastRenderedPageBreak/>
              <w:t>х</w:t>
            </w:r>
          </w:p>
        </w:tc>
        <w:tc>
          <w:tcPr>
            <w:tcW w:w="1263" w:type="dxa"/>
            <w:vAlign w:val="center"/>
          </w:tcPr>
          <w:p w14:paraId="5DC11F47" w14:textId="7D73F0CA"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54D9D59C" w14:textId="7E0B1FDC"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3E4B450" w14:textId="0D7936DE"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E3A97D8"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37E63775" w14:textId="28E03853"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lastRenderedPageBreak/>
              <w:t>-</w:t>
            </w:r>
          </w:p>
        </w:tc>
        <w:tc>
          <w:tcPr>
            <w:tcW w:w="992" w:type="dxa"/>
            <w:vAlign w:val="center"/>
          </w:tcPr>
          <w:p w14:paraId="15EA478B" w14:textId="6995046F" w:rsidR="0083697C" w:rsidRPr="004E27EB" w:rsidRDefault="0083697C"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lastRenderedPageBreak/>
              <w:t>-</w:t>
            </w:r>
          </w:p>
        </w:tc>
      </w:tr>
      <w:tr w:rsidR="0083697C" w:rsidRPr="004E27EB" w14:paraId="16A2C247" w14:textId="77777777" w:rsidTr="00121F92">
        <w:trPr>
          <w:jc w:val="center"/>
        </w:trPr>
        <w:tc>
          <w:tcPr>
            <w:tcW w:w="3085" w:type="dxa"/>
          </w:tcPr>
          <w:p w14:paraId="3CDD8F8F" w14:textId="77777777" w:rsidR="0083697C" w:rsidRPr="004E27EB" w:rsidRDefault="0083697C" w:rsidP="00121F92">
            <w:pPr>
              <w:rPr>
                <w:color w:val="auto"/>
                <w:lang w:eastAsia="ru-RU"/>
              </w:rPr>
            </w:pPr>
            <w:proofErr w:type="spellStart"/>
            <w:r w:rsidRPr="004E27EB">
              <w:rPr>
                <w:color w:val="auto"/>
                <w:sz w:val="22"/>
                <w:szCs w:val="22"/>
                <w:lang w:eastAsia="ru-RU"/>
              </w:rPr>
              <w:t>Гудайєра</w:t>
            </w:r>
            <w:proofErr w:type="spellEnd"/>
            <w:r w:rsidRPr="004E27EB">
              <w:rPr>
                <w:color w:val="auto"/>
                <w:sz w:val="22"/>
                <w:szCs w:val="22"/>
                <w:lang w:eastAsia="ru-RU"/>
              </w:rPr>
              <w:t xml:space="preserve"> повзуча</w:t>
            </w:r>
          </w:p>
          <w:p w14:paraId="211A7D07" w14:textId="1AD93EC3" w:rsidR="0083697C" w:rsidRPr="004E27EB" w:rsidRDefault="0083697C" w:rsidP="00121F92">
            <w:pPr>
              <w:rPr>
                <w:color w:val="auto"/>
                <w:sz w:val="22"/>
                <w:szCs w:val="22"/>
                <w:lang w:eastAsia="ru-RU"/>
              </w:rPr>
            </w:pPr>
            <w:proofErr w:type="spellStart"/>
            <w:r w:rsidRPr="004E27EB">
              <w:rPr>
                <w:i/>
                <w:snapToGrid w:val="0"/>
                <w:color w:val="auto"/>
                <w:sz w:val="22"/>
                <w:szCs w:val="22"/>
                <w:lang w:val="en-US" w:eastAsia="ru-RU"/>
              </w:rPr>
              <w:t>Goodyera</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repens</w:t>
            </w:r>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w:t>
            </w:r>
            <w:r w:rsidRPr="004E27EB">
              <w:rPr>
                <w:snapToGrid w:val="0"/>
                <w:color w:val="auto"/>
                <w:sz w:val="22"/>
                <w:szCs w:val="22"/>
                <w:lang w:eastAsia="ru-RU"/>
              </w:rPr>
              <w:t xml:space="preserve">. </w:t>
            </w:r>
            <w:smartTag w:uri="urn:schemas-microsoft-com:office:smarttags" w:element="country-region">
              <w:smartTag w:uri="urn:schemas-microsoft-com:office:smarttags" w:element="place">
                <w:r w:rsidRPr="004E27EB">
                  <w:rPr>
                    <w:snapToGrid w:val="0"/>
                    <w:color w:val="auto"/>
                    <w:sz w:val="22"/>
                    <w:szCs w:val="22"/>
                    <w:lang w:val="en-US" w:eastAsia="ru-RU"/>
                  </w:rPr>
                  <w:t>Br</w:t>
                </w:r>
                <w:r w:rsidRPr="004E27EB">
                  <w:rPr>
                    <w:snapToGrid w:val="0"/>
                    <w:color w:val="auto"/>
                    <w:sz w:val="22"/>
                    <w:szCs w:val="22"/>
                    <w:lang w:eastAsia="ru-RU"/>
                  </w:rPr>
                  <w:t>.</w:t>
                </w:r>
              </w:smartTag>
            </w:smartTag>
          </w:p>
        </w:tc>
        <w:tc>
          <w:tcPr>
            <w:tcW w:w="1061" w:type="dxa"/>
            <w:vAlign w:val="center"/>
          </w:tcPr>
          <w:p w14:paraId="103B4C3D" w14:textId="1B498234"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4DE879B4" w14:textId="6E14C3AE"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6A91DB69" w14:textId="0BD22998"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89B2FFF" w14:textId="7FE12A3D"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C1E73EC"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748D3634" w14:textId="3752180D"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86570BC" w14:textId="14D8054C" w:rsidR="0083697C" w:rsidRPr="004E27EB" w:rsidRDefault="0083697C"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83697C" w:rsidRPr="004E27EB" w14:paraId="44B034CC" w14:textId="77777777" w:rsidTr="00121F92">
        <w:trPr>
          <w:jc w:val="center"/>
        </w:trPr>
        <w:tc>
          <w:tcPr>
            <w:tcW w:w="3085" w:type="dxa"/>
          </w:tcPr>
          <w:p w14:paraId="6371732D" w14:textId="77777777" w:rsidR="0083697C" w:rsidRPr="004E27EB" w:rsidRDefault="0083697C" w:rsidP="00121F92">
            <w:pPr>
              <w:rPr>
                <w:b/>
                <w:color w:val="auto"/>
                <w:lang w:eastAsia="ru-RU"/>
              </w:rPr>
            </w:pPr>
            <w:proofErr w:type="spellStart"/>
            <w:r w:rsidRPr="004E27EB">
              <w:rPr>
                <w:color w:val="auto"/>
                <w:sz w:val="22"/>
                <w:szCs w:val="22"/>
                <w:lang w:eastAsia="ru-RU"/>
              </w:rPr>
              <w:t>Дифазіаструм</w:t>
            </w:r>
            <w:proofErr w:type="spellEnd"/>
            <w:r w:rsidRPr="004E27EB">
              <w:rPr>
                <w:color w:val="auto"/>
                <w:sz w:val="22"/>
                <w:szCs w:val="22"/>
                <w:lang w:eastAsia="ru-RU"/>
              </w:rPr>
              <w:t xml:space="preserve"> сплюснутий</w:t>
            </w:r>
          </w:p>
          <w:p w14:paraId="7EB6176D" w14:textId="125C77FE" w:rsidR="0083697C" w:rsidRPr="004E27EB" w:rsidRDefault="0083697C" w:rsidP="00121F92">
            <w:pPr>
              <w:rPr>
                <w:color w:val="auto"/>
                <w:sz w:val="22"/>
                <w:szCs w:val="22"/>
                <w:lang w:eastAsia="ru-RU"/>
              </w:rPr>
            </w:pPr>
            <w:proofErr w:type="spellStart"/>
            <w:r w:rsidRPr="004E27EB">
              <w:rPr>
                <w:i/>
                <w:snapToGrid w:val="0"/>
                <w:color w:val="auto"/>
                <w:sz w:val="22"/>
                <w:szCs w:val="22"/>
                <w:lang w:eastAsia="ru-RU"/>
              </w:rPr>
              <w:t>Diphasiastrum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complanatum</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Holub</w:t>
            </w:r>
            <w:proofErr w:type="spellEnd"/>
          </w:p>
        </w:tc>
        <w:tc>
          <w:tcPr>
            <w:tcW w:w="1061" w:type="dxa"/>
            <w:vAlign w:val="center"/>
          </w:tcPr>
          <w:p w14:paraId="2AADBB4B" w14:textId="0073FB4F"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5F6E81D" w14:textId="7C7CA35E"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4C337F65" w14:textId="755E7DAA" w:rsidR="0083697C" w:rsidRPr="004E27EB" w:rsidRDefault="0083697C"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EAB1DE1" w14:textId="5800D7A3" w:rsidR="0083697C" w:rsidRPr="004E27EB" w:rsidRDefault="0083697C"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335D626E" w14:textId="77777777" w:rsidR="0083697C" w:rsidRPr="004E27EB" w:rsidRDefault="0083697C" w:rsidP="004E27EB">
            <w:pPr>
              <w:tabs>
                <w:tab w:val="center" w:pos="4819"/>
                <w:tab w:val="right" w:pos="9639"/>
              </w:tabs>
              <w:ind w:right="-291"/>
              <w:jc w:val="center"/>
              <w:rPr>
                <w:i/>
                <w:color w:val="auto"/>
                <w:sz w:val="22"/>
                <w:szCs w:val="22"/>
                <w:lang w:val="en-US" w:eastAsia="ru-RU"/>
              </w:rPr>
            </w:pPr>
          </w:p>
          <w:p w14:paraId="35A638ED" w14:textId="2095E41D" w:rsidR="0083697C" w:rsidRPr="004E27EB" w:rsidRDefault="0083697C"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4E29D0F" w14:textId="3E4FE876" w:rsidR="0083697C" w:rsidRPr="004E27EB" w:rsidRDefault="0083697C"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C436E1" w:rsidRPr="004E27EB" w14:paraId="090A3699" w14:textId="77777777" w:rsidTr="00121F92">
        <w:trPr>
          <w:jc w:val="center"/>
        </w:trPr>
        <w:tc>
          <w:tcPr>
            <w:tcW w:w="3085" w:type="dxa"/>
          </w:tcPr>
          <w:p w14:paraId="4CC0F929" w14:textId="77777777" w:rsidR="00C436E1" w:rsidRPr="004E27EB" w:rsidRDefault="00C436E1" w:rsidP="00121F92">
            <w:pPr>
              <w:rPr>
                <w:color w:val="auto"/>
                <w:lang w:eastAsia="ru-RU"/>
              </w:rPr>
            </w:pPr>
            <w:proofErr w:type="spellStart"/>
            <w:r w:rsidRPr="004E27EB">
              <w:rPr>
                <w:color w:val="auto"/>
                <w:sz w:val="22"/>
                <w:szCs w:val="22"/>
                <w:lang w:eastAsia="ru-RU"/>
              </w:rPr>
              <w:t>Дифазіаструм</w:t>
            </w:r>
            <w:proofErr w:type="spellEnd"/>
            <w:r w:rsidRPr="004E27EB">
              <w:rPr>
                <w:color w:val="auto"/>
                <w:sz w:val="22"/>
                <w:szCs w:val="22"/>
                <w:lang w:eastAsia="ru-RU"/>
              </w:rPr>
              <w:t xml:space="preserve"> </w:t>
            </w:r>
            <w:proofErr w:type="spellStart"/>
            <w:r w:rsidRPr="004E27EB">
              <w:rPr>
                <w:color w:val="auto"/>
                <w:sz w:val="22"/>
                <w:szCs w:val="22"/>
                <w:lang w:eastAsia="ru-RU"/>
              </w:rPr>
              <w:t>Зейлера</w:t>
            </w:r>
            <w:proofErr w:type="spellEnd"/>
          </w:p>
          <w:p w14:paraId="2CA656FB" w14:textId="222384F8" w:rsidR="00C436E1" w:rsidRPr="004E27EB" w:rsidRDefault="00C436E1" w:rsidP="00121F92">
            <w:pPr>
              <w:rPr>
                <w:color w:val="auto"/>
                <w:sz w:val="22"/>
                <w:szCs w:val="22"/>
                <w:lang w:eastAsia="ru-RU"/>
              </w:rPr>
            </w:pPr>
            <w:proofErr w:type="spellStart"/>
            <w:r w:rsidRPr="004E27EB">
              <w:rPr>
                <w:i/>
                <w:color w:val="auto"/>
                <w:sz w:val="22"/>
                <w:szCs w:val="22"/>
                <w:lang w:eastAsia="ru-RU"/>
              </w:rPr>
              <w:t>Diphasiastrum</w:t>
            </w:r>
            <w:proofErr w:type="spellEnd"/>
            <w:r w:rsidRPr="004E27EB">
              <w:rPr>
                <w:i/>
                <w:color w:val="auto"/>
                <w:sz w:val="22"/>
                <w:szCs w:val="22"/>
                <w:lang w:eastAsia="ru-RU"/>
              </w:rPr>
              <w:t xml:space="preserve"> </w:t>
            </w:r>
            <w:proofErr w:type="spellStart"/>
            <w:r w:rsidRPr="004E27EB">
              <w:rPr>
                <w:i/>
                <w:color w:val="auto"/>
                <w:sz w:val="22"/>
                <w:szCs w:val="22"/>
                <w:lang w:eastAsia="ru-RU"/>
              </w:rPr>
              <w:t>zeilleri</w:t>
            </w:r>
            <w:proofErr w:type="spellEnd"/>
            <w:r w:rsidRPr="004E27EB">
              <w:rPr>
                <w:i/>
                <w:color w:val="auto"/>
                <w:sz w:val="22"/>
                <w:szCs w:val="22"/>
                <w:lang w:eastAsia="ru-RU"/>
              </w:rPr>
              <w:t xml:space="preserve"> </w:t>
            </w:r>
            <w:r w:rsidRPr="004E27EB">
              <w:rPr>
                <w:color w:val="auto"/>
                <w:sz w:val="22"/>
                <w:szCs w:val="22"/>
                <w:lang w:eastAsia="ru-RU"/>
              </w:rPr>
              <w:t>(</w:t>
            </w:r>
            <w:proofErr w:type="spellStart"/>
            <w:r w:rsidRPr="004E27EB">
              <w:rPr>
                <w:color w:val="auto"/>
                <w:sz w:val="22"/>
                <w:szCs w:val="22"/>
                <w:lang w:eastAsia="ru-RU"/>
              </w:rPr>
              <w:t>Rouy</w:t>
            </w:r>
            <w:proofErr w:type="spellEnd"/>
            <w:r w:rsidRPr="004E27EB">
              <w:rPr>
                <w:color w:val="auto"/>
                <w:sz w:val="22"/>
                <w:szCs w:val="22"/>
                <w:lang w:eastAsia="ru-RU"/>
              </w:rPr>
              <w:t xml:space="preserve">) </w:t>
            </w:r>
            <w:proofErr w:type="spellStart"/>
            <w:r w:rsidRPr="004E27EB">
              <w:rPr>
                <w:color w:val="auto"/>
                <w:sz w:val="22"/>
                <w:szCs w:val="22"/>
                <w:lang w:eastAsia="ru-RU"/>
              </w:rPr>
              <w:t>Holub</w:t>
            </w:r>
            <w:proofErr w:type="spellEnd"/>
          </w:p>
        </w:tc>
        <w:tc>
          <w:tcPr>
            <w:tcW w:w="1061" w:type="dxa"/>
            <w:vAlign w:val="center"/>
          </w:tcPr>
          <w:p w14:paraId="0463A8BD" w14:textId="47B0E739"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7E4D0E0F" w14:textId="68A35A55"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6D214683" w14:textId="4A97D579"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09B138A" w14:textId="2CD7EE0D"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2D44688"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48496A07" w14:textId="54A2B921"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37560AA" w14:textId="0BA68F17"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34B81C75" w14:textId="77777777" w:rsidTr="00121F92">
        <w:trPr>
          <w:jc w:val="center"/>
        </w:trPr>
        <w:tc>
          <w:tcPr>
            <w:tcW w:w="3085" w:type="dxa"/>
          </w:tcPr>
          <w:p w14:paraId="01A50C38" w14:textId="77777777" w:rsidR="00C436E1" w:rsidRPr="004E27EB" w:rsidRDefault="00C436E1" w:rsidP="00121F92">
            <w:pPr>
              <w:rPr>
                <w:color w:val="auto"/>
                <w:lang w:eastAsia="ru-RU"/>
              </w:rPr>
            </w:pPr>
            <w:proofErr w:type="spellStart"/>
            <w:r w:rsidRPr="004E27EB">
              <w:rPr>
                <w:color w:val="auto"/>
                <w:sz w:val="22"/>
                <w:szCs w:val="22"/>
                <w:lang w:eastAsia="ru-RU"/>
              </w:rPr>
              <w:t>Еритроній</w:t>
            </w:r>
            <w:proofErr w:type="spellEnd"/>
            <w:r w:rsidRPr="004E27EB">
              <w:rPr>
                <w:color w:val="auto"/>
                <w:sz w:val="22"/>
                <w:szCs w:val="22"/>
                <w:lang w:eastAsia="ru-RU"/>
              </w:rPr>
              <w:t xml:space="preserve"> собачий зуб</w:t>
            </w:r>
          </w:p>
          <w:p w14:paraId="73D4C840" w14:textId="33D28308" w:rsidR="00C436E1" w:rsidRPr="004E27EB" w:rsidRDefault="00C436E1" w:rsidP="00121F92">
            <w:pPr>
              <w:rPr>
                <w:color w:val="auto"/>
                <w:sz w:val="22"/>
                <w:szCs w:val="22"/>
                <w:lang w:eastAsia="ru-RU"/>
              </w:rPr>
            </w:pPr>
            <w:r w:rsidRPr="004E27EB">
              <w:rPr>
                <w:i/>
                <w:snapToGrid w:val="0"/>
                <w:color w:val="auto"/>
                <w:sz w:val="22"/>
                <w:szCs w:val="22"/>
                <w:lang w:val="en-US" w:eastAsia="ru-RU"/>
              </w:rPr>
              <w:t>Erythronium</w:t>
            </w:r>
            <w:r w:rsidRPr="004E27EB">
              <w:rPr>
                <w:i/>
                <w:snapToGrid w:val="0"/>
                <w:color w:val="auto"/>
                <w:sz w:val="22"/>
                <w:szCs w:val="22"/>
                <w:lang w:eastAsia="ru-RU"/>
              </w:rPr>
              <w:t xml:space="preserve"> </w:t>
            </w:r>
            <w:r w:rsidRPr="004E27EB">
              <w:rPr>
                <w:i/>
                <w:snapToGrid w:val="0"/>
                <w:color w:val="auto"/>
                <w:sz w:val="22"/>
                <w:szCs w:val="22"/>
                <w:lang w:val="en-US" w:eastAsia="ru-RU"/>
              </w:rPr>
              <w:t>dens</w:t>
            </w:r>
            <w:r w:rsidRPr="004E27EB">
              <w:rPr>
                <w:i/>
                <w:snapToGrid w:val="0"/>
                <w:color w:val="auto"/>
                <w:sz w:val="22"/>
                <w:szCs w:val="22"/>
                <w:lang w:eastAsia="ru-RU"/>
              </w:rPr>
              <w:t>-</w:t>
            </w:r>
            <w:proofErr w:type="spellStart"/>
            <w:r w:rsidRPr="004E27EB">
              <w:rPr>
                <w:i/>
                <w:snapToGrid w:val="0"/>
                <w:color w:val="auto"/>
                <w:sz w:val="22"/>
                <w:szCs w:val="22"/>
                <w:lang w:val="en-US" w:eastAsia="ru-RU"/>
              </w:rPr>
              <w:t>canis</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451330D7" w14:textId="2DF996B6"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0C459009" w14:textId="5B178A10"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63B35A45" w14:textId="3DE564A0"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29B0153" w14:textId="0FC1A14F"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255FB7D"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3F8EBB72" w14:textId="079DAF33"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1B9ECA3" w14:textId="0FCC0A13"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713C9381" w14:textId="77777777" w:rsidTr="00121F92">
        <w:trPr>
          <w:jc w:val="center"/>
        </w:trPr>
        <w:tc>
          <w:tcPr>
            <w:tcW w:w="3085" w:type="dxa"/>
          </w:tcPr>
          <w:p w14:paraId="4756E143" w14:textId="77777777" w:rsidR="00C436E1" w:rsidRPr="004E27EB" w:rsidRDefault="00C436E1" w:rsidP="00121F92">
            <w:pPr>
              <w:rPr>
                <w:color w:val="auto"/>
                <w:lang w:eastAsia="ru-RU"/>
              </w:rPr>
            </w:pPr>
            <w:r w:rsidRPr="004E27EB">
              <w:rPr>
                <w:color w:val="auto"/>
                <w:sz w:val="22"/>
                <w:szCs w:val="22"/>
                <w:lang w:eastAsia="ru-RU"/>
              </w:rPr>
              <w:t>Зозулинець блощичний</w:t>
            </w:r>
          </w:p>
          <w:p w14:paraId="05BE2F69" w14:textId="6B0CA7D8" w:rsidR="00C436E1" w:rsidRPr="004E27EB" w:rsidRDefault="00C436E1" w:rsidP="00121F92">
            <w:pPr>
              <w:rPr>
                <w:color w:val="auto"/>
                <w:sz w:val="22"/>
                <w:szCs w:val="22"/>
                <w:lang w:eastAsia="ru-RU"/>
              </w:rPr>
            </w:pPr>
            <w:proofErr w:type="spellStart"/>
            <w:r w:rsidRPr="004E27EB">
              <w:rPr>
                <w:i/>
                <w:snapToGrid w:val="0"/>
                <w:color w:val="auto"/>
                <w:sz w:val="22"/>
                <w:szCs w:val="22"/>
                <w:lang w:eastAsia="ru-RU"/>
              </w:rPr>
              <w:t>Orchis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coriophora</w:t>
            </w:r>
            <w:proofErr w:type="spellEnd"/>
            <w:r w:rsidRPr="004E27EB">
              <w:rPr>
                <w:snapToGrid w:val="0"/>
                <w:color w:val="auto"/>
                <w:sz w:val="22"/>
                <w:szCs w:val="22"/>
                <w:lang w:eastAsia="ru-RU"/>
              </w:rPr>
              <w:t xml:space="preserve"> L.</w:t>
            </w:r>
          </w:p>
        </w:tc>
        <w:tc>
          <w:tcPr>
            <w:tcW w:w="1061" w:type="dxa"/>
            <w:vAlign w:val="center"/>
          </w:tcPr>
          <w:p w14:paraId="6C2D786D" w14:textId="5F9007DF"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771F106" w14:textId="338AE056"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59383DBB" w14:textId="2452323B"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DA524DF" w14:textId="636EB0FB"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2888878B"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2384551B" w14:textId="18C4AABA"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6C1BB56" w14:textId="21AB2E88"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4781F7A4" w14:textId="77777777" w:rsidTr="00121F92">
        <w:trPr>
          <w:jc w:val="center"/>
        </w:trPr>
        <w:tc>
          <w:tcPr>
            <w:tcW w:w="3085" w:type="dxa"/>
          </w:tcPr>
          <w:p w14:paraId="4BD66322" w14:textId="77777777" w:rsidR="00C436E1" w:rsidRPr="004E27EB" w:rsidRDefault="00C436E1" w:rsidP="00121F92">
            <w:pPr>
              <w:rPr>
                <w:color w:val="auto"/>
                <w:lang w:eastAsia="ru-RU"/>
              </w:rPr>
            </w:pPr>
            <w:r w:rsidRPr="004E27EB">
              <w:rPr>
                <w:color w:val="auto"/>
                <w:sz w:val="22"/>
                <w:szCs w:val="22"/>
                <w:lang w:eastAsia="ru-RU"/>
              </w:rPr>
              <w:t>Зозулинець болотний</w:t>
            </w:r>
          </w:p>
          <w:p w14:paraId="238C2EAF" w14:textId="7AA5E6B7" w:rsidR="00C436E1" w:rsidRPr="004E27EB" w:rsidRDefault="00C436E1" w:rsidP="00121F92">
            <w:pPr>
              <w:rPr>
                <w:color w:val="auto"/>
                <w:sz w:val="22"/>
                <w:szCs w:val="22"/>
                <w:lang w:eastAsia="ru-RU"/>
              </w:rPr>
            </w:pPr>
            <w:r w:rsidRPr="004E27EB">
              <w:rPr>
                <w:i/>
                <w:color w:val="auto"/>
                <w:sz w:val="22"/>
                <w:szCs w:val="22"/>
                <w:lang w:val="en-US" w:eastAsia="ru-RU"/>
              </w:rPr>
              <w:t>Orchis palustris</w:t>
            </w:r>
            <w:r w:rsidRPr="004E27EB">
              <w:rPr>
                <w:color w:val="auto"/>
                <w:sz w:val="22"/>
                <w:szCs w:val="22"/>
                <w:lang w:val="en-US" w:eastAsia="ru-RU"/>
              </w:rPr>
              <w:t xml:space="preserve"> Jacq.</w:t>
            </w:r>
          </w:p>
        </w:tc>
        <w:tc>
          <w:tcPr>
            <w:tcW w:w="1061" w:type="dxa"/>
            <w:vAlign w:val="center"/>
          </w:tcPr>
          <w:p w14:paraId="53E7BBDA" w14:textId="4990F2BD"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7C1E7096" w14:textId="58BD2B07"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36D214E4" w14:textId="005DCEB0"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47845F9" w14:textId="6CC50D6A"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EA083BB"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05211E74" w14:textId="4EEA903F"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299F612" w14:textId="3F24D0A7"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5B0F9166" w14:textId="77777777" w:rsidTr="00121F92">
        <w:trPr>
          <w:jc w:val="center"/>
        </w:trPr>
        <w:tc>
          <w:tcPr>
            <w:tcW w:w="3085" w:type="dxa"/>
          </w:tcPr>
          <w:p w14:paraId="17ACAFA2" w14:textId="77777777" w:rsidR="00C436E1" w:rsidRPr="004E27EB" w:rsidRDefault="00C436E1" w:rsidP="00121F92">
            <w:pPr>
              <w:rPr>
                <w:color w:val="auto"/>
                <w:lang w:eastAsia="ru-RU"/>
              </w:rPr>
            </w:pPr>
            <w:r w:rsidRPr="004E27EB">
              <w:rPr>
                <w:color w:val="auto"/>
                <w:sz w:val="22"/>
                <w:szCs w:val="22"/>
                <w:lang w:eastAsia="ru-RU"/>
              </w:rPr>
              <w:t xml:space="preserve">Зозулині сльози </w:t>
            </w:r>
            <w:proofErr w:type="spellStart"/>
            <w:r w:rsidRPr="004E27EB">
              <w:rPr>
                <w:color w:val="auto"/>
                <w:sz w:val="22"/>
                <w:szCs w:val="22"/>
                <w:lang w:eastAsia="ru-RU"/>
              </w:rPr>
              <w:t>серцелисті</w:t>
            </w:r>
            <w:proofErr w:type="spellEnd"/>
          </w:p>
          <w:p w14:paraId="7CC2CD6B" w14:textId="56DA9F29" w:rsidR="00C436E1" w:rsidRPr="004E27EB" w:rsidRDefault="00C436E1" w:rsidP="00121F92">
            <w:pPr>
              <w:rPr>
                <w:color w:val="auto"/>
                <w:sz w:val="22"/>
                <w:szCs w:val="22"/>
                <w:lang w:eastAsia="ru-RU"/>
              </w:rPr>
            </w:pPr>
            <w:proofErr w:type="spellStart"/>
            <w:r w:rsidRPr="004E27EB">
              <w:rPr>
                <w:i/>
                <w:snapToGrid w:val="0"/>
                <w:color w:val="auto"/>
                <w:sz w:val="22"/>
                <w:szCs w:val="22"/>
                <w:lang w:val="en-US" w:eastAsia="ru-RU"/>
              </w:rPr>
              <w:t>Listera</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cordata</w:t>
            </w:r>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w:t>
            </w:r>
            <w:r w:rsidRPr="004E27EB">
              <w:rPr>
                <w:snapToGrid w:val="0"/>
                <w:color w:val="auto"/>
                <w:sz w:val="22"/>
                <w:szCs w:val="22"/>
                <w:lang w:eastAsia="ru-RU"/>
              </w:rPr>
              <w:t xml:space="preserve">. </w:t>
            </w:r>
            <w:smartTag w:uri="urn:schemas-microsoft-com:office:smarttags" w:element="country-region">
              <w:smartTag w:uri="urn:schemas-microsoft-com:office:smarttags" w:element="place">
                <w:r w:rsidRPr="004E27EB">
                  <w:rPr>
                    <w:snapToGrid w:val="0"/>
                    <w:color w:val="auto"/>
                    <w:sz w:val="22"/>
                    <w:szCs w:val="22"/>
                    <w:lang w:val="en-US" w:eastAsia="ru-RU"/>
                  </w:rPr>
                  <w:t>Br</w:t>
                </w:r>
                <w:r w:rsidRPr="004E27EB">
                  <w:rPr>
                    <w:snapToGrid w:val="0"/>
                    <w:color w:val="auto"/>
                    <w:sz w:val="22"/>
                    <w:szCs w:val="22"/>
                    <w:lang w:eastAsia="ru-RU"/>
                  </w:rPr>
                  <w:t>.</w:t>
                </w:r>
              </w:smartTag>
            </w:smartTag>
          </w:p>
        </w:tc>
        <w:tc>
          <w:tcPr>
            <w:tcW w:w="1061" w:type="dxa"/>
            <w:vAlign w:val="center"/>
          </w:tcPr>
          <w:p w14:paraId="584F8DC3" w14:textId="1C18C269"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EFE5079" w14:textId="7CE6F9CD"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D621B9A" w14:textId="29CEF3D4"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7C9E7A5" w14:textId="55A6B63F"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7AA6F3E"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57C872CA" w14:textId="607A8DFD"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FE8A505" w14:textId="026567D2"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22E7F878" w14:textId="77777777" w:rsidTr="00121F92">
        <w:trPr>
          <w:jc w:val="center"/>
        </w:trPr>
        <w:tc>
          <w:tcPr>
            <w:tcW w:w="3085" w:type="dxa"/>
          </w:tcPr>
          <w:p w14:paraId="58A61579" w14:textId="77777777" w:rsidR="00C436E1" w:rsidRPr="004E27EB" w:rsidRDefault="00C436E1" w:rsidP="00121F92">
            <w:pPr>
              <w:rPr>
                <w:color w:val="auto"/>
                <w:lang w:eastAsia="ru-RU"/>
              </w:rPr>
            </w:pPr>
            <w:r w:rsidRPr="004E27EB">
              <w:rPr>
                <w:color w:val="auto"/>
                <w:sz w:val="22"/>
                <w:szCs w:val="22"/>
                <w:lang w:eastAsia="ru-RU"/>
              </w:rPr>
              <w:t>Зозулині черевички справжні</w:t>
            </w:r>
          </w:p>
          <w:p w14:paraId="68836152" w14:textId="7692B8BE" w:rsidR="00C436E1" w:rsidRPr="004E27EB" w:rsidRDefault="00C436E1" w:rsidP="00121F92">
            <w:pPr>
              <w:rPr>
                <w:color w:val="auto"/>
                <w:sz w:val="22"/>
                <w:szCs w:val="22"/>
                <w:lang w:eastAsia="ru-RU"/>
              </w:rPr>
            </w:pPr>
            <w:r w:rsidRPr="004E27EB">
              <w:rPr>
                <w:i/>
                <w:color w:val="auto"/>
                <w:sz w:val="22"/>
                <w:szCs w:val="22"/>
                <w:lang w:val="en-US" w:eastAsia="ru-RU"/>
              </w:rPr>
              <w:t>Cypripedium</w:t>
            </w:r>
            <w:r w:rsidRPr="004E27EB">
              <w:rPr>
                <w:i/>
                <w:color w:val="auto"/>
                <w:sz w:val="22"/>
                <w:szCs w:val="22"/>
                <w:lang w:eastAsia="ru-RU"/>
              </w:rPr>
              <w:t xml:space="preserve"> </w:t>
            </w:r>
            <w:r w:rsidRPr="004E27EB">
              <w:rPr>
                <w:i/>
                <w:color w:val="auto"/>
                <w:sz w:val="22"/>
                <w:szCs w:val="22"/>
                <w:lang w:val="en-US" w:eastAsia="ru-RU"/>
              </w:rPr>
              <w:t>calceolus</w:t>
            </w:r>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w:t>
            </w:r>
          </w:p>
        </w:tc>
        <w:tc>
          <w:tcPr>
            <w:tcW w:w="1061" w:type="dxa"/>
            <w:vAlign w:val="center"/>
          </w:tcPr>
          <w:p w14:paraId="133987BE" w14:textId="75C63F8A"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1194EA7" w14:textId="51808E56" w:rsidR="00C436E1" w:rsidRPr="004E27EB" w:rsidRDefault="00C436E1"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62EB3335" w14:textId="036CE735"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4187096" w14:textId="213F7BA5"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B772410"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68A41FC1" w14:textId="44AF395A"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B63134A" w14:textId="074C8BE7"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69B38396" w14:textId="77777777" w:rsidTr="00121F92">
        <w:trPr>
          <w:jc w:val="center"/>
        </w:trPr>
        <w:tc>
          <w:tcPr>
            <w:tcW w:w="3085" w:type="dxa"/>
          </w:tcPr>
          <w:p w14:paraId="11380CBD" w14:textId="77777777" w:rsidR="00C436E1" w:rsidRPr="004E27EB" w:rsidRDefault="00C436E1" w:rsidP="00121F92">
            <w:pPr>
              <w:rPr>
                <w:color w:val="auto"/>
                <w:lang w:eastAsia="ru-RU"/>
              </w:rPr>
            </w:pPr>
            <w:proofErr w:type="spellStart"/>
            <w:r w:rsidRPr="004E27EB">
              <w:rPr>
                <w:color w:val="auto"/>
                <w:sz w:val="22"/>
                <w:szCs w:val="22"/>
                <w:lang w:eastAsia="ru-RU"/>
              </w:rPr>
              <w:t>Коральковець</w:t>
            </w:r>
            <w:proofErr w:type="spellEnd"/>
            <w:r w:rsidRPr="004E27EB">
              <w:rPr>
                <w:color w:val="auto"/>
                <w:sz w:val="22"/>
                <w:szCs w:val="22"/>
                <w:lang w:eastAsia="ru-RU"/>
              </w:rPr>
              <w:t xml:space="preserve"> </w:t>
            </w:r>
            <w:proofErr w:type="spellStart"/>
            <w:r w:rsidRPr="004E27EB">
              <w:rPr>
                <w:color w:val="auto"/>
                <w:sz w:val="22"/>
                <w:szCs w:val="22"/>
                <w:lang w:eastAsia="ru-RU"/>
              </w:rPr>
              <w:t>тричінадрізаний</w:t>
            </w:r>
            <w:proofErr w:type="spellEnd"/>
          </w:p>
          <w:p w14:paraId="4D251586" w14:textId="2E4D5660" w:rsidR="00C436E1" w:rsidRPr="004E27EB" w:rsidRDefault="00C436E1" w:rsidP="00121F92">
            <w:pPr>
              <w:rPr>
                <w:color w:val="auto"/>
                <w:sz w:val="22"/>
                <w:szCs w:val="22"/>
                <w:lang w:eastAsia="ru-RU"/>
              </w:rPr>
            </w:pPr>
            <w:proofErr w:type="spellStart"/>
            <w:r w:rsidRPr="004E27EB">
              <w:rPr>
                <w:i/>
                <w:snapToGrid w:val="0"/>
                <w:color w:val="auto"/>
                <w:sz w:val="22"/>
                <w:szCs w:val="22"/>
                <w:lang w:eastAsia="ru-RU"/>
              </w:rPr>
              <w:t>Corallorhiza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trifida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Chatel</w:t>
            </w:r>
            <w:proofErr w:type="spellEnd"/>
            <w:r w:rsidRPr="004E27EB">
              <w:rPr>
                <w:snapToGrid w:val="0"/>
                <w:color w:val="auto"/>
                <w:sz w:val="22"/>
                <w:szCs w:val="22"/>
                <w:lang w:eastAsia="ru-RU"/>
              </w:rPr>
              <w:t>.</w:t>
            </w:r>
          </w:p>
        </w:tc>
        <w:tc>
          <w:tcPr>
            <w:tcW w:w="1061" w:type="dxa"/>
            <w:vAlign w:val="center"/>
          </w:tcPr>
          <w:p w14:paraId="22B792E5" w14:textId="67F75EB0"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78B0D2A" w14:textId="17F88086"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2C850A62" w14:textId="03EEA04B"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06EC0A7A" w14:textId="1D396D58"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3F247B19"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285A98A1" w14:textId="75933569"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69E15B5" w14:textId="1E9FE1A2" w:rsidR="00C436E1" w:rsidRPr="004E27EB" w:rsidRDefault="00C436E1"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C436E1" w:rsidRPr="004E27EB" w14:paraId="5D9533D8" w14:textId="77777777" w:rsidTr="00121F92">
        <w:trPr>
          <w:jc w:val="center"/>
        </w:trPr>
        <w:tc>
          <w:tcPr>
            <w:tcW w:w="3085" w:type="dxa"/>
          </w:tcPr>
          <w:p w14:paraId="2B74FA5A" w14:textId="77777777" w:rsidR="00C436E1" w:rsidRPr="004E27EB" w:rsidRDefault="00C436E1" w:rsidP="00121F92">
            <w:pPr>
              <w:rPr>
                <w:color w:val="auto"/>
                <w:lang w:eastAsia="ru-RU"/>
              </w:rPr>
            </w:pPr>
            <w:proofErr w:type="spellStart"/>
            <w:r w:rsidRPr="004E27EB">
              <w:rPr>
                <w:color w:val="auto"/>
                <w:sz w:val="22"/>
                <w:szCs w:val="22"/>
                <w:lang w:eastAsia="ru-RU"/>
              </w:rPr>
              <w:t>Коручка</w:t>
            </w:r>
            <w:proofErr w:type="spellEnd"/>
            <w:r w:rsidRPr="004E27EB">
              <w:rPr>
                <w:color w:val="auto"/>
                <w:sz w:val="22"/>
                <w:szCs w:val="22"/>
                <w:lang w:eastAsia="ru-RU"/>
              </w:rPr>
              <w:t xml:space="preserve"> болотна</w:t>
            </w:r>
          </w:p>
          <w:p w14:paraId="1A7B0F70" w14:textId="41B51641" w:rsidR="00C436E1" w:rsidRPr="004E27EB" w:rsidRDefault="00C436E1" w:rsidP="00121F92">
            <w:pPr>
              <w:rPr>
                <w:color w:val="auto"/>
                <w:sz w:val="22"/>
                <w:szCs w:val="22"/>
                <w:lang w:eastAsia="ru-RU"/>
              </w:rPr>
            </w:pPr>
            <w:proofErr w:type="spellStart"/>
            <w:r w:rsidRPr="004E27EB">
              <w:rPr>
                <w:i/>
                <w:snapToGrid w:val="0"/>
                <w:color w:val="auto"/>
                <w:sz w:val="22"/>
                <w:szCs w:val="22"/>
                <w:lang w:eastAsia="ru-RU"/>
              </w:rPr>
              <w:t>Epipactis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palustris</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Crantz</w:t>
            </w:r>
            <w:proofErr w:type="spellEnd"/>
            <w:r w:rsidRPr="004E27EB">
              <w:rPr>
                <w:snapToGrid w:val="0"/>
                <w:color w:val="auto"/>
                <w:sz w:val="22"/>
                <w:szCs w:val="22"/>
                <w:lang w:eastAsia="ru-RU"/>
              </w:rPr>
              <w:t>.</w:t>
            </w:r>
          </w:p>
        </w:tc>
        <w:tc>
          <w:tcPr>
            <w:tcW w:w="1061" w:type="dxa"/>
            <w:vAlign w:val="center"/>
          </w:tcPr>
          <w:p w14:paraId="7E0C06B0" w14:textId="5B2380FF"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E698753" w14:textId="7C18981D"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21793885" w14:textId="74880E06"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27A1717" w14:textId="04DC3F84"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107D52AB"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60D49FDA" w14:textId="32D927F0"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8054782" w14:textId="769FBD9C" w:rsidR="00C436E1" w:rsidRPr="004E27EB" w:rsidRDefault="00C436E1"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C436E1" w:rsidRPr="004E27EB" w14:paraId="7C8285F8" w14:textId="77777777" w:rsidTr="00121F92">
        <w:trPr>
          <w:jc w:val="center"/>
        </w:trPr>
        <w:tc>
          <w:tcPr>
            <w:tcW w:w="3085" w:type="dxa"/>
          </w:tcPr>
          <w:p w14:paraId="4FDDF668" w14:textId="77777777" w:rsidR="00C436E1" w:rsidRPr="004E27EB" w:rsidRDefault="00C436E1" w:rsidP="00121F92">
            <w:pPr>
              <w:rPr>
                <w:color w:val="auto"/>
                <w:lang w:eastAsia="ru-RU"/>
              </w:rPr>
            </w:pPr>
            <w:proofErr w:type="spellStart"/>
            <w:r w:rsidRPr="004E27EB">
              <w:rPr>
                <w:color w:val="auto"/>
                <w:sz w:val="22"/>
                <w:szCs w:val="22"/>
                <w:lang w:eastAsia="ru-RU"/>
              </w:rPr>
              <w:t>Коручка</w:t>
            </w:r>
            <w:proofErr w:type="spellEnd"/>
            <w:r w:rsidRPr="004E27EB">
              <w:rPr>
                <w:color w:val="auto"/>
                <w:sz w:val="22"/>
                <w:szCs w:val="22"/>
                <w:lang w:eastAsia="ru-RU"/>
              </w:rPr>
              <w:t xml:space="preserve"> пурпурова</w:t>
            </w:r>
          </w:p>
          <w:p w14:paraId="1913F0B4" w14:textId="1142D3EB" w:rsidR="00C436E1" w:rsidRPr="004E27EB" w:rsidRDefault="00C436E1" w:rsidP="00121F92">
            <w:pPr>
              <w:rPr>
                <w:color w:val="auto"/>
                <w:sz w:val="22"/>
                <w:szCs w:val="22"/>
                <w:lang w:eastAsia="ru-RU"/>
              </w:rPr>
            </w:pPr>
            <w:r w:rsidRPr="004E27EB">
              <w:rPr>
                <w:i/>
                <w:snapToGrid w:val="0"/>
                <w:color w:val="auto"/>
                <w:sz w:val="22"/>
                <w:szCs w:val="22"/>
                <w:lang w:eastAsia="ru-RU"/>
              </w:rPr>
              <w:t>Ер</w:t>
            </w:r>
            <w:proofErr w:type="spellStart"/>
            <w:r w:rsidRPr="004E27EB">
              <w:rPr>
                <w:i/>
                <w:snapToGrid w:val="0"/>
                <w:color w:val="auto"/>
                <w:sz w:val="22"/>
                <w:szCs w:val="22"/>
                <w:lang w:val="en-US" w:eastAsia="ru-RU"/>
              </w:rPr>
              <w:t>ipactia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purpurata</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Smith</w:t>
            </w:r>
          </w:p>
        </w:tc>
        <w:tc>
          <w:tcPr>
            <w:tcW w:w="1061" w:type="dxa"/>
            <w:vAlign w:val="center"/>
          </w:tcPr>
          <w:p w14:paraId="2D05E2B6" w14:textId="4BC89392"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55D7383B" w14:textId="68D22087"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3C9520A7" w14:textId="228EDF89"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0126BC1" w14:textId="30BFD181"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49D50958"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1DBC90B9" w14:textId="0CD459C0"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608D93A" w14:textId="6939FC59" w:rsidR="00C436E1" w:rsidRPr="004E27EB" w:rsidRDefault="00C436E1"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C436E1" w:rsidRPr="004E27EB" w14:paraId="4184023D" w14:textId="77777777" w:rsidTr="00121F92">
        <w:trPr>
          <w:jc w:val="center"/>
        </w:trPr>
        <w:tc>
          <w:tcPr>
            <w:tcW w:w="3085" w:type="dxa"/>
          </w:tcPr>
          <w:p w14:paraId="4983D9FD" w14:textId="77777777" w:rsidR="00C436E1" w:rsidRPr="004E27EB" w:rsidRDefault="00C436E1" w:rsidP="00121F92">
            <w:pPr>
              <w:rPr>
                <w:color w:val="auto"/>
                <w:lang w:eastAsia="ru-RU"/>
              </w:rPr>
            </w:pPr>
            <w:r w:rsidRPr="004E27EB">
              <w:rPr>
                <w:color w:val="auto"/>
                <w:sz w:val="22"/>
                <w:szCs w:val="22"/>
                <w:lang w:eastAsia="ru-RU"/>
              </w:rPr>
              <w:t>Малий комонник зігнутий</w:t>
            </w:r>
          </w:p>
          <w:p w14:paraId="044356B7" w14:textId="624EA470" w:rsidR="00C436E1" w:rsidRPr="004E27EB" w:rsidRDefault="00C436E1" w:rsidP="00121F92">
            <w:pPr>
              <w:rPr>
                <w:color w:val="auto"/>
                <w:sz w:val="22"/>
                <w:szCs w:val="22"/>
                <w:lang w:eastAsia="ru-RU"/>
              </w:rPr>
            </w:pPr>
            <w:proofErr w:type="spellStart"/>
            <w:r w:rsidRPr="004E27EB">
              <w:rPr>
                <w:i/>
                <w:snapToGrid w:val="0"/>
                <w:color w:val="auto"/>
                <w:sz w:val="22"/>
                <w:szCs w:val="22"/>
                <w:lang w:val="en-US" w:eastAsia="ru-RU"/>
              </w:rPr>
              <w:t>Succisella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inflexa</w:t>
            </w:r>
            <w:proofErr w:type="spellEnd"/>
            <w:r w:rsidRPr="004E27EB">
              <w:rPr>
                <w:i/>
                <w:snapToGrid w:val="0"/>
                <w:color w:val="auto"/>
                <w:sz w:val="22"/>
                <w:szCs w:val="22"/>
                <w:lang w:eastAsia="ru-RU"/>
              </w:rPr>
              <w:t xml:space="preserve"> </w:t>
            </w:r>
            <w:r w:rsidRPr="004E27EB">
              <w:rPr>
                <w:snapToGrid w:val="0"/>
                <w:color w:val="auto"/>
                <w:sz w:val="22"/>
                <w:szCs w:val="22"/>
                <w:lang w:eastAsia="ru-RU"/>
              </w:rPr>
              <w:t>(</w:t>
            </w:r>
            <w:r w:rsidRPr="004E27EB">
              <w:rPr>
                <w:snapToGrid w:val="0"/>
                <w:color w:val="auto"/>
                <w:sz w:val="22"/>
                <w:szCs w:val="22"/>
                <w:lang w:val="en-US" w:eastAsia="ru-RU"/>
              </w:rPr>
              <w:t>Kluk</w:t>
            </w:r>
            <w:r w:rsidRPr="004E27EB">
              <w:rPr>
                <w:snapToGrid w:val="0"/>
                <w:color w:val="auto"/>
                <w:sz w:val="22"/>
                <w:szCs w:val="22"/>
                <w:lang w:eastAsia="ru-RU"/>
              </w:rPr>
              <w:t xml:space="preserve">) </w:t>
            </w:r>
            <w:proofErr w:type="gramStart"/>
            <w:r w:rsidRPr="004E27EB">
              <w:rPr>
                <w:snapToGrid w:val="0"/>
                <w:color w:val="auto"/>
                <w:sz w:val="22"/>
                <w:szCs w:val="22"/>
                <w:lang w:val="en-US" w:eastAsia="ru-RU"/>
              </w:rPr>
              <w:t>G</w:t>
            </w:r>
            <w:r w:rsidRPr="004E27EB">
              <w:rPr>
                <w:snapToGrid w:val="0"/>
                <w:color w:val="auto"/>
                <w:sz w:val="22"/>
                <w:szCs w:val="22"/>
                <w:lang w:eastAsia="ru-RU"/>
              </w:rPr>
              <w:t>.</w:t>
            </w:r>
            <w:r w:rsidRPr="004E27EB">
              <w:rPr>
                <w:snapToGrid w:val="0"/>
                <w:color w:val="auto"/>
                <w:sz w:val="22"/>
                <w:szCs w:val="22"/>
                <w:lang w:val="en-US" w:eastAsia="ru-RU"/>
              </w:rPr>
              <w:t>Beck</w:t>
            </w:r>
            <w:proofErr w:type="gramEnd"/>
          </w:p>
        </w:tc>
        <w:tc>
          <w:tcPr>
            <w:tcW w:w="1061" w:type="dxa"/>
            <w:vAlign w:val="center"/>
          </w:tcPr>
          <w:p w14:paraId="26625C89" w14:textId="7E073B3E"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2684B423" w14:textId="7678C290"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4BFF5750" w14:textId="3BB2EF3B"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DC58589" w14:textId="03FA60F6" w:rsidR="00C436E1" w:rsidRPr="004E27EB" w:rsidRDefault="00C436E1"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37666DEC"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3DA09AB5" w14:textId="6F93C52F"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55BE599" w14:textId="7092CF80" w:rsidR="00C436E1" w:rsidRPr="004E27EB" w:rsidRDefault="00C436E1"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C436E1" w:rsidRPr="004E27EB" w14:paraId="6E7244AD" w14:textId="77777777" w:rsidTr="00121F92">
        <w:trPr>
          <w:jc w:val="center"/>
        </w:trPr>
        <w:tc>
          <w:tcPr>
            <w:tcW w:w="3085" w:type="dxa"/>
          </w:tcPr>
          <w:p w14:paraId="13007CBC" w14:textId="77777777" w:rsidR="00C436E1" w:rsidRPr="004E27EB" w:rsidRDefault="00C436E1" w:rsidP="00121F92">
            <w:pPr>
              <w:rPr>
                <w:color w:val="auto"/>
                <w:lang w:eastAsia="ru-RU"/>
              </w:rPr>
            </w:pPr>
            <w:r w:rsidRPr="004E27EB">
              <w:rPr>
                <w:color w:val="auto"/>
                <w:sz w:val="22"/>
                <w:szCs w:val="22"/>
                <w:lang w:eastAsia="ru-RU"/>
              </w:rPr>
              <w:t xml:space="preserve">Осока </w:t>
            </w:r>
            <w:proofErr w:type="spellStart"/>
            <w:r w:rsidRPr="004E27EB">
              <w:rPr>
                <w:color w:val="auto"/>
                <w:sz w:val="22"/>
                <w:szCs w:val="22"/>
                <w:lang w:eastAsia="ru-RU"/>
              </w:rPr>
              <w:t>Буксбаума</w:t>
            </w:r>
            <w:proofErr w:type="spellEnd"/>
          </w:p>
          <w:p w14:paraId="06708216" w14:textId="14BDF810" w:rsidR="00C436E1" w:rsidRPr="004E27EB" w:rsidRDefault="00C436E1" w:rsidP="00121F92">
            <w:pPr>
              <w:rPr>
                <w:color w:val="auto"/>
                <w:sz w:val="22"/>
                <w:szCs w:val="22"/>
                <w:lang w:eastAsia="ru-RU"/>
              </w:rPr>
            </w:pPr>
            <w:proofErr w:type="spellStart"/>
            <w:r w:rsidRPr="004E27EB">
              <w:rPr>
                <w:i/>
                <w:snapToGrid w:val="0"/>
                <w:color w:val="auto"/>
                <w:sz w:val="22"/>
                <w:szCs w:val="22"/>
                <w:lang w:val="en-US"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buxbaumii</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Wahlenb</w:t>
            </w:r>
            <w:proofErr w:type="spellEnd"/>
            <w:r w:rsidRPr="004E27EB">
              <w:rPr>
                <w:snapToGrid w:val="0"/>
                <w:color w:val="auto"/>
                <w:sz w:val="22"/>
                <w:szCs w:val="22"/>
                <w:lang w:eastAsia="ru-RU"/>
              </w:rPr>
              <w:t>.</w:t>
            </w:r>
          </w:p>
        </w:tc>
        <w:tc>
          <w:tcPr>
            <w:tcW w:w="1061" w:type="dxa"/>
            <w:vAlign w:val="center"/>
          </w:tcPr>
          <w:p w14:paraId="253B48FB" w14:textId="56E24764"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E6B877E" w14:textId="41D9AF67"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2E39E376" w14:textId="5A90840C"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DD7F4EA" w14:textId="24086DDD"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26B7FF6"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60DBA70C" w14:textId="211907EA"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5A462E1" w14:textId="4B2F544A"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3E226F22" w14:textId="77777777" w:rsidTr="00121F92">
        <w:trPr>
          <w:jc w:val="center"/>
        </w:trPr>
        <w:tc>
          <w:tcPr>
            <w:tcW w:w="3085" w:type="dxa"/>
          </w:tcPr>
          <w:p w14:paraId="5851661C" w14:textId="77777777" w:rsidR="00C436E1" w:rsidRPr="004E27EB" w:rsidRDefault="00C436E1" w:rsidP="00121F92">
            <w:pPr>
              <w:rPr>
                <w:color w:val="auto"/>
                <w:lang w:eastAsia="ru-RU"/>
              </w:rPr>
            </w:pPr>
            <w:r w:rsidRPr="004E27EB">
              <w:rPr>
                <w:color w:val="auto"/>
                <w:sz w:val="22"/>
                <w:szCs w:val="22"/>
                <w:lang w:eastAsia="ru-RU"/>
              </w:rPr>
              <w:t>Осока дводомна</w:t>
            </w:r>
          </w:p>
          <w:p w14:paraId="6D4ACFDA" w14:textId="45C732AA" w:rsidR="00C436E1" w:rsidRPr="004E27EB" w:rsidRDefault="00C436E1" w:rsidP="00121F92">
            <w:pPr>
              <w:rPr>
                <w:color w:val="auto"/>
                <w:sz w:val="22"/>
                <w:szCs w:val="22"/>
                <w:lang w:eastAsia="ru-RU"/>
              </w:rPr>
            </w:pPr>
            <w:proofErr w:type="spellStart"/>
            <w:r w:rsidRPr="004E27EB">
              <w:rPr>
                <w:i/>
                <w:snapToGrid w:val="0"/>
                <w:color w:val="auto"/>
                <w:sz w:val="22"/>
                <w:szCs w:val="22"/>
                <w:lang w:val="en-US" w:eastAsia="ru-RU"/>
              </w:rPr>
              <w:t>Carex</w:t>
            </w:r>
            <w:proofErr w:type="spellEnd"/>
            <w:r w:rsidRPr="004E27EB">
              <w:rPr>
                <w:i/>
                <w:snapToGrid w:val="0"/>
                <w:color w:val="auto"/>
                <w:sz w:val="22"/>
                <w:szCs w:val="22"/>
                <w:lang w:val="ru-RU" w:eastAsia="ru-RU"/>
              </w:rPr>
              <w:t xml:space="preserve"> </w:t>
            </w:r>
            <w:r w:rsidRPr="004E27EB">
              <w:rPr>
                <w:i/>
                <w:snapToGrid w:val="0"/>
                <w:color w:val="auto"/>
                <w:sz w:val="22"/>
                <w:szCs w:val="22"/>
                <w:lang w:val="en-US" w:eastAsia="ru-RU"/>
              </w:rPr>
              <w:t>dioica</w:t>
            </w:r>
            <w:r w:rsidRPr="004E27EB">
              <w:rPr>
                <w:i/>
                <w:snapToGrid w:val="0"/>
                <w:color w:val="auto"/>
                <w:sz w:val="22"/>
                <w:szCs w:val="22"/>
                <w:lang w:val="ru-RU" w:eastAsia="ru-RU"/>
              </w:rPr>
              <w:t xml:space="preserve"> </w:t>
            </w:r>
            <w:r w:rsidRPr="004E27EB">
              <w:rPr>
                <w:snapToGrid w:val="0"/>
                <w:color w:val="auto"/>
                <w:sz w:val="22"/>
                <w:szCs w:val="22"/>
                <w:lang w:val="en-US" w:eastAsia="ru-RU"/>
              </w:rPr>
              <w:t>L</w:t>
            </w:r>
            <w:r w:rsidRPr="004E27EB">
              <w:rPr>
                <w:snapToGrid w:val="0"/>
                <w:color w:val="auto"/>
                <w:sz w:val="22"/>
                <w:szCs w:val="22"/>
                <w:lang w:val="ru-RU" w:eastAsia="ru-RU"/>
              </w:rPr>
              <w:t>.</w:t>
            </w:r>
          </w:p>
        </w:tc>
        <w:tc>
          <w:tcPr>
            <w:tcW w:w="1061" w:type="dxa"/>
            <w:vAlign w:val="center"/>
          </w:tcPr>
          <w:p w14:paraId="6A14E2D1" w14:textId="05EF6C38"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3E4E593F" w14:textId="4D174642"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5EC2A040" w14:textId="7526A37D"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B8A9356" w14:textId="41EC888C"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2A3F3A01"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3E432D26" w14:textId="56A0F55B"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227DBA7" w14:textId="71C17F36"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0A09145F" w14:textId="77777777" w:rsidTr="00121F92">
        <w:trPr>
          <w:jc w:val="center"/>
        </w:trPr>
        <w:tc>
          <w:tcPr>
            <w:tcW w:w="3085" w:type="dxa"/>
          </w:tcPr>
          <w:p w14:paraId="77F1785A" w14:textId="77777777" w:rsidR="00C436E1" w:rsidRPr="004E27EB" w:rsidRDefault="00C436E1" w:rsidP="00121F92">
            <w:pPr>
              <w:rPr>
                <w:color w:val="auto"/>
                <w:lang w:eastAsia="ru-RU"/>
              </w:rPr>
            </w:pPr>
            <w:r w:rsidRPr="004E27EB">
              <w:rPr>
                <w:color w:val="auto"/>
                <w:sz w:val="22"/>
                <w:szCs w:val="22"/>
                <w:lang w:eastAsia="ru-RU"/>
              </w:rPr>
              <w:t xml:space="preserve">Осока </w:t>
            </w:r>
            <w:proofErr w:type="spellStart"/>
            <w:r w:rsidRPr="004E27EB">
              <w:rPr>
                <w:color w:val="auto"/>
                <w:sz w:val="22"/>
                <w:szCs w:val="22"/>
                <w:lang w:eastAsia="ru-RU"/>
              </w:rPr>
              <w:t>малоквіткова</w:t>
            </w:r>
            <w:proofErr w:type="spellEnd"/>
          </w:p>
          <w:p w14:paraId="1CB017FA" w14:textId="05A2FBCD" w:rsidR="00C436E1" w:rsidRPr="004E27EB" w:rsidRDefault="00C436E1" w:rsidP="00121F92">
            <w:pPr>
              <w:rPr>
                <w:color w:val="auto"/>
                <w:sz w:val="22"/>
                <w:szCs w:val="22"/>
                <w:lang w:eastAsia="ru-RU"/>
              </w:rPr>
            </w:pPr>
            <w:proofErr w:type="spellStart"/>
            <w:r w:rsidRPr="004E27EB">
              <w:rPr>
                <w:i/>
                <w:snapToGrid w:val="0"/>
                <w:color w:val="auto"/>
                <w:sz w:val="22"/>
                <w:szCs w:val="22"/>
                <w:lang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pauciflora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Lightf</w:t>
            </w:r>
            <w:proofErr w:type="spellEnd"/>
            <w:r w:rsidRPr="004E27EB">
              <w:rPr>
                <w:snapToGrid w:val="0"/>
                <w:color w:val="auto"/>
                <w:sz w:val="22"/>
                <w:szCs w:val="22"/>
                <w:lang w:eastAsia="ru-RU"/>
              </w:rPr>
              <w:t>.</w:t>
            </w:r>
          </w:p>
        </w:tc>
        <w:tc>
          <w:tcPr>
            <w:tcW w:w="1061" w:type="dxa"/>
            <w:vAlign w:val="center"/>
          </w:tcPr>
          <w:p w14:paraId="2A9493C2" w14:textId="58A2988D"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0F54D53" w14:textId="70C33216"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DA42671" w14:textId="665AD829"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D63AD39" w14:textId="4B2713EF"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35348826"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13F9140A" w14:textId="3B57E8DB"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5827D2D" w14:textId="273A1CC6"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C436E1" w:rsidRPr="004E27EB" w14:paraId="43CE4221" w14:textId="77777777" w:rsidTr="00121F92">
        <w:trPr>
          <w:jc w:val="center"/>
        </w:trPr>
        <w:tc>
          <w:tcPr>
            <w:tcW w:w="3085" w:type="dxa"/>
          </w:tcPr>
          <w:p w14:paraId="368CE53D" w14:textId="77777777" w:rsidR="00C436E1" w:rsidRPr="004E27EB" w:rsidRDefault="00C436E1" w:rsidP="00121F92">
            <w:pPr>
              <w:rPr>
                <w:color w:val="auto"/>
                <w:lang w:eastAsia="ru-RU"/>
              </w:rPr>
            </w:pPr>
            <w:r w:rsidRPr="004E27EB">
              <w:rPr>
                <w:color w:val="auto"/>
                <w:sz w:val="22"/>
                <w:szCs w:val="22"/>
                <w:lang w:eastAsia="ru-RU"/>
              </w:rPr>
              <w:t>Осока притуплена</w:t>
            </w:r>
          </w:p>
          <w:p w14:paraId="5FCB8997" w14:textId="56431A2B" w:rsidR="00C436E1" w:rsidRPr="004E27EB" w:rsidRDefault="00C436E1" w:rsidP="00121F92">
            <w:pPr>
              <w:rPr>
                <w:color w:val="auto"/>
                <w:sz w:val="22"/>
                <w:szCs w:val="22"/>
                <w:lang w:eastAsia="ru-RU"/>
              </w:rPr>
            </w:pPr>
            <w:proofErr w:type="spellStart"/>
            <w:r w:rsidRPr="004E27EB">
              <w:rPr>
                <w:i/>
                <w:snapToGrid w:val="0"/>
                <w:color w:val="auto"/>
                <w:sz w:val="22"/>
                <w:szCs w:val="22"/>
                <w:lang w:val="en-US"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obtusata</w:t>
            </w:r>
            <w:proofErr w:type="spellEnd"/>
            <w:r w:rsidRPr="004E27EB">
              <w:rPr>
                <w:i/>
                <w:snapToGrid w:val="0"/>
                <w:color w:val="auto"/>
                <w:sz w:val="22"/>
                <w:szCs w:val="22"/>
                <w:lang w:eastAsia="ru-RU"/>
              </w:rPr>
              <w:t xml:space="preserve"> </w:t>
            </w:r>
            <w:proofErr w:type="spellStart"/>
            <w:r w:rsidRPr="004E27EB">
              <w:rPr>
                <w:snapToGrid w:val="0"/>
                <w:color w:val="auto"/>
                <w:sz w:val="22"/>
                <w:szCs w:val="22"/>
                <w:lang w:val="en-US" w:eastAsia="ru-RU"/>
              </w:rPr>
              <w:t>Liljebl</w:t>
            </w:r>
            <w:proofErr w:type="spellEnd"/>
            <w:r w:rsidRPr="004E27EB">
              <w:rPr>
                <w:snapToGrid w:val="0"/>
                <w:color w:val="auto"/>
                <w:sz w:val="22"/>
                <w:szCs w:val="22"/>
                <w:lang w:eastAsia="ru-RU"/>
              </w:rPr>
              <w:t>.</w:t>
            </w:r>
          </w:p>
        </w:tc>
        <w:tc>
          <w:tcPr>
            <w:tcW w:w="1061" w:type="dxa"/>
            <w:vAlign w:val="center"/>
          </w:tcPr>
          <w:p w14:paraId="1E6A4817" w14:textId="674FC89F" w:rsidR="00C436E1" w:rsidRPr="004E27EB" w:rsidRDefault="00C436E1"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6E5C52D9" w14:textId="7AD07644"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66E34D62" w14:textId="46239082" w:rsidR="00C436E1" w:rsidRPr="004E27EB" w:rsidRDefault="00C436E1"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91CA0DD" w14:textId="426CCD44" w:rsidR="00C436E1" w:rsidRPr="004E27EB" w:rsidRDefault="00C436E1"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630B8FC1" w14:textId="77777777" w:rsidR="00C436E1" w:rsidRPr="004E27EB" w:rsidRDefault="00C436E1" w:rsidP="004E27EB">
            <w:pPr>
              <w:tabs>
                <w:tab w:val="center" w:pos="4819"/>
                <w:tab w:val="right" w:pos="9639"/>
              </w:tabs>
              <w:ind w:right="-291"/>
              <w:jc w:val="center"/>
              <w:rPr>
                <w:i/>
                <w:color w:val="auto"/>
                <w:sz w:val="22"/>
                <w:szCs w:val="22"/>
                <w:lang w:val="en-US" w:eastAsia="ru-RU"/>
              </w:rPr>
            </w:pPr>
          </w:p>
          <w:p w14:paraId="1A540638" w14:textId="4D96C816"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47F5435" w14:textId="7B6EAFF8" w:rsidR="00C436E1" w:rsidRPr="004E27EB" w:rsidRDefault="00C436E1"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814EF8" w:rsidRPr="004E27EB" w14:paraId="781E5105" w14:textId="77777777" w:rsidTr="00121F92">
        <w:trPr>
          <w:jc w:val="center"/>
        </w:trPr>
        <w:tc>
          <w:tcPr>
            <w:tcW w:w="3085" w:type="dxa"/>
          </w:tcPr>
          <w:p w14:paraId="0931D4A8" w14:textId="77777777" w:rsidR="00814EF8" w:rsidRPr="004E27EB" w:rsidRDefault="00814EF8" w:rsidP="00121F92">
            <w:pPr>
              <w:rPr>
                <w:color w:val="auto"/>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бузиновий</w:t>
            </w:r>
          </w:p>
          <w:p w14:paraId="57B7D49F" w14:textId="77777777" w:rsidR="00814EF8" w:rsidRPr="004E27EB" w:rsidRDefault="00814EF8" w:rsidP="00121F92">
            <w:pPr>
              <w:rPr>
                <w:i/>
                <w:snapToGrid w:val="0"/>
                <w:color w:val="auto"/>
                <w:lang w:eastAsia="ru-RU"/>
              </w:rPr>
            </w:pPr>
            <w:proofErr w:type="spellStart"/>
            <w:r w:rsidRPr="004E27EB">
              <w:rPr>
                <w:i/>
                <w:snapToGrid w:val="0"/>
                <w:color w:val="auto"/>
                <w:sz w:val="22"/>
                <w:szCs w:val="22"/>
                <w:lang w:eastAsia="ru-RU"/>
              </w:rPr>
              <w:t>Dactylorhiza</w:t>
            </w:r>
            <w:proofErr w:type="spellEnd"/>
            <w:r w:rsidRPr="004E27EB">
              <w:rPr>
                <w:i/>
                <w:snapToGrid w:val="0"/>
                <w:color w:val="auto"/>
                <w:sz w:val="22"/>
                <w:szCs w:val="22"/>
                <w:lang w:eastAsia="ru-RU"/>
              </w:rPr>
              <w:t xml:space="preserve"> </w:t>
            </w:r>
          </w:p>
          <w:p w14:paraId="03B4101A" w14:textId="4264BC51"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sambucina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Soó</w:t>
            </w:r>
            <w:proofErr w:type="spellEnd"/>
          </w:p>
        </w:tc>
        <w:tc>
          <w:tcPr>
            <w:tcW w:w="1061" w:type="dxa"/>
            <w:vAlign w:val="center"/>
          </w:tcPr>
          <w:p w14:paraId="2DDA6DA5" w14:textId="2D994020"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2FAD0F43" w14:textId="6B3DD727"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1D2F3949" w14:textId="06035B11"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7B564FC" w14:textId="7C169143"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08CFB812"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44EFEB9E" w14:textId="23D5406A"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32EDE98" w14:textId="24247192"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7B1C35C9" w14:textId="77777777" w:rsidTr="00121F92">
        <w:trPr>
          <w:jc w:val="center"/>
        </w:trPr>
        <w:tc>
          <w:tcPr>
            <w:tcW w:w="3085" w:type="dxa"/>
          </w:tcPr>
          <w:p w14:paraId="4714ECFD" w14:textId="77777777" w:rsidR="00814EF8" w:rsidRPr="004E27EB" w:rsidRDefault="00814EF8" w:rsidP="00121F92">
            <w:pPr>
              <w:rPr>
                <w:color w:val="auto"/>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w:t>
            </w:r>
          </w:p>
          <w:p w14:paraId="08D46E85" w14:textId="77777777" w:rsidR="00814EF8" w:rsidRPr="004E27EB" w:rsidRDefault="00814EF8" w:rsidP="00121F92">
            <w:pPr>
              <w:rPr>
                <w:color w:val="auto"/>
                <w:lang w:eastAsia="ru-RU"/>
              </w:rPr>
            </w:pPr>
            <w:proofErr w:type="spellStart"/>
            <w:r w:rsidRPr="004E27EB">
              <w:rPr>
                <w:color w:val="auto"/>
                <w:sz w:val="22"/>
                <w:szCs w:val="22"/>
                <w:lang w:eastAsia="ru-RU"/>
              </w:rPr>
              <w:t>Траунштейнера</w:t>
            </w:r>
            <w:proofErr w:type="spellEnd"/>
          </w:p>
          <w:p w14:paraId="58A0982A" w14:textId="77777777" w:rsidR="00814EF8" w:rsidRPr="004E27EB" w:rsidRDefault="00814EF8" w:rsidP="00121F92">
            <w:pPr>
              <w:rPr>
                <w:snapToGrid w:val="0"/>
                <w:color w:val="auto"/>
                <w:lang w:eastAsia="ru-RU"/>
              </w:rPr>
            </w:pPr>
            <w:proofErr w:type="spellStart"/>
            <w:r w:rsidRPr="004E27EB">
              <w:rPr>
                <w:i/>
                <w:snapToGrid w:val="0"/>
                <w:color w:val="auto"/>
                <w:sz w:val="22"/>
                <w:szCs w:val="22"/>
                <w:lang w:val="en-US" w:eastAsia="ru-RU"/>
              </w:rPr>
              <w:t>Dactylorhiza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traunsteineri</w:t>
            </w:r>
            <w:proofErr w:type="spellEnd"/>
            <w:r w:rsidRPr="004E27EB">
              <w:rPr>
                <w:snapToGrid w:val="0"/>
                <w:color w:val="auto"/>
                <w:sz w:val="22"/>
                <w:szCs w:val="22"/>
                <w:lang w:eastAsia="ru-RU"/>
              </w:rPr>
              <w:t xml:space="preserve"> </w:t>
            </w:r>
          </w:p>
          <w:p w14:paraId="3629FF7C" w14:textId="23FA77C6" w:rsidR="00814EF8" w:rsidRPr="004E27EB" w:rsidRDefault="00814EF8" w:rsidP="00121F92">
            <w:pPr>
              <w:rPr>
                <w:color w:val="auto"/>
                <w:sz w:val="22"/>
                <w:szCs w:val="22"/>
                <w:lang w:eastAsia="ru-RU"/>
              </w:rPr>
            </w:pPr>
            <w:r w:rsidRPr="004E27EB">
              <w:rPr>
                <w:snapToGrid w:val="0"/>
                <w:color w:val="auto"/>
                <w:sz w:val="22"/>
                <w:szCs w:val="22"/>
                <w:lang w:eastAsia="ru-RU"/>
              </w:rPr>
              <w:t>(</w:t>
            </w:r>
            <w:proofErr w:type="spellStart"/>
            <w:r w:rsidRPr="004E27EB">
              <w:rPr>
                <w:snapToGrid w:val="0"/>
                <w:color w:val="auto"/>
                <w:sz w:val="22"/>
                <w:szCs w:val="22"/>
                <w:lang w:val="en-US" w:eastAsia="ru-RU"/>
              </w:rPr>
              <w:t>Saut</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ex</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Rchb</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Soó</w:t>
            </w:r>
            <w:proofErr w:type="spellEnd"/>
          </w:p>
        </w:tc>
        <w:tc>
          <w:tcPr>
            <w:tcW w:w="1061" w:type="dxa"/>
            <w:vAlign w:val="center"/>
          </w:tcPr>
          <w:p w14:paraId="043AF5CB" w14:textId="5AD1ABB6"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64F413A2" w14:textId="38B55B94"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2A2121C" w14:textId="4A23369E"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E9D7100" w14:textId="7A7ADE78"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6B58BD7"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1904C2A7" w14:textId="0DC2A6D4"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6AC4D3E" w14:textId="2525C482"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6F770BB9" w14:textId="77777777" w:rsidTr="00121F92">
        <w:trPr>
          <w:jc w:val="center"/>
        </w:trPr>
        <w:tc>
          <w:tcPr>
            <w:tcW w:w="3085" w:type="dxa"/>
          </w:tcPr>
          <w:p w14:paraId="7F86BFD2" w14:textId="77777777" w:rsidR="00814EF8" w:rsidRPr="004E27EB" w:rsidRDefault="00814EF8" w:rsidP="00121F92">
            <w:pPr>
              <w:rPr>
                <w:color w:val="auto"/>
                <w:lang w:eastAsia="ru-RU"/>
              </w:rPr>
            </w:pPr>
            <w:r w:rsidRPr="004E27EB">
              <w:rPr>
                <w:color w:val="auto"/>
                <w:sz w:val="22"/>
                <w:szCs w:val="22"/>
                <w:lang w:eastAsia="ru-RU"/>
              </w:rPr>
              <w:t>Росичка довголиста</w:t>
            </w:r>
          </w:p>
          <w:p w14:paraId="683B9A38" w14:textId="6F79CCF4"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Drosera</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longifolia</w:t>
            </w:r>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51983F2B" w14:textId="2EB89B9C"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58BC32E1" w14:textId="7B3689F5"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46F8CEE9" w14:textId="43F31FFE"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2268D12" w14:textId="148FB714"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686F2473"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2BFECFDF" w14:textId="0AD633BC"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97959CD" w14:textId="34F07A3B"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0018A2A4" w14:textId="77777777" w:rsidTr="00121F92">
        <w:trPr>
          <w:jc w:val="center"/>
        </w:trPr>
        <w:tc>
          <w:tcPr>
            <w:tcW w:w="3085" w:type="dxa"/>
          </w:tcPr>
          <w:p w14:paraId="568B729C" w14:textId="77777777" w:rsidR="00814EF8" w:rsidRPr="004E27EB" w:rsidRDefault="00814EF8" w:rsidP="00121F92">
            <w:pPr>
              <w:rPr>
                <w:color w:val="auto"/>
                <w:lang w:eastAsia="ru-RU"/>
              </w:rPr>
            </w:pPr>
            <w:r w:rsidRPr="004E27EB">
              <w:rPr>
                <w:color w:val="auto"/>
                <w:sz w:val="22"/>
                <w:szCs w:val="22"/>
                <w:lang w:eastAsia="ru-RU"/>
              </w:rPr>
              <w:t>Руслиця угорська</w:t>
            </w:r>
          </w:p>
          <w:p w14:paraId="4C57D4DC" w14:textId="3EB8B72B" w:rsidR="00814EF8" w:rsidRPr="004E27EB" w:rsidRDefault="00814EF8" w:rsidP="00121F92">
            <w:pPr>
              <w:rPr>
                <w:color w:val="auto"/>
                <w:sz w:val="22"/>
                <w:szCs w:val="22"/>
                <w:lang w:eastAsia="ru-RU"/>
              </w:rPr>
            </w:pPr>
            <w:proofErr w:type="spellStart"/>
            <w:r w:rsidRPr="004E27EB">
              <w:rPr>
                <w:i/>
                <w:snapToGrid w:val="0"/>
                <w:color w:val="auto"/>
                <w:sz w:val="22"/>
                <w:szCs w:val="22"/>
                <w:lang w:val="en-US" w:eastAsia="ru-RU"/>
              </w:rPr>
              <w:t>Elatine</w:t>
            </w:r>
            <w:proofErr w:type="spellEnd"/>
            <w:r w:rsidRPr="004E27EB">
              <w:rPr>
                <w:i/>
                <w:snapToGrid w:val="0"/>
                <w:color w:val="auto"/>
                <w:sz w:val="22"/>
                <w:szCs w:val="22"/>
                <w:lang w:val="en-US" w:eastAsia="ru-RU"/>
              </w:rPr>
              <w:t xml:space="preserve"> </w:t>
            </w:r>
            <w:proofErr w:type="spellStart"/>
            <w:r w:rsidRPr="004E27EB">
              <w:rPr>
                <w:i/>
                <w:snapToGrid w:val="0"/>
                <w:color w:val="auto"/>
                <w:sz w:val="22"/>
                <w:szCs w:val="22"/>
                <w:lang w:val="en-US" w:eastAsia="ru-RU"/>
              </w:rPr>
              <w:t>hungarica</w:t>
            </w:r>
            <w:proofErr w:type="spellEnd"/>
            <w:r w:rsidRPr="004E27EB">
              <w:rPr>
                <w:i/>
                <w:snapToGrid w:val="0"/>
                <w:color w:val="auto"/>
                <w:sz w:val="22"/>
                <w:szCs w:val="22"/>
                <w:lang w:val="en-US" w:eastAsia="ru-RU"/>
              </w:rPr>
              <w:t xml:space="preserve"> </w:t>
            </w:r>
            <w:proofErr w:type="spellStart"/>
            <w:r w:rsidRPr="004E27EB">
              <w:rPr>
                <w:snapToGrid w:val="0"/>
                <w:color w:val="auto"/>
                <w:sz w:val="22"/>
                <w:szCs w:val="22"/>
                <w:lang w:val="en-US" w:eastAsia="ru-RU"/>
              </w:rPr>
              <w:t>Moesz</w:t>
            </w:r>
            <w:proofErr w:type="spellEnd"/>
          </w:p>
        </w:tc>
        <w:tc>
          <w:tcPr>
            <w:tcW w:w="1061" w:type="dxa"/>
            <w:vAlign w:val="center"/>
          </w:tcPr>
          <w:p w14:paraId="608DDAC8" w14:textId="4F57C70F" w:rsidR="00814EF8" w:rsidRPr="004E27EB" w:rsidRDefault="00814EF8" w:rsidP="004E27EB">
            <w:pPr>
              <w:ind w:right="-291"/>
              <w:jc w:val="center"/>
              <w:rPr>
                <w:snapToGrid w:val="0"/>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3D0F02D9" w14:textId="757C6D80"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3ED10A8" w14:textId="611F2FE2"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8A4BDFF" w14:textId="2B94CD9A"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06A069DC"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2319A59F" w14:textId="5309D963"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9F39144" w14:textId="088DFC75"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435F110B" w14:textId="77777777" w:rsidTr="00121F92">
        <w:trPr>
          <w:jc w:val="center"/>
        </w:trPr>
        <w:tc>
          <w:tcPr>
            <w:tcW w:w="3085" w:type="dxa"/>
          </w:tcPr>
          <w:p w14:paraId="3BE59B35" w14:textId="77777777" w:rsidR="00814EF8" w:rsidRPr="004E27EB" w:rsidRDefault="00814EF8" w:rsidP="00121F92">
            <w:pPr>
              <w:rPr>
                <w:color w:val="auto"/>
                <w:lang w:eastAsia="ru-RU"/>
              </w:rPr>
            </w:pPr>
            <w:r w:rsidRPr="004E27EB">
              <w:rPr>
                <w:color w:val="auto"/>
                <w:sz w:val="22"/>
                <w:szCs w:val="22"/>
                <w:lang w:eastAsia="ru-RU"/>
              </w:rPr>
              <w:t>Рябчик шаховий</w:t>
            </w:r>
          </w:p>
          <w:p w14:paraId="7F01C748" w14:textId="72801DD6"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Fritillaria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meleagris</w:t>
            </w:r>
            <w:proofErr w:type="spellEnd"/>
            <w:r w:rsidRPr="004E27EB">
              <w:rPr>
                <w:snapToGrid w:val="0"/>
                <w:color w:val="auto"/>
                <w:sz w:val="22"/>
                <w:szCs w:val="22"/>
                <w:lang w:eastAsia="ru-RU"/>
              </w:rPr>
              <w:t xml:space="preserve"> L.</w:t>
            </w:r>
          </w:p>
        </w:tc>
        <w:tc>
          <w:tcPr>
            <w:tcW w:w="1061" w:type="dxa"/>
            <w:vAlign w:val="center"/>
          </w:tcPr>
          <w:p w14:paraId="02470CE5" w14:textId="380595ED"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7AC66ADB" w14:textId="49557040"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28FE4035" w14:textId="047CDE6D"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CF20A58" w14:textId="7FD354BD"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6966CE9E"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2C83AAAF" w14:textId="28117C42"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237D7CF" w14:textId="4A1AD1DF"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3A99473A" w14:textId="77777777" w:rsidTr="00121F92">
        <w:trPr>
          <w:jc w:val="center"/>
        </w:trPr>
        <w:tc>
          <w:tcPr>
            <w:tcW w:w="3085" w:type="dxa"/>
          </w:tcPr>
          <w:p w14:paraId="41D8C94B" w14:textId="77777777" w:rsidR="00814EF8" w:rsidRPr="004E27EB" w:rsidRDefault="00814EF8" w:rsidP="00121F92">
            <w:pPr>
              <w:rPr>
                <w:color w:val="auto"/>
                <w:lang w:eastAsia="ru-RU"/>
              </w:rPr>
            </w:pPr>
            <w:proofErr w:type="spellStart"/>
            <w:r w:rsidRPr="004E27EB">
              <w:rPr>
                <w:color w:val="auto"/>
                <w:sz w:val="22"/>
                <w:szCs w:val="22"/>
                <w:lang w:eastAsia="ru-RU"/>
              </w:rPr>
              <w:t>Скополія</w:t>
            </w:r>
            <w:proofErr w:type="spellEnd"/>
            <w:r w:rsidRPr="004E27EB">
              <w:rPr>
                <w:color w:val="auto"/>
                <w:sz w:val="22"/>
                <w:szCs w:val="22"/>
                <w:lang w:eastAsia="ru-RU"/>
              </w:rPr>
              <w:t xml:space="preserve"> </w:t>
            </w:r>
            <w:proofErr w:type="spellStart"/>
            <w:r w:rsidRPr="004E27EB">
              <w:rPr>
                <w:color w:val="auto"/>
                <w:sz w:val="22"/>
                <w:szCs w:val="22"/>
                <w:lang w:eastAsia="ru-RU"/>
              </w:rPr>
              <w:t>карніолійська</w:t>
            </w:r>
            <w:proofErr w:type="spellEnd"/>
          </w:p>
          <w:p w14:paraId="1C475925" w14:textId="34AF0981" w:rsidR="00814EF8" w:rsidRPr="004E27EB" w:rsidRDefault="00814EF8" w:rsidP="00121F92">
            <w:pPr>
              <w:rPr>
                <w:color w:val="auto"/>
                <w:sz w:val="22"/>
                <w:szCs w:val="22"/>
                <w:lang w:eastAsia="ru-RU"/>
              </w:rPr>
            </w:pPr>
            <w:proofErr w:type="spellStart"/>
            <w:r w:rsidRPr="004E27EB">
              <w:rPr>
                <w:i/>
                <w:snapToGrid w:val="0"/>
                <w:color w:val="auto"/>
                <w:sz w:val="22"/>
                <w:szCs w:val="22"/>
                <w:lang w:val="en-US" w:eastAsia="ru-RU"/>
              </w:rPr>
              <w:t>Scopolia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carniolica</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Jacq</w:t>
            </w:r>
            <w:r w:rsidRPr="004E27EB">
              <w:rPr>
                <w:snapToGrid w:val="0"/>
                <w:color w:val="auto"/>
                <w:sz w:val="22"/>
                <w:szCs w:val="22"/>
                <w:lang w:eastAsia="ru-RU"/>
              </w:rPr>
              <w:t>.</w:t>
            </w:r>
          </w:p>
        </w:tc>
        <w:tc>
          <w:tcPr>
            <w:tcW w:w="1061" w:type="dxa"/>
            <w:vAlign w:val="center"/>
          </w:tcPr>
          <w:p w14:paraId="7833A29A" w14:textId="3A0C69BD"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6FF1D6B1" w14:textId="09414344" w:rsidR="00814EF8" w:rsidRPr="004E27EB" w:rsidRDefault="00814EF8"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2BC6421B" w14:textId="456DAF99"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FE2DEBF" w14:textId="49867326"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45FC4C93"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D883687" w14:textId="7B128016"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DA0BDAD" w14:textId="01F228CA"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7C1226DD" w14:textId="77777777" w:rsidTr="00121F92">
        <w:trPr>
          <w:jc w:val="center"/>
        </w:trPr>
        <w:tc>
          <w:tcPr>
            <w:tcW w:w="3085" w:type="dxa"/>
          </w:tcPr>
          <w:p w14:paraId="0FC8C049" w14:textId="77777777" w:rsidR="00814EF8" w:rsidRPr="004E27EB" w:rsidRDefault="00814EF8" w:rsidP="00121F92">
            <w:pPr>
              <w:rPr>
                <w:color w:val="auto"/>
                <w:lang w:eastAsia="ru-RU"/>
              </w:rPr>
            </w:pPr>
            <w:r w:rsidRPr="004E27EB">
              <w:rPr>
                <w:color w:val="auto"/>
                <w:sz w:val="22"/>
                <w:szCs w:val="22"/>
                <w:lang w:eastAsia="ru-RU"/>
              </w:rPr>
              <w:t xml:space="preserve">Сон </w:t>
            </w:r>
            <w:proofErr w:type="spellStart"/>
            <w:r w:rsidRPr="004E27EB">
              <w:rPr>
                <w:color w:val="auto"/>
                <w:sz w:val="22"/>
                <w:szCs w:val="22"/>
                <w:lang w:eastAsia="ru-RU"/>
              </w:rPr>
              <w:t>чорніючий</w:t>
            </w:r>
            <w:proofErr w:type="spellEnd"/>
          </w:p>
          <w:p w14:paraId="2B843069" w14:textId="23856067"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Pulsatilla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nigricans</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Störck</w:t>
            </w:r>
            <w:proofErr w:type="spellEnd"/>
          </w:p>
        </w:tc>
        <w:tc>
          <w:tcPr>
            <w:tcW w:w="1061" w:type="dxa"/>
            <w:vAlign w:val="center"/>
          </w:tcPr>
          <w:p w14:paraId="0941FAE6" w14:textId="4ED00584"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4342F95C" w14:textId="1D707857"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363" w:type="dxa"/>
            <w:vAlign w:val="center"/>
          </w:tcPr>
          <w:p w14:paraId="7B6513E9" w14:textId="1BF65CAC"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FB9DB83" w14:textId="74AE292B"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559" w:type="dxa"/>
          </w:tcPr>
          <w:p w14:paraId="586E40A5"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482712D2" w14:textId="18B2D4AF"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E09E13A" w14:textId="42137984"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color w:val="auto"/>
                <w:sz w:val="22"/>
                <w:szCs w:val="22"/>
                <w:lang w:val="en-US" w:eastAsia="ru-RU"/>
              </w:rPr>
              <w:t>-</w:t>
            </w:r>
          </w:p>
        </w:tc>
      </w:tr>
      <w:tr w:rsidR="00814EF8" w:rsidRPr="004E27EB" w14:paraId="5004C292" w14:textId="77777777" w:rsidTr="00121F92">
        <w:trPr>
          <w:jc w:val="center"/>
        </w:trPr>
        <w:tc>
          <w:tcPr>
            <w:tcW w:w="3085" w:type="dxa"/>
          </w:tcPr>
          <w:p w14:paraId="1F95EFC7" w14:textId="77777777" w:rsidR="00814EF8" w:rsidRPr="004E27EB" w:rsidRDefault="00814EF8" w:rsidP="00121F92">
            <w:pPr>
              <w:rPr>
                <w:color w:val="auto"/>
                <w:lang w:eastAsia="ru-RU"/>
              </w:rPr>
            </w:pPr>
            <w:proofErr w:type="spellStart"/>
            <w:r w:rsidRPr="004E27EB">
              <w:rPr>
                <w:color w:val="auto"/>
                <w:sz w:val="22"/>
                <w:szCs w:val="22"/>
                <w:lang w:eastAsia="ru-RU"/>
              </w:rPr>
              <w:t>Хамедафна</w:t>
            </w:r>
            <w:proofErr w:type="spellEnd"/>
            <w:r w:rsidRPr="004E27EB">
              <w:rPr>
                <w:color w:val="auto"/>
                <w:sz w:val="22"/>
                <w:szCs w:val="22"/>
                <w:lang w:eastAsia="ru-RU"/>
              </w:rPr>
              <w:t xml:space="preserve"> чашкова</w:t>
            </w:r>
          </w:p>
          <w:p w14:paraId="561C7398" w14:textId="77777777" w:rsidR="00814EF8" w:rsidRPr="004E27EB" w:rsidRDefault="00814EF8" w:rsidP="00121F92">
            <w:pPr>
              <w:rPr>
                <w:snapToGrid w:val="0"/>
                <w:color w:val="auto"/>
                <w:lang w:eastAsia="ru-RU"/>
              </w:rPr>
            </w:pPr>
            <w:proofErr w:type="spellStart"/>
            <w:r w:rsidRPr="004E27EB">
              <w:rPr>
                <w:i/>
                <w:snapToGrid w:val="0"/>
                <w:color w:val="auto"/>
                <w:sz w:val="22"/>
                <w:szCs w:val="22"/>
                <w:lang w:eastAsia="ru-RU"/>
              </w:rPr>
              <w:lastRenderedPageBreak/>
              <w:t>Chamaedaphne</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calyculata</w:t>
            </w:r>
            <w:proofErr w:type="spellEnd"/>
            <w:r w:rsidRPr="004E27EB">
              <w:rPr>
                <w:snapToGrid w:val="0"/>
                <w:color w:val="auto"/>
                <w:sz w:val="22"/>
                <w:szCs w:val="22"/>
                <w:lang w:eastAsia="ru-RU"/>
              </w:rPr>
              <w:t xml:space="preserve"> (L.) </w:t>
            </w:r>
          </w:p>
          <w:p w14:paraId="07235BA6" w14:textId="1C8B60F1" w:rsidR="00814EF8" w:rsidRPr="004E27EB" w:rsidRDefault="00814EF8" w:rsidP="00121F92">
            <w:pPr>
              <w:rPr>
                <w:color w:val="auto"/>
                <w:sz w:val="22"/>
                <w:szCs w:val="22"/>
                <w:lang w:eastAsia="ru-RU"/>
              </w:rPr>
            </w:pPr>
            <w:proofErr w:type="spellStart"/>
            <w:r w:rsidRPr="004E27EB">
              <w:rPr>
                <w:snapToGrid w:val="0"/>
                <w:color w:val="auto"/>
                <w:sz w:val="22"/>
                <w:szCs w:val="22"/>
                <w:lang w:eastAsia="ru-RU"/>
              </w:rPr>
              <w:t>Moench</w:t>
            </w:r>
            <w:proofErr w:type="spellEnd"/>
          </w:p>
        </w:tc>
        <w:tc>
          <w:tcPr>
            <w:tcW w:w="1061" w:type="dxa"/>
            <w:vAlign w:val="center"/>
          </w:tcPr>
          <w:p w14:paraId="727F9212" w14:textId="2A12C569"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lastRenderedPageBreak/>
              <w:t>х</w:t>
            </w:r>
          </w:p>
        </w:tc>
        <w:tc>
          <w:tcPr>
            <w:tcW w:w="1263" w:type="dxa"/>
            <w:vAlign w:val="center"/>
          </w:tcPr>
          <w:p w14:paraId="2313A12B" w14:textId="2D2C080A"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363" w:type="dxa"/>
            <w:vAlign w:val="center"/>
          </w:tcPr>
          <w:p w14:paraId="431AC65D" w14:textId="5296C5CB"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538AC28" w14:textId="00B25FE5"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559" w:type="dxa"/>
          </w:tcPr>
          <w:p w14:paraId="56157AC7"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1A317A96" w14:textId="1114130B"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lastRenderedPageBreak/>
              <w:t>-</w:t>
            </w:r>
          </w:p>
        </w:tc>
        <w:tc>
          <w:tcPr>
            <w:tcW w:w="992" w:type="dxa"/>
            <w:vAlign w:val="center"/>
          </w:tcPr>
          <w:p w14:paraId="7738904D" w14:textId="00299646"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color w:val="auto"/>
                <w:sz w:val="22"/>
                <w:szCs w:val="22"/>
                <w:lang w:val="en-US" w:eastAsia="ru-RU"/>
              </w:rPr>
              <w:lastRenderedPageBreak/>
              <w:t>-</w:t>
            </w:r>
          </w:p>
        </w:tc>
      </w:tr>
      <w:tr w:rsidR="00814EF8" w:rsidRPr="004E27EB" w14:paraId="251B05A4" w14:textId="77777777" w:rsidTr="00121F92">
        <w:trPr>
          <w:jc w:val="center"/>
        </w:trPr>
        <w:tc>
          <w:tcPr>
            <w:tcW w:w="3085" w:type="dxa"/>
          </w:tcPr>
          <w:p w14:paraId="4A2B3768" w14:textId="77777777" w:rsidR="00814EF8" w:rsidRPr="004E27EB" w:rsidRDefault="00814EF8" w:rsidP="00121F92">
            <w:pPr>
              <w:rPr>
                <w:color w:val="auto"/>
                <w:lang w:eastAsia="ru-RU"/>
              </w:rPr>
            </w:pPr>
            <w:r w:rsidRPr="004E27EB">
              <w:rPr>
                <w:color w:val="auto"/>
                <w:sz w:val="22"/>
                <w:szCs w:val="22"/>
                <w:lang w:eastAsia="ru-RU"/>
              </w:rPr>
              <w:t>Шолудивник королівський</w:t>
            </w:r>
          </w:p>
          <w:p w14:paraId="3A8294DF" w14:textId="76F96346"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Pedicularis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sceptrum-carolinum</w:t>
            </w:r>
            <w:proofErr w:type="spellEnd"/>
            <w:r w:rsidRPr="004E27EB">
              <w:rPr>
                <w:i/>
                <w:snapToGrid w:val="0"/>
                <w:color w:val="auto"/>
                <w:sz w:val="22"/>
                <w:szCs w:val="22"/>
                <w:lang w:eastAsia="ru-RU"/>
              </w:rPr>
              <w:t xml:space="preserve"> </w:t>
            </w:r>
            <w:r w:rsidRPr="004E27EB">
              <w:rPr>
                <w:snapToGrid w:val="0"/>
                <w:color w:val="auto"/>
                <w:sz w:val="22"/>
                <w:szCs w:val="22"/>
                <w:lang w:eastAsia="ru-RU"/>
              </w:rPr>
              <w:t>L.</w:t>
            </w:r>
          </w:p>
        </w:tc>
        <w:tc>
          <w:tcPr>
            <w:tcW w:w="1061" w:type="dxa"/>
            <w:vAlign w:val="center"/>
          </w:tcPr>
          <w:p w14:paraId="3E960421" w14:textId="5862741B"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1C294D04" w14:textId="540D1D6E"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363" w:type="dxa"/>
            <w:vAlign w:val="center"/>
          </w:tcPr>
          <w:p w14:paraId="777C62EC" w14:textId="7D2ED1F0"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9EBFB15" w14:textId="1DA7E159" w:rsidR="00814EF8" w:rsidRPr="004E27EB" w:rsidRDefault="00814EF8" w:rsidP="004E27EB">
            <w:pPr>
              <w:ind w:right="-291"/>
              <w:jc w:val="center"/>
              <w:rPr>
                <w:color w:val="auto"/>
                <w:sz w:val="22"/>
                <w:szCs w:val="22"/>
                <w:lang w:val="en-US" w:eastAsia="ru-RU"/>
              </w:rPr>
            </w:pPr>
            <w:r w:rsidRPr="004E27EB">
              <w:rPr>
                <w:iCs/>
                <w:color w:val="auto"/>
                <w:sz w:val="22"/>
                <w:szCs w:val="22"/>
                <w:lang w:val="en-US" w:eastAsia="ru-RU"/>
              </w:rPr>
              <w:t>-</w:t>
            </w:r>
          </w:p>
        </w:tc>
        <w:tc>
          <w:tcPr>
            <w:tcW w:w="1559" w:type="dxa"/>
          </w:tcPr>
          <w:p w14:paraId="4C7CD15F"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D0C3E80" w14:textId="6B7912A2"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9C6A7AB" w14:textId="5676B353"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color w:val="auto"/>
                <w:sz w:val="22"/>
                <w:szCs w:val="22"/>
                <w:lang w:val="en-US" w:eastAsia="ru-RU"/>
              </w:rPr>
              <w:t>-</w:t>
            </w:r>
          </w:p>
        </w:tc>
      </w:tr>
      <w:tr w:rsidR="00814EF8" w:rsidRPr="004E27EB" w14:paraId="20A9162D" w14:textId="77777777" w:rsidTr="00121F92">
        <w:trPr>
          <w:jc w:val="center"/>
        </w:trPr>
        <w:tc>
          <w:tcPr>
            <w:tcW w:w="3085" w:type="dxa"/>
          </w:tcPr>
          <w:p w14:paraId="1ECCCAFD" w14:textId="77777777" w:rsidR="00814EF8" w:rsidRPr="004E27EB" w:rsidRDefault="00814EF8" w:rsidP="00121F92">
            <w:pPr>
              <w:rPr>
                <w:color w:val="auto"/>
                <w:lang w:eastAsia="ru-RU"/>
              </w:rPr>
            </w:pPr>
            <w:r w:rsidRPr="004E27EB">
              <w:rPr>
                <w:color w:val="auto"/>
                <w:sz w:val="22"/>
                <w:szCs w:val="22"/>
                <w:lang w:eastAsia="ru-RU"/>
              </w:rPr>
              <w:t>Шолудивник лісовий</w:t>
            </w:r>
          </w:p>
          <w:p w14:paraId="771A4B13" w14:textId="31940262"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Pedicularis</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 xml:space="preserve">sylvatica </w:t>
            </w:r>
            <w:r w:rsidRPr="004E27EB">
              <w:rPr>
                <w:snapToGrid w:val="0"/>
                <w:color w:val="auto"/>
                <w:sz w:val="22"/>
                <w:szCs w:val="22"/>
                <w:lang w:val="en-US" w:eastAsia="ru-RU"/>
              </w:rPr>
              <w:t>L.</w:t>
            </w:r>
          </w:p>
        </w:tc>
        <w:tc>
          <w:tcPr>
            <w:tcW w:w="1061" w:type="dxa"/>
            <w:vAlign w:val="center"/>
          </w:tcPr>
          <w:p w14:paraId="46BF1841" w14:textId="162C4577" w:rsidR="00814EF8" w:rsidRPr="004E27EB" w:rsidRDefault="00814EF8" w:rsidP="004E27EB">
            <w:pPr>
              <w:ind w:right="-291"/>
              <w:jc w:val="center"/>
              <w:rPr>
                <w:snapToGrid w:val="0"/>
                <w:color w:val="auto"/>
                <w:sz w:val="22"/>
                <w:szCs w:val="22"/>
                <w:lang w:val="ru-RU" w:eastAsia="ru-RU"/>
              </w:rPr>
            </w:pPr>
            <w:r w:rsidRPr="004E27EB">
              <w:rPr>
                <w:i/>
                <w:snapToGrid w:val="0"/>
                <w:color w:val="auto"/>
                <w:sz w:val="22"/>
                <w:szCs w:val="22"/>
                <w:lang w:val="ru-RU" w:eastAsia="ru-RU"/>
              </w:rPr>
              <w:t>х</w:t>
            </w:r>
          </w:p>
        </w:tc>
        <w:tc>
          <w:tcPr>
            <w:tcW w:w="1263" w:type="dxa"/>
            <w:vAlign w:val="center"/>
          </w:tcPr>
          <w:p w14:paraId="2C12554C" w14:textId="3B71B43B" w:rsidR="00814EF8" w:rsidRPr="004E27EB" w:rsidRDefault="00814EF8"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565F1CB9" w14:textId="0838D230"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9DDD66D" w14:textId="14EA4A49" w:rsidR="00814EF8" w:rsidRPr="004E27EB" w:rsidRDefault="00814EF8"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B308BE9"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E77D8AE" w14:textId="10746F18"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6C07730" w14:textId="22CA6454"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b/>
                <w:color w:val="auto"/>
                <w:sz w:val="22"/>
                <w:szCs w:val="22"/>
                <w:lang w:eastAsia="ru-RU"/>
              </w:rPr>
              <w:t>-</w:t>
            </w:r>
          </w:p>
        </w:tc>
      </w:tr>
      <w:tr w:rsidR="00814EF8" w:rsidRPr="004E27EB" w14:paraId="52B5E96D" w14:textId="77777777" w:rsidTr="00121F92">
        <w:trPr>
          <w:jc w:val="center"/>
        </w:trPr>
        <w:tc>
          <w:tcPr>
            <w:tcW w:w="3085" w:type="dxa"/>
          </w:tcPr>
          <w:p w14:paraId="5DD6B286" w14:textId="77777777" w:rsidR="00814EF8" w:rsidRPr="004E27EB" w:rsidRDefault="00814EF8" w:rsidP="00121F92">
            <w:pPr>
              <w:rPr>
                <w:color w:val="auto"/>
                <w:lang w:eastAsia="ru-RU"/>
              </w:rPr>
            </w:pPr>
            <w:r w:rsidRPr="004E27EB">
              <w:rPr>
                <w:color w:val="auto"/>
                <w:sz w:val="22"/>
                <w:szCs w:val="22"/>
                <w:lang w:eastAsia="ru-RU"/>
              </w:rPr>
              <w:t>Баранець звичайний</w:t>
            </w:r>
          </w:p>
          <w:p w14:paraId="0A434D6E" w14:textId="108BB179"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Huperzia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selago</w:t>
            </w:r>
            <w:proofErr w:type="spellEnd"/>
            <w:r w:rsidRPr="004E27EB">
              <w:rPr>
                <w:snapToGrid w:val="0"/>
                <w:color w:val="auto"/>
                <w:sz w:val="22"/>
                <w:szCs w:val="22"/>
                <w:lang w:eastAsia="ru-RU"/>
              </w:rPr>
              <w:t xml:space="preserve"> L.</w:t>
            </w:r>
          </w:p>
        </w:tc>
        <w:tc>
          <w:tcPr>
            <w:tcW w:w="1061" w:type="dxa"/>
            <w:vAlign w:val="center"/>
          </w:tcPr>
          <w:p w14:paraId="52FE36F9" w14:textId="5A242CEC"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7D8FC944" w14:textId="38DC3BE4"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10293B9A" w14:textId="3EB3B048"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8E04D34" w14:textId="37017C28"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4F04DBFA"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FFE7797" w14:textId="0877F0AC"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03EC270" w14:textId="49779EF7"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5D5596B0" w14:textId="77777777" w:rsidTr="00121F92">
        <w:trPr>
          <w:jc w:val="center"/>
        </w:trPr>
        <w:tc>
          <w:tcPr>
            <w:tcW w:w="3085" w:type="dxa"/>
          </w:tcPr>
          <w:p w14:paraId="7C58AAB5" w14:textId="77777777" w:rsidR="00814EF8" w:rsidRPr="004E27EB" w:rsidRDefault="00814EF8" w:rsidP="00121F92">
            <w:pPr>
              <w:rPr>
                <w:color w:val="auto"/>
                <w:lang w:eastAsia="ru-RU"/>
              </w:rPr>
            </w:pPr>
            <w:proofErr w:type="spellStart"/>
            <w:r w:rsidRPr="004E27EB">
              <w:rPr>
                <w:color w:val="auto"/>
                <w:sz w:val="22"/>
                <w:szCs w:val="22"/>
                <w:lang w:eastAsia="ru-RU"/>
              </w:rPr>
              <w:t>Булатка</w:t>
            </w:r>
            <w:proofErr w:type="spellEnd"/>
            <w:r w:rsidRPr="004E27EB">
              <w:rPr>
                <w:color w:val="auto"/>
                <w:sz w:val="22"/>
                <w:szCs w:val="22"/>
                <w:lang w:eastAsia="ru-RU"/>
              </w:rPr>
              <w:t xml:space="preserve"> довголиста</w:t>
            </w:r>
          </w:p>
          <w:p w14:paraId="7099D2BE" w14:textId="77777777" w:rsidR="00814EF8" w:rsidRPr="004E27EB" w:rsidRDefault="00814EF8" w:rsidP="00121F92">
            <w:pPr>
              <w:rPr>
                <w:snapToGrid w:val="0"/>
                <w:color w:val="auto"/>
                <w:lang w:eastAsia="ru-RU"/>
              </w:rPr>
            </w:pPr>
            <w:proofErr w:type="spellStart"/>
            <w:r w:rsidRPr="004E27EB">
              <w:rPr>
                <w:i/>
                <w:snapToGrid w:val="0"/>
                <w:color w:val="auto"/>
                <w:sz w:val="22"/>
                <w:szCs w:val="22"/>
                <w:lang w:eastAsia="ru-RU"/>
              </w:rPr>
              <w:t>Cephalanthera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longifolia</w:t>
            </w:r>
            <w:proofErr w:type="spellEnd"/>
            <w:r w:rsidRPr="004E27EB">
              <w:rPr>
                <w:snapToGrid w:val="0"/>
                <w:color w:val="auto"/>
                <w:sz w:val="22"/>
                <w:szCs w:val="22"/>
                <w:lang w:eastAsia="ru-RU"/>
              </w:rPr>
              <w:t xml:space="preserve"> </w:t>
            </w:r>
          </w:p>
          <w:p w14:paraId="4E3823F7" w14:textId="5836BFEE" w:rsidR="00814EF8" w:rsidRPr="004E27EB" w:rsidRDefault="00814EF8" w:rsidP="00121F92">
            <w:pPr>
              <w:rPr>
                <w:color w:val="auto"/>
                <w:sz w:val="22"/>
                <w:szCs w:val="22"/>
                <w:lang w:eastAsia="ru-RU"/>
              </w:rPr>
            </w:pPr>
            <w:r w:rsidRPr="004E27EB">
              <w:rPr>
                <w:snapToGrid w:val="0"/>
                <w:color w:val="auto"/>
                <w:sz w:val="22"/>
                <w:szCs w:val="22"/>
                <w:lang w:eastAsia="ru-RU"/>
              </w:rPr>
              <w:t xml:space="preserve">(L.) </w:t>
            </w:r>
            <w:proofErr w:type="spellStart"/>
            <w:r w:rsidRPr="004E27EB">
              <w:rPr>
                <w:snapToGrid w:val="0"/>
                <w:color w:val="auto"/>
                <w:sz w:val="22"/>
                <w:szCs w:val="22"/>
                <w:lang w:eastAsia="ru-RU"/>
              </w:rPr>
              <w:t>Fritsch</w:t>
            </w:r>
            <w:proofErr w:type="spellEnd"/>
            <w:r w:rsidRPr="004E27EB">
              <w:rPr>
                <w:snapToGrid w:val="0"/>
                <w:color w:val="auto"/>
                <w:sz w:val="22"/>
                <w:szCs w:val="22"/>
                <w:lang w:eastAsia="ru-RU"/>
              </w:rPr>
              <w:t>.</w:t>
            </w:r>
          </w:p>
        </w:tc>
        <w:tc>
          <w:tcPr>
            <w:tcW w:w="1061" w:type="dxa"/>
            <w:vAlign w:val="center"/>
          </w:tcPr>
          <w:p w14:paraId="5AC8A068" w14:textId="476DDF82"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5DBEA247" w14:textId="5D245418"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564583A" w14:textId="0E7E91C0"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2599B27E" w14:textId="017D5305"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3FE6A130"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14614459" w14:textId="0DC27506"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287C320" w14:textId="0D1A4944"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2F6AEFE8" w14:textId="77777777" w:rsidTr="00121F92">
        <w:trPr>
          <w:jc w:val="center"/>
        </w:trPr>
        <w:tc>
          <w:tcPr>
            <w:tcW w:w="3085" w:type="dxa"/>
          </w:tcPr>
          <w:p w14:paraId="78102A2A" w14:textId="77777777" w:rsidR="00814EF8" w:rsidRPr="004E27EB" w:rsidRDefault="00814EF8" w:rsidP="00121F92">
            <w:pPr>
              <w:rPr>
                <w:color w:val="auto"/>
                <w:lang w:eastAsia="ru-RU"/>
              </w:rPr>
            </w:pPr>
            <w:proofErr w:type="spellStart"/>
            <w:r w:rsidRPr="004E27EB">
              <w:rPr>
                <w:color w:val="auto"/>
                <w:sz w:val="22"/>
                <w:szCs w:val="22"/>
                <w:lang w:eastAsia="ru-RU"/>
              </w:rPr>
              <w:t>Булатка</w:t>
            </w:r>
            <w:proofErr w:type="spellEnd"/>
            <w:r w:rsidRPr="004E27EB">
              <w:rPr>
                <w:color w:val="auto"/>
                <w:sz w:val="22"/>
                <w:szCs w:val="22"/>
                <w:lang w:eastAsia="ru-RU"/>
              </w:rPr>
              <w:t xml:space="preserve"> червона</w:t>
            </w:r>
          </w:p>
          <w:p w14:paraId="06D7633B" w14:textId="1F2E75EF"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Cephalanthera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rubra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Rich</w:t>
            </w:r>
            <w:proofErr w:type="spellEnd"/>
            <w:r w:rsidRPr="004E27EB">
              <w:rPr>
                <w:snapToGrid w:val="0"/>
                <w:color w:val="auto"/>
                <w:sz w:val="22"/>
                <w:szCs w:val="22"/>
                <w:lang w:eastAsia="ru-RU"/>
              </w:rPr>
              <w:t>.</w:t>
            </w:r>
          </w:p>
        </w:tc>
        <w:tc>
          <w:tcPr>
            <w:tcW w:w="1061" w:type="dxa"/>
            <w:vAlign w:val="center"/>
          </w:tcPr>
          <w:p w14:paraId="10067639" w14:textId="546F2239"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62F22D7D" w14:textId="4680BABA"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FC80ADE" w14:textId="28AA3331"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3855ED85" w14:textId="2C046C60"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40BE59FE"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5385DF5B" w14:textId="618F4B2D"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1D6904E" w14:textId="44797FE2"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033A24C3" w14:textId="77777777" w:rsidTr="00121F92">
        <w:trPr>
          <w:jc w:val="center"/>
        </w:trPr>
        <w:tc>
          <w:tcPr>
            <w:tcW w:w="3085" w:type="dxa"/>
          </w:tcPr>
          <w:p w14:paraId="5143D863" w14:textId="77777777" w:rsidR="00814EF8" w:rsidRPr="004E27EB" w:rsidRDefault="00814EF8" w:rsidP="00121F92">
            <w:pPr>
              <w:rPr>
                <w:color w:val="auto"/>
                <w:lang w:eastAsia="ru-RU"/>
              </w:rPr>
            </w:pPr>
            <w:r w:rsidRPr="004E27EB">
              <w:rPr>
                <w:color w:val="auto"/>
                <w:sz w:val="22"/>
                <w:szCs w:val="22"/>
                <w:lang w:eastAsia="ru-RU"/>
              </w:rPr>
              <w:t>Верба чорнична</w:t>
            </w:r>
          </w:p>
          <w:p w14:paraId="780ED20E" w14:textId="32D11C0B"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Salix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myrtilloides</w:t>
            </w:r>
            <w:proofErr w:type="spellEnd"/>
            <w:r w:rsidRPr="004E27EB">
              <w:rPr>
                <w:snapToGrid w:val="0"/>
                <w:color w:val="auto"/>
                <w:sz w:val="22"/>
                <w:szCs w:val="22"/>
                <w:lang w:eastAsia="ru-RU"/>
              </w:rPr>
              <w:t xml:space="preserve"> L.</w:t>
            </w:r>
          </w:p>
        </w:tc>
        <w:tc>
          <w:tcPr>
            <w:tcW w:w="1061" w:type="dxa"/>
            <w:vAlign w:val="center"/>
          </w:tcPr>
          <w:p w14:paraId="6B9D4DC8" w14:textId="1B2D8FD1"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0CBDE4AD" w14:textId="3DF2F2C8"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6BFA6D6D" w14:textId="03BD7DD1"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0144F1BA" w14:textId="64359AF1"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7860E67"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4CFA1B40" w14:textId="6CE3731C"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1F4464F" w14:textId="042BD433"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1748B062" w14:textId="77777777" w:rsidTr="00121F92">
        <w:trPr>
          <w:jc w:val="center"/>
        </w:trPr>
        <w:tc>
          <w:tcPr>
            <w:tcW w:w="3085" w:type="dxa"/>
          </w:tcPr>
          <w:p w14:paraId="6CC3F660" w14:textId="77777777" w:rsidR="00814EF8" w:rsidRPr="004E27EB" w:rsidRDefault="00814EF8" w:rsidP="00121F92">
            <w:pPr>
              <w:rPr>
                <w:color w:val="auto"/>
                <w:lang w:eastAsia="ru-RU"/>
              </w:rPr>
            </w:pPr>
            <w:proofErr w:type="spellStart"/>
            <w:r w:rsidRPr="004E27EB">
              <w:rPr>
                <w:color w:val="auto"/>
                <w:sz w:val="22"/>
                <w:szCs w:val="22"/>
                <w:lang w:eastAsia="ru-RU"/>
              </w:rPr>
              <w:t>Гронянка</w:t>
            </w:r>
            <w:proofErr w:type="spellEnd"/>
            <w:r w:rsidRPr="004E27EB">
              <w:rPr>
                <w:color w:val="auto"/>
                <w:sz w:val="22"/>
                <w:szCs w:val="22"/>
                <w:lang w:eastAsia="ru-RU"/>
              </w:rPr>
              <w:t xml:space="preserve"> </w:t>
            </w:r>
            <w:proofErr w:type="spellStart"/>
            <w:r w:rsidRPr="004E27EB">
              <w:rPr>
                <w:color w:val="auto"/>
                <w:sz w:val="22"/>
                <w:szCs w:val="22"/>
                <w:lang w:eastAsia="ru-RU"/>
              </w:rPr>
              <w:t>півмісяцева</w:t>
            </w:r>
            <w:proofErr w:type="spellEnd"/>
          </w:p>
          <w:p w14:paraId="33B78F47" w14:textId="34CFAECC" w:rsidR="00814EF8" w:rsidRPr="004E27EB" w:rsidRDefault="00814EF8" w:rsidP="00121F92">
            <w:pPr>
              <w:rPr>
                <w:color w:val="auto"/>
                <w:sz w:val="22"/>
                <w:szCs w:val="22"/>
                <w:lang w:eastAsia="ru-RU"/>
              </w:rPr>
            </w:pPr>
            <w:proofErr w:type="spellStart"/>
            <w:r w:rsidRPr="004E27EB">
              <w:rPr>
                <w:i/>
                <w:snapToGrid w:val="0"/>
                <w:color w:val="auto"/>
                <w:sz w:val="22"/>
                <w:szCs w:val="22"/>
                <w:lang w:eastAsia="ru-RU"/>
              </w:rPr>
              <w:t>Botrychium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lunaria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Sw</w:t>
            </w:r>
            <w:proofErr w:type="spellEnd"/>
            <w:r w:rsidRPr="004E27EB">
              <w:rPr>
                <w:snapToGrid w:val="0"/>
                <w:color w:val="auto"/>
                <w:sz w:val="22"/>
                <w:szCs w:val="22"/>
                <w:lang w:eastAsia="ru-RU"/>
              </w:rPr>
              <w:t>.</w:t>
            </w:r>
          </w:p>
        </w:tc>
        <w:tc>
          <w:tcPr>
            <w:tcW w:w="1061" w:type="dxa"/>
            <w:vAlign w:val="center"/>
          </w:tcPr>
          <w:p w14:paraId="24005596" w14:textId="1E718D92" w:rsidR="00814EF8" w:rsidRPr="004E27EB" w:rsidRDefault="00814EF8" w:rsidP="004E27EB">
            <w:pPr>
              <w:ind w:right="-291"/>
              <w:jc w:val="center"/>
              <w:rPr>
                <w:snapToGrid w:val="0"/>
                <w:color w:val="auto"/>
                <w:sz w:val="22"/>
                <w:szCs w:val="22"/>
                <w:lang w:val="ru-RU" w:eastAsia="ru-RU"/>
              </w:rPr>
            </w:pPr>
            <w:r w:rsidRPr="004E27EB">
              <w:rPr>
                <w:color w:val="auto"/>
                <w:sz w:val="22"/>
                <w:szCs w:val="22"/>
                <w:lang w:val="ru-RU" w:eastAsia="ru-RU"/>
              </w:rPr>
              <w:t>х</w:t>
            </w:r>
          </w:p>
        </w:tc>
        <w:tc>
          <w:tcPr>
            <w:tcW w:w="1263" w:type="dxa"/>
            <w:vAlign w:val="center"/>
          </w:tcPr>
          <w:p w14:paraId="3BE01736" w14:textId="0550DC21"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1EE7438B" w14:textId="179064E3"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2916E591" w14:textId="131F0632"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283D76B8"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E71BCBF" w14:textId="5900406B"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C62D9C2" w14:textId="057E55A4" w:rsidR="00814EF8" w:rsidRPr="004E27EB" w:rsidRDefault="00814EF8" w:rsidP="004E27EB">
            <w:pPr>
              <w:tabs>
                <w:tab w:val="center" w:pos="4819"/>
                <w:tab w:val="right" w:pos="9639"/>
              </w:tabs>
              <w:ind w:right="-291"/>
              <w:jc w:val="center"/>
              <w:rPr>
                <w:i/>
                <w:iCs/>
                <w:color w:val="auto"/>
                <w:sz w:val="22"/>
                <w:szCs w:val="22"/>
                <w:lang w:val="en-US" w:eastAsia="ru-RU"/>
              </w:rPr>
            </w:pPr>
            <w:r w:rsidRPr="004E27EB">
              <w:rPr>
                <w:i/>
                <w:iCs/>
                <w:color w:val="auto"/>
                <w:sz w:val="22"/>
                <w:szCs w:val="22"/>
                <w:lang w:val="en-US" w:eastAsia="ru-RU"/>
              </w:rPr>
              <w:t>-</w:t>
            </w:r>
          </w:p>
        </w:tc>
      </w:tr>
      <w:tr w:rsidR="00814EF8" w:rsidRPr="004E27EB" w14:paraId="6FFFFAC4" w14:textId="77777777" w:rsidTr="00121F92">
        <w:trPr>
          <w:jc w:val="center"/>
        </w:trPr>
        <w:tc>
          <w:tcPr>
            <w:tcW w:w="3085" w:type="dxa"/>
          </w:tcPr>
          <w:p w14:paraId="79B41EF6" w14:textId="77777777" w:rsidR="00814EF8" w:rsidRPr="004E27EB" w:rsidRDefault="00814EF8" w:rsidP="00121F92">
            <w:pPr>
              <w:rPr>
                <w:color w:val="auto"/>
                <w:lang w:eastAsia="ru-RU"/>
              </w:rPr>
            </w:pPr>
            <w:r w:rsidRPr="004E27EB">
              <w:rPr>
                <w:color w:val="auto"/>
                <w:sz w:val="22"/>
                <w:szCs w:val="22"/>
                <w:lang w:eastAsia="ru-RU"/>
              </w:rPr>
              <w:t xml:space="preserve">Змієголовник </w:t>
            </w:r>
            <w:proofErr w:type="spellStart"/>
            <w:r w:rsidRPr="004E27EB">
              <w:rPr>
                <w:color w:val="auto"/>
                <w:sz w:val="22"/>
                <w:szCs w:val="22"/>
                <w:lang w:eastAsia="ru-RU"/>
              </w:rPr>
              <w:t>Рюйша</w:t>
            </w:r>
            <w:proofErr w:type="spellEnd"/>
          </w:p>
          <w:p w14:paraId="60BD3DCF" w14:textId="0E14B842" w:rsidR="00814EF8" w:rsidRPr="004E27EB" w:rsidRDefault="00814EF8" w:rsidP="00121F92">
            <w:pPr>
              <w:rPr>
                <w:color w:val="auto"/>
                <w:sz w:val="22"/>
                <w:szCs w:val="22"/>
                <w:lang w:eastAsia="ru-RU"/>
              </w:rPr>
            </w:pPr>
            <w:proofErr w:type="spellStart"/>
            <w:r w:rsidRPr="004E27EB">
              <w:rPr>
                <w:i/>
                <w:color w:val="auto"/>
                <w:sz w:val="22"/>
                <w:szCs w:val="22"/>
                <w:lang w:val="en-US" w:eastAsia="ru-RU"/>
              </w:rPr>
              <w:t>Dracocephalum</w:t>
            </w:r>
            <w:proofErr w:type="spellEnd"/>
            <w:r w:rsidRPr="004E27EB">
              <w:rPr>
                <w:i/>
                <w:color w:val="auto"/>
                <w:sz w:val="22"/>
                <w:szCs w:val="22"/>
                <w:lang w:eastAsia="ru-RU"/>
              </w:rPr>
              <w:t xml:space="preserve"> </w:t>
            </w:r>
            <w:proofErr w:type="spellStart"/>
            <w:r w:rsidRPr="004E27EB">
              <w:rPr>
                <w:i/>
                <w:color w:val="auto"/>
                <w:sz w:val="22"/>
                <w:szCs w:val="22"/>
                <w:lang w:val="en-US" w:eastAsia="ru-RU"/>
              </w:rPr>
              <w:t>ruyschian</w:t>
            </w:r>
            <w:proofErr w:type="spellEnd"/>
            <w:r w:rsidRPr="004E27EB">
              <w:rPr>
                <w:i/>
                <w:color w:val="auto"/>
                <w:sz w:val="22"/>
                <w:szCs w:val="22"/>
                <w:lang w:eastAsia="ru-RU"/>
              </w:rPr>
              <w:t>а</w:t>
            </w:r>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w:t>
            </w:r>
          </w:p>
        </w:tc>
        <w:tc>
          <w:tcPr>
            <w:tcW w:w="1061" w:type="dxa"/>
            <w:vAlign w:val="center"/>
          </w:tcPr>
          <w:p w14:paraId="56F90CC2" w14:textId="4BED7D3D"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B6B5129" w14:textId="70EA6F04" w:rsidR="00814EF8" w:rsidRPr="004E27EB" w:rsidRDefault="00814EF8"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4F154DD6" w14:textId="524911DC" w:rsidR="00814EF8" w:rsidRPr="004E27EB" w:rsidRDefault="00814EF8"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F57F091" w14:textId="7C58AE3F" w:rsidR="00814EF8" w:rsidRPr="004E27EB" w:rsidRDefault="00814EF8"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121A43D" w14:textId="77777777" w:rsidR="00814EF8" w:rsidRPr="004E27EB" w:rsidRDefault="00814EF8" w:rsidP="004E27EB">
            <w:pPr>
              <w:tabs>
                <w:tab w:val="center" w:pos="4819"/>
                <w:tab w:val="right" w:pos="9639"/>
              </w:tabs>
              <w:ind w:right="-291"/>
              <w:jc w:val="center"/>
              <w:rPr>
                <w:i/>
                <w:color w:val="auto"/>
                <w:sz w:val="22"/>
                <w:szCs w:val="22"/>
                <w:lang w:val="en-US" w:eastAsia="ru-RU"/>
              </w:rPr>
            </w:pPr>
          </w:p>
          <w:p w14:paraId="6BB4E51B" w14:textId="32A6B405"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5C63585" w14:textId="5AA82DD2" w:rsidR="00814EF8" w:rsidRPr="004E27EB" w:rsidRDefault="00814EF8"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157E98E1" w14:textId="77777777" w:rsidTr="00121F92">
        <w:trPr>
          <w:jc w:val="center"/>
        </w:trPr>
        <w:tc>
          <w:tcPr>
            <w:tcW w:w="3085" w:type="dxa"/>
          </w:tcPr>
          <w:p w14:paraId="4DA0677D" w14:textId="77777777" w:rsidR="00766E72" w:rsidRPr="004E27EB" w:rsidRDefault="00766E72" w:rsidP="00121F92">
            <w:pPr>
              <w:rPr>
                <w:color w:val="auto"/>
                <w:lang w:eastAsia="ru-RU"/>
              </w:rPr>
            </w:pPr>
            <w:r w:rsidRPr="004E27EB">
              <w:rPr>
                <w:color w:val="auto"/>
                <w:sz w:val="22"/>
                <w:szCs w:val="22"/>
                <w:lang w:eastAsia="ru-RU"/>
              </w:rPr>
              <w:t xml:space="preserve">Зозулинець </w:t>
            </w:r>
            <w:proofErr w:type="spellStart"/>
            <w:r w:rsidRPr="004E27EB">
              <w:rPr>
                <w:color w:val="auto"/>
                <w:sz w:val="22"/>
                <w:szCs w:val="22"/>
                <w:lang w:eastAsia="ru-RU"/>
              </w:rPr>
              <w:t>салеповий</w:t>
            </w:r>
            <w:proofErr w:type="spellEnd"/>
          </w:p>
          <w:p w14:paraId="57FE8B74" w14:textId="1DAEF696" w:rsidR="00766E72" w:rsidRPr="004E27EB" w:rsidRDefault="00766E72" w:rsidP="00121F92">
            <w:pPr>
              <w:rPr>
                <w:color w:val="auto"/>
                <w:sz w:val="22"/>
                <w:szCs w:val="22"/>
                <w:lang w:eastAsia="ru-RU"/>
              </w:rPr>
            </w:pPr>
            <w:proofErr w:type="spellStart"/>
            <w:r w:rsidRPr="004E27EB">
              <w:rPr>
                <w:i/>
                <w:snapToGrid w:val="0"/>
                <w:color w:val="auto"/>
                <w:sz w:val="22"/>
                <w:szCs w:val="22"/>
                <w:lang w:eastAsia="ru-RU"/>
              </w:rPr>
              <w:t>Orchis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morio</w:t>
            </w:r>
            <w:proofErr w:type="spellEnd"/>
            <w:r w:rsidRPr="004E27EB">
              <w:rPr>
                <w:snapToGrid w:val="0"/>
                <w:color w:val="auto"/>
                <w:sz w:val="22"/>
                <w:szCs w:val="22"/>
                <w:lang w:eastAsia="ru-RU"/>
              </w:rPr>
              <w:t xml:space="preserve"> L.</w:t>
            </w:r>
          </w:p>
        </w:tc>
        <w:tc>
          <w:tcPr>
            <w:tcW w:w="1061" w:type="dxa"/>
            <w:vAlign w:val="center"/>
          </w:tcPr>
          <w:p w14:paraId="5B38C997" w14:textId="5C36999A"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C9A87A3" w14:textId="35AFA33B"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3F5253A1" w14:textId="414F2323"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45F120B" w14:textId="1640BC5A"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4C867953"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5E43FF92" w14:textId="5DE93A92"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1B05A21" w14:textId="6C718949"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5EF4E805" w14:textId="77777777" w:rsidTr="00121F92">
        <w:trPr>
          <w:jc w:val="center"/>
        </w:trPr>
        <w:tc>
          <w:tcPr>
            <w:tcW w:w="3085" w:type="dxa"/>
          </w:tcPr>
          <w:p w14:paraId="5778CF93" w14:textId="77777777" w:rsidR="00766E72" w:rsidRPr="004E27EB" w:rsidRDefault="00766E72" w:rsidP="00121F92">
            <w:pPr>
              <w:rPr>
                <w:color w:val="auto"/>
                <w:lang w:eastAsia="ru-RU"/>
              </w:rPr>
            </w:pPr>
            <w:proofErr w:type="spellStart"/>
            <w:r w:rsidRPr="004E27EB">
              <w:rPr>
                <w:color w:val="auto"/>
                <w:sz w:val="22"/>
                <w:szCs w:val="22"/>
                <w:lang w:eastAsia="ru-RU"/>
              </w:rPr>
              <w:t>Коручка</w:t>
            </w:r>
            <w:proofErr w:type="spellEnd"/>
            <w:r w:rsidRPr="004E27EB">
              <w:rPr>
                <w:color w:val="auto"/>
                <w:sz w:val="22"/>
                <w:szCs w:val="22"/>
                <w:lang w:eastAsia="ru-RU"/>
              </w:rPr>
              <w:t xml:space="preserve"> темно-червона</w:t>
            </w:r>
          </w:p>
          <w:p w14:paraId="50C020C1" w14:textId="77777777" w:rsidR="00766E72" w:rsidRPr="004E27EB" w:rsidRDefault="00766E72" w:rsidP="00121F92">
            <w:pPr>
              <w:rPr>
                <w:snapToGrid w:val="0"/>
                <w:color w:val="auto"/>
                <w:lang w:eastAsia="ru-RU"/>
              </w:rPr>
            </w:pPr>
            <w:proofErr w:type="spellStart"/>
            <w:r w:rsidRPr="004E27EB">
              <w:rPr>
                <w:i/>
                <w:snapToGrid w:val="0"/>
                <w:color w:val="auto"/>
                <w:sz w:val="22"/>
                <w:szCs w:val="22"/>
                <w:lang w:val="en-US" w:eastAsia="ru-RU"/>
              </w:rPr>
              <w:t>Epipactis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atrorubens</w:t>
            </w:r>
            <w:proofErr w:type="spellEnd"/>
            <w:r w:rsidRPr="004E27EB">
              <w:rPr>
                <w:snapToGrid w:val="0"/>
                <w:color w:val="auto"/>
                <w:sz w:val="22"/>
                <w:szCs w:val="22"/>
                <w:lang w:eastAsia="ru-RU"/>
              </w:rPr>
              <w:t xml:space="preserve"> </w:t>
            </w:r>
          </w:p>
          <w:p w14:paraId="65A7C92A" w14:textId="75B56A98" w:rsidR="00766E72" w:rsidRPr="004E27EB" w:rsidRDefault="00766E72" w:rsidP="00121F92">
            <w:pPr>
              <w:rPr>
                <w:color w:val="auto"/>
                <w:sz w:val="22"/>
                <w:szCs w:val="22"/>
                <w:lang w:eastAsia="ru-RU"/>
              </w:rPr>
            </w:pPr>
            <w:r w:rsidRPr="004E27EB">
              <w:rPr>
                <w:snapToGrid w:val="0"/>
                <w:color w:val="auto"/>
                <w:sz w:val="22"/>
                <w:szCs w:val="22"/>
                <w:lang w:eastAsia="ru-RU"/>
              </w:rPr>
              <w:t>(</w:t>
            </w:r>
            <w:proofErr w:type="spellStart"/>
            <w:r w:rsidRPr="004E27EB">
              <w:rPr>
                <w:snapToGrid w:val="0"/>
                <w:color w:val="auto"/>
                <w:sz w:val="22"/>
                <w:szCs w:val="22"/>
                <w:lang w:val="en-US" w:eastAsia="ru-RU"/>
              </w:rPr>
              <w:t>Hoffm</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ex</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Bernh</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Besser</w:t>
            </w:r>
          </w:p>
        </w:tc>
        <w:tc>
          <w:tcPr>
            <w:tcW w:w="1061" w:type="dxa"/>
            <w:vAlign w:val="center"/>
          </w:tcPr>
          <w:p w14:paraId="70DD2F30" w14:textId="4BC74B4B"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06849F5" w14:textId="37A062AD"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6BEA3037" w14:textId="3AE7C90F"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248A3B2" w14:textId="68E5DFC7"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55C6BC18"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07BCA4EE" w14:textId="442AC6A6"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B0FF9F4" w14:textId="5AACB8B8" w:rsidR="00766E72" w:rsidRPr="004E27EB" w:rsidRDefault="00766E7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766E72" w:rsidRPr="004E27EB" w14:paraId="4FB079D8" w14:textId="77777777" w:rsidTr="00121F92">
        <w:trPr>
          <w:jc w:val="center"/>
        </w:trPr>
        <w:tc>
          <w:tcPr>
            <w:tcW w:w="3085" w:type="dxa"/>
          </w:tcPr>
          <w:p w14:paraId="3813B7A8" w14:textId="77777777" w:rsidR="00766E72" w:rsidRPr="004E27EB" w:rsidRDefault="00766E72" w:rsidP="00121F92">
            <w:pPr>
              <w:rPr>
                <w:color w:val="auto"/>
                <w:lang w:eastAsia="ru-RU"/>
              </w:rPr>
            </w:pPr>
            <w:r w:rsidRPr="004E27EB">
              <w:rPr>
                <w:color w:val="auto"/>
                <w:sz w:val="22"/>
                <w:szCs w:val="22"/>
                <w:lang w:eastAsia="ru-RU"/>
              </w:rPr>
              <w:t>Осока піхвова</w:t>
            </w:r>
          </w:p>
          <w:p w14:paraId="07592AFC" w14:textId="67796A57" w:rsidR="00766E72" w:rsidRPr="004E27EB" w:rsidRDefault="00766E72" w:rsidP="00121F92">
            <w:pPr>
              <w:rPr>
                <w:color w:val="auto"/>
                <w:sz w:val="22"/>
                <w:szCs w:val="22"/>
                <w:lang w:eastAsia="ru-RU"/>
              </w:rPr>
            </w:pPr>
            <w:proofErr w:type="spellStart"/>
            <w:r w:rsidRPr="004E27EB">
              <w:rPr>
                <w:i/>
                <w:snapToGrid w:val="0"/>
                <w:color w:val="auto"/>
                <w:sz w:val="22"/>
                <w:szCs w:val="22"/>
                <w:lang w:val="en-US" w:eastAsia="ru-RU"/>
              </w:rPr>
              <w:t>Carex</w:t>
            </w:r>
            <w:proofErr w:type="spellEnd"/>
            <w:r w:rsidRPr="004E27EB">
              <w:rPr>
                <w:i/>
                <w:snapToGrid w:val="0"/>
                <w:color w:val="auto"/>
                <w:sz w:val="22"/>
                <w:szCs w:val="22"/>
                <w:lang w:val="en-US" w:eastAsia="ru-RU"/>
              </w:rPr>
              <w:t xml:space="preserve"> </w:t>
            </w:r>
            <w:proofErr w:type="spellStart"/>
            <w:r w:rsidRPr="004E27EB">
              <w:rPr>
                <w:i/>
                <w:snapToGrid w:val="0"/>
                <w:color w:val="auto"/>
                <w:sz w:val="22"/>
                <w:szCs w:val="22"/>
                <w:lang w:val="en-US" w:eastAsia="ru-RU"/>
              </w:rPr>
              <w:t>vaginata</w:t>
            </w:r>
            <w:proofErr w:type="spellEnd"/>
            <w:r w:rsidRPr="004E27EB">
              <w:rPr>
                <w:i/>
                <w:snapToGrid w:val="0"/>
                <w:color w:val="auto"/>
                <w:sz w:val="22"/>
                <w:szCs w:val="22"/>
                <w:lang w:val="en-US" w:eastAsia="ru-RU"/>
              </w:rPr>
              <w:t xml:space="preserve"> </w:t>
            </w:r>
            <w:r w:rsidRPr="004E27EB">
              <w:rPr>
                <w:snapToGrid w:val="0"/>
                <w:color w:val="auto"/>
                <w:sz w:val="22"/>
                <w:szCs w:val="22"/>
                <w:lang w:val="en-US" w:eastAsia="ru-RU"/>
              </w:rPr>
              <w:t>Tausch</w:t>
            </w:r>
          </w:p>
        </w:tc>
        <w:tc>
          <w:tcPr>
            <w:tcW w:w="1061" w:type="dxa"/>
            <w:vAlign w:val="center"/>
          </w:tcPr>
          <w:p w14:paraId="02D2C1A5" w14:textId="37F1824B" w:rsidR="00766E72" w:rsidRPr="004E27EB" w:rsidRDefault="00766E72" w:rsidP="004E27EB">
            <w:pPr>
              <w:ind w:right="-291"/>
              <w:jc w:val="center"/>
              <w:rPr>
                <w:color w:val="auto"/>
                <w:sz w:val="22"/>
                <w:szCs w:val="22"/>
                <w:lang w:val="ru-RU" w:eastAsia="ru-RU"/>
              </w:rPr>
            </w:pPr>
            <w:r w:rsidRPr="004E27EB">
              <w:rPr>
                <w:i/>
                <w:snapToGrid w:val="0"/>
                <w:color w:val="auto"/>
                <w:sz w:val="22"/>
                <w:szCs w:val="22"/>
                <w:lang w:val="ru-RU" w:eastAsia="ru-RU"/>
              </w:rPr>
              <w:t>х</w:t>
            </w:r>
          </w:p>
        </w:tc>
        <w:tc>
          <w:tcPr>
            <w:tcW w:w="1263" w:type="dxa"/>
            <w:vAlign w:val="center"/>
          </w:tcPr>
          <w:p w14:paraId="6A5B7DFA" w14:textId="4720464C"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52FCD203" w14:textId="691908DB"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811A70A" w14:textId="6FDFE4E4"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B5CE3D4"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6841FE53" w14:textId="359D3686"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6C6B23C" w14:textId="2F3746C8" w:rsidR="00766E72" w:rsidRPr="004E27EB" w:rsidRDefault="00766E7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766E72" w:rsidRPr="004E27EB" w14:paraId="71CB33CD" w14:textId="77777777" w:rsidTr="00121F92">
        <w:trPr>
          <w:jc w:val="center"/>
        </w:trPr>
        <w:tc>
          <w:tcPr>
            <w:tcW w:w="3085" w:type="dxa"/>
          </w:tcPr>
          <w:p w14:paraId="6B418BEB" w14:textId="77777777" w:rsidR="00766E72" w:rsidRPr="004E27EB" w:rsidRDefault="00766E72" w:rsidP="00121F92">
            <w:pPr>
              <w:rPr>
                <w:color w:val="auto"/>
                <w:lang w:eastAsia="ru-RU"/>
              </w:rPr>
            </w:pPr>
            <w:r w:rsidRPr="004E27EB">
              <w:rPr>
                <w:color w:val="auto"/>
                <w:sz w:val="22"/>
                <w:szCs w:val="22"/>
                <w:lang w:eastAsia="ru-RU"/>
              </w:rPr>
              <w:t xml:space="preserve">Осока </w:t>
            </w:r>
            <w:proofErr w:type="spellStart"/>
            <w:r w:rsidRPr="004E27EB">
              <w:rPr>
                <w:color w:val="auto"/>
                <w:sz w:val="22"/>
                <w:szCs w:val="22"/>
                <w:lang w:eastAsia="ru-RU"/>
              </w:rPr>
              <w:t>тонкокореневищна</w:t>
            </w:r>
            <w:proofErr w:type="spellEnd"/>
          </w:p>
          <w:p w14:paraId="1DDF5D88" w14:textId="4CA19D06" w:rsidR="00766E72" w:rsidRPr="004E27EB" w:rsidRDefault="00766E72" w:rsidP="00121F92">
            <w:pPr>
              <w:rPr>
                <w:color w:val="auto"/>
                <w:sz w:val="22"/>
                <w:szCs w:val="22"/>
                <w:lang w:eastAsia="ru-RU"/>
              </w:rPr>
            </w:pPr>
            <w:proofErr w:type="spellStart"/>
            <w:r w:rsidRPr="004E27EB">
              <w:rPr>
                <w:i/>
                <w:snapToGrid w:val="0"/>
                <w:color w:val="auto"/>
                <w:sz w:val="22"/>
                <w:szCs w:val="22"/>
                <w:lang w:val="en-US" w:eastAsia="ru-RU"/>
              </w:rPr>
              <w:t>Carec</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chordorrhiza</w:t>
            </w:r>
            <w:proofErr w:type="spellEnd"/>
            <w:r w:rsidRPr="004E27EB">
              <w:rPr>
                <w:i/>
                <w:snapToGrid w:val="0"/>
                <w:color w:val="auto"/>
                <w:sz w:val="22"/>
                <w:szCs w:val="22"/>
                <w:lang w:eastAsia="ru-RU"/>
              </w:rPr>
              <w:t xml:space="preserve"> </w:t>
            </w:r>
            <w:proofErr w:type="spellStart"/>
            <w:r w:rsidRPr="004E27EB">
              <w:rPr>
                <w:snapToGrid w:val="0"/>
                <w:color w:val="auto"/>
                <w:sz w:val="22"/>
                <w:szCs w:val="22"/>
                <w:lang w:val="en-US" w:eastAsia="ru-RU"/>
              </w:rPr>
              <w:t>Ehrh</w:t>
            </w:r>
            <w:proofErr w:type="spellEnd"/>
            <w:r w:rsidRPr="004E27EB">
              <w:rPr>
                <w:snapToGrid w:val="0"/>
                <w:color w:val="auto"/>
                <w:sz w:val="22"/>
                <w:szCs w:val="22"/>
                <w:lang w:eastAsia="ru-RU"/>
              </w:rPr>
              <w:t>.</w:t>
            </w:r>
          </w:p>
        </w:tc>
        <w:tc>
          <w:tcPr>
            <w:tcW w:w="1061" w:type="dxa"/>
            <w:vAlign w:val="center"/>
          </w:tcPr>
          <w:p w14:paraId="1D13DE2F" w14:textId="6F11C352" w:rsidR="00766E72" w:rsidRPr="004E27EB" w:rsidRDefault="00766E72" w:rsidP="004E27EB">
            <w:pPr>
              <w:ind w:right="-291"/>
              <w:jc w:val="center"/>
              <w:rPr>
                <w:color w:val="auto"/>
                <w:sz w:val="22"/>
                <w:szCs w:val="22"/>
                <w:lang w:val="ru-RU" w:eastAsia="ru-RU"/>
              </w:rPr>
            </w:pPr>
            <w:r w:rsidRPr="004E27EB">
              <w:rPr>
                <w:i/>
                <w:snapToGrid w:val="0"/>
                <w:color w:val="auto"/>
                <w:sz w:val="22"/>
                <w:szCs w:val="22"/>
                <w:lang w:val="ru-RU" w:eastAsia="ru-RU"/>
              </w:rPr>
              <w:t>х</w:t>
            </w:r>
          </w:p>
        </w:tc>
        <w:tc>
          <w:tcPr>
            <w:tcW w:w="1263" w:type="dxa"/>
            <w:vAlign w:val="center"/>
          </w:tcPr>
          <w:p w14:paraId="1E3F7842" w14:textId="177F2052"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3F544E3" w14:textId="4311090E"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36061D3" w14:textId="570F0107"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75A75284"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5395BFAE" w14:textId="2F159527"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2E762EF" w14:textId="76A33B9F"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0CD06D01" w14:textId="77777777" w:rsidTr="00121F92">
        <w:trPr>
          <w:jc w:val="center"/>
        </w:trPr>
        <w:tc>
          <w:tcPr>
            <w:tcW w:w="3085" w:type="dxa"/>
          </w:tcPr>
          <w:p w14:paraId="6A07D51A" w14:textId="77777777" w:rsidR="00766E72" w:rsidRPr="004E27EB" w:rsidRDefault="00766E72" w:rsidP="00121F92">
            <w:pPr>
              <w:rPr>
                <w:color w:val="auto"/>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плямистий</w:t>
            </w:r>
          </w:p>
          <w:p w14:paraId="10E5E012" w14:textId="498741C7" w:rsidR="00766E72" w:rsidRPr="004E27EB" w:rsidRDefault="00766E72" w:rsidP="00121F92">
            <w:pPr>
              <w:rPr>
                <w:color w:val="auto"/>
                <w:sz w:val="22"/>
                <w:szCs w:val="22"/>
                <w:lang w:eastAsia="ru-RU"/>
              </w:rPr>
            </w:pPr>
            <w:proofErr w:type="spellStart"/>
            <w:r w:rsidRPr="004E27EB">
              <w:rPr>
                <w:i/>
                <w:snapToGrid w:val="0"/>
                <w:color w:val="auto"/>
                <w:sz w:val="22"/>
                <w:szCs w:val="22"/>
                <w:lang w:eastAsia="ru-RU"/>
              </w:rPr>
              <w:t>Dactylorhiza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maculata</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proofErr w:type="spellStart"/>
            <w:r w:rsidRPr="004E27EB">
              <w:rPr>
                <w:snapToGrid w:val="0"/>
                <w:color w:val="auto"/>
                <w:sz w:val="22"/>
                <w:szCs w:val="22"/>
                <w:lang w:eastAsia="ru-RU"/>
              </w:rPr>
              <w:t>Soó</w:t>
            </w:r>
            <w:proofErr w:type="spellEnd"/>
          </w:p>
        </w:tc>
        <w:tc>
          <w:tcPr>
            <w:tcW w:w="1061" w:type="dxa"/>
            <w:vAlign w:val="center"/>
          </w:tcPr>
          <w:p w14:paraId="5DD1CCFB" w14:textId="64F34861"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54B1AD19" w14:textId="642CB051"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3F4A71D9" w14:textId="733BBAA4"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25FE5C8A" w14:textId="1E1B173D"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05747C5"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2A30D148" w14:textId="7F69046A"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DD98502" w14:textId="6F334236"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120DE6BE" w14:textId="77777777" w:rsidTr="00121F92">
        <w:trPr>
          <w:jc w:val="center"/>
        </w:trPr>
        <w:tc>
          <w:tcPr>
            <w:tcW w:w="3085" w:type="dxa"/>
          </w:tcPr>
          <w:p w14:paraId="7ADB4B05" w14:textId="77777777" w:rsidR="00766E72" w:rsidRPr="004E27EB" w:rsidRDefault="00766E72" w:rsidP="00121F92">
            <w:pPr>
              <w:rPr>
                <w:color w:val="auto"/>
                <w:lang w:eastAsia="ru-RU"/>
              </w:rPr>
            </w:pPr>
            <w:r w:rsidRPr="004E27EB">
              <w:rPr>
                <w:color w:val="auto"/>
                <w:sz w:val="22"/>
                <w:szCs w:val="22"/>
                <w:lang w:eastAsia="ru-RU"/>
              </w:rPr>
              <w:t>Росичка середня</w:t>
            </w:r>
          </w:p>
          <w:p w14:paraId="02D440D2" w14:textId="49D9EA0A" w:rsidR="00766E72" w:rsidRPr="004E27EB" w:rsidRDefault="00766E72" w:rsidP="00121F92">
            <w:pPr>
              <w:rPr>
                <w:color w:val="auto"/>
                <w:sz w:val="22"/>
                <w:szCs w:val="22"/>
                <w:lang w:eastAsia="ru-RU"/>
              </w:rPr>
            </w:pPr>
            <w:proofErr w:type="spellStart"/>
            <w:r w:rsidRPr="004E27EB">
              <w:rPr>
                <w:i/>
                <w:snapToGrid w:val="0"/>
                <w:color w:val="auto"/>
                <w:sz w:val="22"/>
                <w:szCs w:val="22"/>
                <w:lang w:eastAsia="ru-RU"/>
              </w:rPr>
              <w:t>Drosera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intermedia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Hayne</w:t>
            </w:r>
            <w:proofErr w:type="spellEnd"/>
          </w:p>
        </w:tc>
        <w:tc>
          <w:tcPr>
            <w:tcW w:w="1061" w:type="dxa"/>
            <w:vAlign w:val="center"/>
          </w:tcPr>
          <w:p w14:paraId="23C77489" w14:textId="47F458C6"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35CE60BF" w14:textId="03FE874A"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496259FA" w14:textId="55741E5D"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5D229673" w14:textId="3F6945AA"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2F29053" w14:textId="44A26233"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E976BC2" w14:textId="1C8010C6"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1F231E2E" w14:textId="77777777" w:rsidTr="00121F92">
        <w:trPr>
          <w:jc w:val="center"/>
        </w:trPr>
        <w:tc>
          <w:tcPr>
            <w:tcW w:w="3085" w:type="dxa"/>
          </w:tcPr>
          <w:p w14:paraId="249E1765" w14:textId="77777777" w:rsidR="00766E72" w:rsidRPr="004E27EB" w:rsidRDefault="00766E72" w:rsidP="00121F92">
            <w:pPr>
              <w:rPr>
                <w:color w:val="auto"/>
                <w:lang w:eastAsia="ru-RU"/>
              </w:rPr>
            </w:pPr>
            <w:r w:rsidRPr="004E27EB">
              <w:rPr>
                <w:color w:val="auto"/>
                <w:sz w:val="22"/>
                <w:szCs w:val="22"/>
                <w:lang w:eastAsia="ru-RU"/>
              </w:rPr>
              <w:t>Сальвінія плаваюча</w:t>
            </w:r>
          </w:p>
          <w:p w14:paraId="2968D31B" w14:textId="5FF44180" w:rsidR="00766E72" w:rsidRPr="004E27EB" w:rsidRDefault="00766E72" w:rsidP="00121F92">
            <w:pPr>
              <w:rPr>
                <w:color w:val="auto"/>
                <w:sz w:val="22"/>
                <w:szCs w:val="22"/>
                <w:lang w:eastAsia="ru-RU"/>
              </w:rPr>
            </w:pPr>
            <w:r w:rsidRPr="004E27EB">
              <w:rPr>
                <w:i/>
                <w:color w:val="auto"/>
                <w:sz w:val="22"/>
                <w:szCs w:val="22"/>
                <w:lang w:val="en-US" w:eastAsia="ru-RU"/>
              </w:rPr>
              <w:t>Salvinia</w:t>
            </w:r>
            <w:r w:rsidRPr="004E27EB">
              <w:rPr>
                <w:i/>
                <w:color w:val="auto"/>
                <w:sz w:val="22"/>
                <w:szCs w:val="22"/>
                <w:lang w:eastAsia="ru-RU"/>
              </w:rPr>
              <w:t xml:space="preserve"> </w:t>
            </w:r>
            <w:r w:rsidRPr="004E27EB">
              <w:rPr>
                <w:i/>
                <w:color w:val="auto"/>
                <w:sz w:val="22"/>
                <w:szCs w:val="22"/>
                <w:lang w:val="en-US" w:eastAsia="ru-RU"/>
              </w:rPr>
              <w:t>natans</w:t>
            </w:r>
            <w:r w:rsidRPr="004E27EB">
              <w:rPr>
                <w:i/>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w:t>
            </w:r>
          </w:p>
        </w:tc>
        <w:tc>
          <w:tcPr>
            <w:tcW w:w="1061" w:type="dxa"/>
            <w:vAlign w:val="center"/>
          </w:tcPr>
          <w:p w14:paraId="35776A8E" w14:textId="3881B41A" w:rsidR="00766E72" w:rsidRPr="004E27EB" w:rsidRDefault="00766E72" w:rsidP="004E27EB">
            <w:pPr>
              <w:ind w:right="-291"/>
              <w:jc w:val="center"/>
              <w:rPr>
                <w:color w:val="auto"/>
                <w:sz w:val="22"/>
                <w:szCs w:val="22"/>
                <w:lang w:val="ru-RU" w:eastAsia="ru-RU"/>
              </w:rPr>
            </w:pPr>
            <w:r w:rsidRPr="004E27EB">
              <w:rPr>
                <w:i/>
                <w:color w:val="auto"/>
                <w:sz w:val="22"/>
                <w:szCs w:val="22"/>
                <w:lang w:val="ru-RU" w:eastAsia="ru-RU"/>
              </w:rPr>
              <w:t>х</w:t>
            </w:r>
          </w:p>
        </w:tc>
        <w:tc>
          <w:tcPr>
            <w:tcW w:w="1263" w:type="dxa"/>
            <w:vAlign w:val="center"/>
          </w:tcPr>
          <w:p w14:paraId="413FA8D2" w14:textId="62E712CC"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423C54F5" w14:textId="62BDA821"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1F941E96" w14:textId="1E50263F"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03D8076C"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10662355" w14:textId="11A1671F"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9662841" w14:textId="781038D8" w:rsidR="00766E72" w:rsidRPr="004E27EB" w:rsidRDefault="00766E7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766E72" w:rsidRPr="004E27EB" w14:paraId="4A397CEE" w14:textId="77777777" w:rsidTr="00121F92">
        <w:trPr>
          <w:jc w:val="center"/>
        </w:trPr>
        <w:tc>
          <w:tcPr>
            <w:tcW w:w="3085" w:type="dxa"/>
          </w:tcPr>
          <w:p w14:paraId="77FDBC2B" w14:textId="77777777" w:rsidR="00766E72" w:rsidRPr="004E27EB" w:rsidRDefault="00766E72" w:rsidP="00121F92">
            <w:pPr>
              <w:rPr>
                <w:color w:val="auto"/>
                <w:lang w:eastAsia="ru-RU"/>
              </w:rPr>
            </w:pPr>
            <w:r w:rsidRPr="004E27EB">
              <w:rPr>
                <w:color w:val="auto"/>
                <w:sz w:val="22"/>
                <w:szCs w:val="22"/>
                <w:lang w:eastAsia="ru-RU"/>
              </w:rPr>
              <w:t xml:space="preserve">Ситняг </w:t>
            </w:r>
            <w:proofErr w:type="spellStart"/>
            <w:r w:rsidRPr="004E27EB">
              <w:rPr>
                <w:color w:val="auto"/>
                <w:sz w:val="22"/>
                <w:szCs w:val="22"/>
                <w:lang w:eastAsia="ru-RU"/>
              </w:rPr>
              <w:t>карніолійський</w:t>
            </w:r>
            <w:proofErr w:type="spellEnd"/>
          </w:p>
          <w:p w14:paraId="03E55B48" w14:textId="5C28A864" w:rsidR="00766E72" w:rsidRPr="004E27EB" w:rsidRDefault="00766E72" w:rsidP="00121F92">
            <w:pPr>
              <w:rPr>
                <w:color w:val="auto"/>
                <w:sz w:val="22"/>
                <w:szCs w:val="22"/>
                <w:lang w:eastAsia="ru-RU"/>
              </w:rPr>
            </w:pPr>
            <w:r w:rsidRPr="004E27EB">
              <w:rPr>
                <w:i/>
                <w:color w:val="auto"/>
                <w:sz w:val="22"/>
                <w:szCs w:val="22"/>
                <w:lang w:val="en-US" w:eastAsia="ru-RU"/>
              </w:rPr>
              <w:t>Eleocharis</w:t>
            </w:r>
            <w:r w:rsidRPr="004E27EB">
              <w:rPr>
                <w:i/>
                <w:color w:val="auto"/>
                <w:sz w:val="22"/>
                <w:szCs w:val="22"/>
                <w:lang w:eastAsia="ru-RU"/>
              </w:rPr>
              <w:t xml:space="preserve"> </w:t>
            </w:r>
            <w:proofErr w:type="spellStart"/>
            <w:r w:rsidRPr="004E27EB">
              <w:rPr>
                <w:i/>
                <w:color w:val="auto"/>
                <w:sz w:val="22"/>
                <w:szCs w:val="22"/>
                <w:lang w:val="en-US" w:eastAsia="ru-RU"/>
              </w:rPr>
              <w:t>carniolica</w:t>
            </w:r>
            <w:proofErr w:type="spellEnd"/>
            <w:r w:rsidRPr="004E27EB">
              <w:rPr>
                <w:color w:val="auto"/>
                <w:sz w:val="22"/>
                <w:szCs w:val="22"/>
                <w:lang w:eastAsia="ru-RU"/>
              </w:rPr>
              <w:t xml:space="preserve"> </w:t>
            </w:r>
            <w:r w:rsidRPr="004E27EB">
              <w:rPr>
                <w:color w:val="auto"/>
                <w:sz w:val="22"/>
                <w:szCs w:val="22"/>
                <w:lang w:val="en-US" w:eastAsia="ru-RU"/>
              </w:rPr>
              <w:t>W</w:t>
            </w:r>
            <w:r w:rsidRPr="004E27EB">
              <w:rPr>
                <w:color w:val="auto"/>
                <w:sz w:val="22"/>
                <w:szCs w:val="22"/>
                <w:lang w:eastAsia="ru-RU"/>
              </w:rPr>
              <w:t>.</w:t>
            </w:r>
            <w:r w:rsidRPr="004E27EB">
              <w:rPr>
                <w:color w:val="auto"/>
                <w:sz w:val="22"/>
                <w:szCs w:val="22"/>
                <w:lang w:val="en-US" w:eastAsia="ru-RU"/>
              </w:rPr>
              <w:t>D</w:t>
            </w:r>
            <w:r w:rsidRPr="004E27EB">
              <w:rPr>
                <w:color w:val="auto"/>
                <w:sz w:val="22"/>
                <w:szCs w:val="22"/>
                <w:lang w:eastAsia="ru-RU"/>
              </w:rPr>
              <w:t>.</w:t>
            </w:r>
            <w:r w:rsidRPr="004E27EB">
              <w:rPr>
                <w:color w:val="auto"/>
                <w:sz w:val="22"/>
                <w:szCs w:val="22"/>
                <w:lang w:val="en-US" w:eastAsia="ru-RU"/>
              </w:rPr>
              <w:t>J</w:t>
            </w:r>
            <w:r w:rsidRPr="004E27EB">
              <w:rPr>
                <w:color w:val="auto"/>
                <w:sz w:val="22"/>
                <w:szCs w:val="22"/>
                <w:lang w:eastAsia="ru-RU"/>
              </w:rPr>
              <w:t xml:space="preserve">. </w:t>
            </w:r>
            <w:r w:rsidRPr="004E27EB">
              <w:rPr>
                <w:color w:val="auto"/>
                <w:sz w:val="22"/>
                <w:szCs w:val="22"/>
                <w:lang w:val="en-US" w:eastAsia="ru-RU"/>
              </w:rPr>
              <w:t>Koch</w:t>
            </w:r>
          </w:p>
        </w:tc>
        <w:tc>
          <w:tcPr>
            <w:tcW w:w="1061" w:type="dxa"/>
            <w:vAlign w:val="center"/>
          </w:tcPr>
          <w:p w14:paraId="10EB98A0" w14:textId="1ED0FE63"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394ADFD5" w14:textId="52BBF1AF"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879C094" w14:textId="20E7EBBB"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1DDAB35" w14:textId="4972E1A1"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746BD78"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6FFDE7FE" w14:textId="4FDF9895"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AB9F002" w14:textId="2161AA29"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5B3D077D" w14:textId="77777777" w:rsidTr="00121F92">
        <w:trPr>
          <w:jc w:val="center"/>
        </w:trPr>
        <w:tc>
          <w:tcPr>
            <w:tcW w:w="3085" w:type="dxa"/>
          </w:tcPr>
          <w:p w14:paraId="4FED6CDC" w14:textId="77777777" w:rsidR="00766E72" w:rsidRPr="004E27EB" w:rsidRDefault="00766E72" w:rsidP="00121F92">
            <w:pPr>
              <w:rPr>
                <w:color w:val="auto"/>
                <w:lang w:eastAsia="ru-RU"/>
              </w:rPr>
            </w:pPr>
            <w:r w:rsidRPr="004E27EB">
              <w:rPr>
                <w:color w:val="auto"/>
                <w:sz w:val="22"/>
                <w:szCs w:val="22"/>
                <w:lang w:eastAsia="ru-RU"/>
              </w:rPr>
              <w:t>Астрагал піщаний</w:t>
            </w:r>
          </w:p>
          <w:p w14:paraId="68E025A6" w14:textId="627620DE" w:rsidR="00766E72" w:rsidRPr="004E27EB" w:rsidRDefault="00766E72" w:rsidP="00121F92">
            <w:pPr>
              <w:rPr>
                <w:color w:val="auto"/>
                <w:sz w:val="22"/>
                <w:szCs w:val="22"/>
                <w:lang w:eastAsia="ru-RU"/>
              </w:rPr>
            </w:pPr>
            <w:r w:rsidRPr="004E27EB">
              <w:rPr>
                <w:i/>
                <w:snapToGrid w:val="0"/>
                <w:color w:val="auto"/>
                <w:sz w:val="22"/>
                <w:szCs w:val="22"/>
                <w:lang w:val="en-US" w:eastAsia="ru-RU"/>
              </w:rPr>
              <w:t xml:space="preserve">Astragalus </w:t>
            </w:r>
            <w:proofErr w:type="spellStart"/>
            <w:r w:rsidRPr="004E27EB">
              <w:rPr>
                <w:i/>
                <w:snapToGrid w:val="0"/>
                <w:color w:val="auto"/>
                <w:sz w:val="22"/>
                <w:szCs w:val="22"/>
                <w:lang w:val="en-US" w:eastAsia="ru-RU"/>
              </w:rPr>
              <w:t>arenarius</w:t>
            </w:r>
            <w:proofErr w:type="spellEnd"/>
            <w:r w:rsidRPr="004E27EB">
              <w:rPr>
                <w:i/>
                <w:snapToGrid w:val="0"/>
                <w:color w:val="auto"/>
                <w:sz w:val="22"/>
                <w:szCs w:val="22"/>
                <w:lang w:val="en-US" w:eastAsia="ru-RU"/>
              </w:rPr>
              <w:t xml:space="preserve"> </w:t>
            </w:r>
            <w:r w:rsidRPr="004E27EB">
              <w:rPr>
                <w:snapToGrid w:val="0"/>
                <w:color w:val="auto"/>
                <w:sz w:val="22"/>
                <w:szCs w:val="22"/>
                <w:lang w:val="en-US" w:eastAsia="ru-RU"/>
              </w:rPr>
              <w:t>L.</w:t>
            </w:r>
          </w:p>
        </w:tc>
        <w:tc>
          <w:tcPr>
            <w:tcW w:w="1061" w:type="dxa"/>
            <w:vAlign w:val="center"/>
          </w:tcPr>
          <w:p w14:paraId="7A1136E7" w14:textId="68D7C288" w:rsidR="00766E72" w:rsidRPr="004E27EB" w:rsidRDefault="00766E72" w:rsidP="004E27EB">
            <w:pPr>
              <w:ind w:right="-291"/>
              <w:jc w:val="center"/>
              <w:rPr>
                <w:color w:val="auto"/>
                <w:sz w:val="22"/>
                <w:szCs w:val="22"/>
                <w:lang w:val="ru-RU" w:eastAsia="ru-RU"/>
              </w:rPr>
            </w:pPr>
            <w:r w:rsidRPr="004E27EB">
              <w:rPr>
                <w:i/>
                <w:snapToGrid w:val="0"/>
                <w:color w:val="auto"/>
                <w:sz w:val="22"/>
                <w:szCs w:val="22"/>
                <w:lang w:val="ru-RU" w:eastAsia="ru-RU"/>
              </w:rPr>
              <w:t>х</w:t>
            </w:r>
          </w:p>
        </w:tc>
        <w:tc>
          <w:tcPr>
            <w:tcW w:w="1263" w:type="dxa"/>
            <w:vAlign w:val="center"/>
          </w:tcPr>
          <w:p w14:paraId="017447D0" w14:textId="384ECC19"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64F3AED5" w14:textId="7C4B346E"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73870B07" w14:textId="7E5586FD"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32288BAD"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1EBEF532" w14:textId="588337C0"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ED13723" w14:textId="3AC9ABC1"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349E5777" w14:textId="77777777" w:rsidTr="00121F92">
        <w:trPr>
          <w:jc w:val="center"/>
        </w:trPr>
        <w:tc>
          <w:tcPr>
            <w:tcW w:w="3085" w:type="dxa"/>
          </w:tcPr>
          <w:p w14:paraId="3CFE9AAA" w14:textId="77777777" w:rsidR="00766E72" w:rsidRPr="004E27EB" w:rsidRDefault="00766E72" w:rsidP="00121F92">
            <w:pPr>
              <w:rPr>
                <w:color w:val="auto"/>
                <w:lang w:eastAsia="ru-RU"/>
              </w:rPr>
            </w:pPr>
            <w:r w:rsidRPr="004E27EB">
              <w:rPr>
                <w:color w:val="auto"/>
                <w:sz w:val="22"/>
                <w:szCs w:val="22"/>
                <w:lang w:eastAsia="ru-RU"/>
              </w:rPr>
              <w:t>Береза темна</w:t>
            </w:r>
          </w:p>
          <w:p w14:paraId="1E7F0585" w14:textId="0E804467" w:rsidR="00766E72" w:rsidRPr="004E27EB" w:rsidRDefault="00766E72" w:rsidP="00121F92">
            <w:pPr>
              <w:rPr>
                <w:color w:val="auto"/>
                <w:sz w:val="22"/>
                <w:szCs w:val="22"/>
                <w:lang w:eastAsia="ru-RU"/>
              </w:rPr>
            </w:pPr>
            <w:proofErr w:type="spellStart"/>
            <w:r w:rsidRPr="004E27EB">
              <w:rPr>
                <w:i/>
                <w:snapToGrid w:val="0"/>
                <w:color w:val="auto"/>
                <w:sz w:val="22"/>
                <w:szCs w:val="22"/>
                <w:lang w:eastAsia="ru-RU"/>
              </w:rPr>
              <w:t>Betula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obscura</w:t>
            </w:r>
            <w:proofErr w:type="spellEnd"/>
            <w:r w:rsidRPr="004E27EB">
              <w:rPr>
                <w:snapToGrid w:val="0"/>
                <w:color w:val="auto"/>
                <w:sz w:val="22"/>
                <w:szCs w:val="22"/>
                <w:lang w:eastAsia="ru-RU"/>
              </w:rPr>
              <w:t xml:space="preserve"> A. </w:t>
            </w:r>
            <w:proofErr w:type="spellStart"/>
            <w:r w:rsidRPr="004E27EB">
              <w:rPr>
                <w:snapToGrid w:val="0"/>
                <w:color w:val="auto"/>
                <w:sz w:val="22"/>
                <w:szCs w:val="22"/>
                <w:lang w:eastAsia="ru-RU"/>
              </w:rPr>
              <w:t>Kotula</w:t>
            </w:r>
            <w:proofErr w:type="spellEnd"/>
          </w:p>
        </w:tc>
        <w:tc>
          <w:tcPr>
            <w:tcW w:w="1061" w:type="dxa"/>
            <w:vAlign w:val="center"/>
          </w:tcPr>
          <w:p w14:paraId="0A0386E0" w14:textId="69CCD252"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445A04C2" w14:textId="71AD88C0"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4C7567F5" w14:textId="6C275572"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F2207E8" w14:textId="00A039B5"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DD29126"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67962A51" w14:textId="321721B8"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6E259DE" w14:textId="65CEE22E"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5C710696" w14:textId="77777777" w:rsidTr="00121F92">
        <w:trPr>
          <w:jc w:val="center"/>
        </w:trPr>
        <w:tc>
          <w:tcPr>
            <w:tcW w:w="3085" w:type="dxa"/>
          </w:tcPr>
          <w:p w14:paraId="3C7556B0" w14:textId="77777777" w:rsidR="00766E72" w:rsidRPr="004E27EB" w:rsidRDefault="00766E72" w:rsidP="00121F92">
            <w:pPr>
              <w:rPr>
                <w:color w:val="auto"/>
                <w:lang w:eastAsia="ru-RU"/>
              </w:rPr>
            </w:pPr>
            <w:r w:rsidRPr="004E27EB">
              <w:rPr>
                <w:color w:val="auto"/>
                <w:sz w:val="22"/>
                <w:szCs w:val="22"/>
                <w:lang w:eastAsia="ru-RU"/>
              </w:rPr>
              <w:t>Верба лапландська</w:t>
            </w:r>
          </w:p>
          <w:p w14:paraId="085DB5D2" w14:textId="7C8B8107" w:rsidR="00766E72" w:rsidRPr="004E27EB" w:rsidRDefault="00766E72" w:rsidP="00121F92">
            <w:pPr>
              <w:rPr>
                <w:color w:val="auto"/>
                <w:sz w:val="22"/>
                <w:szCs w:val="22"/>
                <w:lang w:eastAsia="ru-RU"/>
              </w:rPr>
            </w:pPr>
            <w:r w:rsidRPr="004E27EB">
              <w:rPr>
                <w:i/>
                <w:snapToGrid w:val="0"/>
                <w:color w:val="auto"/>
                <w:sz w:val="22"/>
                <w:szCs w:val="22"/>
                <w:lang w:val="en-US" w:eastAsia="ru-RU"/>
              </w:rPr>
              <w:t>Salix</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lapponum</w:t>
            </w:r>
            <w:proofErr w:type="spellEnd"/>
            <w:r w:rsidRPr="004E27EB">
              <w:rPr>
                <w:i/>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0E14FBE7" w14:textId="0EE1DF09" w:rsidR="00766E72" w:rsidRPr="004E27EB" w:rsidRDefault="00766E72" w:rsidP="004E27EB">
            <w:pPr>
              <w:ind w:right="-291"/>
              <w:jc w:val="center"/>
              <w:rPr>
                <w:color w:val="auto"/>
                <w:sz w:val="22"/>
                <w:szCs w:val="22"/>
                <w:lang w:val="ru-RU" w:eastAsia="ru-RU"/>
              </w:rPr>
            </w:pPr>
            <w:r w:rsidRPr="004E27EB">
              <w:rPr>
                <w:i/>
                <w:snapToGrid w:val="0"/>
                <w:color w:val="auto"/>
                <w:sz w:val="22"/>
                <w:szCs w:val="22"/>
                <w:lang w:val="ru-RU" w:eastAsia="ru-RU"/>
              </w:rPr>
              <w:t>х</w:t>
            </w:r>
          </w:p>
        </w:tc>
        <w:tc>
          <w:tcPr>
            <w:tcW w:w="1263" w:type="dxa"/>
            <w:vAlign w:val="center"/>
          </w:tcPr>
          <w:p w14:paraId="561092C0" w14:textId="0A36088E"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54DAB4AD" w14:textId="3C05EF6C"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5524463" w14:textId="64003755"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7757AEDD"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20166741" w14:textId="79DC3F34"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683E190" w14:textId="4CC7DB19" w:rsidR="00766E72" w:rsidRPr="004E27EB" w:rsidRDefault="00766E7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766E72" w:rsidRPr="004E27EB" w14:paraId="573708C2" w14:textId="77777777" w:rsidTr="00121F92">
        <w:trPr>
          <w:jc w:val="center"/>
        </w:trPr>
        <w:tc>
          <w:tcPr>
            <w:tcW w:w="3085" w:type="dxa"/>
          </w:tcPr>
          <w:p w14:paraId="1171B5E3" w14:textId="77777777" w:rsidR="00766E72" w:rsidRPr="004E27EB" w:rsidRDefault="00766E72" w:rsidP="00121F92">
            <w:pPr>
              <w:rPr>
                <w:color w:val="auto"/>
                <w:lang w:eastAsia="ru-RU"/>
              </w:rPr>
            </w:pPr>
            <w:r w:rsidRPr="004E27EB">
              <w:rPr>
                <w:color w:val="auto"/>
                <w:sz w:val="22"/>
                <w:szCs w:val="22"/>
                <w:lang w:eastAsia="ru-RU"/>
              </w:rPr>
              <w:t>Водяний горіх плаваючий</w:t>
            </w:r>
          </w:p>
          <w:p w14:paraId="773A5BE9" w14:textId="525B9304" w:rsidR="00766E72" w:rsidRPr="004E27EB" w:rsidRDefault="00766E72" w:rsidP="00121F92">
            <w:pPr>
              <w:rPr>
                <w:color w:val="auto"/>
                <w:sz w:val="22"/>
                <w:szCs w:val="22"/>
                <w:lang w:eastAsia="ru-RU"/>
              </w:rPr>
            </w:pPr>
            <w:r w:rsidRPr="004E27EB">
              <w:rPr>
                <w:i/>
                <w:color w:val="auto"/>
                <w:sz w:val="22"/>
                <w:szCs w:val="22"/>
                <w:lang w:val="en-US" w:eastAsia="ru-RU"/>
              </w:rPr>
              <w:t>Trapa</w:t>
            </w:r>
            <w:r w:rsidRPr="004E27EB">
              <w:rPr>
                <w:i/>
                <w:color w:val="auto"/>
                <w:sz w:val="22"/>
                <w:szCs w:val="22"/>
                <w:lang w:eastAsia="ru-RU"/>
              </w:rPr>
              <w:t xml:space="preserve"> </w:t>
            </w:r>
            <w:r w:rsidRPr="004E27EB">
              <w:rPr>
                <w:i/>
                <w:color w:val="auto"/>
                <w:sz w:val="22"/>
                <w:szCs w:val="22"/>
                <w:lang w:val="en-US" w:eastAsia="ru-RU"/>
              </w:rPr>
              <w:t>natans</w:t>
            </w:r>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w:t>
            </w:r>
          </w:p>
        </w:tc>
        <w:tc>
          <w:tcPr>
            <w:tcW w:w="1061" w:type="dxa"/>
            <w:vAlign w:val="center"/>
          </w:tcPr>
          <w:p w14:paraId="14E4FD72" w14:textId="1E23DA38"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FDBC55F" w14:textId="6077610C"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х</w:t>
            </w:r>
          </w:p>
        </w:tc>
        <w:tc>
          <w:tcPr>
            <w:tcW w:w="1363" w:type="dxa"/>
            <w:vAlign w:val="center"/>
          </w:tcPr>
          <w:p w14:paraId="1D2FA7E1" w14:textId="4ABEE98F"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48481876" w14:textId="5BEFC6DC" w:rsidR="00766E72" w:rsidRPr="004E27EB" w:rsidRDefault="00766E7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18ACDB90"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10DF49C7" w14:textId="3A6FDD88"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11E01C7" w14:textId="2A2D2680" w:rsidR="00766E72" w:rsidRPr="004E27EB" w:rsidRDefault="00766E7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766E72" w:rsidRPr="004E27EB" w14:paraId="232B5827" w14:textId="77777777" w:rsidTr="00121F92">
        <w:trPr>
          <w:jc w:val="center"/>
        </w:trPr>
        <w:tc>
          <w:tcPr>
            <w:tcW w:w="3085" w:type="dxa"/>
          </w:tcPr>
          <w:p w14:paraId="7092896A" w14:textId="77777777" w:rsidR="00766E72" w:rsidRPr="004E27EB" w:rsidRDefault="00766E72" w:rsidP="00121F92">
            <w:pPr>
              <w:rPr>
                <w:color w:val="auto"/>
                <w:lang w:eastAsia="ru-RU"/>
              </w:rPr>
            </w:pPr>
            <w:r w:rsidRPr="004E27EB">
              <w:rPr>
                <w:color w:val="auto"/>
                <w:sz w:val="22"/>
                <w:szCs w:val="22"/>
                <w:lang w:eastAsia="ru-RU"/>
              </w:rPr>
              <w:t>Гніздівка звичайна</w:t>
            </w:r>
          </w:p>
          <w:p w14:paraId="3F730488" w14:textId="40AE8DA3" w:rsidR="00766E72" w:rsidRPr="004E27EB" w:rsidRDefault="00766E72" w:rsidP="00121F92">
            <w:pPr>
              <w:rPr>
                <w:color w:val="auto"/>
                <w:sz w:val="22"/>
                <w:szCs w:val="22"/>
                <w:lang w:eastAsia="ru-RU"/>
              </w:rPr>
            </w:pPr>
            <w:proofErr w:type="spellStart"/>
            <w:r w:rsidRPr="004E27EB">
              <w:rPr>
                <w:i/>
                <w:snapToGrid w:val="0"/>
                <w:color w:val="auto"/>
                <w:sz w:val="22"/>
                <w:szCs w:val="22"/>
                <w:lang w:val="en-US" w:eastAsia="ru-RU"/>
              </w:rPr>
              <w:t>Neottia</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nidus</w:t>
            </w:r>
            <w:r w:rsidRPr="004E27EB">
              <w:rPr>
                <w:i/>
                <w:snapToGrid w:val="0"/>
                <w:color w:val="auto"/>
                <w:sz w:val="22"/>
                <w:szCs w:val="22"/>
                <w:lang w:eastAsia="ru-RU"/>
              </w:rPr>
              <w:t>-</w:t>
            </w:r>
            <w:proofErr w:type="spellStart"/>
            <w:r w:rsidRPr="004E27EB">
              <w:rPr>
                <w:i/>
                <w:snapToGrid w:val="0"/>
                <w:color w:val="auto"/>
                <w:sz w:val="22"/>
                <w:szCs w:val="22"/>
                <w:lang w:val="en-US" w:eastAsia="ru-RU"/>
              </w:rPr>
              <w:t>avis</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Rich.</w:t>
            </w:r>
          </w:p>
        </w:tc>
        <w:tc>
          <w:tcPr>
            <w:tcW w:w="1061" w:type="dxa"/>
            <w:vAlign w:val="center"/>
          </w:tcPr>
          <w:p w14:paraId="3A81B0AB" w14:textId="037C6FE0"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1C63731B" w14:textId="57DC86B1"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2E438443" w14:textId="1912FF4C"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F35D3AE" w14:textId="16CD0014"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188C46C"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7F06B624" w14:textId="06E4562E"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F866DB4" w14:textId="212ABCDE"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50874439" w14:textId="77777777" w:rsidTr="00121F92">
        <w:trPr>
          <w:jc w:val="center"/>
        </w:trPr>
        <w:tc>
          <w:tcPr>
            <w:tcW w:w="3085" w:type="dxa"/>
          </w:tcPr>
          <w:p w14:paraId="00CAC841" w14:textId="77777777" w:rsidR="00766E72" w:rsidRPr="004E27EB" w:rsidRDefault="00766E72" w:rsidP="00121F92">
            <w:pPr>
              <w:rPr>
                <w:color w:val="auto"/>
                <w:lang w:eastAsia="ru-RU"/>
              </w:rPr>
            </w:pPr>
            <w:proofErr w:type="spellStart"/>
            <w:r w:rsidRPr="004E27EB">
              <w:rPr>
                <w:color w:val="auto"/>
                <w:sz w:val="22"/>
                <w:szCs w:val="22"/>
                <w:lang w:eastAsia="ru-RU"/>
              </w:rPr>
              <w:t>Дифазіаструм</w:t>
            </w:r>
            <w:proofErr w:type="spellEnd"/>
            <w:r w:rsidRPr="004E27EB">
              <w:rPr>
                <w:color w:val="auto"/>
                <w:sz w:val="22"/>
                <w:szCs w:val="22"/>
                <w:lang w:eastAsia="ru-RU"/>
              </w:rPr>
              <w:t xml:space="preserve"> </w:t>
            </w:r>
            <w:proofErr w:type="spellStart"/>
            <w:r w:rsidRPr="004E27EB">
              <w:rPr>
                <w:color w:val="auto"/>
                <w:sz w:val="22"/>
                <w:szCs w:val="22"/>
                <w:lang w:eastAsia="ru-RU"/>
              </w:rPr>
              <w:t>триколосковий</w:t>
            </w:r>
            <w:proofErr w:type="spellEnd"/>
          </w:p>
          <w:p w14:paraId="03F3D45A" w14:textId="7E711929" w:rsidR="00766E72" w:rsidRPr="004E27EB" w:rsidRDefault="00766E72" w:rsidP="00121F92">
            <w:pPr>
              <w:rPr>
                <w:color w:val="auto"/>
                <w:sz w:val="22"/>
                <w:szCs w:val="22"/>
                <w:lang w:eastAsia="ru-RU"/>
              </w:rPr>
            </w:pPr>
            <w:proofErr w:type="spellStart"/>
            <w:r w:rsidRPr="004E27EB">
              <w:rPr>
                <w:i/>
                <w:snapToGrid w:val="0"/>
                <w:color w:val="auto"/>
                <w:sz w:val="22"/>
                <w:szCs w:val="22"/>
                <w:lang w:val="en-US" w:eastAsia="ru-RU"/>
              </w:rPr>
              <w:t>Diphasiastrum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tristachyum</w:t>
            </w:r>
            <w:proofErr w:type="spellEnd"/>
            <w:r w:rsidRPr="004E27EB">
              <w:rPr>
                <w:i/>
                <w:snapToGrid w:val="0"/>
                <w:color w:val="auto"/>
                <w:sz w:val="22"/>
                <w:szCs w:val="22"/>
                <w:lang w:eastAsia="ru-RU"/>
              </w:rPr>
              <w:t xml:space="preserve"> </w:t>
            </w:r>
            <w:r w:rsidRPr="004E27EB">
              <w:rPr>
                <w:snapToGrid w:val="0"/>
                <w:color w:val="auto"/>
                <w:sz w:val="22"/>
                <w:szCs w:val="22"/>
                <w:lang w:eastAsia="ru-RU"/>
              </w:rPr>
              <w:t>(</w:t>
            </w:r>
            <w:r w:rsidRPr="004E27EB">
              <w:rPr>
                <w:snapToGrid w:val="0"/>
                <w:color w:val="auto"/>
                <w:sz w:val="22"/>
                <w:szCs w:val="22"/>
                <w:lang w:val="en-US" w:eastAsia="ru-RU"/>
              </w:rPr>
              <w:t>Pursch</w:t>
            </w:r>
            <w:r w:rsidRPr="004E27EB">
              <w:rPr>
                <w:snapToGrid w:val="0"/>
                <w:color w:val="auto"/>
                <w:sz w:val="22"/>
                <w:szCs w:val="22"/>
                <w:lang w:eastAsia="ru-RU"/>
              </w:rPr>
              <w:t xml:space="preserve">) </w:t>
            </w:r>
            <w:r w:rsidRPr="004E27EB">
              <w:rPr>
                <w:snapToGrid w:val="0"/>
                <w:color w:val="auto"/>
                <w:sz w:val="22"/>
                <w:szCs w:val="22"/>
                <w:lang w:val="en-US" w:eastAsia="ru-RU"/>
              </w:rPr>
              <w:t>Holub</w:t>
            </w:r>
          </w:p>
        </w:tc>
        <w:tc>
          <w:tcPr>
            <w:tcW w:w="1061" w:type="dxa"/>
            <w:vAlign w:val="center"/>
          </w:tcPr>
          <w:p w14:paraId="3C26457B" w14:textId="53DF38E6" w:rsidR="00766E72" w:rsidRPr="004E27EB" w:rsidRDefault="00766E72"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23444FC9" w14:textId="3596B070"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EB58C2B" w14:textId="6DA90DA0"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5CEFF4C" w14:textId="7D64FFE5"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26B9E5B6"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5124F0DB" w14:textId="44AE31C9"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138F121" w14:textId="7F9C453F"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766E72" w:rsidRPr="004E27EB" w14:paraId="4D140995" w14:textId="77777777" w:rsidTr="00121F92">
        <w:trPr>
          <w:jc w:val="center"/>
        </w:trPr>
        <w:tc>
          <w:tcPr>
            <w:tcW w:w="3085" w:type="dxa"/>
          </w:tcPr>
          <w:p w14:paraId="69B8CE79" w14:textId="77777777" w:rsidR="00766E72" w:rsidRPr="004E27EB" w:rsidRDefault="00766E72" w:rsidP="00121F92">
            <w:pPr>
              <w:rPr>
                <w:color w:val="auto"/>
                <w:lang w:eastAsia="ru-RU"/>
              </w:rPr>
            </w:pPr>
            <w:r w:rsidRPr="004E27EB">
              <w:rPr>
                <w:color w:val="auto"/>
                <w:sz w:val="22"/>
                <w:szCs w:val="22"/>
                <w:lang w:eastAsia="ru-RU"/>
              </w:rPr>
              <w:t>Журавлина дрібноплода</w:t>
            </w:r>
          </w:p>
          <w:p w14:paraId="30256318" w14:textId="71D5EBB8" w:rsidR="00766E72" w:rsidRPr="004E27EB" w:rsidRDefault="00766E72" w:rsidP="00121F92">
            <w:pPr>
              <w:rPr>
                <w:color w:val="auto"/>
                <w:sz w:val="22"/>
                <w:szCs w:val="22"/>
                <w:lang w:eastAsia="ru-RU"/>
              </w:rPr>
            </w:pPr>
            <w:proofErr w:type="spellStart"/>
            <w:r w:rsidRPr="004E27EB">
              <w:rPr>
                <w:i/>
                <w:snapToGrid w:val="0"/>
                <w:color w:val="auto"/>
                <w:sz w:val="22"/>
                <w:szCs w:val="22"/>
                <w:lang w:val="en-US" w:eastAsia="ru-RU"/>
              </w:rPr>
              <w:t>Oxycoccus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microcarpus</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Turcz</w:t>
            </w:r>
            <w:proofErr w:type="spellEnd"/>
            <w:r w:rsidRPr="004E27EB">
              <w:rPr>
                <w:snapToGrid w:val="0"/>
                <w:color w:val="auto"/>
                <w:sz w:val="22"/>
                <w:szCs w:val="22"/>
                <w:lang w:eastAsia="ru-RU"/>
              </w:rPr>
              <w:t xml:space="preserve">. </w:t>
            </w:r>
            <w:r w:rsidRPr="004E27EB">
              <w:rPr>
                <w:snapToGrid w:val="0"/>
                <w:color w:val="auto"/>
                <w:sz w:val="22"/>
                <w:szCs w:val="22"/>
                <w:lang w:val="en-US" w:eastAsia="ru-RU"/>
              </w:rPr>
              <w:t>ex</w:t>
            </w:r>
            <w:r w:rsidRPr="004E27EB">
              <w:rPr>
                <w:snapToGrid w:val="0"/>
                <w:color w:val="auto"/>
                <w:sz w:val="22"/>
                <w:szCs w:val="22"/>
                <w:lang w:eastAsia="ru-RU"/>
              </w:rPr>
              <w:t xml:space="preserve"> </w:t>
            </w:r>
            <w:proofErr w:type="spellStart"/>
            <w:r w:rsidRPr="004E27EB">
              <w:rPr>
                <w:snapToGrid w:val="0"/>
                <w:color w:val="auto"/>
                <w:sz w:val="22"/>
                <w:szCs w:val="22"/>
                <w:lang w:val="en-US" w:eastAsia="ru-RU"/>
              </w:rPr>
              <w:t>Rupr</w:t>
            </w:r>
            <w:proofErr w:type="spellEnd"/>
            <w:r w:rsidRPr="004E27EB">
              <w:rPr>
                <w:snapToGrid w:val="0"/>
                <w:color w:val="auto"/>
                <w:sz w:val="22"/>
                <w:szCs w:val="22"/>
                <w:lang w:eastAsia="ru-RU"/>
              </w:rPr>
              <w:t>.</w:t>
            </w:r>
          </w:p>
        </w:tc>
        <w:tc>
          <w:tcPr>
            <w:tcW w:w="1061" w:type="dxa"/>
            <w:vAlign w:val="center"/>
          </w:tcPr>
          <w:p w14:paraId="25574BAA" w14:textId="36C0E409"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0FE7839" w14:textId="20F90038"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5D56F6C6" w14:textId="097CB1C2" w:rsidR="00766E72" w:rsidRPr="004E27EB" w:rsidRDefault="00766E72" w:rsidP="004E27EB">
            <w:pPr>
              <w:ind w:right="-291"/>
              <w:jc w:val="center"/>
              <w:rPr>
                <w:color w:val="auto"/>
                <w:sz w:val="22"/>
                <w:szCs w:val="22"/>
                <w:lang w:val="ru-RU" w:eastAsia="ru-RU"/>
              </w:rPr>
            </w:pPr>
            <w:r w:rsidRPr="004E27EB">
              <w:rPr>
                <w:color w:val="auto"/>
                <w:sz w:val="22"/>
                <w:szCs w:val="22"/>
                <w:lang w:val="ru-RU" w:eastAsia="ru-RU"/>
              </w:rPr>
              <w:t>х</w:t>
            </w:r>
          </w:p>
        </w:tc>
        <w:tc>
          <w:tcPr>
            <w:tcW w:w="918" w:type="dxa"/>
            <w:vAlign w:val="center"/>
          </w:tcPr>
          <w:p w14:paraId="6C46027D" w14:textId="4C30BFEB" w:rsidR="00766E72" w:rsidRPr="004E27EB" w:rsidRDefault="00766E7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053F6C7F" w14:textId="77777777" w:rsidR="00766E72" w:rsidRPr="004E27EB" w:rsidRDefault="00766E72" w:rsidP="004E27EB">
            <w:pPr>
              <w:tabs>
                <w:tab w:val="center" w:pos="4819"/>
                <w:tab w:val="right" w:pos="9639"/>
              </w:tabs>
              <w:ind w:right="-291"/>
              <w:jc w:val="center"/>
              <w:rPr>
                <w:i/>
                <w:color w:val="auto"/>
                <w:sz w:val="22"/>
                <w:szCs w:val="22"/>
                <w:lang w:val="en-US" w:eastAsia="ru-RU"/>
              </w:rPr>
            </w:pPr>
          </w:p>
          <w:p w14:paraId="54DA5937" w14:textId="6D31FA9B"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79D6AB8" w14:textId="29196F5C" w:rsidR="00766E72" w:rsidRPr="004E27EB" w:rsidRDefault="00766E7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562A42" w:rsidRPr="004E27EB" w14:paraId="24EDD75E" w14:textId="77777777" w:rsidTr="00121F92">
        <w:trPr>
          <w:jc w:val="center"/>
        </w:trPr>
        <w:tc>
          <w:tcPr>
            <w:tcW w:w="3085" w:type="dxa"/>
          </w:tcPr>
          <w:p w14:paraId="5324A1D1" w14:textId="77777777" w:rsidR="00562A42" w:rsidRPr="004E27EB" w:rsidRDefault="00562A42" w:rsidP="00121F92">
            <w:pPr>
              <w:rPr>
                <w:color w:val="auto"/>
                <w:lang w:eastAsia="ru-RU"/>
              </w:rPr>
            </w:pPr>
            <w:r w:rsidRPr="004E27EB">
              <w:rPr>
                <w:color w:val="auto"/>
                <w:sz w:val="22"/>
                <w:szCs w:val="22"/>
                <w:lang w:eastAsia="ru-RU"/>
              </w:rPr>
              <w:t>Зозулині сльози яйцевидні</w:t>
            </w:r>
          </w:p>
          <w:p w14:paraId="17A58BEB" w14:textId="3F60B07C" w:rsidR="00562A42" w:rsidRPr="004E27EB" w:rsidRDefault="00562A42" w:rsidP="00121F92">
            <w:pPr>
              <w:rPr>
                <w:color w:val="auto"/>
                <w:sz w:val="22"/>
                <w:szCs w:val="22"/>
                <w:lang w:eastAsia="ru-RU"/>
              </w:rPr>
            </w:pPr>
            <w:r w:rsidRPr="004E27EB">
              <w:rPr>
                <w:i/>
                <w:snapToGrid w:val="0"/>
                <w:color w:val="auto"/>
                <w:sz w:val="22"/>
                <w:szCs w:val="22"/>
                <w:lang w:val="en-US" w:eastAsia="ru-RU"/>
              </w:rPr>
              <w:t>L</w:t>
            </w:r>
            <w:r w:rsidRPr="004E27EB">
              <w:rPr>
                <w:i/>
                <w:snapToGrid w:val="0"/>
                <w:color w:val="auto"/>
                <w:sz w:val="22"/>
                <w:szCs w:val="22"/>
                <w:lang w:eastAsia="ru-RU"/>
              </w:rPr>
              <w:t>і</w:t>
            </w:r>
            <w:proofErr w:type="spellStart"/>
            <w:r w:rsidRPr="004E27EB">
              <w:rPr>
                <w:i/>
                <w:snapToGrid w:val="0"/>
                <w:color w:val="auto"/>
                <w:sz w:val="22"/>
                <w:szCs w:val="22"/>
                <w:lang w:val="en-US" w:eastAsia="ru-RU"/>
              </w:rPr>
              <w:t>stera</w:t>
            </w:r>
            <w:proofErr w:type="spellEnd"/>
            <w:r w:rsidRPr="004E27EB">
              <w:rPr>
                <w:i/>
                <w:snapToGrid w:val="0"/>
                <w:color w:val="auto"/>
                <w:sz w:val="22"/>
                <w:szCs w:val="22"/>
                <w:lang w:eastAsia="ru-RU"/>
              </w:rPr>
              <w:t xml:space="preserve"> </w:t>
            </w:r>
            <w:r w:rsidRPr="004E27EB">
              <w:rPr>
                <w:i/>
                <w:snapToGrid w:val="0"/>
                <w:color w:val="auto"/>
                <w:sz w:val="22"/>
                <w:szCs w:val="22"/>
                <w:lang w:val="en-US" w:eastAsia="ru-RU"/>
              </w:rPr>
              <w:t>ovata</w:t>
            </w:r>
            <w:r w:rsidRPr="004E27EB">
              <w:rPr>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 xml:space="preserve">.) </w:t>
            </w:r>
            <w:r w:rsidRPr="004E27EB">
              <w:rPr>
                <w:snapToGrid w:val="0"/>
                <w:color w:val="auto"/>
                <w:sz w:val="22"/>
                <w:szCs w:val="22"/>
                <w:lang w:val="en-US" w:eastAsia="ru-RU"/>
              </w:rPr>
              <w:t>R</w:t>
            </w:r>
            <w:r w:rsidRPr="004E27EB">
              <w:rPr>
                <w:snapToGrid w:val="0"/>
                <w:color w:val="auto"/>
                <w:sz w:val="22"/>
                <w:szCs w:val="22"/>
                <w:lang w:eastAsia="ru-RU"/>
              </w:rPr>
              <w:t>.</w:t>
            </w:r>
            <w:r w:rsidRPr="004E27EB">
              <w:rPr>
                <w:snapToGrid w:val="0"/>
                <w:color w:val="auto"/>
                <w:sz w:val="22"/>
                <w:szCs w:val="22"/>
                <w:lang w:val="en-US" w:eastAsia="ru-RU"/>
              </w:rPr>
              <w:t>Br</w:t>
            </w:r>
            <w:r w:rsidRPr="004E27EB">
              <w:rPr>
                <w:snapToGrid w:val="0"/>
                <w:color w:val="auto"/>
                <w:sz w:val="22"/>
                <w:szCs w:val="22"/>
                <w:lang w:eastAsia="ru-RU"/>
              </w:rPr>
              <w:t>.</w:t>
            </w:r>
          </w:p>
        </w:tc>
        <w:tc>
          <w:tcPr>
            <w:tcW w:w="1061" w:type="dxa"/>
            <w:vAlign w:val="center"/>
          </w:tcPr>
          <w:p w14:paraId="44F57DA1" w14:textId="7B5F4B8D"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18E1595D" w14:textId="11E25D82"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182E1064" w14:textId="3429EC50"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3A378A5F" w14:textId="475B99B8"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20250DD3"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7FC42145" w14:textId="4890134C"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tcPr>
          <w:p w14:paraId="223D4E34" w14:textId="19244442" w:rsidR="00562A42" w:rsidRPr="004E27EB" w:rsidRDefault="00562A42" w:rsidP="004E27EB">
            <w:pPr>
              <w:tabs>
                <w:tab w:val="center" w:pos="4819"/>
                <w:tab w:val="right" w:pos="9639"/>
              </w:tabs>
              <w:ind w:right="-291"/>
              <w:jc w:val="center"/>
              <w:rPr>
                <w:i/>
                <w:color w:val="auto"/>
                <w:sz w:val="22"/>
                <w:szCs w:val="22"/>
                <w:lang w:eastAsia="ru-RU"/>
              </w:rPr>
            </w:pPr>
            <w:r w:rsidRPr="004E27EB">
              <w:rPr>
                <w:i/>
                <w:color w:val="auto"/>
                <w:sz w:val="22"/>
                <w:szCs w:val="22"/>
                <w:lang w:eastAsia="ru-RU"/>
              </w:rPr>
              <w:t>-</w:t>
            </w:r>
          </w:p>
        </w:tc>
      </w:tr>
      <w:tr w:rsidR="00562A42" w:rsidRPr="004E27EB" w14:paraId="2CBEA571" w14:textId="77777777" w:rsidTr="00121F92">
        <w:trPr>
          <w:jc w:val="center"/>
        </w:trPr>
        <w:tc>
          <w:tcPr>
            <w:tcW w:w="3085" w:type="dxa"/>
          </w:tcPr>
          <w:p w14:paraId="5A411490" w14:textId="77777777" w:rsidR="00562A42" w:rsidRPr="004E27EB" w:rsidRDefault="00562A42" w:rsidP="00121F92">
            <w:pPr>
              <w:rPr>
                <w:color w:val="auto"/>
                <w:lang w:eastAsia="ru-RU"/>
              </w:rPr>
            </w:pPr>
            <w:proofErr w:type="spellStart"/>
            <w:r w:rsidRPr="004E27EB">
              <w:rPr>
                <w:color w:val="auto"/>
                <w:sz w:val="22"/>
                <w:szCs w:val="22"/>
                <w:lang w:eastAsia="ru-RU"/>
              </w:rPr>
              <w:lastRenderedPageBreak/>
              <w:t>Коручка</w:t>
            </w:r>
            <w:proofErr w:type="spellEnd"/>
            <w:r w:rsidRPr="004E27EB">
              <w:rPr>
                <w:color w:val="auto"/>
                <w:sz w:val="22"/>
                <w:szCs w:val="22"/>
                <w:lang w:eastAsia="ru-RU"/>
              </w:rPr>
              <w:t xml:space="preserve"> </w:t>
            </w:r>
            <w:proofErr w:type="spellStart"/>
            <w:r w:rsidRPr="004E27EB">
              <w:rPr>
                <w:color w:val="auto"/>
                <w:sz w:val="22"/>
                <w:szCs w:val="22"/>
                <w:lang w:eastAsia="ru-RU"/>
              </w:rPr>
              <w:t>морозниковидна</w:t>
            </w:r>
            <w:proofErr w:type="spellEnd"/>
          </w:p>
          <w:p w14:paraId="501D3DFF" w14:textId="0DBEBCDF"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Epipactis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helleborine</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Crantz</w:t>
            </w:r>
            <w:proofErr w:type="spellEnd"/>
            <w:r w:rsidRPr="004E27EB">
              <w:rPr>
                <w:snapToGrid w:val="0"/>
                <w:color w:val="auto"/>
                <w:sz w:val="22"/>
                <w:szCs w:val="22"/>
                <w:lang w:eastAsia="ru-RU"/>
              </w:rPr>
              <w:t>.</w:t>
            </w:r>
          </w:p>
        </w:tc>
        <w:tc>
          <w:tcPr>
            <w:tcW w:w="1061" w:type="dxa"/>
            <w:vAlign w:val="center"/>
          </w:tcPr>
          <w:p w14:paraId="0CE04924" w14:textId="69606158"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136293F7" w14:textId="31835EDC"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47D332D0" w14:textId="0C4DB41C"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C51255D" w14:textId="46E9BF4E"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105CE6BC"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2013256C" w14:textId="570C7424"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98F6266" w14:textId="088AE53D" w:rsidR="00562A42" w:rsidRPr="004E27EB" w:rsidRDefault="00562A4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562A42" w:rsidRPr="004E27EB" w14:paraId="6720C94E" w14:textId="77777777" w:rsidTr="00121F92">
        <w:trPr>
          <w:jc w:val="center"/>
        </w:trPr>
        <w:tc>
          <w:tcPr>
            <w:tcW w:w="3085" w:type="dxa"/>
          </w:tcPr>
          <w:p w14:paraId="13D06B9D" w14:textId="77777777" w:rsidR="00562A42" w:rsidRPr="004E27EB" w:rsidRDefault="00562A42" w:rsidP="00121F92">
            <w:pPr>
              <w:rPr>
                <w:color w:val="auto"/>
                <w:lang w:eastAsia="ru-RU"/>
              </w:rPr>
            </w:pPr>
            <w:r w:rsidRPr="004E27EB">
              <w:rPr>
                <w:color w:val="auto"/>
                <w:sz w:val="22"/>
                <w:szCs w:val="22"/>
                <w:lang w:eastAsia="ru-RU"/>
              </w:rPr>
              <w:t xml:space="preserve">Косарики </w:t>
            </w:r>
            <w:proofErr w:type="spellStart"/>
            <w:r w:rsidRPr="004E27EB">
              <w:rPr>
                <w:color w:val="auto"/>
                <w:sz w:val="22"/>
                <w:szCs w:val="22"/>
                <w:lang w:eastAsia="ru-RU"/>
              </w:rPr>
              <w:t>черепитчасті</w:t>
            </w:r>
            <w:proofErr w:type="spellEnd"/>
          </w:p>
          <w:p w14:paraId="571593B6" w14:textId="3DBD140B" w:rsidR="00562A42" w:rsidRPr="004E27EB" w:rsidRDefault="00562A42" w:rsidP="00121F92">
            <w:pPr>
              <w:rPr>
                <w:color w:val="auto"/>
                <w:sz w:val="22"/>
                <w:szCs w:val="22"/>
                <w:lang w:eastAsia="ru-RU"/>
              </w:rPr>
            </w:pPr>
            <w:r w:rsidRPr="004E27EB">
              <w:rPr>
                <w:i/>
                <w:snapToGrid w:val="0"/>
                <w:color w:val="auto"/>
                <w:sz w:val="22"/>
                <w:szCs w:val="22"/>
                <w:lang w:val="en-US" w:eastAsia="ru-RU"/>
              </w:rPr>
              <w:t>Gladiolus</w:t>
            </w:r>
            <w:r w:rsidRPr="004E27EB">
              <w:rPr>
                <w:i/>
                <w:snapToGrid w:val="0"/>
                <w:color w:val="auto"/>
                <w:sz w:val="22"/>
                <w:szCs w:val="22"/>
                <w:lang w:eastAsia="ru-RU"/>
              </w:rPr>
              <w:t xml:space="preserve"> </w:t>
            </w:r>
            <w:proofErr w:type="spellStart"/>
            <w:r w:rsidRPr="004E27EB">
              <w:rPr>
                <w:i/>
                <w:snapToGrid w:val="0"/>
                <w:color w:val="auto"/>
                <w:sz w:val="22"/>
                <w:szCs w:val="22"/>
                <w:lang w:val="en-US" w:eastAsia="ru-RU"/>
              </w:rPr>
              <w:t>imbricatus</w:t>
            </w:r>
            <w:proofErr w:type="spellEnd"/>
            <w:r w:rsidRPr="004E27EB">
              <w:rPr>
                <w:i/>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71D096D7" w14:textId="19B6B1B5" w:rsidR="00562A42" w:rsidRPr="004E27EB" w:rsidRDefault="00562A42"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6A379B42" w14:textId="10CC19B7"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24C1534" w14:textId="1C034C0C"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6BD6711C" w14:textId="72FC6DB5"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909B31D"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1CBE3DE1" w14:textId="64293660"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9589A35" w14:textId="5388FF32"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562A42" w:rsidRPr="004E27EB" w14:paraId="14B48BB5" w14:textId="77777777" w:rsidTr="00121F92">
        <w:trPr>
          <w:jc w:val="center"/>
        </w:trPr>
        <w:tc>
          <w:tcPr>
            <w:tcW w:w="3085" w:type="dxa"/>
          </w:tcPr>
          <w:p w14:paraId="1C17EEB9" w14:textId="77777777" w:rsidR="00562A42" w:rsidRPr="004E27EB" w:rsidRDefault="00562A42" w:rsidP="00121F92">
            <w:pPr>
              <w:rPr>
                <w:color w:val="auto"/>
                <w:lang w:eastAsia="ru-RU"/>
              </w:rPr>
            </w:pPr>
            <w:proofErr w:type="spellStart"/>
            <w:r w:rsidRPr="004E27EB">
              <w:rPr>
                <w:color w:val="auto"/>
                <w:sz w:val="22"/>
                <w:szCs w:val="22"/>
                <w:lang w:eastAsia="ru-RU"/>
              </w:rPr>
              <w:t>Лікоподієлла</w:t>
            </w:r>
            <w:proofErr w:type="spellEnd"/>
            <w:r w:rsidRPr="004E27EB">
              <w:rPr>
                <w:color w:val="auto"/>
                <w:sz w:val="22"/>
                <w:szCs w:val="22"/>
                <w:lang w:eastAsia="ru-RU"/>
              </w:rPr>
              <w:t xml:space="preserve"> заплавна</w:t>
            </w:r>
          </w:p>
          <w:p w14:paraId="541B09C1" w14:textId="5D2DED9F"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Lycopodiella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inundata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Holub</w:t>
            </w:r>
            <w:proofErr w:type="spellEnd"/>
          </w:p>
        </w:tc>
        <w:tc>
          <w:tcPr>
            <w:tcW w:w="1061" w:type="dxa"/>
            <w:vAlign w:val="center"/>
          </w:tcPr>
          <w:p w14:paraId="2C522328" w14:textId="4601D25D"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61B7A8A" w14:textId="4EF01F50"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4738E523" w14:textId="458932D7"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6CBB43DB" w14:textId="06199C72"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F937D6F"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67272816" w14:textId="783FD1C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439B3D3" w14:textId="49B2F72E"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562A42" w:rsidRPr="004E27EB" w14:paraId="5C27E49B" w14:textId="77777777" w:rsidTr="00121F92">
        <w:trPr>
          <w:jc w:val="center"/>
        </w:trPr>
        <w:tc>
          <w:tcPr>
            <w:tcW w:w="3085" w:type="dxa"/>
          </w:tcPr>
          <w:p w14:paraId="435ECF6D" w14:textId="77777777" w:rsidR="00562A42" w:rsidRPr="004E27EB" w:rsidRDefault="00562A42" w:rsidP="00121F92">
            <w:pPr>
              <w:rPr>
                <w:color w:val="auto"/>
                <w:lang w:eastAsia="ru-RU"/>
              </w:rPr>
            </w:pPr>
            <w:r w:rsidRPr="004E27EB">
              <w:rPr>
                <w:color w:val="auto"/>
                <w:sz w:val="22"/>
                <w:szCs w:val="22"/>
                <w:lang w:eastAsia="ru-RU"/>
              </w:rPr>
              <w:t>Лілія лісова</w:t>
            </w:r>
          </w:p>
          <w:p w14:paraId="7C42B009" w14:textId="27485B3F"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Lilium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martagon</w:t>
            </w:r>
            <w:proofErr w:type="spellEnd"/>
            <w:r w:rsidRPr="004E27EB">
              <w:rPr>
                <w:snapToGrid w:val="0"/>
                <w:color w:val="auto"/>
                <w:sz w:val="22"/>
                <w:szCs w:val="22"/>
                <w:lang w:eastAsia="ru-RU"/>
              </w:rPr>
              <w:t xml:space="preserve"> L.</w:t>
            </w:r>
          </w:p>
        </w:tc>
        <w:tc>
          <w:tcPr>
            <w:tcW w:w="1061" w:type="dxa"/>
            <w:vAlign w:val="center"/>
          </w:tcPr>
          <w:p w14:paraId="25683A30" w14:textId="1DE140C7"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A8D1317" w14:textId="657ED14E"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0122100F" w14:textId="3D802508"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12CEB37E" w14:textId="5BB6F8B6"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1EC8AA6A" w14:textId="15703FAD"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33E67FC" w14:textId="71C18DA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562A42" w:rsidRPr="004E27EB" w14:paraId="3620FA4A" w14:textId="77777777" w:rsidTr="00121F92">
        <w:trPr>
          <w:jc w:val="center"/>
        </w:trPr>
        <w:tc>
          <w:tcPr>
            <w:tcW w:w="3085" w:type="dxa"/>
          </w:tcPr>
          <w:p w14:paraId="0E47965C" w14:textId="77777777" w:rsidR="00562A42" w:rsidRPr="004E27EB" w:rsidRDefault="00562A42" w:rsidP="00121F92">
            <w:pPr>
              <w:rPr>
                <w:color w:val="auto"/>
                <w:lang w:eastAsia="ru-RU"/>
              </w:rPr>
            </w:pPr>
            <w:r w:rsidRPr="004E27EB">
              <w:rPr>
                <w:color w:val="auto"/>
                <w:sz w:val="22"/>
                <w:szCs w:val="22"/>
                <w:lang w:eastAsia="ru-RU"/>
              </w:rPr>
              <w:t xml:space="preserve">Любка </w:t>
            </w:r>
            <w:proofErr w:type="spellStart"/>
            <w:r w:rsidRPr="004E27EB">
              <w:rPr>
                <w:color w:val="auto"/>
                <w:sz w:val="22"/>
                <w:szCs w:val="22"/>
                <w:lang w:eastAsia="ru-RU"/>
              </w:rPr>
              <w:t>дволиста</w:t>
            </w:r>
            <w:proofErr w:type="spellEnd"/>
          </w:p>
          <w:p w14:paraId="03C5C216" w14:textId="6B5FF7F9"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Platanthera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bifolia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Rich</w:t>
            </w:r>
            <w:proofErr w:type="spellEnd"/>
            <w:r w:rsidRPr="004E27EB">
              <w:rPr>
                <w:snapToGrid w:val="0"/>
                <w:color w:val="auto"/>
                <w:sz w:val="22"/>
                <w:szCs w:val="22"/>
                <w:lang w:eastAsia="ru-RU"/>
              </w:rPr>
              <w:t>.</w:t>
            </w:r>
          </w:p>
        </w:tc>
        <w:tc>
          <w:tcPr>
            <w:tcW w:w="1061" w:type="dxa"/>
            <w:vAlign w:val="center"/>
          </w:tcPr>
          <w:p w14:paraId="54B3659C" w14:textId="5BB90045"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014E048B" w14:textId="634C37CC"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2910E712" w14:textId="74E50FA2"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87D5537" w14:textId="332848F9"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2B8442DD"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4B3ADC62" w14:textId="0C05D9ED"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C25830B" w14:textId="2963453D" w:rsidR="00562A42" w:rsidRPr="004E27EB" w:rsidRDefault="00562A4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562A42" w:rsidRPr="004E27EB" w14:paraId="075659BE" w14:textId="77777777" w:rsidTr="00121F92">
        <w:trPr>
          <w:jc w:val="center"/>
        </w:trPr>
        <w:tc>
          <w:tcPr>
            <w:tcW w:w="3085" w:type="dxa"/>
          </w:tcPr>
          <w:p w14:paraId="57861111" w14:textId="77777777" w:rsidR="00562A42" w:rsidRPr="004E27EB" w:rsidRDefault="00562A42" w:rsidP="00121F92">
            <w:pPr>
              <w:rPr>
                <w:color w:val="auto"/>
                <w:lang w:eastAsia="ru-RU"/>
              </w:rPr>
            </w:pPr>
            <w:r w:rsidRPr="004E27EB">
              <w:rPr>
                <w:color w:val="auto"/>
                <w:sz w:val="22"/>
                <w:szCs w:val="22"/>
                <w:lang w:eastAsia="ru-RU"/>
              </w:rPr>
              <w:t xml:space="preserve">Любка </w:t>
            </w:r>
            <w:proofErr w:type="spellStart"/>
            <w:r w:rsidRPr="004E27EB">
              <w:rPr>
                <w:color w:val="auto"/>
                <w:sz w:val="22"/>
                <w:szCs w:val="22"/>
                <w:lang w:eastAsia="ru-RU"/>
              </w:rPr>
              <w:t>зеленоквіткова</w:t>
            </w:r>
            <w:proofErr w:type="spellEnd"/>
          </w:p>
          <w:p w14:paraId="4212757D" w14:textId="4D49AD50"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Platanthera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chlorantha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Rich</w:t>
            </w:r>
            <w:proofErr w:type="spellEnd"/>
            <w:r w:rsidRPr="004E27EB">
              <w:rPr>
                <w:snapToGrid w:val="0"/>
                <w:color w:val="auto"/>
                <w:sz w:val="22"/>
                <w:szCs w:val="22"/>
                <w:lang w:eastAsia="ru-RU"/>
              </w:rPr>
              <w:t>.</w:t>
            </w:r>
          </w:p>
        </w:tc>
        <w:tc>
          <w:tcPr>
            <w:tcW w:w="1061" w:type="dxa"/>
            <w:vAlign w:val="center"/>
          </w:tcPr>
          <w:p w14:paraId="593218B8" w14:textId="1E8AC4BC"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1EB42A7" w14:textId="4CAA1EA3"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363" w:type="dxa"/>
            <w:vAlign w:val="center"/>
          </w:tcPr>
          <w:p w14:paraId="6968EB83" w14:textId="1295BF3B"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792001B0" w14:textId="2C933B7C" w:rsidR="00562A42" w:rsidRPr="004E27EB" w:rsidRDefault="00562A42" w:rsidP="004E27EB">
            <w:pPr>
              <w:ind w:right="-291"/>
              <w:jc w:val="center"/>
              <w:rPr>
                <w:color w:val="auto"/>
                <w:sz w:val="22"/>
                <w:szCs w:val="22"/>
                <w:lang w:val="en-US" w:eastAsia="ru-RU"/>
              </w:rPr>
            </w:pPr>
            <w:r w:rsidRPr="004E27EB">
              <w:rPr>
                <w:bCs/>
                <w:color w:val="auto"/>
                <w:sz w:val="22"/>
                <w:szCs w:val="22"/>
                <w:lang w:val="ru-RU" w:eastAsia="ru-RU"/>
              </w:rPr>
              <w:t>-</w:t>
            </w:r>
          </w:p>
        </w:tc>
        <w:tc>
          <w:tcPr>
            <w:tcW w:w="1559" w:type="dxa"/>
          </w:tcPr>
          <w:p w14:paraId="275DBBDF"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5BEDBBDD" w14:textId="51FD19DA"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A4D0219" w14:textId="6063F06D" w:rsidR="00562A42" w:rsidRPr="004E27EB" w:rsidRDefault="00562A42" w:rsidP="004E27EB">
            <w:pPr>
              <w:tabs>
                <w:tab w:val="center" w:pos="4819"/>
                <w:tab w:val="right" w:pos="9639"/>
              </w:tabs>
              <w:ind w:right="-291"/>
              <w:jc w:val="center"/>
              <w:rPr>
                <w:i/>
                <w:color w:val="auto"/>
                <w:sz w:val="22"/>
                <w:szCs w:val="22"/>
                <w:lang w:val="en-US" w:eastAsia="ru-RU"/>
              </w:rPr>
            </w:pPr>
            <w:r w:rsidRPr="004E27EB">
              <w:rPr>
                <w:b/>
                <w:color w:val="auto"/>
                <w:sz w:val="22"/>
                <w:szCs w:val="22"/>
                <w:lang w:eastAsia="ru-RU"/>
              </w:rPr>
              <w:t>-</w:t>
            </w:r>
          </w:p>
        </w:tc>
      </w:tr>
      <w:tr w:rsidR="00562A42" w:rsidRPr="004E27EB" w14:paraId="2C628767" w14:textId="77777777" w:rsidTr="00121F92">
        <w:trPr>
          <w:jc w:val="center"/>
        </w:trPr>
        <w:tc>
          <w:tcPr>
            <w:tcW w:w="3085" w:type="dxa"/>
          </w:tcPr>
          <w:p w14:paraId="75D590BE" w14:textId="77777777" w:rsidR="00562A42" w:rsidRPr="004E27EB" w:rsidRDefault="00562A42" w:rsidP="00121F92">
            <w:pPr>
              <w:rPr>
                <w:color w:val="auto"/>
                <w:lang w:eastAsia="ru-RU"/>
              </w:rPr>
            </w:pPr>
            <w:r w:rsidRPr="004E27EB">
              <w:rPr>
                <w:color w:val="auto"/>
                <w:sz w:val="22"/>
                <w:szCs w:val="22"/>
                <w:lang w:eastAsia="ru-RU"/>
              </w:rPr>
              <w:t>Осока затінкова</w:t>
            </w:r>
          </w:p>
          <w:p w14:paraId="6B48D2DD" w14:textId="1D1EACFB"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umbrosa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Host</w:t>
            </w:r>
            <w:proofErr w:type="spellEnd"/>
            <w:r w:rsidRPr="004E27EB">
              <w:rPr>
                <w:snapToGrid w:val="0"/>
                <w:color w:val="auto"/>
                <w:sz w:val="22"/>
                <w:szCs w:val="22"/>
                <w:lang w:eastAsia="ru-RU"/>
              </w:rPr>
              <w:t>.</w:t>
            </w:r>
          </w:p>
        </w:tc>
        <w:tc>
          <w:tcPr>
            <w:tcW w:w="1061" w:type="dxa"/>
            <w:vAlign w:val="center"/>
          </w:tcPr>
          <w:p w14:paraId="63CE5E38" w14:textId="3CDED8A6"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F0186F2" w14:textId="4C2A2C60"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363" w:type="dxa"/>
            <w:vAlign w:val="center"/>
          </w:tcPr>
          <w:p w14:paraId="78A2F4BC" w14:textId="15D5EAEA"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1E93D632" w14:textId="41686358" w:rsidR="00562A42" w:rsidRPr="004E27EB" w:rsidRDefault="00562A42" w:rsidP="004E27EB">
            <w:pPr>
              <w:ind w:right="-291"/>
              <w:jc w:val="center"/>
              <w:rPr>
                <w:color w:val="auto"/>
                <w:sz w:val="22"/>
                <w:szCs w:val="22"/>
                <w:lang w:val="en-US" w:eastAsia="ru-RU"/>
              </w:rPr>
            </w:pPr>
            <w:r w:rsidRPr="004E27EB">
              <w:rPr>
                <w:color w:val="auto"/>
                <w:sz w:val="22"/>
                <w:szCs w:val="22"/>
                <w:lang w:val="en-US" w:eastAsia="ru-RU"/>
              </w:rPr>
              <w:t>-</w:t>
            </w:r>
          </w:p>
        </w:tc>
        <w:tc>
          <w:tcPr>
            <w:tcW w:w="1559" w:type="dxa"/>
          </w:tcPr>
          <w:p w14:paraId="5CB7FEB5"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288D066B" w14:textId="19B35A7F"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53C10EF" w14:textId="750B796F"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iCs/>
                <w:color w:val="auto"/>
                <w:sz w:val="22"/>
                <w:szCs w:val="22"/>
                <w:lang w:val="en-US" w:eastAsia="ru-RU"/>
              </w:rPr>
              <w:t>-</w:t>
            </w:r>
          </w:p>
        </w:tc>
      </w:tr>
      <w:tr w:rsidR="00562A42" w:rsidRPr="004E27EB" w14:paraId="2DB5A7E2" w14:textId="77777777" w:rsidTr="00121F92">
        <w:trPr>
          <w:jc w:val="center"/>
        </w:trPr>
        <w:tc>
          <w:tcPr>
            <w:tcW w:w="3085" w:type="dxa"/>
          </w:tcPr>
          <w:p w14:paraId="10A36D77" w14:textId="77777777" w:rsidR="00562A42" w:rsidRPr="004E27EB" w:rsidRDefault="00562A42" w:rsidP="00121F92">
            <w:pPr>
              <w:rPr>
                <w:color w:val="auto"/>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м’ясо-червоний</w:t>
            </w:r>
          </w:p>
          <w:p w14:paraId="2E6D7BE1" w14:textId="68AB31F7"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Dactylorhiza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incarnata</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Soó</w:t>
            </w:r>
            <w:proofErr w:type="spellEnd"/>
          </w:p>
        </w:tc>
        <w:tc>
          <w:tcPr>
            <w:tcW w:w="1061" w:type="dxa"/>
            <w:vAlign w:val="center"/>
          </w:tcPr>
          <w:p w14:paraId="39362202" w14:textId="0AA8B25E"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CC37433" w14:textId="04CF6744" w:rsidR="00562A42" w:rsidRPr="004E27EB" w:rsidRDefault="00562A42" w:rsidP="004E27EB">
            <w:pPr>
              <w:ind w:right="-291"/>
              <w:jc w:val="center"/>
              <w:rPr>
                <w:color w:val="auto"/>
                <w:sz w:val="22"/>
                <w:szCs w:val="22"/>
                <w:lang w:val="en-US" w:eastAsia="ru-RU"/>
              </w:rPr>
            </w:pPr>
            <w:r w:rsidRPr="004E27EB">
              <w:rPr>
                <w:iCs/>
                <w:color w:val="auto"/>
                <w:sz w:val="22"/>
                <w:szCs w:val="22"/>
                <w:lang w:val="en-US" w:eastAsia="ru-RU"/>
              </w:rPr>
              <w:t>-</w:t>
            </w:r>
          </w:p>
        </w:tc>
        <w:tc>
          <w:tcPr>
            <w:tcW w:w="1363" w:type="dxa"/>
            <w:vAlign w:val="center"/>
          </w:tcPr>
          <w:p w14:paraId="214DC1B0" w14:textId="4AA1DA7D"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3F0C4BD6" w14:textId="1611358B" w:rsidR="00562A42" w:rsidRPr="004E27EB" w:rsidRDefault="00562A42" w:rsidP="004E27EB">
            <w:pPr>
              <w:ind w:right="-291"/>
              <w:jc w:val="center"/>
              <w:rPr>
                <w:color w:val="auto"/>
                <w:sz w:val="22"/>
                <w:szCs w:val="22"/>
                <w:lang w:val="en-US" w:eastAsia="ru-RU"/>
              </w:rPr>
            </w:pPr>
            <w:r w:rsidRPr="004E27EB">
              <w:rPr>
                <w:iCs/>
                <w:color w:val="auto"/>
                <w:sz w:val="22"/>
                <w:szCs w:val="22"/>
                <w:lang w:val="en-US" w:eastAsia="ru-RU"/>
              </w:rPr>
              <w:t>-</w:t>
            </w:r>
          </w:p>
        </w:tc>
        <w:tc>
          <w:tcPr>
            <w:tcW w:w="1559" w:type="dxa"/>
          </w:tcPr>
          <w:p w14:paraId="2D3FCC45"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55C634D8" w14:textId="038C447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2FE63616" w14:textId="543E907B"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697AFBB5" w14:textId="77777777" w:rsidTr="00121F92">
        <w:trPr>
          <w:jc w:val="center"/>
        </w:trPr>
        <w:tc>
          <w:tcPr>
            <w:tcW w:w="3085" w:type="dxa"/>
          </w:tcPr>
          <w:p w14:paraId="372A6091" w14:textId="77777777" w:rsidR="00562A42" w:rsidRPr="004E27EB" w:rsidRDefault="00562A42" w:rsidP="00121F92">
            <w:pPr>
              <w:rPr>
                <w:color w:val="auto"/>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травневий</w:t>
            </w:r>
          </w:p>
          <w:p w14:paraId="51E58296" w14:textId="6FC77962"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Dactylorhiza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majalis</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Reichenb</w:t>
            </w:r>
            <w:proofErr w:type="spellEnd"/>
            <w:r w:rsidRPr="004E27EB">
              <w:rPr>
                <w:snapToGrid w:val="0"/>
                <w:color w:val="auto"/>
                <w:sz w:val="22"/>
                <w:szCs w:val="22"/>
                <w:lang w:eastAsia="ru-RU"/>
              </w:rPr>
              <w:t>.</w:t>
            </w:r>
          </w:p>
        </w:tc>
        <w:tc>
          <w:tcPr>
            <w:tcW w:w="1061" w:type="dxa"/>
            <w:vAlign w:val="center"/>
          </w:tcPr>
          <w:p w14:paraId="6CCF8D6E" w14:textId="52889538"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7171A61A" w14:textId="5CD15F7B" w:rsidR="00562A42" w:rsidRPr="004E27EB" w:rsidRDefault="00562A42" w:rsidP="004E27EB">
            <w:pPr>
              <w:ind w:right="-291"/>
              <w:jc w:val="center"/>
              <w:rPr>
                <w:color w:val="auto"/>
                <w:sz w:val="22"/>
                <w:szCs w:val="22"/>
                <w:lang w:val="en-US" w:eastAsia="ru-RU"/>
              </w:rPr>
            </w:pPr>
            <w:r w:rsidRPr="004E27EB">
              <w:rPr>
                <w:i/>
                <w:color w:val="auto"/>
                <w:sz w:val="22"/>
                <w:szCs w:val="22"/>
                <w:lang w:eastAsia="ru-RU"/>
              </w:rPr>
              <w:t>-</w:t>
            </w:r>
          </w:p>
        </w:tc>
        <w:tc>
          <w:tcPr>
            <w:tcW w:w="1363" w:type="dxa"/>
            <w:vAlign w:val="center"/>
          </w:tcPr>
          <w:p w14:paraId="2FFE1813" w14:textId="3E47D230"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41EE68A5" w14:textId="71A8A356"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6D8F1054"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72315050" w14:textId="24724A8C"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8E30D1D" w14:textId="7F39B3F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151EEC55" w14:textId="77777777" w:rsidTr="00121F92">
        <w:trPr>
          <w:jc w:val="center"/>
        </w:trPr>
        <w:tc>
          <w:tcPr>
            <w:tcW w:w="3085" w:type="dxa"/>
          </w:tcPr>
          <w:p w14:paraId="285EA1F1" w14:textId="4FA2A337" w:rsidR="00562A42" w:rsidRPr="004E27EB" w:rsidRDefault="00562A42" w:rsidP="00121F92">
            <w:pPr>
              <w:rPr>
                <w:color w:val="auto"/>
                <w:sz w:val="22"/>
                <w:szCs w:val="22"/>
                <w:lang w:eastAsia="ru-RU"/>
              </w:rPr>
            </w:pPr>
            <w:proofErr w:type="spellStart"/>
            <w:r w:rsidRPr="004E27EB">
              <w:rPr>
                <w:color w:val="auto"/>
                <w:sz w:val="22"/>
                <w:szCs w:val="22"/>
                <w:lang w:eastAsia="ru-RU"/>
              </w:rPr>
              <w:t>Пальчатокорінник</w:t>
            </w:r>
            <w:proofErr w:type="spellEnd"/>
            <w:r w:rsidRPr="004E27EB">
              <w:rPr>
                <w:color w:val="auto"/>
                <w:sz w:val="22"/>
                <w:szCs w:val="22"/>
                <w:lang w:eastAsia="ru-RU"/>
              </w:rPr>
              <w:t xml:space="preserve"> </w:t>
            </w:r>
            <w:proofErr w:type="spellStart"/>
            <w:r w:rsidRPr="004E27EB">
              <w:rPr>
                <w:color w:val="auto"/>
                <w:sz w:val="22"/>
                <w:szCs w:val="22"/>
                <w:lang w:eastAsia="ru-RU"/>
              </w:rPr>
              <w:t>Фукса</w:t>
            </w:r>
            <w:proofErr w:type="spellEnd"/>
            <w:r w:rsidRPr="004E27EB">
              <w:rPr>
                <w:color w:val="auto"/>
                <w:sz w:val="22"/>
                <w:szCs w:val="22"/>
                <w:lang w:eastAsia="ru-RU"/>
              </w:rPr>
              <w:t xml:space="preserve"> </w:t>
            </w:r>
            <w:proofErr w:type="spellStart"/>
            <w:r w:rsidRPr="004E27EB">
              <w:rPr>
                <w:i/>
                <w:snapToGrid w:val="0"/>
                <w:color w:val="auto"/>
                <w:sz w:val="22"/>
                <w:szCs w:val="22"/>
                <w:lang w:eastAsia="ru-RU"/>
              </w:rPr>
              <w:t>Dactylorhiza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fuchsii</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Druce</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Soó</w:t>
            </w:r>
            <w:proofErr w:type="spellEnd"/>
          </w:p>
        </w:tc>
        <w:tc>
          <w:tcPr>
            <w:tcW w:w="1061" w:type="dxa"/>
            <w:vAlign w:val="center"/>
          </w:tcPr>
          <w:p w14:paraId="51776F98" w14:textId="2D5C6453"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E00FA46" w14:textId="4C819AD8" w:rsidR="00562A42" w:rsidRPr="004E27EB" w:rsidRDefault="00562A42" w:rsidP="004E27EB">
            <w:pPr>
              <w:ind w:right="-291"/>
              <w:jc w:val="center"/>
              <w:rPr>
                <w:color w:val="auto"/>
                <w:sz w:val="22"/>
                <w:szCs w:val="22"/>
                <w:lang w:val="en-US" w:eastAsia="ru-RU"/>
              </w:rPr>
            </w:pPr>
            <w:r w:rsidRPr="004E27EB">
              <w:rPr>
                <w:iCs/>
                <w:color w:val="auto"/>
                <w:sz w:val="22"/>
                <w:szCs w:val="22"/>
                <w:lang w:val="en-US" w:eastAsia="ru-RU"/>
              </w:rPr>
              <w:t>-</w:t>
            </w:r>
          </w:p>
        </w:tc>
        <w:tc>
          <w:tcPr>
            <w:tcW w:w="1363" w:type="dxa"/>
            <w:vAlign w:val="center"/>
          </w:tcPr>
          <w:p w14:paraId="368E4A63" w14:textId="6457610A"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BC894A8" w14:textId="5832BFE5"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2DF8990C"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28FB9898" w14:textId="3514279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719D576" w14:textId="63B92F04"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07026BD0" w14:textId="77777777" w:rsidTr="00121F92">
        <w:trPr>
          <w:jc w:val="center"/>
        </w:trPr>
        <w:tc>
          <w:tcPr>
            <w:tcW w:w="3085" w:type="dxa"/>
          </w:tcPr>
          <w:p w14:paraId="613EC715" w14:textId="77777777" w:rsidR="00562A42" w:rsidRPr="004E27EB" w:rsidRDefault="00562A42" w:rsidP="00121F92">
            <w:pPr>
              <w:rPr>
                <w:color w:val="auto"/>
                <w:lang w:eastAsia="ru-RU"/>
              </w:rPr>
            </w:pPr>
            <w:r w:rsidRPr="004E27EB">
              <w:rPr>
                <w:color w:val="auto"/>
                <w:sz w:val="22"/>
                <w:szCs w:val="22"/>
                <w:lang w:eastAsia="ru-RU"/>
              </w:rPr>
              <w:t>Півники сибірські</w:t>
            </w:r>
          </w:p>
          <w:p w14:paraId="4F8EC92F" w14:textId="40684F90" w:rsidR="00562A42" w:rsidRPr="004E27EB" w:rsidRDefault="00562A42" w:rsidP="00121F92">
            <w:pPr>
              <w:rPr>
                <w:color w:val="auto"/>
                <w:sz w:val="22"/>
                <w:szCs w:val="22"/>
                <w:lang w:eastAsia="ru-RU"/>
              </w:rPr>
            </w:pPr>
            <w:r w:rsidRPr="004E27EB">
              <w:rPr>
                <w:i/>
                <w:snapToGrid w:val="0"/>
                <w:color w:val="auto"/>
                <w:sz w:val="22"/>
                <w:szCs w:val="22"/>
                <w:lang w:val="en-US" w:eastAsia="ru-RU"/>
              </w:rPr>
              <w:t>Iris</w:t>
            </w:r>
            <w:r w:rsidRPr="004E27EB">
              <w:rPr>
                <w:i/>
                <w:snapToGrid w:val="0"/>
                <w:color w:val="auto"/>
                <w:sz w:val="22"/>
                <w:szCs w:val="22"/>
                <w:lang w:eastAsia="ru-RU"/>
              </w:rPr>
              <w:t xml:space="preserve"> </w:t>
            </w:r>
            <w:r w:rsidRPr="004E27EB">
              <w:rPr>
                <w:i/>
                <w:snapToGrid w:val="0"/>
                <w:color w:val="auto"/>
                <w:sz w:val="22"/>
                <w:szCs w:val="22"/>
                <w:lang w:val="en-US" w:eastAsia="ru-RU"/>
              </w:rPr>
              <w:t>sibirica</w:t>
            </w:r>
            <w:r w:rsidRPr="004E27EB">
              <w:rPr>
                <w:i/>
                <w:snapToGrid w:val="0"/>
                <w:color w:val="auto"/>
                <w:sz w:val="22"/>
                <w:szCs w:val="22"/>
                <w:lang w:eastAsia="ru-RU"/>
              </w:rPr>
              <w:t xml:space="preserve"> </w:t>
            </w:r>
            <w:r w:rsidRPr="004E27EB">
              <w:rPr>
                <w:snapToGrid w:val="0"/>
                <w:color w:val="auto"/>
                <w:sz w:val="22"/>
                <w:szCs w:val="22"/>
                <w:lang w:val="en-US" w:eastAsia="ru-RU"/>
              </w:rPr>
              <w:t>L</w:t>
            </w:r>
            <w:r w:rsidRPr="004E27EB">
              <w:rPr>
                <w:snapToGrid w:val="0"/>
                <w:color w:val="auto"/>
                <w:sz w:val="22"/>
                <w:szCs w:val="22"/>
                <w:lang w:eastAsia="ru-RU"/>
              </w:rPr>
              <w:t>.</w:t>
            </w:r>
          </w:p>
        </w:tc>
        <w:tc>
          <w:tcPr>
            <w:tcW w:w="1061" w:type="dxa"/>
            <w:vAlign w:val="center"/>
          </w:tcPr>
          <w:p w14:paraId="33C8FF1E" w14:textId="7CC12678" w:rsidR="00562A42" w:rsidRPr="004E27EB" w:rsidRDefault="00562A42"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40F00315" w14:textId="18EDBDA9"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52B306A8" w14:textId="0732A22A"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3913468E" w14:textId="392B77A1"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539935A0"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3386822A" w14:textId="37AB28AC"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A3C5129" w14:textId="524DA011"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163DCE2D" w14:textId="77777777" w:rsidTr="00121F92">
        <w:trPr>
          <w:jc w:val="center"/>
        </w:trPr>
        <w:tc>
          <w:tcPr>
            <w:tcW w:w="3085" w:type="dxa"/>
          </w:tcPr>
          <w:p w14:paraId="3C441764" w14:textId="77777777" w:rsidR="00562A42" w:rsidRPr="004E27EB" w:rsidRDefault="00562A42" w:rsidP="00121F92">
            <w:pPr>
              <w:rPr>
                <w:color w:val="auto"/>
                <w:lang w:eastAsia="ru-RU"/>
              </w:rPr>
            </w:pPr>
            <w:proofErr w:type="spellStart"/>
            <w:r w:rsidRPr="004E27EB">
              <w:rPr>
                <w:color w:val="auto"/>
                <w:sz w:val="22"/>
                <w:szCs w:val="22"/>
                <w:lang w:eastAsia="ru-RU"/>
              </w:rPr>
              <w:t>Підсніжник</w:t>
            </w:r>
            <w:proofErr w:type="spellEnd"/>
            <w:r w:rsidRPr="004E27EB">
              <w:rPr>
                <w:color w:val="auto"/>
                <w:sz w:val="22"/>
                <w:szCs w:val="22"/>
                <w:lang w:eastAsia="ru-RU"/>
              </w:rPr>
              <w:t xml:space="preserve"> білосніжний</w:t>
            </w:r>
          </w:p>
          <w:p w14:paraId="5DFF6B52" w14:textId="1B42270E"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Galanthus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nivalis</w:t>
            </w:r>
            <w:proofErr w:type="spellEnd"/>
            <w:r w:rsidRPr="004E27EB">
              <w:rPr>
                <w:snapToGrid w:val="0"/>
                <w:color w:val="auto"/>
                <w:sz w:val="22"/>
                <w:szCs w:val="22"/>
                <w:lang w:eastAsia="ru-RU"/>
              </w:rPr>
              <w:t xml:space="preserve"> L.</w:t>
            </w:r>
          </w:p>
        </w:tc>
        <w:tc>
          <w:tcPr>
            <w:tcW w:w="1061" w:type="dxa"/>
            <w:vAlign w:val="center"/>
          </w:tcPr>
          <w:p w14:paraId="2AC51BF5" w14:textId="53E101C0"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6CE4072" w14:textId="7A0D0F65"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118B4955" w14:textId="33F49399"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2788F548" w14:textId="52DB9878"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 xml:space="preserve">х </w:t>
            </w:r>
          </w:p>
        </w:tc>
        <w:tc>
          <w:tcPr>
            <w:tcW w:w="1559" w:type="dxa"/>
          </w:tcPr>
          <w:p w14:paraId="5E0EA550"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4C3695DC" w14:textId="72E8DA7B"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51FF66E" w14:textId="22348319" w:rsidR="00562A42" w:rsidRPr="004E27EB" w:rsidRDefault="00562A42" w:rsidP="004E27EB">
            <w:pPr>
              <w:tabs>
                <w:tab w:val="center" w:pos="4819"/>
                <w:tab w:val="right" w:pos="9639"/>
              </w:tabs>
              <w:ind w:right="-291"/>
              <w:jc w:val="center"/>
              <w:rPr>
                <w:i/>
                <w:color w:val="auto"/>
                <w:sz w:val="22"/>
                <w:szCs w:val="22"/>
                <w:lang w:eastAsia="ru-RU"/>
              </w:rPr>
            </w:pPr>
            <w:r w:rsidRPr="004E27EB">
              <w:rPr>
                <w:i/>
                <w:color w:val="auto"/>
                <w:sz w:val="22"/>
                <w:szCs w:val="22"/>
                <w:lang w:eastAsia="ru-RU"/>
              </w:rPr>
              <w:t>-</w:t>
            </w:r>
          </w:p>
        </w:tc>
      </w:tr>
      <w:tr w:rsidR="00562A42" w:rsidRPr="004E27EB" w14:paraId="19F3F301" w14:textId="77777777" w:rsidTr="00121F92">
        <w:trPr>
          <w:jc w:val="center"/>
        </w:trPr>
        <w:tc>
          <w:tcPr>
            <w:tcW w:w="3085" w:type="dxa"/>
          </w:tcPr>
          <w:p w14:paraId="6A129A84" w14:textId="77777777" w:rsidR="00562A42" w:rsidRPr="004E27EB" w:rsidRDefault="00562A42" w:rsidP="00121F92">
            <w:pPr>
              <w:rPr>
                <w:color w:val="auto"/>
                <w:lang w:eastAsia="ru-RU"/>
              </w:rPr>
            </w:pPr>
            <w:r w:rsidRPr="004E27EB">
              <w:rPr>
                <w:color w:val="auto"/>
                <w:sz w:val="22"/>
                <w:szCs w:val="22"/>
                <w:lang w:eastAsia="ru-RU"/>
              </w:rPr>
              <w:t>Плаун колючий</w:t>
            </w:r>
          </w:p>
          <w:p w14:paraId="609ADBC5" w14:textId="66BEA147" w:rsidR="00562A42" w:rsidRPr="004E27EB" w:rsidRDefault="00562A42" w:rsidP="00121F92">
            <w:pPr>
              <w:rPr>
                <w:color w:val="auto"/>
                <w:sz w:val="22"/>
                <w:szCs w:val="22"/>
                <w:lang w:eastAsia="ru-RU"/>
              </w:rPr>
            </w:pPr>
            <w:proofErr w:type="spellStart"/>
            <w:r w:rsidRPr="004E27EB">
              <w:rPr>
                <w:i/>
                <w:snapToGrid w:val="0"/>
                <w:color w:val="auto"/>
                <w:sz w:val="22"/>
                <w:szCs w:val="22"/>
                <w:lang w:eastAsia="ru-RU"/>
              </w:rPr>
              <w:t>Lycopodium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annotinum</w:t>
            </w:r>
            <w:proofErr w:type="spellEnd"/>
            <w:r w:rsidRPr="004E27EB">
              <w:rPr>
                <w:snapToGrid w:val="0"/>
                <w:color w:val="auto"/>
                <w:sz w:val="22"/>
                <w:szCs w:val="22"/>
                <w:lang w:eastAsia="ru-RU"/>
              </w:rPr>
              <w:t xml:space="preserve"> L.</w:t>
            </w:r>
          </w:p>
        </w:tc>
        <w:tc>
          <w:tcPr>
            <w:tcW w:w="1061" w:type="dxa"/>
            <w:vAlign w:val="center"/>
          </w:tcPr>
          <w:p w14:paraId="2FEDFF31" w14:textId="3A3E0D24" w:rsidR="00562A42" w:rsidRPr="004E27EB" w:rsidRDefault="00562A42"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5863C07C" w14:textId="798AEA94"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05DC2C0B" w14:textId="13882229"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6A92510C" w14:textId="3F5912D9"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5734E719"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0A3C3C43" w14:textId="239282E0"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3E09654" w14:textId="086BA727"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5E9E5E76" w14:textId="77777777" w:rsidTr="00121F92">
        <w:trPr>
          <w:jc w:val="center"/>
        </w:trPr>
        <w:tc>
          <w:tcPr>
            <w:tcW w:w="3085" w:type="dxa"/>
          </w:tcPr>
          <w:p w14:paraId="46B38837" w14:textId="77777777" w:rsidR="00562A42" w:rsidRPr="004E27EB" w:rsidRDefault="00562A42" w:rsidP="00121F92">
            <w:pPr>
              <w:rPr>
                <w:color w:val="auto"/>
                <w:lang w:eastAsia="ru-RU"/>
              </w:rPr>
            </w:pPr>
            <w:r w:rsidRPr="004E27EB">
              <w:rPr>
                <w:color w:val="auto"/>
                <w:sz w:val="22"/>
                <w:szCs w:val="22"/>
                <w:lang w:eastAsia="ru-RU"/>
              </w:rPr>
              <w:t>Пухирник малий</w:t>
            </w:r>
          </w:p>
          <w:p w14:paraId="2D3CBED2" w14:textId="707D92B3" w:rsidR="00562A42" w:rsidRPr="004E27EB" w:rsidRDefault="00562A42" w:rsidP="00121F92">
            <w:pPr>
              <w:rPr>
                <w:color w:val="auto"/>
                <w:sz w:val="22"/>
                <w:szCs w:val="22"/>
                <w:lang w:eastAsia="ru-RU"/>
              </w:rPr>
            </w:pPr>
            <w:r w:rsidRPr="004E27EB">
              <w:rPr>
                <w:i/>
                <w:snapToGrid w:val="0"/>
                <w:color w:val="auto"/>
                <w:sz w:val="22"/>
                <w:szCs w:val="22"/>
                <w:lang w:val="en-US" w:eastAsia="ru-RU"/>
              </w:rPr>
              <w:t xml:space="preserve">Utricularia minor </w:t>
            </w:r>
            <w:r w:rsidRPr="004E27EB">
              <w:rPr>
                <w:snapToGrid w:val="0"/>
                <w:color w:val="auto"/>
                <w:sz w:val="22"/>
                <w:szCs w:val="22"/>
                <w:lang w:val="en-US" w:eastAsia="ru-RU"/>
              </w:rPr>
              <w:t>L.</w:t>
            </w:r>
          </w:p>
        </w:tc>
        <w:tc>
          <w:tcPr>
            <w:tcW w:w="1061" w:type="dxa"/>
            <w:vAlign w:val="center"/>
          </w:tcPr>
          <w:p w14:paraId="0E714DF1" w14:textId="1C71CC60" w:rsidR="00562A42" w:rsidRPr="004E27EB" w:rsidRDefault="00562A42"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2BC7CD40" w14:textId="54BA2F5A"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2B19DAA8" w14:textId="68933C55"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19E620AC" w14:textId="6B57FBE9"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2967FF40"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2C801E75" w14:textId="15B7F96B"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4A1D3C47" w14:textId="24F838D2"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562A42" w:rsidRPr="004E27EB" w14:paraId="712A1DE9" w14:textId="77777777" w:rsidTr="00121F92">
        <w:trPr>
          <w:jc w:val="center"/>
        </w:trPr>
        <w:tc>
          <w:tcPr>
            <w:tcW w:w="3085" w:type="dxa"/>
          </w:tcPr>
          <w:p w14:paraId="4DE83611" w14:textId="77777777" w:rsidR="00562A42" w:rsidRPr="004E27EB" w:rsidRDefault="00562A42" w:rsidP="00121F92">
            <w:pPr>
              <w:rPr>
                <w:color w:val="auto"/>
                <w:lang w:eastAsia="ru-RU"/>
              </w:rPr>
            </w:pPr>
            <w:r w:rsidRPr="004E27EB">
              <w:rPr>
                <w:color w:val="auto"/>
                <w:sz w:val="22"/>
                <w:szCs w:val="22"/>
                <w:lang w:eastAsia="ru-RU"/>
              </w:rPr>
              <w:t>Пухирник середній</w:t>
            </w:r>
          </w:p>
          <w:p w14:paraId="50D397FA" w14:textId="606F0CDB" w:rsidR="00562A42" w:rsidRPr="004E27EB" w:rsidRDefault="00562A42" w:rsidP="00121F92">
            <w:pPr>
              <w:rPr>
                <w:color w:val="auto"/>
                <w:sz w:val="22"/>
                <w:szCs w:val="22"/>
                <w:lang w:eastAsia="ru-RU"/>
              </w:rPr>
            </w:pPr>
            <w:r w:rsidRPr="004E27EB">
              <w:rPr>
                <w:i/>
                <w:snapToGrid w:val="0"/>
                <w:color w:val="auto"/>
                <w:sz w:val="22"/>
                <w:szCs w:val="22"/>
                <w:lang w:val="en-US" w:eastAsia="ru-RU"/>
              </w:rPr>
              <w:t xml:space="preserve">Utricularia intermedia </w:t>
            </w:r>
            <w:r w:rsidRPr="004E27EB">
              <w:rPr>
                <w:snapToGrid w:val="0"/>
                <w:color w:val="auto"/>
                <w:sz w:val="22"/>
                <w:szCs w:val="22"/>
                <w:lang w:val="en-US" w:eastAsia="ru-RU"/>
              </w:rPr>
              <w:t>Hayne</w:t>
            </w:r>
          </w:p>
        </w:tc>
        <w:tc>
          <w:tcPr>
            <w:tcW w:w="1061" w:type="dxa"/>
            <w:vAlign w:val="center"/>
          </w:tcPr>
          <w:p w14:paraId="607A2CB5" w14:textId="1F4D0FDE" w:rsidR="00562A42" w:rsidRPr="004E27EB" w:rsidRDefault="00562A42" w:rsidP="004E27EB">
            <w:pPr>
              <w:ind w:right="-291"/>
              <w:jc w:val="center"/>
              <w:rPr>
                <w:color w:val="auto"/>
                <w:sz w:val="22"/>
                <w:szCs w:val="22"/>
                <w:lang w:val="ru-RU" w:eastAsia="ru-RU"/>
              </w:rPr>
            </w:pPr>
            <w:r w:rsidRPr="004E27EB">
              <w:rPr>
                <w:snapToGrid w:val="0"/>
                <w:color w:val="auto"/>
                <w:sz w:val="22"/>
                <w:szCs w:val="22"/>
                <w:lang w:val="ru-RU" w:eastAsia="ru-RU"/>
              </w:rPr>
              <w:t>х</w:t>
            </w:r>
          </w:p>
        </w:tc>
        <w:tc>
          <w:tcPr>
            <w:tcW w:w="1263" w:type="dxa"/>
            <w:vAlign w:val="center"/>
          </w:tcPr>
          <w:p w14:paraId="4A120241" w14:textId="6A66771C"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2FED6409" w14:textId="0F5A1A94" w:rsidR="00562A42" w:rsidRPr="004E27EB" w:rsidRDefault="00562A42"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412380BD" w14:textId="76377781" w:rsidR="00562A42" w:rsidRPr="004E27EB" w:rsidRDefault="00562A42"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48F073BE" w14:textId="77777777" w:rsidR="00562A42" w:rsidRPr="004E27EB" w:rsidRDefault="00562A42" w:rsidP="004E27EB">
            <w:pPr>
              <w:tabs>
                <w:tab w:val="center" w:pos="4819"/>
                <w:tab w:val="right" w:pos="9639"/>
              </w:tabs>
              <w:ind w:right="-291"/>
              <w:jc w:val="center"/>
              <w:rPr>
                <w:i/>
                <w:color w:val="auto"/>
                <w:sz w:val="22"/>
                <w:szCs w:val="22"/>
                <w:lang w:val="en-US" w:eastAsia="ru-RU"/>
              </w:rPr>
            </w:pPr>
          </w:p>
          <w:p w14:paraId="0A0EB9D7" w14:textId="4B951ECF"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71FC2526" w14:textId="61A885DC" w:rsidR="00562A42" w:rsidRPr="004E27EB" w:rsidRDefault="00562A42"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4749F85E" w14:textId="77777777" w:rsidTr="00121F92">
        <w:trPr>
          <w:jc w:val="center"/>
        </w:trPr>
        <w:tc>
          <w:tcPr>
            <w:tcW w:w="3085" w:type="dxa"/>
          </w:tcPr>
          <w:p w14:paraId="03543CA8" w14:textId="77777777" w:rsidR="000838AD" w:rsidRPr="004E27EB" w:rsidRDefault="000838AD" w:rsidP="00121F92">
            <w:pPr>
              <w:rPr>
                <w:color w:val="auto"/>
                <w:lang w:eastAsia="ru-RU"/>
              </w:rPr>
            </w:pPr>
            <w:r w:rsidRPr="004E27EB">
              <w:rPr>
                <w:color w:val="auto"/>
                <w:sz w:val="22"/>
                <w:szCs w:val="22"/>
                <w:lang w:eastAsia="ru-RU"/>
              </w:rPr>
              <w:t xml:space="preserve">Ситник </w:t>
            </w:r>
            <w:proofErr w:type="spellStart"/>
            <w:r w:rsidRPr="004E27EB">
              <w:rPr>
                <w:color w:val="auto"/>
                <w:sz w:val="22"/>
                <w:szCs w:val="22"/>
                <w:lang w:eastAsia="ru-RU"/>
              </w:rPr>
              <w:t>бульбистий</w:t>
            </w:r>
            <w:proofErr w:type="spellEnd"/>
          </w:p>
          <w:p w14:paraId="12FEBA33" w14:textId="51A7B1E7" w:rsidR="000838AD" w:rsidRPr="004E27EB" w:rsidRDefault="000838AD" w:rsidP="00121F92">
            <w:pPr>
              <w:rPr>
                <w:color w:val="auto"/>
                <w:sz w:val="22"/>
                <w:szCs w:val="22"/>
                <w:lang w:eastAsia="ru-RU"/>
              </w:rPr>
            </w:pPr>
            <w:proofErr w:type="spellStart"/>
            <w:r w:rsidRPr="004E27EB">
              <w:rPr>
                <w:i/>
                <w:snapToGrid w:val="0"/>
                <w:color w:val="auto"/>
                <w:sz w:val="22"/>
                <w:szCs w:val="22"/>
                <w:lang w:eastAsia="ru-RU"/>
              </w:rPr>
              <w:t>Juncus</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bulbosus</w:t>
            </w:r>
            <w:proofErr w:type="spellEnd"/>
            <w:r w:rsidRPr="004E27EB">
              <w:rPr>
                <w:snapToGrid w:val="0"/>
                <w:color w:val="auto"/>
                <w:sz w:val="22"/>
                <w:szCs w:val="22"/>
                <w:lang w:eastAsia="ru-RU"/>
              </w:rPr>
              <w:t xml:space="preserve"> L.</w:t>
            </w:r>
          </w:p>
        </w:tc>
        <w:tc>
          <w:tcPr>
            <w:tcW w:w="1061" w:type="dxa"/>
            <w:vAlign w:val="center"/>
          </w:tcPr>
          <w:p w14:paraId="5139ECED" w14:textId="2960BF97"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364314FE" w14:textId="7FA2D812"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46892665" w14:textId="78E02A22"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1692CD88" w14:textId="5D8E01E8"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2BEC00BE"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18E38FE8" w14:textId="17E53C3D"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D148547" w14:textId="03A3B7A0"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04D06AE0" w14:textId="77777777" w:rsidTr="00121F92">
        <w:trPr>
          <w:jc w:val="center"/>
        </w:trPr>
        <w:tc>
          <w:tcPr>
            <w:tcW w:w="3085" w:type="dxa"/>
          </w:tcPr>
          <w:p w14:paraId="5044A103" w14:textId="77777777" w:rsidR="000838AD" w:rsidRPr="004E27EB" w:rsidRDefault="000838AD" w:rsidP="00121F92">
            <w:pPr>
              <w:rPr>
                <w:color w:val="auto"/>
                <w:lang w:eastAsia="ru-RU"/>
              </w:rPr>
            </w:pPr>
            <w:r w:rsidRPr="004E27EB">
              <w:rPr>
                <w:color w:val="auto"/>
                <w:sz w:val="22"/>
                <w:szCs w:val="22"/>
                <w:lang w:eastAsia="ru-RU"/>
              </w:rPr>
              <w:t xml:space="preserve">Ситняг </w:t>
            </w:r>
            <w:proofErr w:type="spellStart"/>
            <w:r w:rsidRPr="004E27EB">
              <w:rPr>
                <w:color w:val="auto"/>
                <w:sz w:val="22"/>
                <w:szCs w:val="22"/>
                <w:lang w:eastAsia="ru-RU"/>
              </w:rPr>
              <w:t>сосочкоподібний</w:t>
            </w:r>
            <w:proofErr w:type="spellEnd"/>
          </w:p>
          <w:p w14:paraId="14D08709" w14:textId="73E1DA69" w:rsidR="000838AD" w:rsidRPr="004E27EB" w:rsidRDefault="000838AD" w:rsidP="00121F92">
            <w:pPr>
              <w:rPr>
                <w:color w:val="auto"/>
                <w:sz w:val="22"/>
                <w:szCs w:val="22"/>
                <w:lang w:eastAsia="ru-RU"/>
              </w:rPr>
            </w:pPr>
            <w:r w:rsidRPr="004E27EB">
              <w:rPr>
                <w:i/>
                <w:color w:val="auto"/>
                <w:sz w:val="22"/>
                <w:szCs w:val="22"/>
                <w:lang w:val="en-US" w:eastAsia="ru-RU"/>
              </w:rPr>
              <w:t>Eleocharis</w:t>
            </w:r>
            <w:r w:rsidRPr="004E27EB">
              <w:rPr>
                <w:i/>
                <w:color w:val="auto"/>
                <w:sz w:val="22"/>
                <w:szCs w:val="22"/>
                <w:lang w:eastAsia="ru-RU"/>
              </w:rPr>
              <w:t xml:space="preserve"> </w:t>
            </w:r>
            <w:proofErr w:type="spellStart"/>
            <w:r w:rsidRPr="004E27EB">
              <w:rPr>
                <w:i/>
                <w:color w:val="auto"/>
                <w:sz w:val="22"/>
                <w:szCs w:val="22"/>
                <w:lang w:val="en-US" w:eastAsia="ru-RU"/>
              </w:rPr>
              <w:t>mamillata</w:t>
            </w:r>
            <w:proofErr w:type="spellEnd"/>
            <w:r w:rsidRPr="004E27EB">
              <w:rPr>
                <w:i/>
                <w:color w:val="auto"/>
                <w:sz w:val="22"/>
                <w:szCs w:val="22"/>
                <w:lang w:eastAsia="ru-RU"/>
              </w:rPr>
              <w:t xml:space="preserve"> </w:t>
            </w:r>
            <w:r w:rsidRPr="004E27EB">
              <w:rPr>
                <w:color w:val="auto"/>
                <w:sz w:val="22"/>
                <w:szCs w:val="22"/>
                <w:lang w:val="en-US" w:eastAsia="ru-RU"/>
              </w:rPr>
              <w:t>H</w:t>
            </w:r>
            <w:r w:rsidRPr="004E27EB">
              <w:rPr>
                <w:color w:val="auto"/>
                <w:sz w:val="22"/>
                <w:szCs w:val="22"/>
                <w:lang w:eastAsia="ru-RU"/>
              </w:rPr>
              <w:t xml:space="preserve">. </w:t>
            </w:r>
            <w:proofErr w:type="spellStart"/>
            <w:r w:rsidRPr="004E27EB">
              <w:rPr>
                <w:color w:val="auto"/>
                <w:sz w:val="22"/>
                <w:szCs w:val="22"/>
                <w:lang w:val="en-US" w:eastAsia="ru-RU"/>
              </w:rPr>
              <w:t>Lindb</w:t>
            </w:r>
            <w:proofErr w:type="spellEnd"/>
            <w:r w:rsidRPr="004E27EB">
              <w:rPr>
                <w:color w:val="auto"/>
                <w:sz w:val="22"/>
                <w:szCs w:val="22"/>
                <w:lang w:eastAsia="ru-RU"/>
              </w:rPr>
              <w:t>.</w:t>
            </w:r>
          </w:p>
        </w:tc>
        <w:tc>
          <w:tcPr>
            <w:tcW w:w="1061" w:type="dxa"/>
            <w:vAlign w:val="center"/>
          </w:tcPr>
          <w:p w14:paraId="1ED927B5" w14:textId="3A84E4AF"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0BD51084" w14:textId="1745CED7"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07E74F8E" w14:textId="4ABD5469"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4FE3A585" w14:textId="276ED4F7"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61ECCE3C"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6B51BC3A" w14:textId="54B0D113"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39AEDFE7" w14:textId="3AC81665"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18B579EB" w14:textId="77777777" w:rsidTr="00121F92">
        <w:trPr>
          <w:jc w:val="center"/>
        </w:trPr>
        <w:tc>
          <w:tcPr>
            <w:tcW w:w="3085" w:type="dxa"/>
          </w:tcPr>
          <w:p w14:paraId="1E51BAB8" w14:textId="77777777" w:rsidR="000838AD" w:rsidRPr="004E27EB" w:rsidRDefault="000838AD" w:rsidP="00121F92">
            <w:pPr>
              <w:rPr>
                <w:color w:val="auto"/>
                <w:lang w:eastAsia="ru-RU"/>
              </w:rPr>
            </w:pPr>
            <w:r w:rsidRPr="004E27EB">
              <w:rPr>
                <w:color w:val="auto"/>
                <w:sz w:val="22"/>
                <w:szCs w:val="22"/>
                <w:lang w:eastAsia="ru-RU"/>
              </w:rPr>
              <w:t>Смілка литовська</w:t>
            </w:r>
          </w:p>
          <w:p w14:paraId="272FD6CB" w14:textId="4074DF23" w:rsidR="000838AD" w:rsidRPr="004E27EB" w:rsidRDefault="000838AD" w:rsidP="00121F92">
            <w:pPr>
              <w:rPr>
                <w:color w:val="auto"/>
                <w:sz w:val="22"/>
                <w:szCs w:val="22"/>
                <w:lang w:eastAsia="ru-RU"/>
              </w:rPr>
            </w:pPr>
            <w:r w:rsidRPr="004E27EB">
              <w:rPr>
                <w:i/>
                <w:color w:val="auto"/>
                <w:sz w:val="22"/>
                <w:szCs w:val="22"/>
                <w:lang w:val="en-US" w:eastAsia="ru-RU"/>
              </w:rPr>
              <w:t>Silene</w:t>
            </w:r>
            <w:r w:rsidRPr="004E27EB">
              <w:rPr>
                <w:i/>
                <w:color w:val="auto"/>
                <w:sz w:val="22"/>
                <w:szCs w:val="22"/>
                <w:lang w:eastAsia="ru-RU"/>
              </w:rPr>
              <w:t xml:space="preserve"> </w:t>
            </w:r>
            <w:proofErr w:type="spellStart"/>
            <w:r w:rsidRPr="004E27EB">
              <w:rPr>
                <w:i/>
                <w:color w:val="auto"/>
                <w:sz w:val="22"/>
                <w:szCs w:val="22"/>
                <w:lang w:val="en-US" w:eastAsia="ru-RU"/>
              </w:rPr>
              <w:t>lithuanica</w:t>
            </w:r>
            <w:proofErr w:type="spellEnd"/>
            <w:r w:rsidRPr="004E27EB">
              <w:rPr>
                <w:color w:val="auto"/>
                <w:sz w:val="22"/>
                <w:szCs w:val="22"/>
                <w:lang w:eastAsia="ru-RU"/>
              </w:rPr>
              <w:t xml:space="preserve"> </w:t>
            </w:r>
            <w:r w:rsidRPr="004E27EB">
              <w:rPr>
                <w:snapToGrid w:val="0"/>
                <w:color w:val="auto"/>
                <w:sz w:val="22"/>
                <w:szCs w:val="22"/>
                <w:lang w:val="en-US" w:eastAsia="ru-RU"/>
              </w:rPr>
              <w:t>Zapa</w:t>
            </w:r>
            <w:r w:rsidRPr="004E27EB">
              <w:rPr>
                <w:snapToGrid w:val="0"/>
                <w:color w:val="auto"/>
                <w:sz w:val="22"/>
                <w:szCs w:val="22"/>
                <w:lang w:eastAsia="ru-RU"/>
              </w:rPr>
              <w:t>ł.</w:t>
            </w:r>
          </w:p>
        </w:tc>
        <w:tc>
          <w:tcPr>
            <w:tcW w:w="1061" w:type="dxa"/>
            <w:vAlign w:val="center"/>
          </w:tcPr>
          <w:p w14:paraId="714FE0AA" w14:textId="5EA127B1"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206ADF6F" w14:textId="677C934E"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3F0A5A99" w14:textId="5C5C15F0"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B427F0B" w14:textId="0899D544" w:rsidR="000838AD" w:rsidRPr="004E27EB" w:rsidRDefault="000838AD" w:rsidP="004E27EB">
            <w:pPr>
              <w:ind w:right="-291"/>
              <w:jc w:val="center"/>
              <w:rPr>
                <w:color w:val="auto"/>
                <w:sz w:val="22"/>
                <w:szCs w:val="22"/>
                <w:lang w:eastAsia="ru-RU"/>
              </w:rPr>
            </w:pPr>
            <w:r w:rsidRPr="004E27EB">
              <w:rPr>
                <w:color w:val="auto"/>
                <w:sz w:val="22"/>
                <w:szCs w:val="22"/>
                <w:lang w:eastAsia="ru-RU"/>
              </w:rPr>
              <w:t>-</w:t>
            </w:r>
          </w:p>
        </w:tc>
        <w:tc>
          <w:tcPr>
            <w:tcW w:w="1559" w:type="dxa"/>
          </w:tcPr>
          <w:p w14:paraId="6E7A3967"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11108C36" w14:textId="33C0DAE2" w:rsidR="000838AD" w:rsidRPr="004E27EB" w:rsidRDefault="000838AD" w:rsidP="004E27EB">
            <w:pPr>
              <w:tabs>
                <w:tab w:val="center" w:pos="4819"/>
                <w:tab w:val="right" w:pos="9639"/>
              </w:tabs>
              <w:ind w:right="-291"/>
              <w:jc w:val="center"/>
              <w:rPr>
                <w:i/>
                <w:color w:val="auto"/>
                <w:sz w:val="22"/>
                <w:szCs w:val="22"/>
                <w:lang w:val="en-US" w:eastAsia="ru-RU"/>
              </w:rPr>
            </w:pPr>
            <w:r w:rsidRPr="004E27EB">
              <w:rPr>
                <w:color w:val="auto"/>
                <w:sz w:val="22"/>
                <w:szCs w:val="22"/>
                <w:lang w:val="ru-RU" w:eastAsia="ru-RU"/>
              </w:rPr>
              <w:t>х</w:t>
            </w:r>
            <w:r w:rsidRPr="004E27EB">
              <w:rPr>
                <w:i/>
                <w:color w:val="auto"/>
                <w:sz w:val="22"/>
                <w:szCs w:val="22"/>
                <w:lang w:val="en-US" w:eastAsia="ru-RU"/>
              </w:rPr>
              <w:t xml:space="preserve"> </w:t>
            </w:r>
          </w:p>
        </w:tc>
        <w:tc>
          <w:tcPr>
            <w:tcW w:w="992" w:type="dxa"/>
            <w:vAlign w:val="center"/>
          </w:tcPr>
          <w:p w14:paraId="42DFA478" w14:textId="290FED0C"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060CB237" w14:textId="77777777" w:rsidTr="00121F92">
        <w:trPr>
          <w:jc w:val="center"/>
        </w:trPr>
        <w:tc>
          <w:tcPr>
            <w:tcW w:w="3085" w:type="dxa"/>
          </w:tcPr>
          <w:p w14:paraId="2BD9BDAD" w14:textId="77777777" w:rsidR="000838AD" w:rsidRPr="004E27EB" w:rsidRDefault="000838AD" w:rsidP="00121F92">
            <w:pPr>
              <w:rPr>
                <w:color w:val="auto"/>
                <w:lang w:eastAsia="ru-RU"/>
              </w:rPr>
            </w:pPr>
            <w:r w:rsidRPr="004E27EB">
              <w:rPr>
                <w:color w:val="auto"/>
                <w:sz w:val="22"/>
                <w:szCs w:val="22"/>
                <w:lang w:eastAsia="ru-RU"/>
              </w:rPr>
              <w:t>Цибуля ведмежа</w:t>
            </w:r>
          </w:p>
          <w:p w14:paraId="320C59CE" w14:textId="5B4E5BAE" w:rsidR="000838AD" w:rsidRPr="004E27EB" w:rsidRDefault="000838AD" w:rsidP="00121F92">
            <w:pPr>
              <w:rPr>
                <w:color w:val="auto"/>
                <w:sz w:val="22"/>
                <w:szCs w:val="22"/>
                <w:lang w:eastAsia="ru-RU"/>
              </w:rPr>
            </w:pPr>
            <w:proofErr w:type="spellStart"/>
            <w:r w:rsidRPr="004E27EB">
              <w:rPr>
                <w:i/>
                <w:snapToGrid w:val="0"/>
                <w:color w:val="auto"/>
                <w:sz w:val="22"/>
                <w:szCs w:val="22"/>
                <w:lang w:eastAsia="ru-RU"/>
              </w:rPr>
              <w:t>Allium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ursinum</w:t>
            </w:r>
            <w:proofErr w:type="spellEnd"/>
            <w:r w:rsidRPr="004E27EB">
              <w:rPr>
                <w:snapToGrid w:val="0"/>
                <w:color w:val="auto"/>
                <w:sz w:val="22"/>
                <w:szCs w:val="22"/>
                <w:lang w:eastAsia="ru-RU"/>
              </w:rPr>
              <w:t xml:space="preserve"> L.</w:t>
            </w:r>
          </w:p>
        </w:tc>
        <w:tc>
          <w:tcPr>
            <w:tcW w:w="1061" w:type="dxa"/>
            <w:vAlign w:val="center"/>
          </w:tcPr>
          <w:p w14:paraId="1EDDF09B" w14:textId="68200723"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436429B3" w14:textId="2FBEBD41"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74A08520" w14:textId="20E1B293"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4D20194E" w14:textId="1E8CADDE"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15F6D2ED"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6377A8C4" w14:textId="39068732"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0924278" w14:textId="63059C5B"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47C5F382" w14:textId="77777777" w:rsidTr="00121F92">
        <w:trPr>
          <w:jc w:val="center"/>
        </w:trPr>
        <w:tc>
          <w:tcPr>
            <w:tcW w:w="3085" w:type="dxa"/>
          </w:tcPr>
          <w:p w14:paraId="4A7D4C60" w14:textId="77777777" w:rsidR="000838AD" w:rsidRPr="004E27EB" w:rsidRDefault="000838AD" w:rsidP="00121F92">
            <w:pPr>
              <w:rPr>
                <w:color w:val="auto"/>
                <w:lang w:eastAsia="ru-RU"/>
              </w:rPr>
            </w:pPr>
            <w:proofErr w:type="spellStart"/>
            <w:r w:rsidRPr="004E27EB">
              <w:rPr>
                <w:color w:val="auto"/>
                <w:sz w:val="22"/>
                <w:szCs w:val="22"/>
                <w:lang w:eastAsia="ru-RU"/>
              </w:rPr>
              <w:t>Шейхцерія</w:t>
            </w:r>
            <w:proofErr w:type="spellEnd"/>
            <w:r w:rsidRPr="004E27EB">
              <w:rPr>
                <w:color w:val="auto"/>
                <w:sz w:val="22"/>
                <w:szCs w:val="22"/>
                <w:lang w:eastAsia="ru-RU"/>
              </w:rPr>
              <w:t xml:space="preserve"> болотна</w:t>
            </w:r>
          </w:p>
          <w:p w14:paraId="3ADECA67" w14:textId="43E7D617" w:rsidR="000838AD" w:rsidRPr="004E27EB" w:rsidRDefault="000838AD" w:rsidP="00121F92">
            <w:pPr>
              <w:rPr>
                <w:color w:val="auto"/>
                <w:sz w:val="22"/>
                <w:szCs w:val="22"/>
                <w:lang w:eastAsia="ru-RU"/>
              </w:rPr>
            </w:pPr>
            <w:proofErr w:type="spellStart"/>
            <w:r w:rsidRPr="004E27EB">
              <w:rPr>
                <w:i/>
                <w:snapToGrid w:val="0"/>
                <w:color w:val="auto"/>
                <w:sz w:val="22"/>
                <w:szCs w:val="22"/>
                <w:lang w:eastAsia="ru-RU"/>
              </w:rPr>
              <w:t>Scheuchzeria</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palustris</w:t>
            </w:r>
            <w:proofErr w:type="spellEnd"/>
            <w:r w:rsidRPr="004E27EB">
              <w:rPr>
                <w:snapToGrid w:val="0"/>
                <w:color w:val="auto"/>
                <w:sz w:val="22"/>
                <w:szCs w:val="22"/>
                <w:lang w:eastAsia="ru-RU"/>
              </w:rPr>
              <w:t xml:space="preserve"> L.</w:t>
            </w:r>
          </w:p>
        </w:tc>
        <w:tc>
          <w:tcPr>
            <w:tcW w:w="1061" w:type="dxa"/>
            <w:vAlign w:val="center"/>
          </w:tcPr>
          <w:p w14:paraId="100794DB" w14:textId="300D1AAE"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0DE65B52" w14:textId="01C55563"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594A1062" w14:textId="0D8C7B83"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9637744" w14:textId="0B306B31"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5B8CEBB0"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47E32240" w14:textId="483AB906"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6FA5D414" w14:textId="694C3555"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2A802D76" w14:textId="77777777" w:rsidTr="00121F92">
        <w:trPr>
          <w:jc w:val="center"/>
        </w:trPr>
        <w:tc>
          <w:tcPr>
            <w:tcW w:w="3085" w:type="dxa"/>
          </w:tcPr>
          <w:p w14:paraId="0FD8F852" w14:textId="77777777" w:rsidR="000838AD" w:rsidRPr="004E27EB" w:rsidRDefault="000838AD" w:rsidP="00121F92">
            <w:pPr>
              <w:rPr>
                <w:color w:val="auto"/>
                <w:lang w:eastAsia="ru-RU"/>
              </w:rPr>
            </w:pPr>
            <w:r w:rsidRPr="004E27EB">
              <w:rPr>
                <w:color w:val="auto"/>
                <w:sz w:val="22"/>
                <w:szCs w:val="22"/>
                <w:lang w:eastAsia="ru-RU"/>
              </w:rPr>
              <w:t>Меч-трава болотна</w:t>
            </w:r>
          </w:p>
          <w:p w14:paraId="1FB5FC68" w14:textId="11BB0CCD" w:rsidR="000838AD" w:rsidRPr="004E27EB" w:rsidRDefault="000838AD" w:rsidP="00121F92">
            <w:pPr>
              <w:rPr>
                <w:color w:val="auto"/>
                <w:sz w:val="22"/>
                <w:szCs w:val="22"/>
                <w:lang w:eastAsia="ru-RU"/>
              </w:rPr>
            </w:pPr>
            <w:proofErr w:type="spellStart"/>
            <w:r w:rsidRPr="004E27EB">
              <w:rPr>
                <w:i/>
                <w:snapToGrid w:val="0"/>
                <w:color w:val="auto"/>
                <w:sz w:val="22"/>
                <w:szCs w:val="22"/>
                <w:lang w:eastAsia="ru-RU"/>
              </w:rPr>
              <w:t>Cladium</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mariscus</w:t>
            </w:r>
            <w:proofErr w:type="spellEnd"/>
            <w:r w:rsidRPr="004E27EB">
              <w:rPr>
                <w:snapToGrid w:val="0"/>
                <w:color w:val="auto"/>
                <w:sz w:val="22"/>
                <w:szCs w:val="22"/>
                <w:lang w:eastAsia="ru-RU"/>
              </w:rPr>
              <w:t xml:space="preserve"> (L.) </w:t>
            </w:r>
            <w:proofErr w:type="spellStart"/>
            <w:r w:rsidRPr="004E27EB">
              <w:rPr>
                <w:snapToGrid w:val="0"/>
                <w:color w:val="auto"/>
                <w:sz w:val="22"/>
                <w:szCs w:val="22"/>
                <w:lang w:eastAsia="ru-RU"/>
              </w:rPr>
              <w:t>Pohl</w:t>
            </w:r>
            <w:proofErr w:type="spellEnd"/>
          </w:p>
        </w:tc>
        <w:tc>
          <w:tcPr>
            <w:tcW w:w="1061" w:type="dxa"/>
            <w:vAlign w:val="center"/>
          </w:tcPr>
          <w:p w14:paraId="23A0D915" w14:textId="4FE6D1FD" w:rsidR="000838AD" w:rsidRPr="004E27EB" w:rsidRDefault="000838AD" w:rsidP="004E27EB">
            <w:pPr>
              <w:ind w:right="-291"/>
              <w:jc w:val="center"/>
              <w:rPr>
                <w:color w:val="auto"/>
                <w:sz w:val="22"/>
                <w:szCs w:val="22"/>
                <w:lang w:val="ru-RU" w:eastAsia="ru-RU"/>
              </w:rPr>
            </w:pPr>
            <w:r w:rsidRPr="004E27EB">
              <w:rPr>
                <w:color w:val="auto"/>
                <w:sz w:val="22"/>
                <w:szCs w:val="22"/>
                <w:lang w:val="ru-RU" w:eastAsia="ru-RU"/>
              </w:rPr>
              <w:t>х</w:t>
            </w:r>
          </w:p>
        </w:tc>
        <w:tc>
          <w:tcPr>
            <w:tcW w:w="1263" w:type="dxa"/>
            <w:vAlign w:val="center"/>
          </w:tcPr>
          <w:p w14:paraId="6CB4B00D" w14:textId="6512B59E"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6AD2D01E" w14:textId="616AF65A"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3486F03B" w14:textId="1D1FF685"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6E410C87"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37BADF7A" w14:textId="508A8A6F"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171C0F35" w14:textId="2BA6FBC3"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5FCB613C" w14:textId="77777777" w:rsidTr="00121F92">
        <w:trPr>
          <w:jc w:val="center"/>
        </w:trPr>
        <w:tc>
          <w:tcPr>
            <w:tcW w:w="3085" w:type="dxa"/>
          </w:tcPr>
          <w:p w14:paraId="6DED93AC" w14:textId="77777777" w:rsidR="000838AD" w:rsidRPr="004E27EB" w:rsidRDefault="000838AD" w:rsidP="00121F92">
            <w:pPr>
              <w:rPr>
                <w:color w:val="auto"/>
                <w:lang w:eastAsia="ru-RU"/>
              </w:rPr>
            </w:pPr>
            <w:r w:rsidRPr="004E27EB">
              <w:rPr>
                <w:color w:val="auto"/>
                <w:sz w:val="22"/>
                <w:szCs w:val="22"/>
                <w:lang w:eastAsia="ru-RU"/>
              </w:rPr>
              <w:t xml:space="preserve">Осока </w:t>
            </w:r>
            <w:proofErr w:type="spellStart"/>
            <w:r w:rsidRPr="004E27EB">
              <w:rPr>
                <w:color w:val="auto"/>
                <w:sz w:val="22"/>
                <w:szCs w:val="22"/>
                <w:lang w:eastAsia="ru-RU"/>
              </w:rPr>
              <w:t>Девелла</w:t>
            </w:r>
            <w:proofErr w:type="spellEnd"/>
          </w:p>
          <w:p w14:paraId="0AC2332E" w14:textId="4E471509" w:rsidR="000838AD" w:rsidRPr="004E27EB" w:rsidRDefault="000838AD" w:rsidP="00121F92">
            <w:pPr>
              <w:rPr>
                <w:color w:val="auto"/>
                <w:sz w:val="22"/>
                <w:szCs w:val="22"/>
                <w:lang w:eastAsia="ru-RU"/>
              </w:rPr>
            </w:pPr>
            <w:proofErr w:type="spellStart"/>
            <w:r w:rsidRPr="004E27EB">
              <w:rPr>
                <w:i/>
                <w:snapToGrid w:val="0"/>
                <w:color w:val="auto"/>
                <w:sz w:val="22"/>
                <w:szCs w:val="22"/>
                <w:lang w:eastAsia="ru-RU"/>
              </w:rPr>
              <w:t>Carex</w:t>
            </w:r>
            <w:proofErr w:type="spellEnd"/>
            <w:r w:rsidRPr="004E27EB">
              <w:rPr>
                <w:i/>
                <w:snapToGrid w:val="0"/>
                <w:color w:val="auto"/>
                <w:sz w:val="22"/>
                <w:szCs w:val="22"/>
                <w:lang w:eastAsia="ru-RU"/>
              </w:rPr>
              <w:t xml:space="preserve"> </w:t>
            </w:r>
            <w:proofErr w:type="spellStart"/>
            <w:r w:rsidRPr="004E27EB">
              <w:rPr>
                <w:i/>
                <w:snapToGrid w:val="0"/>
                <w:color w:val="auto"/>
                <w:sz w:val="22"/>
                <w:szCs w:val="22"/>
                <w:lang w:eastAsia="ru-RU"/>
              </w:rPr>
              <w:t>davalliana</w:t>
            </w:r>
            <w:proofErr w:type="spellEnd"/>
            <w:r w:rsidRPr="004E27EB">
              <w:rPr>
                <w:snapToGrid w:val="0"/>
                <w:color w:val="auto"/>
                <w:sz w:val="22"/>
                <w:szCs w:val="22"/>
                <w:lang w:eastAsia="ru-RU"/>
              </w:rPr>
              <w:t xml:space="preserve"> </w:t>
            </w:r>
            <w:proofErr w:type="spellStart"/>
            <w:r w:rsidRPr="004E27EB">
              <w:rPr>
                <w:snapToGrid w:val="0"/>
                <w:color w:val="auto"/>
                <w:sz w:val="22"/>
                <w:szCs w:val="22"/>
                <w:lang w:eastAsia="ru-RU"/>
              </w:rPr>
              <w:t>Smith</w:t>
            </w:r>
            <w:proofErr w:type="spellEnd"/>
          </w:p>
        </w:tc>
        <w:tc>
          <w:tcPr>
            <w:tcW w:w="1061" w:type="dxa"/>
            <w:vAlign w:val="center"/>
          </w:tcPr>
          <w:p w14:paraId="573232AB" w14:textId="52E34F21" w:rsidR="000838AD" w:rsidRPr="00121F92" w:rsidRDefault="00121F92" w:rsidP="00121F92">
            <w:pPr>
              <w:ind w:right="-291"/>
              <w:jc w:val="center"/>
              <w:rPr>
                <w:color w:val="auto"/>
                <w:sz w:val="22"/>
                <w:szCs w:val="22"/>
                <w:lang w:val="en-US" w:eastAsia="ru-RU"/>
              </w:rPr>
            </w:pPr>
            <w:r w:rsidRPr="004E27EB">
              <w:rPr>
                <w:color w:val="auto"/>
                <w:sz w:val="22"/>
                <w:szCs w:val="22"/>
                <w:lang w:val="ru-RU" w:eastAsia="ru-RU"/>
              </w:rPr>
              <w:t>х</w:t>
            </w:r>
          </w:p>
        </w:tc>
        <w:tc>
          <w:tcPr>
            <w:tcW w:w="1263" w:type="dxa"/>
            <w:vAlign w:val="center"/>
          </w:tcPr>
          <w:p w14:paraId="3BCEA47C" w14:textId="264A05C7"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363" w:type="dxa"/>
            <w:vAlign w:val="center"/>
          </w:tcPr>
          <w:p w14:paraId="01890523" w14:textId="5F79C983"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0096CC43" w14:textId="3BB64364"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5A443376"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3426D0D4" w14:textId="05771CE6"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026139D" w14:textId="4015214F"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2B090A40" w14:textId="77777777" w:rsidTr="00121F92">
        <w:trPr>
          <w:jc w:val="center"/>
        </w:trPr>
        <w:tc>
          <w:tcPr>
            <w:tcW w:w="3085" w:type="dxa"/>
          </w:tcPr>
          <w:p w14:paraId="459C4DAA" w14:textId="77777777" w:rsidR="000838AD" w:rsidRPr="004E27EB" w:rsidRDefault="000838AD" w:rsidP="00121F92">
            <w:pPr>
              <w:rPr>
                <w:color w:val="auto"/>
                <w:lang w:eastAsia="ru-RU"/>
              </w:rPr>
            </w:pPr>
            <w:proofErr w:type="spellStart"/>
            <w:r w:rsidRPr="004E27EB">
              <w:rPr>
                <w:color w:val="auto"/>
                <w:sz w:val="22"/>
                <w:szCs w:val="22"/>
                <w:lang w:eastAsia="ru-RU"/>
              </w:rPr>
              <w:t>Юринея</w:t>
            </w:r>
            <w:proofErr w:type="spellEnd"/>
            <w:r w:rsidRPr="004E27EB">
              <w:rPr>
                <w:color w:val="auto"/>
                <w:sz w:val="22"/>
                <w:szCs w:val="22"/>
                <w:lang w:eastAsia="ru-RU"/>
              </w:rPr>
              <w:t xml:space="preserve"> синювата</w:t>
            </w:r>
          </w:p>
          <w:p w14:paraId="2382AE1F" w14:textId="185C4FBF" w:rsidR="000838AD" w:rsidRPr="004E27EB" w:rsidRDefault="000838AD" w:rsidP="00121F92">
            <w:pPr>
              <w:rPr>
                <w:color w:val="auto"/>
                <w:sz w:val="22"/>
                <w:szCs w:val="22"/>
                <w:lang w:eastAsia="ru-RU"/>
              </w:rPr>
            </w:pPr>
            <w:proofErr w:type="spellStart"/>
            <w:r w:rsidRPr="004E27EB">
              <w:rPr>
                <w:i/>
                <w:color w:val="auto"/>
                <w:sz w:val="22"/>
                <w:szCs w:val="22"/>
                <w:lang w:val="en-US" w:eastAsia="ru-RU"/>
              </w:rPr>
              <w:t>Jurinea</w:t>
            </w:r>
            <w:proofErr w:type="spellEnd"/>
            <w:r w:rsidRPr="004E27EB">
              <w:rPr>
                <w:i/>
                <w:color w:val="auto"/>
                <w:sz w:val="22"/>
                <w:szCs w:val="22"/>
                <w:lang w:eastAsia="ru-RU"/>
              </w:rPr>
              <w:t xml:space="preserve"> </w:t>
            </w:r>
            <w:proofErr w:type="spellStart"/>
            <w:r w:rsidRPr="004E27EB">
              <w:rPr>
                <w:i/>
                <w:color w:val="auto"/>
                <w:sz w:val="22"/>
                <w:szCs w:val="22"/>
                <w:lang w:val="en-US" w:eastAsia="ru-RU"/>
              </w:rPr>
              <w:t>cyanoides</w:t>
            </w:r>
            <w:proofErr w:type="spellEnd"/>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 xml:space="preserve">.) </w:t>
            </w:r>
            <w:proofErr w:type="spellStart"/>
            <w:r w:rsidRPr="004E27EB">
              <w:rPr>
                <w:color w:val="auto"/>
                <w:sz w:val="22"/>
                <w:szCs w:val="22"/>
                <w:lang w:val="en-US" w:eastAsia="ru-RU"/>
              </w:rPr>
              <w:t>Rchb</w:t>
            </w:r>
            <w:proofErr w:type="spellEnd"/>
            <w:r w:rsidRPr="004E27EB">
              <w:rPr>
                <w:color w:val="auto"/>
                <w:sz w:val="22"/>
                <w:szCs w:val="22"/>
                <w:lang w:val="en-US" w:eastAsia="ru-RU"/>
              </w:rPr>
              <w:t>.</w:t>
            </w:r>
          </w:p>
        </w:tc>
        <w:tc>
          <w:tcPr>
            <w:tcW w:w="1061" w:type="dxa"/>
            <w:vAlign w:val="center"/>
          </w:tcPr>
          <w:p w14:paraId="286C15D3" w14:textId="77777777" w:rsidR="000838AD" w:rsidRPr="004E27EB" w:rsidRDefault="000838AD" w:rsidP="004E27EB">
            <w:pPr>
              <w:ind w:right="-291"/>
              <w:jc w:val="center"/>
              <w:rPr>
                <w:color w:val="auto"/>
                <w:lang w:eastAsia="ru-RU"/>
              </w:rPr>
            </w:pPr>
          </w:p>
          <w:p w14:paraId="675E8F7C" w14:textId="77777777" w:rsidR="000838AD" w:rsidRPr="004E27EB" w:rsidRDefault="000838AD" w:rsidP="004E27EB">
            <w:pPr>
              <w:ind w:right="-291"/>
              <w:jc w:val="center"/>
              <w:rPr>
                <w:color w:val="auto"/>
                <w:sz w:val="22"/>
                <w:szCs w:val="22"/>
                <w:lang w:val="ru-RU" w:eastAsia="ru-RU"/>
              </w:rPr>
            </w:pPr>
          </w:p>
        </w:tc>
        <w:tc>
          <w:tcPr>
            <w:tcW w:w="1263" w:type="dxa"/>
            <w:vAlign w:val="center"/>
          </w:tcPr>
          <w:p w14:paraId="31B3790A" w14:textId="558E0569"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4D374B2D" w14:textId="5E34993B"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5D4BCF51" w14:textId="7483BC1A"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7CD434B7"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405D4BB0" w14:textId="73F759AC"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562D830A" w14:textId="05ABB9C1"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5D1CC41E" w14:textId="77777777" w:rsidTr="00121F92">
        <w:trPr>
          <w:jc w:val="center"/>
        </w:trPr>
        <w:tc>
          <w:tcPr>
            <w:tcW w:w="3085" w:type="dxa"/>
          </w:tcPr>
          <w:p w14:paraId="73380BCD" w14:textId="77777777" w:rsidR="000838AD" w:rsidRPr="004E27EB" w:rsidRDefault="000838AD" w:rsidP="00121F92">
            <w:pPr>
              <w:rPr>
                <w:color w:val="auto"/>
                <w:lang w:eastAsia="ru-RU"/>
              </w:rPr>
            </w:pPr>
            <w:r w:rsidRPr="004E27EB">
              <w:rPr>
                <w:color w:val="auto"/>
                <w:sz w:val="22"/>
                <w:szCs w:val="22"/>
                <w:lang w:eastAsia="ru-RU"/>
              </w:rPr>
              <w:t>Маточник болотний</w:t>
            </w:r>
          </w:p>
          <w:p w14:paraId="42CC9499" w14:textId="48299C1A" w:rsidR="000838AD" w:rsidRPr="004E27EB" w:rsidRDefault="000838AD" w:rsidP="00121F92">
            <w:pPr>
              <w:rPr>
                <w:color w:val="auto"/>
                <w:sz w:val="22"/>
                <w:szCs w:val="22"/>
                <w:lang w:eastAsia="ru-RU"/>
              </w:rPr>
            </w:pPr>
            <w:proofErr w:type="spellStart"/>
            <w:r w:rsidRPr="004E27EB">
              <w:rPr>
                <w:i/>
                <w:color w:val="auto"/>
                <w:sz w:val="22"/>
                <w:szCs w:val="22"/>
                <w:lang w:val="en-US" w:eastAsia="ru-RU"/>
              </w:rPr>
              <w:t>Ostericum</w:t>
            </w:r>
            <w:proofErr w:type="spellEnd"/>
            <w:r w:rsidRPr="004E27EB">
              <w:rPr>
                <w:i/>
                <w:color w:val="auto"/>
                <w:sz w:val="22"/>
                <w:szCs w:val="22"/>
                <w:lang w:val="en-US" w:eastAsia="ru-RU"/>
              </w:rPr>
              <w:t xml:space="preserve"> </w:t>
            </w:r>
            <w:proofErr w:type="spellStart"/>
            <w:r w:rsidRPr="004E27EB">
              <w:rPr>
                <w:i/>
                <w:color w:val="auto"/>
                <w:sz w:val="22"/>
                <w:szCs w:val="22"/>
                <w:lang w:val="en-US" w:eastAsia="ru-RU"/>
              </w:rPr>
              <w:t>palustre</w:t>
            </w:r>
            <w:proofErr w:type="spellEnd"/>
            <w:r w:rsidRPr="004E27EB">
              <w:rPr>
                <w:color w:val="auto"/>
                <w:sz w:val="22"/>
                <w:szCs w:val="22"/>
                <w:lang w:val="en-US" w:eastAsia="ru-RU"/>
              </w:rPr>
              <w:t xml:space="preserve"> (Besser) Besser</w:t>
            </w:r>
          </w:p>
        </w:tc>
        <w:tc>
          <w:tcPr>
            <w:tcW w:w="1061" w:type="dxa"/>
            <w:vAlign w:val="center"/>
          </w:tcPr>
          <w:p w14:paraId="7F56692F" w14:textId="77777777" w:rsidR="000838AD" w:rsidRPr="004E27EB" w:rsidRDefault="000838AD" w:rsidP="004E27EB">
            <w:pPr>
              <w:ind w:right="-291"/>
              <w:jc w:val="center"/>
              <w:rPr>
                <w:color w:val="auto"/>
                <w:lang w:eastAsia="ru-RU"/>
              </w:rPr>
            </w:pPr>
          </w:p>
          <w:p w14:paraId="3D6D8AAC" w14:textId="77777777" w:rsidR="000838AD" w:rsidRPr="004E27EB" w:rsidRDefault="000838AD" w:rsidP="004E27EB">
            <w:pPr>
              <w:ind w:right="-291"/>
              <w:jc w:val="center"/>
              <w:rPr>
                <w:color w:val="auto"/>
                <w:sz w:val="22"/>
                <w:szCs w:val="22"/>
                <w:lang w:val="en-US" w:eastAsia="ru-RU"/>
              </w:rPr>
            </w:pPr>
          </w:p>
        </w:tc>
        <w:tc>
          <w:tcPr>
            <w:tcW w:w="1263" w:type="dxa"/>
            <w:vAlign w:val="center"/>
          </w:tcPr>
          <w:p w14:paraId="2E6DC133" w14:textId="310E24D0"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43999DC4" w14:textId="22E742D4"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774632AE" w14:textId="53865617"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63A189BE" w14:textId="77777777" w:rsidR="000838AD" w:rsidRPr="004E27EB" w:rsidRDefault="000838AD" w:rsidP="004E27EB">
            <w:pPr>
              <w:tabs>
                <w:tab w:val="center" w:pos="4819"/>
                <w:tab w:val="right" w:pos="9639"/>
              </w:tabs>
              <w:ind w:right="-291"/>
              <w:jc w:val="center"/>
              <w:rPr>
                <w:i/>
                <w:color w:val="auto"/>
                <w:sz w:val="22"/>
                <w:szCs w:val="22"/>
                <w:lang w:val="en-US" w:eastAsia="ru-RU"/>
              </w:rPr>
            </w:pPr>
          </w:p>
          <w:p w14:paraId="5B132C2E" w14:textId="472E329D"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c>
          <w:tcPr>
            <w:tcW w:w="992" w:type="dxa"/>
            <w:vAlign w:val="center"/>
          </w:tcPr>
          <w:p w14:paraId="0992BB01" w14:textId="2801E3BA"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1F253C5E" w14:textId="77777777" w:rsidTr="00121F92">
        <w:trPr>
          <w:jc w:val="center"/>
        </w:trPr>
        <w:tc>
          <w:tcPr>
            <w:tcW w:w="3085" w:type="dxa"/>
          </w:tcPr>
          <w:p w14:paraId="52587CC9" w14:textId="77777777" w:rsidR="000838AD" w:rsidRPr="004E27EB" w:rsidRDefault="000838AD" w:rsidP="00121F92">
            <w:pPr>
              <w:rPr>
                <w:color w:val="auto"/>
                <w:lang w:eastAsia="ru-RU"/>
              </w:rPr>
            </w:pPr>
            <w:r w:rsidRPr="004E27EB">
              <w:rPr>
                <w:color w:val="auto"/>
                <w:sz w:val="22"/>
                <w:szCs w:val="22"/>
                <w:lang w:eastAsia="ru-RU"/>
              </w:rPr>
              <w:t xml:space="preserve">Льонолисник </w:t>
            </w:r>
            <w:proofErr w:type="spellStart"/>
            <w:r w:rsidRPr="004E27EB">
              <w:rPr>
                <w:color w:val="auto"/>
                <w:sz w:val="22"/>
                <w:szCs w:val="22"/>
                <w:lang w:eastAsia="ru-RU"/>
              </w:rPr>
              <w:t>безприквітковий</w:t>
            </w:r>
            <w:proofErr w:type="spellEnd"/>
          </w:p>
          <w:p w14:paraId="532FC802" w14:textId="27B81D5D" w:rsidR="000838AD" w:rsidRPr="004E27EB" w:rsidRDefault="000838AD" w:rsidP="00121F92">
            <w:pPr>
              <w:rPr>
                <w:color w:val="auto"/>
                <w:sz w:val="22"/>
                <w:szCs w:val="22"/>
                <w:lang w:eastAsia="ru-RU"/>
              </w:rPr>
            </w:pPr>
            <w:proofErr w:type="spellStart"/>
            <w:r w:rsidRPr="004E27EB">
              <w:rPr>
                <w:i/>
                <w:color w:val="auto"/>
                <w:sz w:val="22"/>
                <w:szCs w:val="22"/>
                <w:lang w:val="en-US" w:eastAsia="ru-RU"/>
              </w:rPr>
              <w:lastRenderedPageBreak/>
              <w:t>Thesium</w:t>
            </w:r>
            <w:proofErr w:type="spellEnd"/>
            <w:r w:rsidRPr="004E27EB">
              <w:rPr>
                <w:i/>
                <w:color w:val="auto"/>
                <w:sz w:val="22"/>
                <w:szCs w:val="22"/>
                <w:lang w:eastAsia="ru-RU"/>
              </w:rPr>
              <w:t xml:space="preserve"> </w:t>
            </w:r>
            <w:proofErr w:type="spellStart"/>
            <w:r w:rsidRPr="004E27EB">
              <w:rPr>
                <w:i/>
                <w:color w:val="auto"/>
                <w:sz w:val="22"/>
                <w:szCs w:val="22"/>
                <w:lang w:val="en-US" w:eastAsia="ru-RU"/>
              </w:rPr>
              <w:t>ebracteatum</w:t>
            </w:r>
            <w:proofErr w:type="spellEnd"/>
            <w:r w:rsidRPr="004E27EB">
              <w:rPr>
                <w:color w:val="auto"/>
                <w:sz w:val="22"/>
                <w:szCs w:val="22"/>
                <w:lang w:eastAsia="ru-RU"/>
              </w:rPr>
              <w:t xml:space="preserve"> </w:t>
            </w:r>
            <w:r w:rsidRPr="004E27EB">
              <w:rPr>
                <w:color w:val="auto"/>
                <w:sz w:val="22"/>
                <w:szCs w:val="22"/>
                <w:lang w:val="en-US" w:eastAsia="ru-RU"/>
              </w:rPr>
              <w:t>Hayne</w:t>
            </w:r>
          </w:p>
        </w:tc>
        <w:tc>
          <w:tcPr>
            <w:tcW w:w="1061" w:type="dxa"/>
            <w:vAlign w:val="center"/>
          </w:tcPr>
          <w:p w14:paraId="5D4B334D" w14:textId="77777777" w:rsidR="000838AD" w:rsidRPr="004E27EB" w:rsidRDefault="000838AD" w:rsidP="004E27EB">
            <w:pPr>
              <w:ind w:right="-291"/>
              <w:jc w:val="center"/>
              <w:rPr>
                <w:color w:val="auto"/>
                <w:lang w:eastAsia="ru-RU"/>
              </w:rPr>
            </w:pPr>
          </w:p>
          <w:p w14:paraId="6B18DE60" w14:textId="77777777" w:rsidR="000838AD" w:rsidRPr="004E27EB" w:rsidRDefault="000838AD" w:rsidP="004E27EB">
            <w:pPr>
              <w:ind w:right="-291"/>
              <w:jc w:val="center"/>
              <w:rPr>
                <w:color w:val="auto"/>
                <w:sz w:val="22"/>
                <w:szCs w:val="22"/>
                <w:lang w:eastAsia="ru-RU"/>
              </w:rPr>
            </w:pPr>
          </w:p>
        </w:tc>
        <w:tc>
          <w:tcPr>
            <w:tcW w:w="1263" w:type="dxa"/>
            <w:vAlign w:val="center"/>
          </w:tcPr>
          <w:p w14:paraId="3417E710" w14:textId="28FC0BDB"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140810BB" w14:textId="1CFB830E"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14768717" w14:textId="3877E3F8"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6A717B15" w14:textId="77777777" w:rsidR="000838AD" w:rsidRPr="004E27EB" w:rsidRDefault="000838AD" w:rsidP="004E27EB">
            <w:pPr>
              <w:ind w:right="-291"/>
              <w:jc w:val="center"/>
              <w:rPr>
                <w:iCs/>
                <w:color w:val="auto"/>
                <w:sz w:val="22"/>
                <w:szCs w:val="22"/>
                <w:lang w:val="en-US" w:eastAsia="ru-RU"/>
              </w:rPr>
            </w:pPr>
          </w:p>
          <w:p w14:paraId="1E8BB43D" w14:textId="77777777" w:rsidR="000838AD" w:rsidRPr="004E27EB" w:rsidRDefault="000838AD" w:rsidP="004E27EB">
            <w:pPr>
              <w:ind w:right="-291"/>
              <w:jc w:val="center"/>
              <w:rPr>
                <w:iCs/>
                <w:color w:val="auto"/>
                <w:sz w:val="22"/>
                <w:szCs w:val="22"/>
                <w:lang w:val="en-US" w:eastAsia="ru-RU"/>
              </w:rPr>
            </w:pPr>
          </w:p>
          <w:p w14:paraId="222936D4" w14:textId="708E594E"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Cs/>
                <w:color w:val="auto"/>
                <w:sz w:val="22"/>
                <w:szCs w:val="22"/>
                <w:lang w:val="en-US" w:eastAsia="ru-RU"/>
              </w:rPr>
              <w:lastRenderedPageBreak/>
              <w:t>-</w:t>
            </w:r>
          </w:p>
        </w:tc>
        <w:tc>
          <w:tcPr>
            <w:tcW w:w="992" w:type="dxa"/>
            <w:vAlign w:val="center"/>
          </w:tcPr>
          <w:p w14:paraId="222922B5" w14:textId="6B8A1C67"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lastRenderedPageBreak/>
              <w:t>-</w:t>
            </w:r>
          </w:p>
        </w:tc>
      </w:tr>
      <w:tr w:rsidR="000838AD" w:rsidRPr="004E27EB" w14:paraId="2EDB1386" w14:textId="77777777" w:rsidTr="00121F92">
        <w:trPr>
          <w:jc w:val="center"/>
        </w:trPr>
        <w:tc>
          <w:tcPr>
            <w:tcW w:w="3085" w:type="dxa"/>
          </w:tcPr>
          <w:p w14:paraId="2004FAAD" w14:textId="77777777" w:rsidR="000838AD" w:rsidRPr="004E27EB" w:rsidRDefault="000838AD" w:rsidP="00121F92">
            <w:pPr>
              <w:rPr>
                <w:color w:val="auto"/>
                <w:lang w:eastAsia="ru-RU"/>
              </w:rPr>
            </w:pPr>
            <w:r w:rsidRPr="004E27EB">
              <w:rPr>
                <w:color w:val="auto"/>
                <w:sz w:val="22"/>
                <w:szCs w:val="22"/>
                <w:lang w:eastAsia="ru-RU"/>
              </w:rPr>
              <w:t xml:space="preserve">Жировик </w:t>
            </w:r>
            <w:proofErr w:type="spellStart"/>
            <w:r w:rsidRPr="004E27EB">
              <w:rPr>
                <w:color w:val="auto"/>
                <w:sz w:val="22"/>
                <w:szCs w:val="22"/>
                <w:lang w:eastAsia="ru-RU"/>
              </w:rPr>
              <w:t>Лезеля</w:t>
            </w:r>
            <w:proofErr w:type="spellEnd"/>
          </w:p>
          <w:p w14:paraId="7876B329" w14:textId="7A1183B4" w:rsidR="000838AD" w:rsidRPr="004E27EB" w:rsidRDefault="000838AD" w:rsidP="00121F92">
            <w:pPr>
              <w:rPr>
                <w:color w:val="auto"/>
                <w:sz w:val="22"/>
                <w:szCs w:val="22"/>
                <w:lang w:eastAsia="ru-RU"/>
              </w:rPr>
            </w:pPr>
            <w:r w:rsidRPr="004E27EB">
              <w:rPr>
                <w:i/>
                <w:color w:val="auto"/>
                <w:sz w:val="22"/>
                <w:szCs w:val="22"/>
                <w:lang w:val="en-US" w:eastAsia="ru-RU"/>
              </w:rPr>
              <w:t>Liparis</w:t>
            </w:r>
            <w:r w:rsidRPr="004E27EB">
              <w:rPr>
                <w:i/>
                <w:color w:val="auto"/>
                <w:sz w:val="22"/>
                <w:szCs w:val="22"/>
                <w:lang w:eastAsia="ru-RU"/>
              </w:rPr>
              <w:t xml:space="preserve"> </w:t>
            </w:r>
            <w:proofErr w:type="spellStart"/>
            <w:r w:rsidRPr="004E27EB">
              <w:rPr>
                <w:i/>
                <w:color w:val="auto"/>
                <w:sz w:val="22"/>
                <w:szCs w:val="22"/>
                <w:lang w:val="en-US" w:eastAsia="ru-RU"/>
              </w:rPr>
              <w:t>loeselii</w:t>
            </w:r>
            <w:proofErr w:type="spellEnd"/>
            <w:r w:rsidRPr="004E27EB">
              <w:rPr>
                <w:color w:val="auto"/>
                <w:sz w:val="22"/>
                <w:szCs w:val="22"/>
                <w:lang w:eastAsia="ru-RU"/>
              </w:rPr>
              <w:t xml:space="preserve"> (</w:t>
            </w:r>
            <w:r w:rsidRPr="004E27EB">
              <w:rPr>
                <w:color w:val="auto"/>
                <w:sz w:val="22"/>
                <w:szCs w:val="22"/>
                <w:lang w:val="en-US" w:eastAsia="ru-RU"/>
              </w:rPr>
              <w:t>L</w:t>
            </w:r>
            <w:r w:rsidRPr="004E27EB">
              <w:rPr>
                <w:color w:val="auto"/>
                <w:sz w:val="22"/>
                <w:szCs w:val="22"/>
                <w:lang w:eastAsia="ru-RU"/>
              </w:rPr>
              <w:t xml:space="preserve">.) </w:t>
            </w:r>
            <w:r w:rsidRPr="004E27EB">
              <w:rPr>
                <w:color w:val="auto"/>
                <w:sz w:val="22"/>
                <w:szCs w:val="22"/>
                <w:lang w:val="en-US" w:eastAsia="ru-RU"/>
              </w:rPr>
              <w:t>Rich.</w:t>
            </w:r>
          </w:p>
        </w:tc>
        <w:tc>
          <w:tcPr>
            <w:tcW w:w="1061" w:type="dxa"/>
            <w:vAlign w:val="center"/>
          </w:tcPr>
          <w:p w14:paraId="0CF68DD3" w14:textId="77777777" w:rsidR="000838AD" w:rsidRPr="004E27EB" w:rsidRDefault="000838AD" w:rsidP="004E27EB">
            <w:pPr>
              <w:ind w:right="-291"/>
              <w:jc w:val="center"/>
              <w:rPr>
                <w:color w:val="auto"/>
                <w:lang w:val="ru-RU" w:eastAsia="ru-RU"/>
              </w:rPr>
            </w:pPr>
            <w:r w:rsidRPr="004E27EB">
              <w:rPr>
                <w:color w:val="auto"/>
                <w:sz w:val="22"/>
                <w:szCs w:val="22"/>
                <w:lang w:val="ru-RU" w:eastAsia="ru-RU"/>
              </w:rPr>
              <w:t>х</w:t>
            </w:r>
          </w:p>
          <w:p w14:paraId="7CC414A4" w14:textId="77777777" w:rsidR="000838AD" w:rsidRPr="004E27EB" w:rsidRDefault="000838AD" w:rsidP="004E27EB">
            <w:pPr>
              <w:ind w:right="-291"/>
              <w:jc w:val="center"/>
              <w:rPr>
                <w:color w:val="auto"/>
                <w:sz w:val="22"/>
                <w:szCs w:val="22"/>
                <w:lang w:val="ru-RU" w:eastAsia="ru-RU"/>
              </w:rPr>
            </w:pPr>
          </w:p>
        </w:tc>
        <w:tc>
          <w:tcPr>
            <w:tcW w:w="1263" w:type="dxa"/>
            <w:vAlign w:val="center"/>
          </w:tcPr>
          <w:p w14:paraId="0958D563" w14:textId="69AB8DD3"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х</w:t>
            </w:r>
          </w:p>
        </w:tc>
        <w:tc>
          <w:tcPr>
            <w:tcW w:w="1363" w:type="dxa"/>
            <w:vAlign w:val="center"/>
          </w:tcPr>
          <w:p w14:paraId="2FFEE98B" w14:textId="77DF60DC"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61524446" w14:textId="67C20AD9" w:rsidR="000838AD" w:rsidRPr="004E27EB" w:rsidRDefault="000838AD" w:rsidP="004E27EB">
            <w:pPr>
              <w:ind w:right="-291"/>
              <w:jc w:val="center"/>
              <w:rPr>
                <w:color w:val="auto"/>
                <w:sz w:val="22"/>
                <w:szCs w:val="22"/>
                <w:lang w:val="en-US" w:eastAsia="ru-RU"/>
              </w:rPr>
            </w:pPr>
            <w:r w:rsidRPr="004E27EB">
              <w:rPr>
                <w:color w:val="auto"/>
                <w:sz w:val="22"/>
                <w:szCs w:val="22"/>
                <w:lang w:eastAsia="ru-RU"/>
              </w:rPr>
              <w:t>-</w:t>
            </w:r>
          </w:p>
        </w:tc>
        <w:tc>
          <w:tcPr>
            <w:tcW w:w="1559" w:type="dxa"/>
          </w:tcPr>
          <w:p w14:paraId="1A27029F" w14:textId="77777777" w:rsidR="000838AD" w:rsidRPr="004E27EB" w:rsidRDefault="000838AD" w:rsidP="004E27EB">
            <w:pPr>
              <w:ind w:right="-291"/>
              <w:jc w:val="center"/>
              <w:rPr>
                <w:iCs/>
                <w:color w:val="auto"/>
                <w:sz w:val="22"/>
                <w:szCs w:val="22"/>
                <w:lang w:val="en-US" w:eastAsia="ru-RU"/>
              </w:rPr>
            </w:pPr>
          </w:p>
          <w:p w14:paraId="2C1215E9" w14:textId="659C54CB"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Cs/>
                <w:color w:val="auto"/>
                <w:sz w:val="22"/>
                <w:szCs w:val="22"/>
                <w:lang w:val="en-US" w:eastAsia="ru-RU"/>
              </w:rPr>
              <w:t>-</w:t>
            </w:r>
          </w:p>
        </w:tc>
        <w:tc>
          <w:tcPr>
            <w:tcW w:w="992" w:type="dxa"/>
            <w:vAlign w:val="center"/>
          </w:tcPr>
          <w:p w14:paraId="4CDF5560" w14:textId="2C708059"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5E8C129E" w14:textId="77777777" w:rsidTr="00121F92">
        <w:trPr>
          <w:jc w:val="center"/>
        </w:trPr>
        <w:tc>
          <w:tcPr>
            <w:tcW w:w="3085" w:type="dxa"/>
          </w:tcPr>
          <w:p w14:paraId="396DD114" w14:textId="77777777" w:rsidR="000838AD" w:rsidRPr="004E27EB" w:rsidRDefault="000838AD" w:rsidP="00121F92">
            <w:pPr>
              <w:rPr>
                <w:color w:val="auto"/>
                <w:lang w:eastAsia="ru-RU"/>
              </w:rPr>
            </w:pPr>
            <w:r w:rsidRPr="004E27EB">
              <w:rPr>
                <w:color w:val="auto"/>
                <w:sz w:val="22"/>
                <w:szCs w:val="22"/>
                <w:lang w:eastAsia="ru-RU"/>
              </w:rPr>
              <w:t>Глід український</w:t>
            </w:r>
          </w:p>
          <w:p w14:paraId="59B6D9AE" w14:textId="44FAC43B" w:rsidR="000838AD" w:rsidRPr="004E27EB" w:rsidRDefault="000838AD" w:rsidP="00121F92">
            <w:pPr>
              <w:rPr>
                <w:color w:val="auto"/>
                <w:sz w:val="22"/>
                <w:szCs w:val="22"/>
                <w:lang w:eastAsia="ru-RU"/>
              </w:rPr>
            </w:pPr>
            <w:r w:rsidRPr="004E27EB">
              <w:rPr>
                <w:i/>
                <w:color w:val="auto"/>
                <w:sz w:val="22"/>
                <w:szCs w:val="22"/>
                <w:lang w:val="en-US" w:eastAsia="ru-RU"/>
              </w:rPr>
              <w:t>Crataegus</w:t>
            </w:r>
            <w:r w:rsidRPr="004E27EB">
              <w:rPr>
                <w:i/>
                <w:color w:val="auto"/>
                <w:sz w:val="22"/>
                <w:szCs w:val="22"/>
                <w:lang w:eastAsia="ru-RU"/>
              </w:rPr>
              <w:t xml:space="preserve"> </w:t>
            </w:r>
            <w:proofErr w:type="spellStart"/>
            <w:r w:rsidRPr="004E27EB">
              <w:rPr>
                <w:i/>
                <w:color w:val="auto"/>
                <w:sz w:val="22"/>
                <w:szCs w:val="22"/>
                <w:lang w:val="en-US" w:eastAsia="ru-RU"/>
              </w:rPr>
              <w:t>ucrainica</w:t>
            </w:r>
            <w:proofErr w:type="spellEnd"/>
            <w:r w:rsidRPr="004E27EB">
              <w:rPr>
                <w:color w:val="auto"/>
                <w:sz w:val="22"/>
                <w:szCs w:val="22"/>
                <w:lang w:eastAsia="ru-RU"/>
              </w:rPr>
              <w:t xml:space="preserve"> </w:t>
            </w:r>
            <w:proofErr w:type="spellStart"/>
            <w:r w:rsidRPr="004E27EB">
              <w:rPr>
                <w:color w:val="auto"/>
                <w:sz w:val="22"/>
                <w:szCs w:val="22"/>
                <w:lang w:val="en-US" w:eastAsia="ru-RU"/>
              </w:rPr>
              <w:t>Pojark</w:t>
            </w:r>
            <w:proofErr w:type="spellEnd"/>
            <w:r w:rsidRPr="004E27EB">
              <w:rPr>
                <w:color w:val="auto"/>
                <w:sz w:val="22"/>
                <w:szCs w:val="22"/>
                <w:lang w:eastAsia="ru-RU"/>
              </w:rPr>
              <w:t>.</w:t>
            </w:r>
          </w:p>
        </w:tc>
        <w:tc>
          <w:tcPr>
            <w:tcW w:w="1061" w:type="dxa"/>
            <w:vAlign w:val="center"/>
          </w:tcPr>
          <w:p w14:paraId="56C9D515" w14:textId="77777777" w:rsidR="000838AD" w:rsidRPr="004E27EB" w:rsidRDefault="000838AD" w:rsidP="004E27EB">
            <w:pPr>
              <w:ind w:right="-291"/>
              <w:jc w:val="center"/>
              <w:rPr>
                <w:color w:val="auto"/>
                <w:sz w:val="22"/>
                <w:szCs w:val="22"/>
                <w:lang w:eastAsia="ru-RU"/>
              </w:rPr>
            </w:pPr>
          </w:p>
        </w:tc>
        <w:tc>
          <w:tcPr>
            <w:tcW w:w="1263" w:type="dxa"/>
            <w:vAlign w:val="center"/>
          </w:tcPr>
          <w:p w14:paraId="18005D8C" w14:textId="6346EEB6"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w:t>
            </w:r>
          </w:p>
        </w:tc>
        <w:tc>
          <w:tcPr>
            <w:tcW w:w="1363" w:type="dxa"/>
            <w:vAlign w:val="center"/>
          </w:tcPr>
          <w:p w14:paraId="6111924F" w14:textId="4F93E1A4"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7A26C15A" w14:textId="19B268D4" w:rsidR="000838AD" w:rsidRPr="004E27EB" w:rsidRDefault="000838AD" w:rsidP="004E27EB">
            <w:pPr>
              <w:ind w:right="-291"/>
              <w:jc w:val="center"/>
              <w:rPr>
                <w:color w:val="auto"/>
                <w:sz w:val="22"/>
                <w:szCs w:val="22"/>
                <w:lang w:eastAsia="ru-RU"/>
              </w:rPr>
            </w:pPr>
            <w:r w:rsidRPr="004E27EB">
              <w:rPr>
                <w:color w:val="auto"/>
                <w:sz w:val="22"/>
                <w:szCs w:val="22"/>
                <w:lang w:eastAsia="ru-RU"/>
              </w:rPr>
              <w:t>-</w:t>
            </w:r>
          </w:p>
        </w:tc>
        <w:tc>
          <w:tcPr>
            <w:tcW w:w="1559" w:type="dxa"/>
            <w:vAlign w:val="center"/>
          </w:tcPr>
          <w:p w14:paraId="3BD4A609" w14:textId="56C61D9A" w:rsidR="000838AD" w:rsidRPr="004E27EB" w:rsidRDefault="000838AD" w:rsidP="004E27EB">
            <w:pPr>
              <w:tabs>
                <w:tab w:val="center" w:pos="4819"/>
                <w:tab w:val="right" w:pos="9639"/>
              </w:tabs>
              <w:ind w:right="-291"/>
              <w:jc w:val="center"/>
              <w:rPr>
                <w:i/>
                <w:color w:val="auto"/>
                <w:sz w:val="22"/>
                <w:szCs w:val="22"/>
                <w:lang w:val="en-US" w:eastAsia="ru-RU"/>
              </w:rPr>
            </w:pPr>
            <w:r w:rsidRPr="004E27EB">
              <w:rPr>
                <w:color w:val="auto"/>
                <w:sz w:val="22"/>
                <w:szCs w:val="22"/>
                <w:lang w:val="ru-RU" w:eastAsia="ru-RU"/>
              </w:rPr>
              <w:t>х</w:t>
            </w:r>
          </w:p>
        </w:tc>
        <w:tc>
          <w:tcPr>
            <w:tcW w:w="992" w:type="dxa"/>
            <w:vAlign w:val="center"/>
          </w:tcPr>
          <w:p w14:paraId="67F28959" w14:textId="72F8A395"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0838AD" w:rsidRPr="004E27EB" w14:paraId="01BED6DD" w14:textId="77777777" w:rsidTr="00121F92">
        <w:trPr>
          <w:jc w:val="center"/>
        </w:trPr>
        <w:tc>
          <w:tcPr>
            <w:tcW w:w="3085" w:type="dxa"/>
          </w:tcPr>
          <w:p w14:paraId="14468D06" w14:textId="77777777" w:rsidR="000838AD" w:rsidRPr="004E27EB" w:rsidRDefault="000838AD" w:rsidP="00121F92">
            <w:pPr>
              <w:rPr>
                <w:color w:val="auto"/>
                <w:lang w:eastAsia="ru-RU"/>
              </w:rPr>
            </w:pPr>
            <w:r w:rsidRPr="004E27EB">
              <w:rPr>
                <w:color w:val="auto"/>
                <w:sz w:val="22"/>
                <w:szCs w:val="22"/>
                <w:lang w:eastAsia="ru-RU"/>
              </w:rPr>
              <w:t>Козельці українські</w:t>
            </w:r>
          </w:p>
          <w:p w14:paraId="4F339AC1" w14:textId="719CDF8A" w:rsidR="000838AD" w:rsidRPr="004E27EB" w:rsidRDefault="000838AD" w:rsidP="00121F92">
            <w:pPr>
              <w:rPr>
                <w:color w:val="auto"/>
                <w:sz w:val="22"/>
                <w:szCs w:val="22"/>
                <w:lang w:eastAsia="ru-RU"/>
              </w:rPr>
            </w:pPr>
            <w:r w:rsidRPr="004E27EB">
              <w:rPr>
                <w:i/>
                <w:color w:val="auto"/>
                <w:sz w:val="22"/>
                <w:szCs w:val="22"/>
                <w:lang w:val="en-US" w:eastAsia="ru-RU"/>
              </w:rPr>
              <w:t>Tragopogon</w:t>
            </w:r>
            <w:r w:rsidRPr="004E27EB">
              <w:rPr>
                <w:i/>
                <w:color w:val="auto"/>
                <w:sz w:val="22"/>
                <w:szCs w:val="22"/>
                <w:lang w:eastAsia="ru-RU"/>
              </w:rPr>
              <w:t xml:space="preserve"> </w:t>
            </w:r>
            <w:r w:rsidRPr="004E27EB">
              <w:rPr>
                <w:i/>
                <w:color w:val="auto"/>
                <w:sz w:val="22"/>
                <w:szCs w:val="22"/>
                <w:lang w:val="en-US" w:eastAsia="ru-RU"/>
              </w:rPr>
              <w:t>u</w:t>
            </w:r>
            <w:r w:rsidRPr="004E27EB">
              <w:rPr>
                <w:i/>
                <w:color w:val="auto"/>
                <w:sz w:val="22"/>
                <w:szCs w:val="22"/>
                <w:lang w:eastAsia="ru-RU"/>
              </w:rPr>
              <w:t>с</w:t>
            </w:r>
            <w:proofErr w:type="spellStart"/>
            <w:r w:rsidRPr="004E27EB">
              <w:rPr>
                <w:i/>
                <w:color w:val="auto"/>
                <w:sz w:val="22"/>
                <w:szCs w:val="22"/>
                <w:lang w:val="en-US" w:eastAsia="ru-RU"/>
              </w:rPr>
              <w:t>rainicus</w:t>
            </w:r>
            <w:proofErr w:type="spellEnd"/>
            <w:r w:rsidRPr="004E27EB">
              <w:rPr>
                <w:color w:val="auto"/>
                <w:sz w:val="22"/>
                <w:szCs w:val="22"/>
                <w:lang w:eastAsia="ru-RU"/>
              </w:rPr>
              <w:t xml:space="preserve"> </w:t>
            </w:r>
            <w:proofErr w:type="spellStart"/>
            <w:r w:rsidRPr="004E27EB">
              <w:rPr>
                <w:color w:val="auto"/>
                <w:sz w:val="22"/>
                <w:szCs w:val="22"/>
                <w:lang w:val="en-US" w:eastAsia="ru-RU"/>
              </w:rPr>
              <w:t>Artemcz</w:t>
            </w:r>
            <w:proofErr w:type="spellEnd"/>
            <w:r w:rsidRPr="004E27EB">
              <w:rPr>
                <w:color w:val="auto"/>
                <w:sz w:val="22"/>
                <w:szCs w:val="22"/>
                <w:lang w:eastAsia="ru-RU"/>
              </w:rPr>
              <w:t>.</w:t>
            </w:r>
          </w:p>
        </w:tc>
        <w:tc>
          <w:tcPr>
            <w:tcW w:w="1061" w:type="dxa"/>
            <w:vAlign w:val="center"/>
          </w:tcPr>
          <w:p w14:paraId="09C4C37F" w14:textId="77777777" w:rsidR="000838AD" w:rsidRPr="004E27EB" w:rsidRDefault="000838AD" w:rsidP="004E27EB">
            <w:pPr>
              <w:ind w:right="-291"/>
              <w:jc w:val="center"/>
              <w:rPr>
                <w:color w:val="auto"/>
                <w:sz w:val="22"/>
                <w:szCs w:val="22"/>
                <w:lang w:eastAsia="ru-RU"/>
              </w:rPr>
            </w:pPr>
          </w:p>
        </w:tc>
        <w:tc>
          <w:tcPr>
            <w:tcW w:w="1263" w:type="dxa"/>
            <w:vAlign w:val="center"/>
          </w:tcPr>
          <w:p w14:paraId="5C8C8965" w14:textId="2A38B276" w:rsidR="000838AD" w:rsidRPr="004E27EB" w:rsidRDefault="000838AD" w:rsidP="004E27EB">
            <w:pPr>
              <w:ind w:right="-291"/>
              <w:jc w:val="center"/>
              <w:rPr>
                <w:color w:val="auto"/>
                <w:sz w:val="22"/>
                <w:szCs w:val="22"/>
                <w:lang w:val="en-US" w:eastAsia="ru-RU"/>
              </w:rPr>
            </w:pPr>
            <w:r w:rsidRPr="004E27EB">
              <w:rPr>
                <w:color w:val="auto"/>
                <w:sz w:val="22"/>
                <w:szCs w:val="22"/>
                <w:lang w:val="ru-RU" w:eastAsia="ru-RU"/>
              </w:rPr>
              <w:t>-</w:t>
            </w:r>
          </w:p>
        </w:tc>
        <w:tc>
          <w:tcPr>
            <w:tcW w:w="1363" w:type="dxa"/>
            <w:vAlign w:val="center"/>
          </w:tcPr>
          <w:p w14:paraId="167FD29E" w14:textId="77442505" w:rsidR="000838AD" w:rsidRPr="004E27EB" w:rsidRDefault="000838AD" w:rsidP="004E27EB">
            <w:pPr>
              <w:ind w:right="-291"/>
              <w:jc w:val="center"/>
              <w:rPr>
                <w:color w:val="auto"/>
                <w:sz w:val="22"/>
                <w:szCs w:val="22"/>
                <w:lang w:val="ru-RU" w:eastAsia="ru-RU"/>
              </w:rPr>
            </w:pPr>
            <w:r w:rsidRPr="004E27EB">
              <w:rPr>
                <w:color w:val="auto"/>
                <w:sz w:val="22"/>
                <w:szCs w:val="22"/>
                <w:lang w:eastAsia="ru-RU"/>
              </w:rPr>
              <w:t>х</w:t>
            </w:r>
          </w:p>
        </w:tc>
        <w:tc>
          <w:tcPr>
            <w:tcW w:w="918" w:type="dxa"/>
            <w:vAlign w:val="center"/>
          </w:tcPr>
          <w:p w14:paraId="40BFB298" w14:textId="6C6C4B0E" w:rsidR="000838AD" w:rsidRPr="004E27EB" w:rsidRDefault="000838AD" w:rsidP="004E27EB">
            <w:pPr>
              <w:ind w:right="-291"/>
              <w:jc w:val="center"/>
              <w:rPr>
                <w:color w:val="auto"/>
                <w:sz w:val="22"/>
                <w:szCs w:val="22"/>
                <w:lang w:eastAsia="ru-RU"/>
              </w:rPr>
            </w:pPr>
            <w:r w:rsidRPr="004E27EB">
              <w:rPr>
                <w:color w:val="auto"/>
                <w:sz w:val="22"/>
                <w:szCs w:val="22"/>
                <w:lang w:eastAsia="ru-RU"/>
              </w:rPr>
              <w:t>-</w:t>
            </w:r>
          </w:p>
        </w:tc>
        <w:tc>
          <w:tcPr>
            <w:tcW w:w="1559" w:type="dxa"/>
            <w:vAlign w:val="center"/>
          </w:tcPr>
          <w:p w14:paraId="153337BB" w14:textId="5752AC8C" w:rsidR="000838AD" w:rsidRPr="004E27EB" w:rsidRDefault="000838AD" w:rsidP="004E27EB">
            <w:pPr>
              <w:tabs>
                <w:tab w:val="center" w:pos="4819"/>
                <w:tab w:val="right" w:pos="9639"/>
              </w:tabs>
              <w:ind w:right="-291"/>
              <w:jc w:val="center"/>
              <w:rPr>
                <w:i/>
                <w:color w:val="auto"/>
                <w:sz w:val="22"/>
                <w:szCs w:val="22"/>
                <w:lang w:val="en-US" w:eastAsia="ru-RU"/>
              </w:rPr>
            </w:pPr>
            <w:r w:rsidRPr="004E27EB">
              <w:rPr>
                <w:color w:val="auto"/>
                <w:sz w:val="22"/>
                <w:szCs w:val="22"/>
                <w:lang w:val="ru-RU" w:eastAsia="ru-RU"/>
              </w:rPr>
              <w:t>х</w:t>
            </w:r>
          </w:p>
        </w:tc>
        <w:tc>
          <w:tcPr>
            <w:tcW w:w="992" w:type="dxa"/>
            <w:vAlign w:val="center"/>
          </w:tcPr>
          <w:p w14:paraId="68EDB17C" w14:textId="47A86F62" w:rsidR="000838AD" w:rsidRPr="004E27EB" w:rsidRDefault="000838AD" w:rsidP="004E27EB">
            <w:pPr>
              <w:tabs>
                <w:tab w:val="center" w:pos="4819"/>
                <w:tab w:val="right" w:pos="9639"/>
              </w:tabs>
              <w:ind w:right="-291"/>
              <w:jc w:val="center"/>
              <w:rPr>
                <w:i/>
                <w:color w:val="auto"/>
                <w:sz w:val="22"/>
                <w:szCs w:val="22"/>
                <w:lang w:val="en-US" w:eastAsia="ru-RU"/>
              </w:rPr>
            </w:pPr>
            <w:r w:rsidRPr="004E27EB">
              <w:rPr>
                <w:i/>
                <w:color w:val="auto"/>
                <w:sz w:val="22"/>
                <w:szCs w:val="22"/>
                <w:lang w:val="en-US" w:eastAsia="ru-RU"/>
              </w:rPr>
              <w:t>-</w:t>
            </w:r>
          </w:p>
        </w:tc>
      </w:tr>
      <w:tr w:rsidR="00E167D0" w:rsidRPr="004E27EB" w14:paraId="6DF7CA22" w14:textId="77777777" w:rsidTr="00121F92">
        <w:trPr>
          <w:jc w:val="center"/>
        </w:trPr>
        <w:tc>
          <w:tcPr>
            <w:tcW w:w="3085" w:type="dxa"/>
          </w:tcPr>
          <w:p w14:paraId="55BA05F5" w14:textId="47E301C6" w:rsidR="00E167D0" w:rsidRPr="004E27EB" w:rsidRDefault="00E167D0" w:rsidP="00121F92">
            <w:pPr>
              <w:rPr>
                <w:color w:val="auto"/>
                <w:sz w:val="22"/>
                <w:szCs w:val="22"/>
                <w:lang w:eastAsia="ru-RU"/>
              </w:rPr>
            </w:pPr>
            <w:proofErr w:type="spellStart"/>
            <w:r w:rsidRPr="004E27EB">
              <w:rPr>
                <w:iCs/>
                <w:color w:val="auto"/>
                <w:sz w:val="22"/>
                <w:szCs w:val="22"/>
                <w:lang w:val="en-US" w:eastAsia="ru-RU"/>
              </w:rPr>
              <w:t>Усього</w:t>
            </w:r>
            <w:proofErr w:type="spellEnd"/>
          </w:p>
        </w:tc>
        <w:tc>
          <w:tcPr>
            <w:tcW w:w="1061" w:type="dxa"/>
            <w:vAlign w:val="center"/>
          </w:tcPr>
          <w:p w14:paraId="5C835BEC" w14:textId="6AC7E0F8" w:rsidR="00E167D0" w:rsidRPr="004E27EB" w:rsidRDefault="00E167D0" w:rsidP="004E27EB">
            <w:pPr>
              <w:ind w:right="-291"/>
              <w:jc w:val="center"/>
              <w:rPr>
                <w:color w:val="auto"/>
                <w:sz w:val="22"/>
                <w:szCs w:val="22"/>
                <w:lang w:val="ru-RU" w:eastAsia="ru-RU"/>
              </w:rPr>
            </w:pPr>
            <w:r w:rsidRPr="004E27EB">
              <w:rPr>
                <w:b/>
                <w:color w:val="auto"/>
                <w:sz w:val="22"/>
                <w:szCs w:val="22"/>
                <w:lang w:val="ru-RU" w:eastAsia="ru-RU"/>
              </w:rPr>
              <w:t>99</w:t>
            </w:r>
          </w:p>
        </w:tc>
        <w:tc>
          <w:tcPr>
            <w:tcW w:w="1263" w:type="dxa"/>
            <w:vAlign w:val="center"/>
          </w:tcPr>
          <w:p w14:paraId="366A575C" w14:textId="110E7458" w:rsidR="00E167D0" w:rsidRPr="004E27EB" w:rsidRDefault="00E167D0" w:rsidP="004E27EB">
            <w:pPr>
              <w:ind w:right="-291"/>
              <w:jc w:val="center"/>
              <w:rPr>
                <w:color w:val="auto"/>
                <w:sz w:val="22"/>
                <w:szCs w:val="22"/>
                <w:lang w:val="en-US" w:eastAsia="ru-RU"/>
              </w:rPr>
            </w:pPr>
            <w:r w:rsidRPr="004E27EB">
              <w:rPr>
                <w:iCs/>
                <w:color w:val="auto"/>
                <w:sz w:val="22"/>
                <w:szCs w:val="22"/>
                <w:lang w:val="en-US" w:eastAsia="ru-RU"/>
              </w:rPr>
              <w:t>13</w:t>
            </w:r>
          </w:p>
        </w:tc>
        <w:tc>
          <w:tcPr>
            <w:tcW w:w="1363" w:type="dxa"/>
            <w:vAlign w:val="center"/>
          </w:tcPr>
          <w:p w14:paraId="28A62A1B" w14:textId="62B22220" w:rsidR="00E167D0" w:rsidRPr="004E27EB" w:rsidRDefault="00E167D0" w:rsidP="004E27EB">
            <w:pPr>
              <w:ind w:right="-291"/>
              <w:jc w:val="center"/>
              <w:rPr>
                <w:color w:val="auto"/>
                <w:sz w:val="22"/>
                <w:szCs w:val="22"/>
                <w:lang w:val="ru-RU" w:eastAsia="ru-RU"/>
              </w:rPr>
            </w:pPr>
            <w:r w:rsidRPr="004E27EB">
              <w:rPr>
                <w:color w:val="auto"/>
                <w:sz w:val="22"/>
                <w:szCs w:val="22"/>
                <w:lang w:val="ru-RU" w:eastAsia="ru-RU"/>
              </w:rPr>
              <w:t>99</w:t>
            </w:r>
          </w:p>
        </w:tc>
        <w:tc>
          <w:tcPr>
            <w:tcW w:w="918" w:type="dxa"/>
            <w:vAlign w:val="center"/>
          </w:tcPr>
          <w:p w14:paraId="09AA24CE" w14:textId="6E5E0581" w:rsidR="00E167D0" w:rsidRPr="004E27EB" w:rsidRDefault="00E167D0" w:rsidP="004E27EB">
            <w:pPr>
              <w:ind w:right="-291"/>
              <w:jc w:val="center"/>
              <w:rPr>
                <w:color w:val="auto"/>
                <w:sz w:val="22"/>
                <w:szCs w:val="22"/>
                <w:lang w:eastAsia="ru-RU"/>
              </w:rPr>
            </w:pPr>
            <w:r w:rsidRPr="004E27EB">
              <w:rPr>
                <w:color w:val="auto"/>
                <w:sz w:val="22"/>
                <w:szCs w:val="22"/>
                <w:lang w:eastAsia="ru-RU"/>
              </w:rPr>
              <w:t>2</w:t>
            </w:r>
          </w:p>
        </w:tc>
        <w:tc>
          <w:tcPr>
            <w:tcW w:w="1559" w:type="dxa"/>
            <w:vAlign w:val="center"/>
          </w:tcPr>
          <w:p w14:paraId="2A5A579B" w14:textId="0B1DD7E6" w:rsidR="00E167D0" w:rsidRPr="004E27EB" w:rsidRDefault="00E167D0" w:rsidP="004E27EB">
            <w:pPr>
              <w:ind w:right="-291"/>
              <w:jc w:val="center"/>
              <w:rPr>
                <w:iCs/>
                <w:color w:val="auto"/>
                <w:sz w:val="22"/>
                <w:szCs w:val="22"/>
                <w:lang w:eastAsia="ru-RU"/>
              </w:rPr>
            </w:pPr>
            <w:r w:rsidRPr="004E27EB">
              <w:rPr>
                <w:iCs/>
                <w:color w:val="auto"/>
                <w:sz w:val="22"/>
                <w:szCs w:val="22"/>
                <w:lang w:eastAsia="ru-RU"/>
              </w:rPr>
              <w:t>4</w:t>
            </w:r>
          </w:p>
          <w:p w14:paraId="5F52A1E4"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vAlign w:val="center"/>
          </w:tcPr>
          <w:p w14:paraId="0019845E" w14:textId="12F03A45" w:rsidR="00E167D0" w:rsidRPr="004E27EB" w:rsidRDefault="00E167D0" w:rsidP="004E27EB">
            <w:pPr>
              <w:tabs>
                <w:tab w:val="center" w:pos="4819"/>
                <w:tab w:val="right" w:pos="9639"/>
              </w:tabs>
              <w:ind w:right="-291"/>
              <w:jc w:val="center"/>
              <w:rPr>
                <w:i/>
                <w:color w:val="auto"/>
                <w:sz w:val="22"/>
                <w:szCs w:val="22"/>
                <w:lang w:eastAsia="ru-RU"/>
              </w:rPr>
            </w:pPr>
            <w:r w:rsidRPr="004E27EB">
              <w:rPr>
                <w:i/>
                <w:color w:val="auto"/>
                <w:sz w:val="22"/>
                <w:szCs w:val="22"/>
                <w:lang w:eastAsia="ru-RU"/>
              </w:rPr>
              <w:t>-</w:t>
            </w:r>
          </w:p>
        </w:tc>
      </w:tr>
      <w:tr w:rsidR="00E167D0" w:rsidRPr="004E27EB" w14:paraId="795DE414" w14:textId="77777777" w:rsidTr="00121F92">
        <w:trPr>
          <w:jc w:val="center"/>
        </w:trPr>
        <w:tc>
          <w:tcPr>
            <w:tcW w:w="3085" w:type="dxa"/>
          </w:tcPr>
          <w:p w14:paraId="597365B0" w14:textId="66DFABC6" w:rsidR="00E167D0" w:rsidRPr="004E27EB" w:rsidRDefault="00E167D0" w:rsidP="00121F92">
            <w:pPr>
              <w:rPr>
                <w:color w:val="auto"/>
                <w:sz w:val="22"/>
                <w:szCs w:val="22"/>
                <w:lang w:eastAsia="ru-RU"/>
              </w:rPr>
            </w:pPr>
            <w:r w:rsidRPr="004E27EB">
              <w:rPr>
                <w:iCs/>
                <w:color w:val="auto"/>
                <w:sz w:val="22"/>
                <w:szCs w:val="22"/>
                <w:lang w:eastAsia="ru-RU"/>
              </w:rPr>
              <w:t xml:space="preserve">Кладонія зірчаста, кладонія альпійська </w:t>
            </w:r>
            <w:proofErr w:type="spellStart"/>
            <w:r w:rsidRPr="004E27EB">
              <w:rPr>
                <w:iCs/>
                <w:color w:val="auto"/>
                <w:sz w:val="22"/>
                <w:szCs w:val="22"/>
                <w:lang w:val="en-US" w:eastAsia="ru-RU"/>
              </w:rPr>
              <w:t>Cladonia</w:t>
            </w:r>
            <w:proofErr w:type="spellEnd"/>
            <w:r w:rsidRPr="004E27EB">
              <w:rPr>
                <w:iCs/>
                <w:color w:val="auto"/>
                <w:sz w:val="22"/>
                <w:szCs w:val="22"/>
                <w:lang w:eastAsia="ru-RU"/>
              </w:rPr>
              <w:t xml:space="preserve"> </w:t>
            </w:r>
            <w:r w:rsidRPr="004E27EB">
              <w:rPr>
                <w:iCs/>
                <w:color w:val="auto"/>
                <w:sz w:val="22"/>
                <w:szCs w:val="22"/>
                <w:lang w:val="en-US" w:eastAsia="ru-RU"/>
              </w:rPr>
              <w:t>stellaris</w:t>
            </w:r>
            <w:r w:rsidRPr="004E27EB">
              <w:rPr>
                <w:iCs/>
                <w:color w:val="auto"/>
                <w:sz w:val="22"/>
                <w:szCs w:val="22"/>
                <w:lang w:eastAsia="ru-RU"/>
              </w:rPr>
              <w:t xml:space="preserve"> (</w:t>
            </w:r>
            <w:proofErr w:type="spellStart"/>
            <w:r w:rsidRPr="004E27EB">
              <w:rPr>
                <w:iCs/>
                <w:color w:val="auto"/>
                <w:sz w:val="22"/>
                <w:szCs w:val="22"/>
                <w:lang w:val="en-US" w:eastAsia="ru-RU"/>
              </w:rPr>
              <w:t>Opiz</w:t>
            </w:r>
            <w:proofErr w:type="spellEnd"/>
            <w:r w:rsidRPr="004E27EB">
              <w:rPr>
                <w:iCs/>
                <w:color w:val="auto"/>
                <w:sz w:val="22"/>
                <w:szCs w:val="22"/>
                <w:lang w:eastAsia="ru-RU"/>
              </w:rPr>
              <w:t xml:space="preserve">.) </w:t>
            </w:r>
            <w:proofErr w:type="spellStart"/>
            <w:r w:rsidRPr="004E27EB">
              <w:rPr>
                <w:iCs/>
                <w:color w:val="auto"/>
                <w:sz w:val="22"/>
                <w:szCs w:val="22"/>
                <w:lang w:val="en-US" w:eastAsia="ru-RU"/>
              </w:rPr>
              <w:t>Brodo</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Cladonia</w:t>
            </w:r>
            <w:proofErr w:type="spellEnd"/>
            <w:r w:rsidRPr="004E27EB">
              <w:rPr>
                <w:iCs/>
                <w:color w:val="auto"/>
                <w:sz w:val="22"/>
                <w:szCs w:val="22"/>
                <w:lang w:val="en-US" w:eastAsia="ru-RU"/>
              </w:rPr>
              <w:t xml:space="preserve"> alpestris (L.) </w:t>
            </w:r>
            <w:proofErr w:type="spellStart"/>
            <w:r w:rsidRPr="004E27EB">
              <w:rPr>
                <w:iCs/>
                <w:color w:val="auto"/>
                <w:sz w:val="22"/>
                <w:szCs w:val="22"/>
                <w:lang w:val="en-US" w:eastAsia="ru-RU"/>
              </w:rPr>
              <w:t>Rabenh</w:t>
            </w:r>
            <w:proofErr w:type="spellEnd"/>
            <w:r w:rsidRPr="004E27EB">
              <w:rPr>
                <w:iCs/>
                <w:color w:val="auto"/>
                <w:sz w:val="22"/>
                <w:szCs w:val="22"/>
                <w:lang w:val="en-US" w:eastAsia="ru-RU"/>
              </w:rPr>
              <w:t>.)</w:t>
            </w:r>
          </w:p>
        </w:tc>
        <w:tc>
          <w:tcPr>
            <w:tcW w:w="1061" w:type="dxa"/>
            <w:vAlign w:val="center"/>
          </w:tcPr>
          <w:p w14:paraId="2DCDBC4C"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3B11090C"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1794F1B8"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4809E9F3"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3F60DB68" w14:textId="77777777" w:rsidR="00E167D0" w:rsidRPr="004E27EB" w:rsidRDefault="00E167D0" w:rsidP="004E27EB">
            <w:pPr>
              <w:ind w:right="-291"/>
              <w:jc w:val="center"/>
              <w:rPr>
                <w:color w:val="auto"/>
                <w:sz w:val="22"/>
                <w:szCs w:val="22"/>
                <w:lang w:val="en-US" w:eastAsia="ru-RU"/>
              </w:rPr>
            </w:pPr>
          </w:p>
        </w:tc>
        <w:tc>
          <w:tcPr>
            <w:tcW w:w="1559" w:type="dxa"/>
          </w:tcPr>
          <w:p w14:paraId="01CDED3E"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54130970"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48F87648" w14:textId="77777777" w:rsidTr="00121F92">
        <w:trPr>
          <w:jc w:val="center"/>
        </w:trPr>
        <w:tc>
          <w:tcPr>
            <w:tcW w:w="3085" w:type="dxa"/>
          </w:tcPr>
          <w:p w14:paraId="48BD82A1" w14:textId="77777777" w:rsidR="00E167D0" w:rsidRPr="004E27EB" w:rsidRDefault="00E167D0" w:rsidP="00121F92">
            <w:pPr>
              <w:rPr>
                <w:iCs/>
                <w:color w:val="auto"/>
                <w:sz w:val="22"/>
                <w:szCs w:val="22"/>
                <w:lang w:val="en-US" w:eastAsia="ru-RU"/>
              </w:rPr>
            </w:pPr>
            <w:proofErr w:type="spellStart"/>
            <w:r w:rsidRPr="004E27EB">
              <w:rPr>
                <w:iCs/>
                <w:color w:val="auto"/>
                <w:sz w:val="22"/>
                <w:szCs w:val="22"/>
                <w:lang w:val="en-US" w:eastAsia="ru-RU"/>
              </w:rPr>
              <w:t>Лептогіум</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насічений</w:t>
            </w:r>
            <w:proofErr w:type="spellEnd"/>
          </w:p>
          <w:p w14:paraId="7CD9C9A4" w14:textId="29493E38" w:rsidR="00E167D0" w:rsidRPr="004E27EB" w:rsidRDefault="00E167D0" w:rsidP="00121F92">
            <w:pPr>
              <w:rPr>
                <w:color w:val="auto"/>
                <w:sz w:val="22"/>
                <w:szCs w:val="22"/>
                <w:lang w:eastAsia="ru-RU"/>
              </w:rPr>
            </w:pPr>
            <w:proofErr w:type="spellStart"/>
            <w:r w:rsidRPr="004E27EB">
              <w:rPr>
                <w:iCs/>
                <w:color w:val="auto"/>
                <w:sz w:val="22"/>
                <w:szCs w:val="22"/>
                <w:lang w:val="en-US" w:eastAsia="ru-RU"/>
              </w:rPr>
              <w:t>Leptogium</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saturninum</w:t>
            </w:r>
            <w:proofErr w:type="spellEnd"/>
            <w:r w:rsidRPr="004E27EB">
              <w:rPr>
                <w:iCs/>
                <w:color w:val="auto"/>
                <w:sz w:val="22"/>
                <w:szCs w:val="22"/>
                <w:lang w:val="en-US" w:eastAsia="ru-RU"/>
              </w:rPr>
              <w:t xml:space="preserve"> (Dicks.) </w:t>
            </w:r>
            <w:proofErr w:type="spellStart"/>
            <w:r w:rsidRPr="004E27EB">
              <w:rPr>
                <w:iCs/>
                <w:color w:val="auto"/>
                <w:sz w:val="22"/>
                <w:szCs w:val="22"/>
                <w:lang w:val="en-US" w:eastAsia="ru-RU"/>
              </w:rPr>
              <w:t>Nyl</w:t>
            </w:r>
            <w:proofErr w:type="spellEnd"/>
            <w:r w:rsidRPr="004E27EB">
              <w:rPr>
                <w:iCs/>
                <w:color w:val="auto"/>
                <w:sz w:val="22"/>
                <w:szCs w:val="22"/>
                <w:lang w:val="en-US" w:eastAsia="ru-RU"/>
              </w:rPr>
              <w:t>.</w:t>
            </w:r>
          </w:p>
        </w:tc>
        <w:tc>
          <w:tcPr>
            <w:tcW w:w="1061" w:type="dxa"/>
            <w:vAlign w:val="center"/>
          </w:tcPr>
          <w:p w14:paraId="79E4BB1D"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4A1985AC"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502A034E"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76CDAFC8"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4BDD93CD" w14:textId="77777777" w:rsidR="00E167D0" w:rsidRPr="004E27EB" w:rsidRDefault="00E167D0" w:rsidP="004E27EB">
            <w:pPr>
              <w:ind w:right="-291"/>
              <w:jc w:val="center"/>
              <w:rPr>
                <w:color w:val="auto"/>
                <w:sz w:val="22"/>
                <w:szCs w:val="22"/>
                <w:lang w:val="en-US" w:eastAsia="ru-RU"/>
              </w:rPr>
            </w:pPr>
          </w:p>
        </w:tc>
        <w:tc>
          <w:tcPr>
            <w:tcW w:w="1559" w:type="dxa"/>
          </w:tcPr>
          <w:p w14:paraId="0E7BFAF7"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455780E4"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3B436B67" w14:textId="77777777" w:rsidTr="00121F92">
        <w:trPr>
          <w:jc w:val="center"/>
        </w:trPr>
        <w:tc>
          <w:tcPr>
            <w:tcW w:w="3085" w:type="dxa"/>
          </w:tcPr>
          <w:p w14:paraId="56EB4065" w14:textId="77777777" w:rsidR="00E167D0" w:rsidRPr="004E27EB" w:rsidRDefault="00E167D0" w:rsidP="00121F92">
            <w:pPr>
              <w:rPr>
                <w:iCs/>
                <w:color w:val="auto"/>
                <w:sz w:val="22"/>
                <w:szCs w:val="22"/>
                <w:lang w:eastAsia="ru-RU"/>
              </w:rPr>
            </w:pPr>
            <w:proofErr w:type="spellStart"/>
            <w:r w:rsidRPr="004E27EB">
              <w:rPr>
                <w:iCs/>
                <w:color w:val="auto"/>
                <w:sz w:val="22"/>
                <w:szCs w:val="22"/>
                <w:lang w:eastAsia="ru-RU"/>
              </w:rPr>
              <w:t>Лобарія</w:t>
            </w:r>
            <w:proofErr w:type="spellEnd"/>
            <w:r w:rsidRPr="004E27EB">
              <w:rPr>
                <w:iCs/>
                <w:color w:val="auto"/>
                <w:sz w:val="22"/>
                <w:szCs w:val="22"/>
                <w:lang w:eastAsia="ru-RU"/>
              </w:rPr>
              <w:t xml:space="preserve"> </w:t>
            </w:r>
            <w:proofErr w:type="spellStart"/>
            <w:r w:rsidRPr="004E27EB">
              <w:rPr>
                <w:iCs/>
                <w:color w:val="auto"/>
                <w:sz w:val="22"/>
                <w:szCs w:val="22"/>
                <w:lang w:eastAsia="ru-RU"/>
              </w:rPr>
              <w:t>легенево</w:t>
            </w:r>
            <w:proofErr w:type="spellEnd"/>
            <w:r w:rsidRPr="004E27EB">
              <w:rPr>
                <w:iCs/>
                <w:color w:val="auto"/>
                <w:sz w:val="22"/>
                <w:szCs w:val="22"/>
                <w:lang w:eastAsia="ru-RU"/>
              </w:rPr>
              <w:t xml:space="preserve">- подібна </w:t>
            </w:r>
          </w:p>
          <w:p w14:paraId="3A9F10FE" w14:textId="1A123C15" w:rsidR="00E167D0" w:rsidRPr="004E27EB" w:rsidRDefault="00E167D0" w:rsidP="00121F92">
            <w:pPr>
              <w:rPr>
                <w:color w:val="auto"/>
                <w:sz w:val="22"/>
                <w:szCs w:val="22"/>
                <w:lang w:eastAsia="ru-RU"/>
              </w:rPr>
            </w:pPr>
            <w:proofErr w:type="spellStart"/>
            <w:r w:rsidRPr="004E27EB">
              <w:rPr>
                <w:iCs/>
                <w:color w:val="auto"/>
                <w:sz w:val="22"/>
                <w:szCs w:val="22"/>
                <w:lang w:val="en-US" w:eastAsia="ru-RU"/>
              </w:rPr>
              <w:t>Lobaria</w:t>
            </w:r>
            <w:proofErr w:type="spellEnd"/>
            <w:r w:rsidRPr="004E27EB">
              <w:rPr>
                <w:iCs/>
                <w:color w:val="auto"/>
                <w:sz w:val="22"/>
                <w:szCs w:val="22"/>
                <w:lang w:eastAsia="ru-RU"/>
              </w:rPr>
              <w:t xml:space="preserve"> </w:t>
            </w:r>
            <w:r w:rsidRPr="004E27EB">
              <w:rPr>
                <w:iCs/>
                <w:color w:val="auto"/>
                <w:sz w:val="22"/>
                <w:szCs w:val="22"/>
                <w:lang w:val="en-US" w:eastAsia="ru-RU"/>
              </w:rPr>
              <w:t>pulmonaria</w:t>
            </w:r>
            <w:r w:rsidRPr="004E27EB">
              <w:rPr>
                <w:iCs/>
                <w:color w:val="auto"/>
                <w:sz w:val="22"/>
                <w:szCs w:val="22"/>
                <w:lang w:eastAsia="ru-RU"/>
              </w:rPr>
              <w:t xml:space="preserve"> (</w:t>
            </w:r>
            <w:r w:rsidRPr="004E27EB">
              <w:rPr>
                <w:iCs/>
                <w:color w:val="auto"/>
                <w:sz w:val="22"/>
                <w:szCs w:val="22"/>
                <w:lang w:val="en-US" w:eastAsia="ru-RU"/>
              </w:rPr>
              <w:t>L</w:t>
            </w:r>
            <w:r w:rsidRPr="004E27EB">
              <w:rPr>
                <w:iCs/>
                <w:color w:val="auto"/>
                <w:sz w:val="22"/>
                <w:szCs w:val="22"/>
                <w:lang w:eastAsia="ru-RU"/>
              </w:rPr>
              <w:t xml:space="preserve">.) </w:t>
            </w:r>
            <w:proofErr w:type="spellStart"/>
            <w:r w:rsidRPr="004E27EB">
              <w:rPr>
                <w:iCs/>
                <w:color w:val="auto"/>
                <w:sz w:val="22"/>
                <w:szCs w:val="22"/>
                <w:lang w:val="en-US" w:eastAsia="ru-RU"/>
              </w:rPr>
              <w:t>Hoffm</w:t>
            </w:r>
            <w:proofErr w:type="spellEnd"/>
            <w:r w:rsidRPr="004E27EB">
              <w:rPr>
                <w:iCs/>
                <w:color w:val="auto"/>
                <w:sz w:val="22"/>
                <w:szCs w:val="22"/>
                <w:lang w:val="en-US" w:eastAsia="ru-RU"/>
              </w:rPr>
              <w:t>.</w:t>
            </w:r>
          </w:p>
        </w:tc>
        <w:tc>
          <w:tcPr>
            <w:tcW w:w="1061" w:type="dxa"/>
            <w:vAlign w:val="center"/>
          </w:tcPr>
          <w:p w14:paraId="4897BFDB"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035BB087"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6F8FCCC2"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7AAF24A3"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2C1D6C4A" w14:textId="77777777" w:rsidR="00E167D0" w:rsidRPr="004E27EB" w:rsidRDefault="00E167D0" w:rsidP="004E27EB">
            <w:pPr>
              <w:ind w:right="-291"/>
              <w:jc w:val="center"/>
              <w:rPr>
                <w:color w:val="auto"/>
                <w:sz w:val="22"/>
                <w:szCs w:val="22"/>
                <w:lang w:val="en-US" w:eastAsia="ru-RU"/>
              </w:rPr>
            </w:pPr>
          </w:p>
        </w:tc>
        <w:tc>
          <w:tcPr>
            <w:tcW w:w="1559" w:type="dxa"/>
          </w:tcPr>
          <w:p w14:paraId="7FD01C16"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6DD26396"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21943B29" w14:textId="77777777" w:rsidTr="00121F92">
        <w:trPr>
          <w:jc w:val="center"/>
        </w:trPr>
        <w:tc>
          <w:tcPr>
            <w:tcW w:w="3085" w:type="dxa"/>
          </w:tcPr>
          <w:p w14:paraId="00A80051" w14:textId="77777777" w:rsidR="00E167D0" w:rsidRPr="004E27EB" w:rsidRDefault="00E167D0" w:rsidP="00121F92">
            <w:pPr>
              <w:rPr>
                <w:iCs/>
                <w:color w:val="auto"/>
                <w:sz w:val="22"/>
                <w:szCs w:val="22"/>
                <w:lang w:val="en-US" w:eastAsia="ru-RU"/>
              </w:rPr>
            </w:pPr>
            <w:proofErr w:type="spellStart"/>
            <w:r w:rsidRPr="004E27EB">
              <w:rPr>
                <w:iCs/>
                <w:color w:val="auto"/>
                <w:sz w:val="22"/>
                <w:szCs w:val="22"/>
                <w:lang w:val="en-US" w:eastAsia="ru-RU"/>
              </w:rPr>
              <w:t>Нефрома</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рівна</w:t>
            </w:r>
            <w:proofErr w:type="spellEnd"/>
          </w:p>
          <w:p w14:paraId="76E8D8AA" w14:textId="4820C90A" w:rsidR="00E167D0" w:rsidRPr="004E27EB" w:rsidRDefault="00E167D0" w:rsidP="00121F92">
            <w:pPr>
              <w:rPr>
                <w:color w:val="auto"/>
                <w:sz w:val="22"/>
                <w:szCs w:val="22"/>
                <w:lang w:eastAsia="ru-RU"/>
              </w:rPr>
            </w:pPr>
            <w:r w:rsidRPr="004E27EB">
              <w:rPr>
                <w:iCs/>
                <w:color w:val="auto"/>
                <w:sz w:val="22"/>
                <w:szCs w:val="22"/>
                <w:lang w:val="en-US" w:eastAsia="ru-RU"/>
              </w:rPr>
              <w:t xml:space="preserve">Nephroma </w:t>
            </w:r>
            <w:proofErr w:type="spellStart"/>
            <w:r w:rsidRPr="004E27EB">
              <w:rPr>
                <w:iCs/>
                <w:color w:val="auto"/>
                <w:sz w:val="22"/>
                <w:szCs w:val="22"/>
                <w:lang w:val="en-US" w:eastAsia="ru-RU"/>
              </w:rPr>
              <w:t>parile</w:t>
            </w:r>
            <w:proofErr w:type="spellEnd"/>
            <w:r w:rsidRPr="004E27EB">
              <w:rPr>
                <w:iCs/>
                <w:color w:val="auto"/>
                <w:sz w:val="22"/>
                <w:szCs w:val="22"/>
                <w:lang w:val="en-US" w:eastAsia="ru-RU"/>
              </w:rPr>
              <w:t xml:space="preserve"> Ach.</w:t>
            </w:r>
          </w:p>
        </w:tc>
        <w:tc>
          <w:tcPr>
            <w:tcW w:w="1061" w:type="dxa"/>
            <w:vAlign w:val="center"/>
          </w:tcPr>
          <w:p w14:paraId="2CCD6585"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5DCCE84B"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18F86CE0"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0D7588DF"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71108F07" w14:textId="77777777" w:rsidR="00E167D0" w:rsidRPr="004E27EB" w:rsidRDefault="00E167D0" w:rsidP="004E27EB">
            <w:pPr>
              <w:ind w:right="-291"/>
              <w:jc w:val="center"/>
              <w:rPr>
                <w:color w:val="auto"/>
                <w:sz w:val="22"/>
                <w:szCs w:val="22"/>
                <w:lang w:val="en-US" w:eastAsia="ru-RU"/>
              </w:rPr>
            </w:pPr>
          </w:p>
        </w:tc>
        <w:tc>
          <w:tcPr>
            <w:tcW w:w="1559" w:type="dxa"/>
          </w:tcPr>
          <w:p w14:paraId="234BEC57"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32B6958E"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3DDAE301" w14:textId="77777777" w:rsidTr="00121F92">
        <w:trPr>
          <w:jc w:val="center"/>
        </w:trPr>
        <w:tc>
          <w:tcPr>
            <w:tcW w:w="3085" w:type="dxa"/>
          </w:tcPr>
          <w:p w14:paraId="36381558" w14:textId="5EBC58EF" w:rsidR="00E167D0" w:rsidRPr="004E27EB" w:rsidRDefault="00E167D0" w:rsidP="00121F92">
            <w:pPr>
              <w:rPr>
                <w:color w:val="auto"/>
                <w:sz w:val="22"/>
                <w:szCs w:val="22"/>
                <w:lang w:eastAsia="ru-RU"/>
              </w:rPr>
            </w:pPr>
            <w:proofErr w:type="spellStart"/>
            <w:r w:rsidRPr="004E27EB">
              <w:rPr>
                <w:iCs/>
                <w:color w:val="auto"/>
                <w:sz w:val="22"/>
                <w:szCs w:val="22"/>
                <w:lang w:eastAsia="ru-RU"/>
              </w:rPr>
              <w:t>Листочня</w:t>
            </w:r>
            <w:proofErr w:type="spellEnd"/>
            <w:r w:rsidRPr="004E27EB">
              <w:rPr>
                <w:iCs/>
                <w:color w:val="auto"/>
                <w:sz w:val="22"/>
                <w:szCs w:val="22"/>
                <w:lang w:eastAsia="ru-RU"/>
              </w:rPr>
              <w:t xml:space="preserve"> кучерява, </w:t>
            </w:r>
            <w:proofErr w:type="spellStart"/>
            <w:r w:rsidRPr="004E27EB">
              <w:rPr>
                <w:iCs/>
                <w:color w:val="auto"/>
                <w:sz w:val="22"/>
                <w:szCs w:val="22"/>
                <w:lang w:eastAsia="ru-RU"/>
              </w:rPr>
              <w:t>спарасис</w:t>
            </w:r>
            <w:proofErr w:type="spellEnd"/>
            <w:r w:rsidRPr="004E27EB">
              <w:rPr>
                <w:iCs/>
                <w:color w:val="auto"/>
                <w:sz w:val="22"/>
                <w:szCs w:val="22"/>
                <w:lang w:eastAsia="ru-RU"/>
              </w:rPr>
              <w:t xml:space="preserve"> кучерявий </w:t>
            </w:r>
            <w:proofErr w:type="spellStart"/>
            <w:r w:rsidRPr="004E27EB">
              <w:rPr>
                <w:iCs/>
                <w:color w:val="auto"/>
                <w:sz w:val="22"/>
                <w:szCs w:val="22"/>
                <w:lang w:val="en-US" w:eastAsia="ru-RU"/>
              </w:rPr>
              <w:t>Sparassis</w:t>
            </w:r>
            <w:proofErr w:type="spellEnd"/>
            <w:r w:rsidRPr="004E27EB">
              <w:rPr>
                <w:iCs/>
                <w:color w:val="auto"/>
                <w:sz w:val="22"/>
                <w:szCs w:val="22"/>
                <w:lang w:eastAsia="ru-RU"/>
              </w:rPr>
              <w:t xml:space="preserve"> </w:t>
            </w:r>
            <w:proofErr w:type="spellStart"/>
            <w:r w:rsidRPr="004E27EB">
              <w:rPr>
                <w:iCs/>
                <w:color w:val="auto"/>
                <w:sz w:val="22"/>
                <w:szCs w:val="22"/>
                <w:lang w:val="en-US" w:eastAsia="ru-RU"/>
              </w:rPr>
              <w:t>crispa</w:t>
            </w:r>
            <w:proofErr w:type="spellEnd"/>
            <w:r w:rsidRPr="004E27EB">
              <w:rPr>
                <w:iCs/>
                <w:color w:val="auto"/>
                <w:sz w:val="22"/>
                <w:szCs w:val="22"/>
                <w:lang w:eastAsia="ru-RU"/>
              </w:rPr>
              <w:t xml:space="preserve"> (</w:t>
            </w:r>
            <w:proofErr w:type="spellStart"/>
            <w:r w:rsidRPr="004E27EB">
              <w:rPr>
                <w:iCs/>
                <w:color w:val="auto"/>
                <w:sz w:val="22"/>
                <w:szCs w:val="22"/>
                <w:lang w:val="en-US" w:eastAsia="ru-RU"/>
              </w:rPr>
              <w:t>Wulfen</w:t>
            </w:r>
            <w:proofErr w:type="spellEnd"/>
            <w:r w:rsidRPr="004E27EB">
              <w:rPr>
                <w:iCs/>
                <w:color w:val="auto"/>
                <w:sz w:val="22"/>
                <w:szCs w:val="22"/>
                <w:lang w:eastAsia="ru-RU"/>
              </w:rPr>
              <w:t xml:space="preserve">) </w:t>
            </w:r>
            <w:r w:rsidRPr="004E27EB">
              <w:rPr>
                <w:iCs/>
                <w:color w:val="auto"/>
                <w:sz w:val="22"/>
                <w:szCs w:val="22"/>
                <w:lang w:val="en-US" w:eastAsia="ru-RU"/>
              </w:rPr>
              <w:t>Fr</w:t>
            </w:r>
            <w:r w:rsidRPr="004E27EB">
              <w:rPr>
                <w:iCs/>
                <w:color w:val="auto"/>
                <w:sz w:val="22"/>
                <w:szCs w:val="22"/>
                <w:lang w:eastAsia="ru-RU"/>
              </w:rPr>
              <w:t>.</w:t>
            </w:r>
          </w:p>
        </w:tc>
        <w:tc>
          <w:tcPr>
            <w:tcW w:w="1061" w:type="dxa"/>
            <w:vAlign w:val="center"/>
          </w:tcPr>
          <w:p w14:paraId="7AACBCCF"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20979980"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72E896BE"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5FEBEFA8"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7955EAF3" w14:textId="77777777" w:rsidR="00E167D0" w:rsidRPr="004E27EB" w:rsidRDefault="00E167D0" w:rsidP="004E27EB">
            <w:pPr>
              <w:ind w:right="-291"/>
              <w:jc w:val="center"/>
              <w:rPr>
                <w:color w:val="auto"/>
                <w:sz w:val="22"/>
                <w:szCs w:val="22"/>
                <w:lang w:val="en-US" w:eastAsia="ru-RU"/>
              </w:rPr>
            </w:pPr>
          </w:p>
        </w:tc>
        <w:tc>
          <w:tcPr>
            <w:tcW w:w="1559" w:type="dxa"/>
          </w:tcPr>
          <w:p w14:paraId="70237432"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1B2D8F30"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41485A67" w14:textId="77777777" w:rsidTr="00121F92">
        <w:trPr>
          <w:jc w:val="center"/>
        </w:trPr>
        <w:tc>
          <w:tcPr>
            <w:tcW w:w="3085" w:type="dxa"/>
          </w:tcPr>
          <w:p w14:paraId="32B470CC" w14:textId="4FD4584B" w:rsidR="00E167D0" w:rsidRPr="004E27EB" w:rsidRDefault="00E167D0" w:rsidP="00121F92">
            <w:pPr>
              <w:rPr>
                <w:color w:val="auto"/>
                <w:sz w:val="22"/>
                <w:szCs w:val="22"/>
                <w:lang w:eastAsia="ru-RU"/>
              </w:rPr>
            </w:pPr>
            <w:proofErr w:type="spellStart"/>
            <w:r w:rsidRPr="004E27EB">
              <w:rPr>
                <w:iCs/>
                <w:color w:val="auto"/>
                <w:sz w:val="22"/>
                <w:szCs w:val="22"/>
                <w:lang w:eastAsia="ru-RU"/>
              </w:rPr>
              <w:t>Феолепіота</w:t>
            </w:r>
            <w:proofErr w:type="spellEnd"/>
            <w:r w:rsidRPr="004E27EB">
              <w:rPr>
                <w:iCs/>
                <w:color w:val="auto"/>
                <w:sz w:val="22"/>
                <w:szCs w:val="22"/>
                <w:lang w:eastAsia="ru-RU"/>
              </w:rPr>
              <w:t xml:space="preserve"> золотиста </w:t>
            </w:r>
            <w:proofErr w:type="spellStart"/>
            <w:r w:rsidRPr="004E27EB">
              <w:rPr>
                <w:iCs/>
                <w:color w:val="auto"/>
                <w:sz w:val="22"/>
                <w:szCs w:val="22"/>
                <w:lang w:val="en-US" w:eastAsia="ru-RU"/>
              </w:rPr>
              <w:t>Phaeolepiota</w:t>
            </w:r>
            <w:proofErr w:type="spellEnd"/>
            <w:r w:rsidRPr="004E27EB">
              <w:rPr>
                <w:iCs/>
                <w:color w:val="auto"/>
                <w:sz w:val="22"/>
                <w:szCs w:val="22"/>
                <w:lang w:eastAsia="ru-RU"/>
              </w:rPr>
              <w:t xml:space="preserve"> </w:t>
            </w:r>
            <w:proofErr w:type="spellStart"/>
            <w:r w:rsidRPr="004E27EB">
              <w:rPr>
                <w:iCs/>
                <w:color w:val="auto"/>
                <w:sz w:val="22"/>
                <w:szCs w:val="22"/>
                <w:lang w:val="en-US" w:eastAsia="ru-RU"/>
              </w:rPr>
              <w:t>aurea</w:t>
            </w:r>
            <w:proofErr w:type="spellEnd"/>
            <w:r w:rsidRPr="004E27EB">
              <w:rPr>
                <w:iCs/>
                <w:color w:val="auto"/>
                <w:sz w:val="22"/>
                <w:szCs w:val="22"/>
                <w:lang w:eastAsia="ru-RU"/>
              </w:rPr>
              <w:t xml:space="preserve"> (</w:t>
            </w:r>
            <w:r w:rsidRPr="004E27EB">
              <w:rPr>
                <w:iCs/>
                <w:color w:val="auto"/>
                <w:sz w:val="22"/>
                <w:szCs w:val="22"/>
                <w:lang w:val="en-US" w:eastAsia="ru-RU"/>
              </w:rPr>
              <w:t>Matt</w:t>
            </w:r>
            <w:r w:rsidRPr="004E27EB">
              <w:rPr>
                <w:iCs/>
                <w:color w:val="auto"/>
                <w:sz w:val="22"/>
                <w:szCs w:val="22"/>
                <w:lang w:eastAsia="ru-RU"/>
              </w:rPr>
              <w:t xml:space="preserve">.) </w:t>
            </w:r>
            <w:r w:rsidRPr="004E27EB">
              <w:rPr>
                <w:iCs/>
                <w:color w:val="auto"/>
                <w:sz w:val="22"/>
                <w:szCs w:val="22"/>
                <w:lang w:val="en-US" w:eastAsia="ru-RU"/>
              </w:rPr>
              <w:t>Maire (</w:t>
            </w:r>
            <w:proofErr w:type="spellStart"/>
            <w:r w:rsidRPr="004E27EB">
              <w:rPr>
                <w:iCs/>
                <w:color w:val="auto"/>
                <w:sz w:val="22"/>
                <w:szCs w:val="22"/>
                <w:lang w:val="en-US" w:eastAsia="ru-RU"/>
              </w:rPr>
              <w:t>Pholiota</w:t>
            </w:r>
            <w:proofErr w:type="spellEnd"/>
            <w:r w:rsidRPr="004E27EB">
              <w:rPr>
                <w:iCs/>
                <w:color w:val="auto"/>
                <w:sz w:val="22"/>
                <w:szCs w:val="22"/>
                <w:lang w:val="en-US" w:eastAsia="ru-RU"/>
              </w:rPr>
              <w:t xml:space="preserve"> </w:t>
            </w:r>
            <w:proofErr w:type="spellStart"/>
            <w:r w:rsidRPr="004E27EB">
              <w:rPr>
                <w:iCs/>
                <w:color w:val="auto"/>
                <w:sz w:val="22"/>
                <w:szCs w:val="22"/>
                <w:lang w:val="en-US" w:eastAsia="ru-RU"/>
              </w:rPr>
              <w:t>aurea</w:t>
            </w:r>
            <w:proofErr w:type="spellEnd"/>
            <w:r w:rsidRPr="004E27EB">
              <w:rPr>
                <w:iCs/>
                <w:color w:val="auto"/>
                <w:sz w:val="22"/>
                <w:szCs w:val="22"/>
                <w:lang w:val="en-US" w:eastAsia="ru-RU"/>
              </w:rPr>
              <w:t xml:space="preserve"> (Matt.) Pers.)</w:t>
            </w:r>
          </w:p>
        </w:tc>
        <w:tc>
          <w:tcPr>
            <w:tcW w:w="1061" w:type="dxa"/>
            <w:vAlign w:val="center"/>
          </w:tcPr>
          <w:p w14:paraId="204C2245" w14:textId="77777777" w:rsidR="00E167D0" w:rsidRPr="004E27EB" w:rsidRDefault="00E167D0" w:rsidP="004E27EB">
            <w:pPr>
              <w:ind w:right="-291"/>
              <w:jc w:val="center"/>
              <w:rPr>
                <w:color w:val="auto"/>
                <w:lang w:val="ru-RU" w:eastAsia="ru-RU"/>
              </w:rPr>
            </w:pPr>
            <w:r w:rsidRPr="004E27EB">
              <w:rPr>
                <w:color w:val="auto"/>
                <w:sz w:val="22"/>
                <w:szCs w:val="22"/>
                <w:lang w:val="ru-RU" w:eastAsia="ru-RU"/>
              </w:rPr>
              <w:t>х</w:t>
            </w:r>
          </w:p>
          <w:p w14:paraId="4F58082B" w14:textId="77777777" w:rsidR="00E167D0" w:rsidRPr="004E27EB" w:rsidRDefault="00E167D0" w:rsidP="004E27EB">
            <w:pPr>
              <w:ind w:right="-291"/>
              <w:jc w:val="center"/>
              <w:rPr>
                <w:color w:val="auto"/>
                <w:sz w:val="22"/>
                <w:szCs w:val="22"/>
                <w:lang w:val="ru-RU" w:eastAsia="ru-RU"/>
              </w:rPr>
            </w:pPr>
          </w:p>
        </w:tc>
        <w:tc>
          <w:tcPr>
            <w:tcW w:w="1263" w:type="dxa"/>
            <w:vAlign w:val="center"/>
          </w:tcPr>
          <w:p w14:paraId="7F3E2D16" w14:textId="77777777" w:rsidR="00E167D0" w:rsidRPr="004E27EB" w:rsidRDefault="00E167D0" w:rsidP="004E27EB">
            <w:pPr>
              <w:ind w:right="-291"/>
              <w:jc w:val="center"/>
              <w:rPr>
                <w:color w:val="auto"/>
                <w:sz w:val="22"/>
                <w:szCs w:val="22"/>
                <w:lang w:val="en-US" w:eastAsia="ru-RU"/>
              </w:rPr>
            </w:pPr>
          </w:p>
        </w:tc>
        <w:tc>
          <w:tcPr>
            <w:tcW w:w="1363" w:type="dxa"/>
            <w:vAlign w:val="center"/>
          </w:tcPr>
          <w:p w14:paraId="0F54B289" w14:textId="77777777" w:rsidR="00E167D0" w:rsidRPr="004E27EB" w:rsidRDefault="00E167D0" w:rsidP="004E27EB">
            <w:pPr>
              <w:ind w:right="-291"/>
              <w:jc w:val="center"/>
              <w:rPr>
                <w:color w:val="auto"/>
                <w:sz w:val="22"/>
                <w:szCs w:val="22"/>
                <w:lang w:val="ru-RU" w:eastAsia="ru-RU"/>
              </w:rPr>
            </w:pPr>
          </w:p>
        </w:tc>
        <w:tc>
          <w:tcPr>
            <w:tcW w:w="918" w:type="dxa"/>
            <w:vAlign w:val="center"/>
          </w:tcPr>
          <w:p w14:paraId="3F51E9E4" w14:textId="77777777" w:rsidR="00E167D0" w:rsidRPr="004E27EB" w:rsidRDefault="00E167D0" w:rsidP="004E27EB">
            <w:pPr>
              <w:ind w:right="-291"/>
              <w:jc w:val="center"/>
              <w:rPr>
                <w:color w:val="auto"/>
                <w:sz w:val="22"/>
                <w:szCs w:val="22"/>
                <w:lang w:val="en-US" w:eastAsia="ru-RU"/>
              </w:rPr>
            </w:pPr>
          </w:p>
        </w:tc>
        <w:tc>
          <w:tcPr>
            <w:tcW w:w="1559" w:type="dxa"/>
          </w:tcPr>
          <w:p w14:paraId="4486AB8A"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7D6FB38E"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r>
      <w:tr w:rsidR="00E167D0" w:rsidRPr="004E27EB" w14:paraId="2C1F5C27" w14:textId="77777777" w:rsidTr="00121F92">
        <w:trPr>
          <w:jc w:val="center"/>
        </w:trPr>
        <w:tc>
          <w:tcPr>
            <w:tcW w:w="3085" w:type="dxa"/>
          </w:tcPr>
          <w:p w14:paraId="2755DDC9" w14:textId="23CB6F8F" w:rsidR="00E167D0" w:rsidRPr="004E27EB" w:rsidRDefault="00E167D0" w:rsidP="00121F92">
            <w:pPr>
              <w:rPr>
                <w:color w:val="auto"/>
                <w:sz w:val="22"/>
                <w:szCs w:val="22"/>
                <w:lang w:eastAsia="ru-RU"/>
              </w:rPr>
            </w:pPr>
            <w:proofErr w:type="spellStart"/>
            <w:r w:rsidRPr="004E27EB">
              <w:rPr>
                <w:iCs/>
                <w:color w:val="auto"/>
                <w:sz w:val="22"/>
                <w:szCs w:val="22"/>
                <w:lang w:val="en-US" w:eastAsia="ru-RU"/>
              </w:rPr>
              <w:t>Усього</w:t>
            </w:r>
            <w:proofErr w:type="spellEnd"/>
          </w:p>
        </w:tc>
        <w:tc>
          <w:tcPr>
            <w:tcW w:w="1061" w:type="dxa"/>
            <w:vAlign w:val="center"/>
          </w:tcPr>
          <w:p w14:paraId="242A36B2" w14:textId="4E838728" w:rsidR="00E167D0" w:rsidRPr="004E27EB" w:rsidRDefault="00E167D0" w:rsidP="004E27EB">
            <w:pPr>
              <w:ind w:right="-291"/>
              <w:jc w:val="center"/>
              <w:rPr>
                <w:color w:val="auto"/>
                <w:sz w:val="22"/>
                <w:szCs w:val="22"/>
                <w:lang w:val="ru-RU" w:eastAsia="ru-RU"/>
              </w:rPr>
            </w:pPr>
            <w:r w:rsidRPr="004E27EB">
              <w:rPr>
                <w:b/>
                <w:color w:val="auto"/>
                <w:sz w:val="22"/>
                <w:szCs w:val="22"/>
                <w:lang w:eastAsia="ru-RU"/>
              </w:rPr>
              <w:t>6</w:t>
            </w:r>
          </w:p>
        </w:tc>
        <w:tc>
          <w:tcPr>
            <w:tcW w:w="1263" w:type="dxa"/>
            <w:vAlign w:val="center"/>
          </w:tcPr>
          <w:p w14:paraId="028119DE" w14:textId="26E4EAF1" w:rsidR="00E167D0" w:rsidRPr="004E27EB" w:rsidRDefault="00E167D0" w:rsidP="004E27EB">
            <w:pPr>
              <w:ind w:right="-291"/>
              <w:jc w:val="center"/>
              <w:rPr>
                <w:color w:val="auto"/>
                <w:sz w:val="22"/>
                <w:szCs w:val="22"/>
                <w:lang w:val="en-US" w:eastAsia="ru-RU"/>
              </w:rPr>
            </w:pPr>
            <w:r w:rsidRPr="004E27EB">
              <w:rPr>
                <w:iCs/>
                <w:color w:val="auto"/>
                <w:sz w:val="22"/>
                <w:szCs w:val="22"/>
                <w:lang w:val="en-US" w:eastAsia="ru-RU"/>
              </w:rPr>
              <w:t>13</w:t>
            </w:r>
          </w:p>
        </w:tc>
        <w:tc>
          <w:tcPr>
            <w:tcW w:w="1363" w:type="dxa"/>
            <w:vAlign w:val="center"/>
          </w:tcPr>
          <w:p w14:paraId="2DCA0CE7" w14:textId="275A15EE" w:rsidR="00E167D0" w:rsidRPr="004E27EB" w:rsidRDefault="00536EB8" w:rsidP="004E27EB">
            <w:pPr>
              <w:ind w:right="-291"/>
              <w:jc w:val="center"/>
              <w:rPr>
                <w:color w:val="auto"/>
                <w:sz w:val="22"/>
                <w:szCs w:val="22"/>
                <w:lang w:val="ru-RU" w:eastAsia="ru-RU"/>
              </w:rPr>
            </w:pPr>
            <w:r w:rsidRPr="004E27EB">
              <w:rPr>
                <w:color w:val="auto"/>
                <w:sz w:val="22"/>
                <w:szCs w:val="22"/>
                <w:lang w:val="ru-RU" w:eastAsia="ru-RU"/>
              </w:rPr>
              <w:t>99</w:t>
            </w:r>
          </w:p>
        </w:tc>
        <w:tc>
          <w:tcPr>
            <w:tcW w:w="918" w:type="dxa"/>
            <w:vAlign w:val="center"/>
          </w:tcPr>
          <w:p w14:paraId="3B5DB6B0" w14:textId="3C2AEA98" w:rsidR="00E167D0" w:rsidRPr="004E27EB" w:rsidRDefault="00536EB8" w:rsidP="004E27EB">
            <w:pPr>
              <w:ind w:right="-291"/>
              <w:jc w:val="center"/>
              <w:rPr>
                <w:color w:val="auto"/>
                <w:sz w:val="22"/>
                <w:szCs w:val="22"/>
                <w:lang w:eastAsia="ru-RU"/>
              </w:rPr>
            </w:pPr>
            <w:r w:rsidRPr="004E27EB">
              <w:rPr>
                <w:color w:val="auto"/>
                <w:sz w:val="22"/>
                <w:szCs w:val="22"/>
                <w:lang w:eastAsia="ru-RU"/>
              </w:rPr>
              <w:t>2</w:t>
            </w:r>
          </w:p>
        </w:tc>
        <w:tc>
          <w:tcPr>
            <w:tcW w:w="1559" w:type="dxa"/>
          </w:tcPr>
          <w:p w14:paraId="3529C3D0" w14:textId="77777777" w:rsidR="00536EB8" w:rsidRPr="004E27EB" w:rsidRDefault="00536EB8" w:rsidP="004E27EB">
            <w:pPr>
              <w:ind w:right="-291"/>
              <w:jc w:val="center"/>
              <w:rPr>
                <w:iCs/>
                <w:color w:val="auto"/>
                <w:sz w:val="22"/>
                <w:szCs w:val="22"/>
                <w:lang w:eastAsia="ru-RU"/>
              </w:rPr>
            </w:pPr>
          </w:p>
          <w:p w14:paraId="12B088F0" w14:textId="40270CFB" w:rsidR="00E167D0" w:rsidRPr="004E27EB" w:rsidRDefault="00536EB8" w:rsidP="004E27EB">
            <w:pPr>
              <w:ind w:right="-291"/>
              <w:jc w:val="center"/>
              <w:rPr>
                <w:iCs/>
                <w:color w:val="auto"/>
                <w:sz w:val="22"/>
                <w:szCs w:val="22"/>
                <w:lang w:eastAsia="ru-RU"/>
              </w:rPr>
            </w:pPr>
            <w:r w:rsidRPr="004E27EB">
              <w:rPr>
                <w:iCs/>
                <w:color w:val="auto"/>
                <w:sz w:val="22"/>
                <w:szCs w:val="22"/>
                <w:lang w:eastAsia="ru-RU"/>
              </w:rPr>
              <w:t>4</w:t>
            </w:r>
          </w:p>
          <w:p w14:paraId="15365455" w14:textId="77777777" w:rsidR="00E167D0" w:rsidRPr="004E27EB" w:rsidRDefault="00E167D0" w:rsidP="004E27EB">
            <w:pPr>
              <w:tabs>
                <w:tab w:val="center" w:pos="4819"/>
                <w:tab w:val="right" w:pos="9639"/>
              </w:tabs>
              <w:ind w:right="-291"/>
              <w:rPr>
                <w:i/>
                <w:color w:val="auto"/>
                <w:sz w:val="22"/>
                <w:szCs w:val="22"/>
                <w:lang w:eastAsia="ru-RU"/>
              </w:rPr>
            </w:pPr>
          </w:p>
        </w:tc>
        <w:tc>
          <w:tcPr>
            <w:tcW w:w="992" w:type="dxa"/>
          </w:tcPr>
          <w:p w14:paraId="121AB2C9" w14:textId="77777777" w:rsidR="00536EB8" w:rsidRPr="004E27EB" w:rsidRDefault="00536EB8" w:rsidP="004E27EB">
            <w:pPr>
              <w:tabs>
                <w:tab w:val="center" w:pos="4819"/>
                <w:tab w:val="right" w:pos="9639"/>
              </w:tabs>
              <w:ind w:right="-291"/>
              <w:jc w:val="center"/>
              <w:rPr>
                <w:i/>
                <w:color w:val="auto"/>
                <w:sz w:val="22"/>
                <w:szCs w:val="22"/>
                <w:lang w:eastAsia="ru-RU"/>
              </w:rPr>
            </w:pPr>
          </w:p>
          <w:p w14:paraId="604E04EA" w14:textId="1E49D91B" w:rsidR="00E167D0" w:rsidRPr="004E27EB" w:rsidRDefault="00536EB8" w:rsidP="004E27EB">
            <w:pPr>
              <w:tabs>
                <w:tab w:val="center" w:pos="4819"/>
                <w:tab w:val="right" w:pos="9639"/>
              </w:tabs>
              <w:ind w:right="-291"/>
              <w:jc w:val="center"/>
              <w:rPr>
                <w:i/>
                <w:color w:val="auto"/>
                <w:sz w:val="22"/>
                <w:szCs w:val="22"/>
                <w:lang w:eastAsia="ru-RU"/>
              </w:rPr>
            </w:pPr>
            <w:r w:rsidRPr="004E27EB">
              <w:rPr>
                <w:i/>
                <w:color w:val="auto"/>
                <w:sz w:val="22"/>
                <w:szCs w:val="22"/>
                <w:lang w:eastAsia="ru-RU"/>
              </w:rPr>
              <w:t>-</w:t>
            </w:r>
          </w:p>
        </w:tc>
      </w:tr>
      <w:tr w:rsidR="00E167D0" w:rsidRPr="004E27EB" w14:paraId="45B2758A" w14:textId="77777777" w:rsidTr="00121F92">
        <w:trPr>
          <w:jc w:val="center"/>
        </w:trPr>
        <w:tc>
          <w:tcPr>
            <w:tcW w:w="3085" w:type="dxa"/>
          </w:tcPr>
          <w:p w14:paraId="248899AD" w14:textId="19822087" w:rsidR="00E167D0" w:rsidRPr="004E27EB" w:rsidRDefault="00E167D0" w:rsidP="004E27EB">
            <w:pPr>
              <w:ind w:right="-291"/>
              <w:rPr>
                <w:color w:val="auto"/>
                <w:sz w:val="22"/>
                <w:szCs w:val="22"/>
                <w:lang w:eastAsia="ru-RU"/>
              </w:rPr>
            </w:pPr>
            <w:proofErr w:type="spellStart"/>
            <w:r w:rsidRPr="004E27EB">
              <w:rPr>
                <w:b/>
                <w:iCs/>
                <w:color w:val="auto"/>
                <w:sz w:val="22"/>
                <w:szCs w:val="22"/>
                <w:lang w:val="en-US" w:eastAsia="ru-RU"/>
              </w:rPr>
              <w:t>Усього</w:t>
            </w:r>
            <w:proofErr w:type="spellEnd"/>
            <w:r w:rsidRPr="004E27EB">
              <w:rPr>
                <w:b/>
                <w:iCs/>
                <w:color w:val="auto"/>
                <w:sz w:val="22"/>
                <w:szCs w:val="22"/>
                <w:lang w:val="en-US" w:eastAsia="ru-RU"/>
              </w:rPr>
              <w:t xml:space="preserve"> </w:t>
            </w:r>
            <w:proofErr w:type="spellStart"/>
            <w:r w:rsidRPr="004E27EB">
              <w:rPr>
                <w:b/>
                <w:iCs/>
                <w:color w:val="auto"/>
                <w:sz w:val="22"/>
                <w:szCs w:val="22"/>
                <w:lang w:val="en-US" w:eastAsia="ru-RU"/>
              </w:rPr>
              <w:t>рослин</w:t>
            </w:r>
            <w:proofErr w:type="spellEnd"/>
            <w:r w:rsidRPr="004E27EB">
              <w:rPr>
                <w:b/>
                <w:iCs/>
                <w:color w:val="auto"/>
                <w:sz w:val="22"/>
                <w:szCs w:val="22"/>
                <w:lang w:val="en-US" w:eastAsia="ru-RU"/>
              </w:rPr>
              <w:t xml:space="preserve"> і </w:t>
            </w:r>
            <w:proofErr w:type="spellStart"/>
            <w:r w:rsidRPr="004E27EB">
              <w:rPr>
                <w:b/>
                <w:iCs/>
                <w:color w:val="auto"/>
                <w:sz w:val="22"/>
                <w:szCs w:val="22"/>
                <w:lang w:val="en-US" w:eastAsia="ru-RU"/>
              </w:rPr>
              <w:t>грибів</w:t>
            </w:r>
            <w:proofErr w:type="spellEnd"/>
          </w:p>
        </w:tc>
        <w:tc>
          <w:tcPr>
            <w:tcW w:w="1061" w:type="dxa"/>
            <w:vAlign w:val="center"/>
          </w:tcPr>
          <w:p w14:paraId="277C394C" w14:textId="30269D81" w:rsidR="00E167D0" w:rsidRPr="004E27EB" w:rsidRDefault="00E167D0" w:rsidP="004E27EB">
            <w:pPr>
              <w:ind w:right="-291"/>
              <w:jc w:val="center"/>
              <w:rPr>
                <w:color w:val="auto"/>
                <w:sz w:val="22"/>
                <w:szCs w:val="22"/>
                <w:lang w:val="ru-RU" w:eastAsia="ru-RU"/>
              </w:rPr>
            </w:pPr>
            <w:r w:rsidRPr="004E27EB">
              <w:rPr>
                <w:b/>
                <w:color w:val="auto"/>
                <w:sz w:val="22"/>
                <w:szCs w:val="22"/>
                <w:lang w:eastAsia="ru-RU"/>
              </w:rPr>
              <w:t>105</w:t>
            </w:r>
          </w:p>
        </w:tc>
        <w:tc>
          <w:tcPr>
            <w:tcW w:w="1263" w:type="dxa"/>
            <w:vAlign w:val="center"/>
          </w:tcPr>
          <w:p w14:paraId="63AEDBF8" w14:textId="54753C1F" w:rsidR="00E167D0" w:rsidRPr="004E27EB" w:rsidRDefault="00E167D0" w:rsidP="004E27EB">
            <w:pPr>
              <w:ind w:right="-291"/>
              <w:jc w:val="center"/>
              <w:rPr>
                <w:color w:val="auto"/>
                <w:sz w:val="22"/>
                <w:szCs w:val="22"/>
                <w:lang w:val="en-US" w:eastAsia="ru-RU"/>
              </w:rPr>
            </w:pPr>
            <w:r w:rsidRPr="004E27EB">
              <w:rPr>
                <w:b/>
                <w:iCs/>
                <w:color w:val="auto"/>
                <w:sz w:val="22"/>
                <w:szCs w:val="22"/>
                <w:lang w:val="en-US" w:eastAsia="ru-RU"/>
              </w:rPr>
              <w:t>13</w:t>
            </w:r>
          </w:p>
        </w:tc>
        <w:tc>
          <w:tcPr>
            <w:tcW w:w="1363" w:type="dxa"/>
            <w:vAlign w:val="center"/>
          </w:tcPr>
          <w:p w14:paraId="46399E3F" w14:textId="0D9638B2" w:rsidR="00E167D0" w:rsidRPr="004E27EB" w:rsidRDefault="00536EB8" w:rsidP="004E27EB">
            <w:pPr>
              <w:ind w:right="-291"/>
              <w:jc w:val="center"/>
              <w:rPr>
                <w:color w:val="auto"/>
                <w:sz w:val="22"/>
                <w:szCs w:val="22"/>
                <w:lang w:val="ru-RU" w:eastAsia="ru-RU"/>
              </w:rPr>
            </w:pPr>
            <w:r w:rsidRPr="004E27EB">
              <w:rPr>
                <w:color w:val="auto"/>
                <w:sz w:val="22"/>
                <w:szCs w:val="22"/>
                <w:lang w:val="ru-RU" w:eastAsia="ru-RU"/>
              </w:rPr>
              <w:t>99</w:t>
            </w:r>
          </w:p>
        </w:tc>
        <w:tc>
          <w:tcPr>
            <w:tcW w:w="918" w:type="dxa"/>
            <w:vAlign w:val="center"/>
          </w:tcPr>
          <w:p w14:paraId="2B78B8F8" w14:textId="2907247A" w:rsidR="00E167D0" w:rsidRPr="004E27EB" w:rsidRDefault="00536EB8" w:rsidP="004E27EB">
            <w:pPr>
              <w:ind w:right="-291"/>
              <w:jc w:val="center"/>
              <w:rPr>
                <w:color w:val="auto"/>
                <w:sz w:val="22"/>
                <w:szCs w:val="22"/>
                <w:lang w:eastAsia="ru-RU"/>
              </w:rPr>
            </w:pPr>
            <w:r w:rsidRPr="004E27EB">
              <w:rPr>
                <w:color w:val="auto"/>
                <w:sz w:val="22"/>
                <w:szCs w:val="22"/>
                <w:lang w:eastAsia="ru-RU"/>
              </w:rPr>
              <w:t>2</w:t>
            </w:r>
          </w:p>
        </w:tc>
        <w:tc>
          <w:tcPr>
            <w:tcW w:w="1559" w:type="dxa"/>
          </w:tcPr>
          <w:p w14:paraId="354CCA19" w14:textId="77777777" w:rsidR="00536EB8" w:rsidRPr="004E27EB" w:rsidRDefault="00536EB8" w:rsidP="004E27EB">
            <w:pPr>
              <w:ind w:right="-291"/>
              <w:jc w:val="center"/>
              <w:rPr>
                <w:b/>
                <w:iCs/>
                <w:color w:val="auto"/>
                <w:sz w:val="22"/>
                <w:szCs w:val="22"/>
                <w:lang w:eastAsia="ru-RU"/>
              </w:rPr>
            </w:pPr>
          </w:p>
          <w:p w14:paraId="2BEE6E15" w14:textId="6CD1523C" w:rsidR="00E167D0" w:rsidRPr="004E27EB" w:rsidRDefault="00536EB8" w:rsidP="004E27EB">
            <w:pPr>
              <w:ind w:right="-291"/>
              <w:jc w:val="center"/>
              <w:rPr>
                <w:b/>
                <w:iCs/>
                <w:color w:val="auto"/>
                <w:sz w:val="22"/>
                <w:szCs w:val="22"/>
                <w:lang w:eastAsia="ru-RU"/>
              </w:rPr>
            </w:pPr>
            <w:r w:rsidRPr="004E27EB">
              <w:rPr>
                <w:b/>
                <w:iCs/>
                <w:color w:val="auto"/>
                <w:sz w:val="22"/>
                <w:szCs w:val="22"/>
                <w:lang w:eastAsia="ru-RU"/>
              </w:rPr>
              <w:t>4</w:t>
            </w:r>
          </w:p>
          <w:p w14:paraId="515CD304" w14:textId="77777777" w:rsidR="00E167D0" w:rsidRPr="004E27EB" w:rsidRDefault="00E167D0" w:rsidP="004E27EB">
            <w:pPr>
              <w:tabs>
                <w:tab w:val="center" w:pos="4819"/>
                <w:tab w:val="right" w:pos="9639"/>
              </w:tabs>
              <w:ind w:right="-291"/>
              <w:jc w:val="center"/>
              <w:rPr>
                <w:i/>
                <w:color w:val="auto"/>
                <w:sz w:val="22"/>
                <w:szCs w:val="22"/>
                <w:lang w:val="en-US" w:eastAsia="ru-RU"/>
              </w:rPr>
            </w:pPr>
          </w:p>
        </w:tc>
        <w:tc>
          <w:tcPr>
            <w:tcW w:w="992" w:type="dxa"/>
          </w:tcPr>
          <w:p w14:paraId="267C09AF" w14:textId="77777777" w:rsidR="00536EB8" w:rsidRPr="004E27EB" w:rsidRDefault="00536EB8" w:rsidP="004E27EB">
            <w:pPr>
              <w:tabs>
                <w:tab w:val="center" w:pos="4819"/>
                <w:tab w:val="right" w:pos="9639"/>
              </w:tabs>
              <w:ind w:right="-291"/>
              <w:jc w:val="center"/>
              <w:rPr>
                <w:i/>
                <w:color w:val="auto"/>
                <w:sz w:val="22"/>
                <w:szCs w:val="22"/>
                <w:lang w:eastAsia="ru-RU"/>
              </w:rPr>
            </w:pPr>
          </w:p>
          <w:p w14:paraId="711820E2" w14:textId="5DF1F620" w:rsidR="00E167D0" w:rsidRPr="004E27EB" w:rsidRDefault="00536EB8" w:rsidP="004E27EB">
            <w:pPr>
              <w:tabs>
                <w:tab w:val="center" w:pos="4819"/>
                <w:tab w:val="right" w:pos="9639"/>
              </w:tabs>
              <w:ind w:right="-291"/>
              <w:jc w:val="center"/>
              <w:rPr>
                <w:i/>
                <w:color w:val="auto"/>
                <w:sz w:val="22"/>
                <w:szCs w:val="22"/>
                <w:lang w:eastAsia="ru-RU"/>
              </w:rPr>
            </w:pPr>
            <w:r w:rsidRPr="004E27EB">
              <w:rPr>
                <w:i/>
                <w:color w:val="auto"/>
                <w:sz w:val="22"/>
                <w:szCs w:val="22"/>
                <w:lang w:eastAsia="ru-RU"/>
              </w:rPr>
              <w:t>-</w:t>
            </w:r>
          </w:p>
        </w:tc>
      </w:tr>
    </w:tbl>
    <w:p w14:paraId="2853505A" w14:textId="77777777" w:rsidR="009C1DD7" w:rsidRPr="004E27EB" w:rsidRDefault="009C1DD7" w:rsidP="004E27EB">
      <w:pPr>
        <w:ind w:right="-291"/>
        <w:jc w:val="center"/>
        <w:rPr>
          <w:rFonts w:ascii="Times New Roman" w:eastAsia="Times New Roman" w:hAnsi="Times New Roman" w:cs="Times New Roman"/>
          <w:color w:val="auto"/>
        </w:rPr>
      </w:pPr>
    </w:p>
    <w:p w14:paraId="7567FC37" w14:textId="77777777" w:rsidR="00713797" w:rsidRPr="004E27EB" w:rsidRDefault="00713797" w:rsidP="004E27EB">
      <w:pPr>
        <w:pStyle w:val="210"/>
        <w:shd w:val="clear" w:color="auto" w:fill="auto"/>
        <w:spacing w:before="0" w:line="240" w:lineRule="auto"/>
        <w:ind w:right="-291" w:firstLine="0"/>
        <w:jc w:val="center"/>
      </w:pPr>
    </w:p>
    <w:p w14:paraId="1CBB00B4" w14:textId="02765D6D" w:rsidR="00817AF3" w:rsidRPr="00421225" w:rsidRDefault="00817AF3" w:rsidP="004E27EB">
      <w:pPr>
        <w:pStyle w:val="210"/>
        <w:shd w:val="clear" w:color="auto" w:fill="auto"/>
        <w:spacing w:before="0" w:line="240" w:lineRule="auto"/>
        <w:ind w:right="-291" w:firstLine="0"/>
        <w:jc w:val="center"/>
        <w:rPr>
          <w:i/>
          <w:iCs/>
          <w:sz w:val="26"/>
          <w:szCs w:val="26"/>
        </w:rPr>
      </w:pPr>
      <w:r w:rsidRPr="00421225">
        <w:rPr>
          <w:i/>
          <w:iCs/>
          <w:sz w:val="26"/>
          <w:szCs w:val="26"/>
        </w:rPr>
        <w:t>Інформація про інвазійні (чужорідні) види рослин</w:t>
      </w:r>
    </w:p>
    <w:p w14:paraId="65FBA26C" w14:textId="77777777" w:rsidR="00817AF3" w:rsidRPr="00421225" w:rsidRDefault="00817AF3" w:rsidP="004E27EB">
      <w:pPr>
        <w:pStyle w:val="a9"/>
        <w:shd w:val="clear" w:color="auto" w:fill="auto"/>
        <w:spacing w:line="240" w:lineRule="auto"/>
        <w:ind w:right="-291"/>
        <w:jc w:val="right"/>
        <w:rPr>
          <w:sz w:val="20"/>
          <w:szCs w:val="20"/>
        </w:rPr>
      </w:pPr>
      <w:r w:rsidRPr="00421225">
        <w:rPr>
          <w:rStyle w:val="Exact"/>
          <w:sz w:val="20"/>
          <w:szCs w:val="20"/>
        </w:rPr>
        <w:t>Таблиця 37</w:t>
      </w:r>
    </w:p>
    <w:tbl>
      <w:tblPr>
        <w:tblOverlap w:val="never"/>
        <w:tblW w:w="10130" w:type="dxa"/>
        <w:jc w:val="center"/>
        <w:tblLayout w:type="fixed"/>
        <w:tblCellMar>
          <w:left w:w="10" w:type="dxa"/>
          <w:right w:w="10" w:type="dxa"/>
        </w:tblCellMar>
        <w:tblLook w:val="04A0" w:firstRow="1" w:lastRow="0" w:firstColumn="1" w:lastColumn="0" w:noHBand="0" w:noVBand="1"/>
      </w:tblPr>
      <w:tblGrid>
        <w:gridCol w:w="3497"/>
        <w:gridCol w:w="1856"/>
        <w:gridCol w:w="4777"/>
      </w:tblGrid>
      <w:tr w:rsidR="00817AF3" w:rsidRPr="004E27EB" w14:paraId="1CA74D71" w14:textId="77777777" w:rsidTr="00421225">
        <w:trPr>
          <w:trHeight w:hRule="exact" w:val="831"/>
          <w:jc w:val="center"/>
        </w:trPr>
        <w:tc>
          <w:tcPr>
            <w:tcW w:w="3497" w:type="dxa"/>
            <w:tcBorders>
              <w:top w:val="single" w:sz="4" w:space="0" w:color="auto"/>
              <w:left w:val="single" w:sz="4" w:space="0" w:color="auto"/>
            </w:tcBorders>
            <w:shd w:val="clear" w:color="auto" w:fill="FFFFFF"/>
            <w:vAlign w:val="center"/>
          </w:tcPr>
          <w:p w14:paraId="4E325E3B" w14:textId="77777777" w:rsidR="00817AF3" w:rsidRPr="00421225" w:rsidRDefault="00817AF3" w:rsidP="004E27EB">
            <w:pPr>
              <w:pStyle w:val="210"/>
              <w:shd w:val="clear" w:color="auto" w:fill="auto"/>
              <w:spacing w:before="0" w:line="240" w:lineRule="auto"/>
              <w:ind w:right="-291" w:firstLine="0"/>
              <w:jc w:val="center"/>
              <w:rPr>
                <w:rStyle w:val="212pt"/>
                <w:sz w:val="20"/>
                <w:szCs w:val="20"/>
              </w:rPr>
            </w:pPr>
            <w:r w:rsidRPr="00421225">
              <w:rPr>
                <w:rStyle w:val="212pt"/>
                <w:sz w:val="20"/>
                <w:szCs w:val="20"/>
              </w:rPr>
              <w:t xml:space="preserve">Назва виду </w:t>
            </w:r>
          </w:p>
          <w:p w14:paraId="7D55D35F" w14:textId="77777777" w:rsidR="00817AF3" w:rsidRPr="00421225" w:rsidRDefault="00817AF3" w:rsidP="004E27EB">
            <w:pPr>
              <w:pStyle w:val="210"/>
              <w:shd w:val="clear" w:color="auto" w:fill="auto"/>
              <w:spacing w:before="0" w:line="240" w:lineRule="auto"/>
              <w:ind w:right="-291" w:firstLine="0"/>
              <w:jc w:val="center"/>
              <w:rPr>
                <w:sz w:val="20"/>
                <w:szCs w:val="20"/>
              </w:rPr>
            </w:pPr>
            <w:r w:rsidRPr="00421225">
              <w:rPr>
                <w:rStyle w:val="212pt"/>
                <w:sz w:val="20"/>
                <w:szCs w:val="20"/>
              </w:rPr>
              <w:t>(українська, латинська)</w:t>
            </w:r>
          </w:p>
        </w:tc>
        <w:tc>
          <w:tcPr>
            <w:tcW w:w="1856" w:type="dxa"/>
            <w:tcBorders>
              <w:top w:val="single" w:sz="4" w:space="0" w:color="auto"/>
              <w:left w:val="single" w:sz="4" w:space="0" w:color="auto"/>
            </w:tcBorders>
            <w:shd w:val="clear" w:color="auto" w:fill="FFFFFF"/>
            <w:vAlign w:val="bottom"/>
          </w:tcPr>
          <w:p w14:paraId="609AF0D3" w14:textId="77777777" w:rsidR="00817AF3" w:rsidRPr="00421225" w:rsidRDefault="00817AF3" w:rsidP="00421225">
            <w:pPr>
              <w:pStyle w:val="210"/>
              <w:shd w:val="clear" w:color="auto" w:fill="auto"/>
              <w:spacing w:before="0" w:line="240" w:lineRule="auto"/>
              <w:ind w:right="134" w:firstLine="0"/>
              <w:jc w:val="center"/>
              <w:rPr>
                <w:sz w:val="20"/>
                <w:szCs w:val="20"/>
              </w:rPr>
            </w:pPr>
            <w:r w:rsidRPr="00421225">
              <w:rPr>
                <w:rStyle w:val="212pt"/>
                <w:sz w:val="20"/>
                <w:szCs w:val="20"/>
              </w:rPr>
              <w:t>Занесення виду до карантинного списку</w:t>
            </w:r>
          </w:p>
        </w:tc>
        <w:tc>
          <w:tcPr>
            <w:tcW w:w="4777" w:type="dxa"/>
            <w:tcBorders>
              <w:top w:val="single" w:sz="4" w:space="0" w:color="auto"/>
              <w:left w:val="single" w:sz="4" w:space="0" w:color="auto"/>
              <w:right w:val="single" w:sz="4" w:space="0" w:color="auto"/>
            </w:tcBorders>
            <w:shd w:val="clear" w:color="auto" w:fill="FFFFFF"/>
            <w:vAlign w:val="center"/>
          </w:tcPr>
          <w:p w14:paraId="3315BEAC" w14:textId="77777777" w:rsidR="00817AF3" w:rsidRPr="00421225" w:rsidRDefault="00817AF3" w:rsidP="004E27EB">
            <w:pPr>
              <w:pStyle w:val="210"/>
              <w:shd w:val="clear" w:color="auto" w:fill="auto"/>
              <w:spacing w:before="0" w:line="240" w:lineRule="auto"/>
              <w:ind w:right="-291" w:firstLine="0"/>
              <w:jc w:val="center"/>
              <w:rPr>
                <w:rStyle w:val="212pt"/>
                <w:sz w:val="20"/>
                <w:szCs w:val="20"/>
              </w:rPr>
            </w:pPr>
            <w:r w:rsidRPr="00421225">
              <w:rPr>
                <w:rStyle w:val="212pt"/>
                <w:sz w:val="20"/>
                <w:szCs w:val="20"/>
              </w:rPr>
              <w:t xml:space="preserve">Заходи із запобігання </w:t>
            </w:r>
          </w:p>
          <w:p w14:paraId="6440952A" w14:textId="77777777" w:rsidR="00817AF3" w:rsidRPr="00421225" w:rsidRDefault="00817AF3" w:rsidP="004E27EB">
            <w:pPr>
              <w:pStyle w:val="210"/>
              <w:shd w:val="clear" w:color="auto" w:fill="auto"/>
              <w:spacing w:before="0" w:line="240" w:lineRule="auto"/>
              <w:ind w:right="-291" w:firstLine="0"/>
              <w:jc w:val="center"/>
              <w:rPr>
                <w:sz w:val="20"/>
                <w:szCs w:val="20"/>
              </w:rPr>
            </w:pPr>
            <w:r w:rsidRPr="00421225">
              <w:rPr>
                <w:rStyle w:val="212pt"/>
                <w:sz w:val="20"/>
                <w:szCs w:val="20"/>
              </w:rPr>
              <w:t>розповсюдженню виду</w:t>
            </w:r>
          </w:p>
        </w:tc>
      </w:tr>
      <w:tr w:rsidR="00817AF3" w:rsidRPr="004E27EB" w14:paraId="034B0A46" w14:textId="77777777" w:rsidTr="00421225">
        <w:trPr>
          <w:trHeight w:hRule="exact" w:val="282"/>
          <w:jc w:val="center"/>
        </w:trPr>
        <w:tc>
          <w:tcPr>
            <w:tcW w:w="3497" w:type="dxa"/>
            <w:tcBorders>
              <w:top w:val="single" w:sz="4" w:space="0" w:color="auto"/>
              <w:left w:val="single" w:sz="4" w:space="0" w:color="auto"/>
            </w:tcBorders>
            <w:shd w:val="clear" w:color="auto" w:fill="FFFFFF"/>
            <w:vAlign w:val="bottom"/>
          </w:tcPr>
          <w:p w14:paraId="5952B214" w14:textId="77777777" w:rsidR="00817AF3" w:rsidRPr="004E27EB" w:rsidRDefault="00817AF3" w:rsidP="004E27EB">
            <w:pPr>
              <w:pStyle w:val="210"/>
              <w:shd w:val="clear" w:color="auto" w:fill="auto"/>
              <w:spacing w:before="0" w:line="240" w:lineRule="auto"/>
              <w:ind w:right="-291" w:firstLine="0"/>
              <w:jc w:val="center"/>
            </w:pPr>
            <w:r w:rsidRPr="004E27EB">
              <w:rPr>
                <w:rStyle w:val="212pt"/>
              </w:rPr>
              <w:t>1</w:t>
            </w:r>
          </w:p>
        </w:tc>
        <w:tc>
          <w:tcPr>
            <w:tcW w:w="1856" w:type="dxa"/>
            <w:tcBorders>
              <w:top w:val="single" w:sz="4" w:space="0" w:color="auto"/>
              <w:left w:val="single" w:sz="4" w:space="0" w:color="auto"/>
            </w:tcBorders>
            <w:shd w:val="clear" w:color="auto" w:fill="FFFFFF"/>
            <w:vAlign w:val="bottom"/>
          </w:tcPr>
          <w:p w14:paraId="548694C9" w14:textId="77777777" w:rsidR="00817AF3" w:rsidRPr="004E27EB" w:rsidRDefault="00817AF3" w:rsidP="004E27EB">
            <w:pPr>
              <w:pStyle w:val="210"/>
              <w:shd w:val="clear" w:color="auto" w:fill="auto"/>
              <w:spacing w:before="0" w:line="240" w:lineRule="auto"/>
              <w:ind w:right="-291" w:firstLine="0"/>
              <w:jc w:val="center"/>
            </w:pPr>
            <w:r w:rsidRPr="004E27EB">
              <w:rPr>
                <w:rStyle w:val="212pt"/>
              </w:rPr>
              <w:t>2</w:t>
            </w:r>
          </w:p>
        </w:tc>
        <w:tc>
          <w:tcPr>
            <w:tcW w:w="4777" w:type="dxa"/>
            <w:tcBorders>
              <w:top w:val="single" w:sz="4" w:space="0" w:color="auto"/>
              <w:left w:val="single" w:sz="4" w:space="0" w:color="auto"/>
              <w:right w:val="single" w:sz="4" w:space="0" w:color="auto"/>
            </w:tcBorders>
            <w:shd w:val="clear" w:color="auto" w:fill="FFFFFF"/>
            <w:vAlign w:val="center"/>
          </w:tcPr>
          <w:p w14:paraId="4A06D5F6" w14:textId="77777777" w:rsidR="00817AF3" w:rsidRPr="004E27EB" w:rsidRDefault="00817AF3" w:rsidP="004E27EB">
            <w:pPr>
              <w:pStyle w:val="210"/>
              <w:shd w:val="clear" w:color="auto" w:fill="auto"/>
              <w:spacing w:before="0" w:line="240" w:lineRule="auto"/>
              <w:ind w:right="-291" w:firstLine="0"/>
              <w:jc w:val="center"/>
            </w:pPr>
            <w:r w:rsidRPr="004E27EB">
              <w:rPr>
                <w:rStyle w:val="212pt"/>
              </w:rPr>
              <w:t>3</w:t>
            </w:r>
          </w:p>
        </w:tc>
      </w:tr>
      <w:tr w:rsidR="00817AF3" w:rsidRPr="004E27EB" w14:paraId="1CD2A9E9" w14:textId="77777777" w:rsidTr="00421225">
        <w:trPr>
          <w:trHeight w:hRule="exact" w:val="507"/>
          <w:jc w:val="center"/>
        </w:trPr>
        <w:tc>
          <w:tcPr>
            <w:tcW w:w="3497" w:type="dxa"/>
            <w:tcBorders>
              <w:top w:val="single" w:sz="4" w:space="0" w:color="auto"/>
              <w:left w:val="single" w:sz="4" w:space="0" w:color="auto"/>
              <w:bottom w:val="single" w:sz="4" w:space="0" w:color="auto"/>
            </w:tcBorders>
            <w:shd w:val="clear" w:color="auto" w:fill="FFFFFF"/>
            <w:vAlign w:val="center"/>
          </w:tcPr>
          <w:p w14:paraId="560BBFD3" w14:textId="4E7545EC" w:rsidR="00817AF3" w:rsidRPr="004E27EB" w:rsidRDefault="00817AF3"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 xml:space="preserve">Амброзія полинолиста </w:t>
            </w:r>
          </w:p>
        </w:tc>
        <w:tc>
          <w:tcPr>
            <w:tcW w:w="1856" w:type="dxa"/>
            <w:tcBorders>
              <w:top w:val="single" w:sz="4" w:space="0" w:color="auto"/>
              <w:left w:val="single" w:sz="4" w:space="0" w:color="auto"/>
              <w:bottom w:val="single" w:sz="4" w:space="0" w:color="auto"/>
            </w:tcBorders>
            <w:shd w:val="clear" w:color="auto" w:fill="FFFFFF"/>
            <w:vAlign w:val="center"/>
          </w:tcPr>
          <w:p w14:paraId="1BCAEDED" w14:textId="2B85AA08" w:rsidR="00817AF3" w:rsidRPr="004E27EB" w:rsidRDefault="00937A70"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 xml:space="preserve">Так </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14:paraId="531662A1" w14:textId="0388DDC4" w:rsidR="00817AF3" w:rsidRPr="004E27EB" w:rsidRDefault="007B6AD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М</w:t>
            </w:r>
            <w:r w:rsidR="00817AF3" w:rsidRPr="004E27EB">
              <w:rPr>
                <w:rFonts w:ascii="Times New Roman" w:hAnsi="Times New Roman" w:cs="Times New Roman"/>
                <w:sz w:val="20"/>
                <w:szCs w:val="20"/>
              </w:rPr>
              <w:t>еханічн</w:t>
            </w:r>
            <w:r w:rsidRPr="004E27EB">
              <w:rPr>
                <w:rFonts w:ascii="Times New Roman" w:hAnsi="Times New Roman" w:cs="Times New Roman"/>
                <w:sz w:val="20"/>
                <w:szCs w:val="20"/>
              </w:rPr>
              <w:t>е знищення на стадії молодих рослин до цвітіння; застосування гербіцидів</w:t>
            </w:r>
          </w:p>
        </w:tc>
      </w:tr>
      <w:tr w:rsidR="00817AF3" w:rsidRPr="004E27EB" w14:paraId="6B5F7D8B" w14:textId="77777777" w:rsidTr="00421225">
        <w:trPr>
          <w:trHeight w:hRule="exact" w:val="784"/>
          <w:jc w:val="center"/>
        </w:trPr>
        <w:tc>
          <w:tcPr>
            <w:tcW w:w="3497" w:type="dxa"/>
            <w:tcBorders>
              <w:top w:val="single" w:sz="4" w:space="0" w:color="auto"/>
              <w:left w:val="single" w:sz="4" w:space="0" w:color="auto"/>
              <w:bottom w:val="single" w:sz="4" w:space="0" w:color="auto"/>
            </w:tcBorders>
            <w:shd w:val="clear" w:color="auto" w:fill="FFFFFF"/>
            <w:vAlign w:val="center"/>
          </w:tcPr>
          <w:p w14:paraId="58CD06F1" w14:textId="103F8C1E" w:rsidR="00817AF3" w:rsidRPr="004E27EB" w:rsidRDefault="007B6AD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Повитиця польова</w:t>
            </w:r>
          </w:p>
        </w:tc>
        <w:tc>
          <w:tcPr>
            <w:tcW w:w="1856" w:type="dxa"/>
            <w:tcBorders>
              <w:top w:val="single" w:sz="4" w:space="0" w:color="auto"/>
              <w:left w:val="single" w:sz="4" w:space="0" w:color="auto"/>
              <w:bottom w:val="single" w:sz="4" w:space="0" w:color="auto"/>
            </w:tcBorders>
            <w:shd w:val="clear" w:color="auto" w:fill="FFFFFF"/>
            <w:vAlign w:val="center"/>
          </w:tcPr>
          <w:p w14:paraId="4C902756" w14:textId="0D975396" w:rsidR="00817AF3" w:rsidRPr="004E27EB" w:rsidRDefault="00937A70"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Так</w:t>
            </w:r>
          </w:p>
        </w:tc>
        <w:tc>
          <w:tcPr>
            <w:tcW w:w="4777" w:type="dxa"/>
            <w:tcBorders>
              <w:top w:val="single" w:sz="4" w:space="0" w:color="auto"/>
              <w:left w:val="single" w:sz="4" w:space="0" w:color="auto"/>
              <w:bottom w:val="single" w:sz="4" w:space="0" w:color="auto"/>
              <w:right w:val="single" w:sz="4" w:space="0" w:color="auto"/>
            </w:tcBorders>
            <w:shd w:val="clear" w:color="auto" w:fill="FFFFFF"/>
            <w:vAlign w:val="center"/>
          </w:tcPr>
          <w:p w14:paraId="19C5F017" w14:textId="77777777" w:rsidR="00421225" w:rsidRDefault="007B6AD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 xml:space="preserve">Механічне знищення на стадії молодих рослин, випалювання ділянок трав’яних угруповань з </w:t>
            </w:r>
          </w:p>
          <w:p w14:paraId="5141FBA3" w14:textId="2E2342C9" w:rsidR="00817AF3" w:rsidRPr="004E27EB" w:rsidRDefault="007B6AD5"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заростями повитиць</w:t>
            </w:r>
          </w:p>
        </w:tc>
      </w:tr>
    </w:tbl>
    <w:p w14:paraId="5CDCA0A5" w14:textId="77777777" w:rsidR="00D94A46" w:rsidRPr="004E27EB" w:rsidRDefault="00D94A46" w:rsidP="004E27EB">
      <w:pPr>
        <w:pStyle w:val="210"/>
        <w:shd w:val="clear" w:color="auto" w:fill="auto"/>
        <w:spacing w:before="0" w:line="240" w:lineRule="auto"/>
        <w:ind w:right="-291" w:firstLine="0"/>
      </w:pPr>
    </w:p>
    <w:p w14:paraId="170BC71D" w14:textId="77777777" w:rsidR="00D94A46" w:rsidRPr="004E27EB" w:rsidRDefault="00D94A46" w:rsidP="004E27EB">
      <w:pPr>
        <w:pStyle w:val="210"/>
        <w:shd w:val="clear" w:color="auto" w:fill="auto"/>
        <w:spacing w:before="0" w:line="240" w:lineRule="auto"/>
        <w:ind w:right="-291" w:firstLine="0"/>
        <w:jc w:val="center"/>
      </w:pPr>
    </w:p>
    <w:p w14:paraId="3143CFCE" w14:textId="77777777" w:rsidR="00713797" w:rsidRPr="004E27EB" w:rsidRDefault="00713797" w:rsidP="004E27EB">
      <w:pPr>
        <w:pStyle w:val="210"/>
        <w:shd w:val="clear" w:color="auto" w:fill="auto"/>
        <w:spacing w:before="0" w:line="240" w:lineRule="auto"/>
        <w:ind w:right="-291" w:firstLine="0"/>
        <w:jc w:val="center"/>
      </w:pPr>
    </w:p>
    <w:p w14:paraId="1187D533" w14:textId="77777777" w:rsidR="00713797" w:rsidRPr="004E27EB" w:rsidRDefault="00713797" w:rsidP="004E27EB">
      <w:pPr>
        <w:pStyle w:val="210"/>
        <w:shd w:val="clear" w:color="auto" w:fill="auto"/>
        <w:spacing w:before="0" w:line="240" w:lineRule="auto"/>
        <w:ind w:right="-291" w:firstLine="0"/>
        <w:jc w:val="center"/>
      </w:pPr>
    </w:p>
    <w:p w14:paraId="230AC452" w14:textId="77777777" w:rsidR="00713797" w:rsidRPr="004E27EB" w:rsidRDefault="00713797" w:rsidP="004E27EB">
      <w:pPr>
        <w:pStyle w:val="210"/>
        <w:shd w:val="clear" w:color="auto" w:fill="auto"/>
        <w:spacing w:before="0" w:line="240" w:lineRule="auto"/>
        <w:ind w:right="-291" w:firstLine="0"/>
        <w:jc w:val="center"/>
      </w:pPr>
    </w:p>
    <w:p w14:paraId="6F1A3981" w14:textId="77777777" w:rsidR="00713797" w:rsidRPr="004E27EB" w:rsidRDefault="00713797" w:rsidP="004E27EB">
      <w:pPr>
        <w:pStyle w:val="210"/>
        <w:shd w:val="clear" w:color="auto" w:fill="auto"/>
        <w:spacing w:before="0" w:line="240" w:lineRule="auto"/>
        <w:ind w:right="-291" w:firstLine="0"/>
        <w:jc w:val="center"/>
      </w:pPr>
    </w:p>
    <w:p w14:paraId="5C1D0126" w14:textId="77777777" w:rsidR="00713797" w:rsidRPr="004E27EB" w:rsidRDefault="00713797" w:rsidP="004E27EB">
      <w:pPr>
        <w:pStyle w:val="210"/>
        <w:shd w:val="clear" w:color="auto" w:fill="auto"/>
        <w:spacing w:before="0" w:line="240" w:lineRule="auto"/>
        <w:ind w:right="-291" w:firstLine="0"/>
        <w:jc w:val="center"/>
      </w:pPr>
    </w:p>
    <w:p w14:paraId="2CEC815F" w14:textId="77777777" w:rsidR="00AB4B9B" w:rsidRPr="004E27EB" w:rsidRDefault="00AB4B9B" w:rsidP="004E27EB">
      <w:pPr>
        <w:pStyle w:val="210"/>
        <w:shd w:val="clear" w:color="auto" w:fill="auto"/>
        <w:spacing w:before="0" w:line="240" w:lineRule="auto"/>
        <w:ind w:right="-291" w:firstLine="0"/>
        <w:jc w:val="center"/>
      </w:pPr>
    </w:p>
    <w:p w14:paraId="0C4A6186" w14:textId="341A9224" w:rsidR="00C40054" w:rsidRPr="00CF5C9A" w:rsidRDefault="000516A2" w:rsidP="004E27EB">
      <w:pPr>
        <w:pStyle w:val="210"/>
        <w:shd w:val="clear" w:color="auto" w:fill="auto"/>
        <w:spacing w:before="0" w:line="240" w:lineRule="auto"/>
        <w:ind w:right="-291" w:firstLine="0"/>
        <w:jc w:val="center"/>
        <w:rPr>
          <w:i/>
          <w:iCs/>
          <w:sz w:val="26"/>
          <w:szCs w:val="26"/>
        </w:rPr>
      </w:pPr>
      <w:r w:rsidRPr="00CF5C9A">
        <w:rPr>
          <w:i/>
          <w:iCs/>
          <w:sz w:val="26"/>
          <w:szCs w:val="26"/>
        </w:rPr>
        <w:t>Перелік природоохоронних заходів і наукових досліджень щодо стану</w:t>
      </w:r>
    </w:p>
    <w:p w14:paraId="1663F8BF" w14:textId="2936F3CA" w:rsidR="00EA2D74" w:rsidRPr="00CF5C9A" w:rsidRDefault="000516A2" w:rsidP="004E27EB">
      <w:pPr>
        <w:pStyle w:val="a9"/>
        <w:shd w:val="clear" w:color="auto" w:fill="auto"/>
        <w:spacing w:line="240" w:lineRule="auto"/>
        <w:ind w:right="-291"/>
        <w:jc w:val="center"/>
        <w:rPr>
          <w:i/>
          <w:iCs/>
          <w:sz w:val="26"/>
          <w:szCs w:val="26"/>
        </w:rPr>
      </w:pPr>
      <w:r w:rsidRPr="00CF5C9A">
        <w:rPr>
          <w:i/>
          <w:iCs/>
          <w:sz w:val="26"/>
          <w:szCs w:val="26"/>
        </w:rPr>
        <w:t>рослинного світу</w:t>
      </w:r>
    </w:p>
    <w:p w14:paraId="4D7A7E53" w14:textId="5E4CA8FE" w:rsidR="00EA2D74" w:rsidRPr="00CF5C9A" w:rsidRDefault="00EA2D74" w:rsidP="004E27EB">
      <w:pPr>
        <w:pStyle w:val="a9"/>
        <w:shd w:val="clear" w:color="auto" w:fill="auto"/>
        <w:spacing w:line="240" w:lineRule="auto"/>
        <w:ind w:right="-291"/>
        <w:jc w:val="right"/>
        <w:rPr>
          <w:sz w:val="20"/>
          <w:szCs w:val="20"/>
        </w:rPr>
      </w:pPr>
      <w:r w:rsidRPr="00CF5C9A">
        <w:rPr>
          <w:sz w:val="20"/>
          <w:szCs w:val="20"/>
        </w:rPr>
        <w:t>Таблиця 37.1</w:t>
      </w:r>
    </w:p>
    <w:tbl>
      <w:tblPr>
        <w:tblW w:w="9649" w:type="dxa"/>
        <w:tblLayout w:type="fixed"/>
        <w:tblCellMar>
          <w:left w:w="10" w:type="dxa"/>
          <w:right w:w="10" w:type="dxa"/>
        </w:tblCellMar>
        <w:tblLook w:val="04A0" w:firstRow="1" w:lastRow="0" w:firstColumn="1" w:lastColumn="0" w:noHBand="0" w:noVBand="1"/>
      </w:tblPr>
      <w:tblGrid>
        <w:gridCol w:w="3129"/>
        <w:gridCol w:w="1445"/>
        <w:gridCol w:w="1815"/>
        <w:gridCol w:w="3260"/>
      </w:tblGrid>
      <w:tr w:rsidR="00EA2D74" w:rsidRPr="004E27EB" w14:paraId="3BCCB204" w14:textId="77777777" w:rsidTr="00CF5C9A">
        <w:trPr>
          <w:trHeight w:hRule="exact" w:val="1685"/>
        </w:trPr>
        <w:tc>
          <w:tcPr>
            <w:tcW w:w="3129" w:type="dxa"/>
            <w:tcBorders>
              <w:top w:val="single" w:sz="4" w:space="0" w:color="auto"/>
              <w:left w:val="single" w:sz="4" w:space="0" w:color="auto"/>
            </w:tcBorders>
            <w:shd w:val="clear" w:color="auto" w:fill="FFFFFF"/>
            <w:vAlign w:val="center"/>
          </w:tcPr>
          <w:p w14:paraId="14D02F38" w14:textId="77777777" w:rsidR="00EA2D74" w:rsidRPr="00CF5C9A" w:rsidRDefault="00EA2D74" w:rsidP="004E27EB">
            <w:pPr>
              <w:pStyle w:val="210"/>
              <w:shd w:val="clear" w:color="auto" w:fill="auto"/>
              <w:spacing w:before="0" w:line="240" w:lineRule="auto"/>
              <w:ind w:right="-291" w:firstLine="0"/>
              <w:jc w:val="center"/>
              <w:rPr>
                <w:sz w:val="18"/>
                <w:szCs w:val="18"/>
              </w:rPr>
            </w:pPr>
            <w:r w:rsidRPr="00CF5C9A">
              <w:rPr>
                <w:rStyle w:val="212pt"/>
                <w:sz w:val="18"/>
                <w:szCs w:val="18"/>
              </w:rPr>
              <w:t>Назва, строки та місце проведення дослідження або заходу</w:t>
            </w:r>
          </w:p>
        </w:tc>
        <w:tc>
          <w:tcPr>
            <w:tcW w:w="1445" w:type="dxa"/>
            <w:tcBorders>
              <w:top w:val="single" w:sz="4" w:space="0" w:color="auto"/>
              <w:left w:val="single" w:sz="4" w:space="0" w:color="auto"/>
            </w:tcBorders>
            <w:shd w:val="clear" w:color="auto" w:fill="FFFFFF"/>
            <w:vAlign w:val="center"/>
          </w:tcPr>
          <w:p w14:paraId="11B02BCC" w14:textId="77777777" w:rsidR="00EA2D74" w:rsidRPr="00CF5C9A" w:rsidRDefault="00EA2D74" w:rsidP="004E27EB">
            <w:pPr>
              <w:pStyle w:val="210"/>
              <w:shd w:val="clear" w:color="auto" w:fill="auto"/>
              <w:spacing w:before="0" w:line="240" w:lineRule="auto"/>
              <w:ind w:right="-291" w:firstLine="0"/>
              <w:jc w:val="center"/>
              <w:rPr>
                <w:sz w:val="18"/>
                <w:szCs w:val="18"/>
              </w:rPr>
            </w:pPr>
            <w:r w:rsidRPr="00CF5C9A">
              <w:rPr>
                <w:rStyle w:val="212pt"/>
                <w:sz w:val="18"/>
                <w:szCs w:val="18"/>
              </w:rPr>
              <w:t>Обсяг</w:t>
            </w:r>
          </w:p>
          <w:p w14:paraId="2E8CEA48" w14:textId="77777777" w:rsidR="00EA2D74" w:rsidRPr="00CF5C9A" w:rsidRDefault="00EA2D74" w:rsidP="004E27EB">
            <w:pPr>
              <w:pStyle w:val="210"/>
              <w:shd w:val="clear" w:color="auto" w:fill="auto"/>
              <w:spacing w:before="0" w:line="240" w:lineRule="auto"/>
              <w:ind w:right="-291" w:firstLine="0"/>
              <w:jc w:val="center"/>
              <w:rPr>
                <w:sz w:val="18"/>
                <w:szCs w:val="18"/>
              </w:rPr>
            </w:pPr>
            <w:r w:rsidRPr="00CF5C9A">
              <w:rPr>
                <w:rStyle w:val="212pt"/>
                <w:sz w:val="18"/>
                <w:szCs w:val="18"/>
              </w:rPr>
              <w:t>фінансування</w:t>
            </w:r>
          </w:p>
        </w:tc>
        <w:tc>
          <w:tcPr>
            <w:tcW w:w="1815" w:type="dxa"/>
            <w:tcBorders>
              <w:top w:val="single" w:sz="4" w:space="0" w:color="auto"/>
              <w:left w:val="single" w:sz="4" w:space="0" w:color="auto"/>
            </w:tcBorders>
            <w:shd w:val="clear" w:color="auto" w:fill="FFFFFF"/>
            <w:vAlign w:val="center"/>
          </w:tcPr>
          <w:p w14:paraId="6F049655" w14:textId="77777777" w:rsidR="00EA2D74" w:rsidRPr="00CF5C9A" w:rsidRDefault="00EA2D74" w:rsidP="004E27EB">
            <w:pPr>
              <w:pStyle w:val="210"/>
              <w:shd w:val="clear" w:color="auto" w:fill="auto"/>
              <w:spacing w:before="0" w:line="240" w:lineRule="auto"/>
              <w:ind w:left="320" w:right="-291" w:firstLine="0"/>
              <w:jc w:val="left"/>
              <w:rPr>
                <w:sz w:val="18"/>
                <w:szCs w:val="18"/>
              </w:rPr>
            </w:pPr>
            <w:r w:rsidRPr="00CF5C9A">
              <w:rPr>
                <w:rStyle w:val="212pt"/>
                <w:sz w:val="18"/>
                <w:szCs w:val="18"/>
              </w:rPr>
              <w:t>Виконавець/виконавці</w:t>
            </w:r>
          </w:p>
        </w:tc>
        <w:tc>
          <w:tcPr>
            <w:tcW w:w="3260" w:type="dxa"/>
            <w:tcBorders>
              <w:top w:val="single" w:sz="4" w:space="0" w:color="auto"/>
              <w:left w:val="single" w:sz="4" w:space="0" w:color="auto"/>
              <w:right w:val="single" w:sz="4" w:space="0" w:color="auto"/>
            </w:tcBorders>
            <w:shd w:val="clear" w:color="auto" w:fill="FFFFFF"/>
            <w:vAlign w:val="bottom"/>
          </w:tcPr>
          <w:p w14:paraId="1E083457" w14:textId="77777777" w:rsidR="00EA2D74" w:rsidRPr="00CF5C9A" w:rsidRDefault="00EA2D74" w:rsidP="004E27EB">
            <w:pPr>
              <w:pStyle w:val="210"/>
              <w:shd w:val="clear" w:color="auto" w:fill="auto"/>
              <w:spacing w:before="0" w:line="240" w:lineRule="auto"/>
              <w:ind w:right="-291" w:firstLine="0"/>
              <w:jc w:val="center"/>
              <w:rPr>
                <w:sz w:val="18"/>
                <w:szCs w:val="18"/>
              </w:rPr>
            </w:pPr>
            <w:r w:rsidRPr="00CF5C9A">
              <w:rPr>
                <w:rStyle w:val="212pt"/>
                <w:sz w:val="18"/>
                <w:szCs w:val="18"/>
              </w:rPr>
              <w:t>Основні досягнуті результати, наявні публікації (якщо результати розміщено в Інтернеті, надається посилання)</w:t>
            </w:r>
          </w:p>
        </w:tc>
      </w:tr>
      <w:tr w:rsidR="00EA2D74" w:rsidRPr="004E27EB" w14:paraId="6344DED6" w14:textId="77777777" w:rsidTr="00CF5C9A">
        <w:trPr>
          <w:trHeight w:hRule="exact" w:val="5637"/>
        </w:trPr>
        <w:tc>
          <w:tcPr>
            <w:tcW w:w="3129" w:type="dxa"/>
            <w:tcBorders>
              <w:top w:val="single" w:sz="4" w:space="0" w:color="auto"/>
              <w:left w:val="single" w:sz="4" w:space="0" w:color="auto"/>
              <w:bottom w:val="single" w:sz="4" w:space="0" w:color="auto"/>
            </w:tcBorders>
            <w:shd w:val="clear" w:color="auto" w:fill="FFFFFF"/>
          </w:tcPr>
          <w:p w14:paraId="59EA7634" w14:textId="4DAD7624" w:rsidR="00EA2D74" w:rsidRPr="004E27EB" w:rsidRDefault="00713797" w:rsidP="00CF5C9A">
            <w:pPr>
              <w:ind w:left="142" w:right="132"/>
              <w:rPr>
                <w:rFonts w:ascii="Times New Roman" w:hAnsi="Times New Roman" w:cs="Times New Roman"/>
                <w:sz w:val="22"/>
                <w:szCs w:val="22"/>
              </w:rPr>
            </w:pPr>
            <w:r w:rsidRPr="004E27EB">
              <w:rPr>
                <w:rFonts w:ascii="Times New Roman" w:hAnsi="Times New Roman" w:cs="Times New Roman"/>
                <w:sz w:val="22"/>
                <w:szCs w:val="22"/>
              </w:rPr>
              <w:t xml:space="preserve">«Агрохімічне обстеження ґрунтів лісового фонду ДП </w:t>
            </w:r>
            <w:r w:rsidR="00C6142B">
              <w:rPr>
                <w:rFonts w:ascii="Times New Roman" w:hAnsi="Times New Roman" w:cs="Times New Roman"/>
                <w:sz w:val="22"/>
                <w:szCs w:val="22"/>
              </w:rPr>
              <w:t>«</w:t>
            </w:r>
            <w:r w:rsidRPr="004E27EB">
              <w:rPr>
                <w:rFonts w:ascii="Times New Roman" w:hAnsi="Times New Roman" w:cs="Times New Roman"/>
                <w:sz w:val="22"/>
                <w:szCs w:val="22"/>
              </w:rPr>
              <w:t>Коростенський лісгосп АПК" з метою покращення породного складу, способів, методів та агротехніки вирощування насаджень головних лісотв</w:t>
            </w:r>
            <w:r w:rsidR="00CF5C9A">
              <w:rPr>
                <w:rFonts w:ascii="Times New Roman" w:hAnsi="Times New Roman" w:cs="Times New Roman"/>
                <w:sz w:val="22"/>
                <w:szCs w:val="22"/>
              </w:rPr>
              <w:t>о</w:t>
            </w:r>
            <w:r w:rsidRPr="004E27EB">
              <w:rPr>
                <w:rFonts w:ascii="Times New Roman" w:hAnsi="Times New Roman" w:cs="Times New Roman"/>
                <w:sz w:val="22"/>
                <w:szCs w:val="22"/>
              </w:rPr>
              <w:t xml:space="preserve">рних порід», 09.02.2023-30.06.2023, ДП </w:t>
            </w:r>
            <w:r w:rsidR="00C6142B">
              <w:rPr>
                <w:rFonts w:ascii="Times New Roman" w:hAnsi="Times New Roman" w:cs="Times New Roman"/>
                <w:sz w:val="22"/>
                <w:szCs w:val="22"/>
              </w:rPr>
              <w:t>«</w:t>
            </w:r>
            <w:r w:rsidRPr="004E27EB">
              <w:rPr>
                <w:rFonts w:ascii="Times New Roman" w:hAnsi="Times New Roman" w:cs="Times New Roman"/>
                <w:sz w:val="22"/>
                <w:szCs w:val="22"/>
              </w:rPr>
              <w:t>Коростенський лісгосп АПК ЖОКАП</w:t>
            </w:r>
            <w:r w:rsidR="00C6142B">
              <w:rPr>
                <w:rFonts w:ascii="Times New Roman" w:hAnsi="Times New Roman" w:cs="Times New Roman"/>
                <w:sz w:val="22"/>
                <w:szCs w:val="22"/>
              </w:rPr>
              <w:t>»</w:t>
            </w:r>
          </w:p>
        </w:tc>
        <w:tc>
          <w:tcPr>
            <w:tcW w:w="1445" w:type="dxa"/>
            <w:tcBorders>
              <w:top w:val="single" w:sz="4" w:space="0" w:color="auto"/>
              <w:left w:val="single" w:sz="4" w:space="0" w:color="auto"/>
              <w:bottom w:val="single" w:sz="4" w:space="0" w:color="auto"/>
            </w:tcBorders>
            <w:shd w:val="clear" w:color="auto" w:fill="FFFFFF"/>
          </w:tcPr>
          <w:p w14:paraId="12C587C1" w14:textId="4EE09CCA" w:rsidR="00EA2D74" w:rsidRPr="004E27EB" w:rsidRDefault="00713797" w:rsidP="00CF5C9A">
            <w:pPr>
              <w:ind w:left="142" w:right="132"/>
              <w:rPr>
                <w:rFonts w:ascii="Times New Roman" w:hAnsi="Times New Roman" w:cs="Times New Roman"/>
                <w:sz w:val="22"/>
                <w:szCs w:val="22"/>
              </w:rPr>
            </w:pPr>
            <w:r w:rsidRPr="004E27EB">
              <w:rPr>
                <w:rFonts w:ascii="Times New Roman" w:hAnsi="Times New Roman" w:cs="Times New Roman"/>
                <w:sz w:val="22"/>
                <w:szCs w:val="22"/>
              </w:rPr>
              <w:t>50000</w:t>
            </w:r>
          </w:p>
        </w:tc>
        <w:tc>
          <w:tcPr>
            <w:tcW w:w="1815" w:type="dxa"/>
            <w:tcBorders>
              <w:top w:val="single" w:sz="4" w:space="0" w:color="auto"/>
              <w:left w:val="single" w:sz="4" w:space="0" w:color="auto"/>
              <w:bottom w:val="single" w:sz="4" w:space="0" w:color="auto"/>
            </w:tcBorders>
            <w:shd w:val="clear" w:color="auto" w:fill="FFFFFF"/>
          </w:tcPr>
          <w:p w14:paraId="3EF5A8F1" w14:textId="0D7FF878" w:rsidR="00EA2D74" w:rsidRPr="004E27EB" w:rsidRDefault="00713797" w:rsidP="00CF5C9A">
            <w:pPr>
              <w:ind w:left="142" w:right="132"/>
              <w:rPr>
                <w:rFonts w:ascii="Times New Roman" w:hAnsi="Times New Roman" w:cs="Times New Roman"/>
                <w:sz w:val="22"/>
                <w:szCs w:val="22"/>
              </w:rPr>
            </w:pPr>
            <w:r w:rsidRPr="004E27EB">
              <w:rPr>
                <w:rFonts w:ascii="Times New Roman" w:hAnsi="Times New Roman" w:cs="Times New Roman"/>
                <w:sz w:val="22"/>
                <w:szCs w:val="22"/>
              </w:rPr>
              <w:t xml:space="preserve">Романчук Л.Д., Ковальчук О.М., Матвійчук Н.Г., </w:t>
            </w:r>
            <w:proofErr w:type="spellStart"/>
            <w:r w:rsidRPr="004E27EB">
              <w:rPr>
                <w:rFonts w:ascii="Times New Roman" w:hAnsi="Times New Roman" w:cs="Times New Roman"/>
                <w:sz w:val="22"/>
                <w:szCs w:val="22"/>
              </w:rPr>
              <w:t>Максимець</w:t>
            </w:r>
            <w:proofErr w:type="spellEnd"/>
            <w:r w:rsidRPr="004E27EB">
              <w:rPr>
                <w:rFonts w:ascii="Times New Roman" w:hAnsi="Times New Roman" w:cs="Times New Roman"/>
                <w:sz w:val="22"/>
                <w:szCs w:val="22"/>
              </w:rPr>
              <w:t xml:space="preserve"> О.А., </w:t>
            </w:r>
            <w:proofErr w:type="spellStart"/>
            <w:r w:rsidRPr="004E27EB">
              <w:rPr>
                <w:rFonts w:ascii="Times New Roman" w:hAnsi="Times New Roman" w:cs="Times New Roman"/>
                <w:sz w:val="22"/>
                <w:szCs w:val="22"/>
              </w:rPr>
              <w:t>Рисінська</w:t>
            </w:r>
            <w:proofErr w:type="spellEnd"/>
            <w:r w:rsidRPr="004E27EB">
              <w:rPr>
                <w:rFonts w:ascii="Times New Roman" w:hAnsi="Times New Roman" w:cs="Times New Roman"/>
                <w:sz w:val="22"/>
                <w:szCs w:val="22"/>
              </w:rPr>
              <w:t xml:space="preserve"> Т.М.</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5EF75F" w14:textId="0C20F9C4" w:rsidR="00EA2D74" w:rsidRPr="004E27EB" w:rsidRDefault="00713797" w:rsidP="00CF5C9A">
            <w:pPr>
              <w:ind w:left="142" w:right="132"/>
              <w:rPr>
                <w:rFonts w:ascii="Times New Roman" w:hAnsi="Times New Roman" w:cs="Times New Roman"/>
                <w:sz w:val="22"/>
                <w:szCs w:val="22"/>
              </w:rPr>
            </w:pPr>
            <w:r w:rsidRPr="004E27EB">
              <w:rPr>
                <w:rFonts w:ascii="Times New Roman" w:hAnsi="Times New Roman" w:cs="Times New Roman"/>
                <w:sz w:val="22"/>
                <w:szCs w:val="22"/>
              </w:rPr>
              <w:t xml:space="preserve">Романчук Л. Д., Орлов О. О., Матвійчук Н. Г. та ін. за </w:t>
            </w:r>
            <w:proofErr w:type="spellStart"/>
            <w:r w:rsidRPr="004E27EB">
              <w:rPr>
                <w:rFonts w:ascii="Times New Roman" w:hAnsi="Times New Roman" w:cs="Times New Roman"/>
                <w:sz w:val="22"/>
                <w:szCs w:val="22"/>
              </w:rPr>
              <w:t>заг</w:t>
            </w:r>
            <w:proofErr w:type="spellEnd"/>
            <w:r w:rsidRPr="004E27EB">
              <w:rPr>
                <w:rFonts w:ascii="Times New Roman" w:hAnsi="Times New Roman" w:cs="Times New Roman"/>
                <w:sz w:val="22"/>
                <w:szCs w:val="22"/>
              </w:rPr>
              <w:t xml:space="preserve">. ред. Романчук Л.Д. Рекомендації зі створення нових та розширення існуючих об’єктів </w:t>
            </w:r>
            <w:r w:rsidR="00CF5C9A" w:rsidRPr="004E27EB">
              <w:rPr>
                <w:rFonts w:ascii="Times New Roman" w:hAnsi="Times New Roman" w:cs="Times New Roman"/>
                <w:sz w:val="22"/>
                <w:szCs w:val="22"/>
              </w:rPr>
              <w:t>природно заповідного</w:t>
            </w:r>
            <w:r w:rsidRPr="004E27EB">
              <w:rPr>
                <w:rFonts w:ascii="Times New Roman" w:hAnsi="Times New Roman" w:cs="Times New Roman"/>
                <w:sz w:val="22"/>
                <w:szCs w:val="22"/>
              </w:rPr>
              <w:t xml:space="preserve"> фонду Житомирської області. Житомир: Поліський національний університет. 2020. 31 с. Романчук Л. Д., Орлов О. О., Матвійчук Н. Г. та ін. за </w:t>
            </w:r>
            <w:proofErr w:type="spellStart"/>
            <w:r w:rsidRPr="004E27EB">
              <w:rPr>
                <w:rFonts w:ascii="Times New Roman" w:hAnsi="Times New Roman" w:cs="Times New Roman"/>
                <w:sz w:val="22"/>
                <w:szCs w:val="22"/>
              </w:rPr>
              <w:t>заг</w:t>
            </w:r>
            <w:proofErr w:type="spellEnd"/>
            <w:r w:rsidRPr="004E27EB">
              <w:rPr>
                <w:rFonts w:ascii="Times New Roman" w:hAnsi="Times New Roman" w:cs="Times New Roman"/>
                <w:sz w:val="22"/>
                <w:szCs w:val="22"/>
              </w:rPr>
              <w:t xml:space="preserve">. ред. Романчук Л.Д. Рекомендації щодо покращення стану та збереження лісових рослинних комплексів природно-заповідного фонду. Житомир: Поліський національний університет. 2020. 36 с. Романчук Л. Д., Орлов О. О., Матвійчук Н. Г. та ін. за </w:t>
            </w:r>
            <w:proofErr w:type="spellStart"/>
            <w:r w:rsidRPr="004E27EB">
              <w:rPr>
                <w:rFonts w:ascii="Times New Roman" w:hAnsi="Times New Roman" w:cs="Times New Roman"/>
                <w:sz w:val="22"/>
                <w:szCs w:val="22"/>
              </w:rPr>
              <w:t>заг</w:t>
            </w:r>
            <w:proofErr w:type="spellEnd"/>
            <w:r w:rsidRPr="004E27EB">
              <w:rPr>
                <w:rFonts w:ascii="Times New Roman" w:hAnsi="Times New Roman" w:cs="Times New Roman"/>
                <w:sz w:val="22"/>
                <w:szCs w:val="22"/>
              </w:rPr>
              <w:t xml:space="preserve">. ред. Романчук Л.Д. Рекомендації зі створення нових та розширення існуючих об’єктів </w:t>
            </w:r>
            <w:proofErr w:type="spellStart"/>
            <w:r w:rsidRPr="004E27EB">
              <w:rPr>
                <w:rFonts w:ascii="Times New Roman" w:hAnsi="Times New Roman" w:cs="Times New Roman"/>
                <w:sz w:val="22"/>
                <w:szCs w:val="22"/>
              </w:rPr>
              <w:t>природнозаповідного</w:t>
            </w:r>
            <w:proofErr w:type="spellEnd"/>
            <w:r w:rsidRPr="004E27EB">
              <w:rPr>
                <w:rFonts w:ascii="Times New Roman" w:hAnsi="Times New Roman" w:cs="Times New Roman"/>
                <w:sz w:val="22"/>
                <w:szCs w:val="22"/>
              </w:rPr>
              <w:t xml:space="preserve"> фонду Житомирської області. Житомир: Поліський національний університет. 2021. 56 с.</w:t>
            </w:r>
          </w:p>
        </w:tc>
      </w:tr>
      <w:tr w:rsidR="00622F44" w:rsidRPr="004E27EB" w14:paraId="40B10C28" w14:textId="77777777" w:rsidTr="00CF5C9A">
        <w:trPr>
          <w:trHeight w:hRule="exact" w:val="4721"/>
        </w:trPr>
        <w:tc>
          <w:tcPr>
            <w:tcW w:w="3129" w:type="dxa"/>
            <w:tcBorders>
              <w:top w:val="single" w:sz="4" w:space="0" w:color="auto"/>
              <w:left w:val="single" w:sz="4" w:space="0" w:color="auto"/>
              <w:bottom w:val="single" w:sz="4" w:space="0" w:color="auto"/>
            </w:tcBorders>
            <w:shd w:val="clear" w:color="auto" w:fill="FFFFFF"/>
          </w:tcPr>
          <w:p w14:paraId="0EC28CE6" w14:textId="04BFE42B" w:rsidR="00622F44" w:rsidRPr="004E27EB" w:rsidRDefault="000E652F" w:rsidP="00CF5C9A">
            <w:pPr>
              <w:ind w:left="142" w:right="-291"/>
              <w:rPr>
                <w:rFonts w:ascii="Times New Roman" w:hAnsi="Times New Roman" w:cs="Times New Roman"/>
                <w:sz w:val="22"/>
                <w:szCs w:val="22"/>
                <w:highlight w:val="yellow"/>
              </w:rPr>
            </w:pPr>
            <w:r w:rsidRPr="004E27EB">
              <w:rPr>
                <w:rFonts w:ascii="Times New Roman" w:hAnsi="Times New Roman" w:cs="Times New Roman"/>
                <w:sz w:val="22"/>
                <w:szCs w:val="22"/>
              </w:rPr>
              <w:t xml:space="preserve">«Проведення інвентаризації лісового фонду у ДП </w:t>
            </w:r>
            <w:r w:rsidR="00CF5C9A">
              <w:rPr>
                <w:rFonts w:ascii="Times New Roman" w:hAnsi="Times New Roman" w:cs="Times New Roman"/>
                <w:sz w:val="22"/>
                <w:szCs w:val="22"/>
              </w:rPr>
              <w:t>«</w:t>
            </w:r>
            <w:r w:rsidRPr="004E27EB">
              <w:rPr>
                <w:rFonts w:ascii="Times New Roman" w:hAnsi="Times New Roman" w:cs="Times New Roman"/>
                <w:sz w:val="22"/>
                <w:szCs w:val="22"/>
              </w:rPr>
              <w:t xml:space="preserve">Грозинське», 25.04.2023- 10.05.2023, ДП </w:t>
            </w:r>
            <w:r w:rsidR="00CF5C9A">
              <w:rPr>
                <w:rFonts w:ascii="Times New Roman" w:hAnsi="Times New Roman" w:cs="Times New Roman"/>
                <w:sz w:val="22"/>
                <w:szCs w:val="22"/>
              </w:rPr>
              <w:t>«</w:t>
            </w:r>
            <w:r w:rsidRPr="004E27EB">
              <w:rPr>
                <w:rFonts w:ascii="Times New Roman" w:hAnsi="Times New Roman" w:cs="Times New Roman"/>
                <w:sz w:val="22"/>
                <w:szCs w:val="22"/>
              </w:rPr>
              <w:t>Грозинське</w:t>
            </w:r>
            <w:r w:rsidR="00CF5C9A">
              <w:rPr>
                <w:rFonts w:ascii="Times New Roman" w:hAnsi="Times New Roman" w:cs="Times New Roman"/>
                <w:sz w:val="22"/>
                <w:szCs w:val="22"/>
              </w:rPr>
              <w:t>»</w:t>
            </w:r>
          </w:p>
        </w:tc>
        <w:tc>
          <w:tcPr>
            <w:tcW w:w="1445" w:type="dxa"/>
            <w:tcBorders>
              <w:top w:val="single" w:sz="4" w:space="0" w:color="auto"/>
              <w:left w:val="single" w:sz="4" w:space="0" w:color="auto"/>
              <w:bottom w:val="single" w:sz="4" w:space="0" w:color="auto"/>
            </w:tcBorders>
            <w:shd w:val="clear" w:color="auto" w:fill="FFFFFF"/>
          </w:tcPr>
          <w:p w14:paraId="58A411E5" w14:textId="342A88B0" w:rsidR="00622F44" w:rsidRPr="004E27EB" w:rsidRDefault="000E652F" w:rsidP="00CF5C9A">
            <w:pPr>
              <w:ind w:left="-433" w:right="-291"/>
              <w:jc w:val="center"/>
              <w:rPr>
                <w:rFonts w:ascii="Times New Roman" w:hAnsi="Times New Roman" w:cs="Times New Roman"/>
                <w:sz w:val="22"/>
                <w:szCs w:val="22"/>
                <w:highlight w:val="yellow"/>
              </w:rPr>
            </w:pPr>
            <w:r w:rsidRPr="004E27EB">
              <w:rPr>
                <w:rFonts w:ascii="Times New Roman" w:hAnsi="Times New Roman" w:cs="Times New Roman"/>
                <w:sz w:val="22"/>
                <w:szCs w:val="22"/>
              </w:rPr>
              <w:t>25000</w:t>
            </w:r>
          </w:p>
        </w:tc>
        <w:tc>
          <w:tcPr>
            <w:tcW w:w="1815" w:type="dxa"/>
            <w:tcBorders>
              <w:top w:val="single" w:sz="4" w:space="0" w:color="auto"/>
              <w:left w:val="single" w:sz="4" w:space="0" w:color="auto"/>
              <w:bottom w:val="single" w:sz="4" w:space="0" w:color="auto"/>
            </w:tcBorders>
            <w:shd w:val="clear" w:color="auto" w:fill="FFFFFF"/>
          </w:tcPr>
          <w:p w14:paraId="294F5CD4" w14:textId="4F478FCD" w:rsidR="00622F44" w:rsidRPr="004E27EB" w:rsidRDefault="000E652F" w:rsidP="00CF5C9A">
            <w:pPr>
              <w:ind w:left="-182" w:right="-291"/>
              <w:jc w:val="center"/>
              <w:rPr>
                <w:rFonts w:ascii="Times New Roman" w:hAnsi="Times New Roman" w:cs="Times New Roman"/>
                <w:sz w:val="22"/>
                <w:szCs w:val="22"/>
                <w:highlight w:val="yellow"/>
              </w:rPr>
            </w:pPr>
            <w:r w:rsidRPr="004E27EB">
              <w:rPr>
                <w:rFonts w:ascii="Times New Roman" w:hAnsi="Times New Roman" w:cs="Times New Roman"/>
                <w:sz w:val="22"/>
                <w:szCs w:val="22"/>
              </w:rPr>
              <w:t>Вишневський А.В.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8CBABC5" w14:textId="77777777" w:rsidR="00DD7FDD" w:rsidRPr="004E27EB" w:rsidRDefault="00DD7FDD" w:rsidP="00CF5C9A">
            <w:pPr>
              <w:pStyle w:val="210"/>
              <w:shd w:val="clear" w:color="auto" w:fill="auto"/>
              <w:spacing w:before="0" w:line="240" w:lineRule="auto"/>
              <w:ind w:left="127" w:right="560" w:firstLine="0"/>
              <w:jc w:val="left"/>
              <w:rPr>
                <w:sz w:val="22"/>
                <w:szCs w:val="22"/>
                <w:highlight w:val="yellow"/>
              </w:rPr>
            </w:pPr>
            <w:proofErr w:type="spellStart"/>
            <w:r w:rsidRPr="004E27EB">
              <w:rPr>
                <w:sz w:val="22"/>
                <w:szCs w:val="22"/>
              </w:rPr>
              <w:t>Галущенко</w:t>
            </w:r>
            <w:proofErr w:type="spellEnd"/>
            <w:r w:rsidRPr="004E27EB">
              <w:rPr>
                <w:sz w:val="22"/>
                <w:szCs w:val="22"/>
              </w:rPr>
              <w:t xml:space="preserve"> О.М., Мельничук Т.В., Вишневський Д.О., </w:t>
            </w:r>
            <w:proofErr w:type="spellStart"/>
            <w:r w:rsidRPr="004E27EB">
              <w:rPr>
                <w:sz w:val="22"/>
                <w:szCs w:val="22"/>
              </w:rPr>
              <w:t>Федонюк</w:t>
            </w:r>
            <w:proofErr w:type="spellEnd"/>
            <w:r w:rsidRPr="004E27EB">
              <w:rPr>
                <w:sz w:val="22"/>
                <w:szCs w:val="22"/>
              </w:rPr>
              <w:t xml:space="preserve"> Т.П., Мельничук-</w:t>
            </w:r>
            <w:proofErr w:type="spellStart"/>
            <w:r w:rsidRPr="004E27EB">
              <w:rPr>
                <w:sz w:val="22"/>
                <w:szCs w:val="22"/>
              </w:rPr>
              <w:t>Володькіна</w:t>
            </w:r>
            <w:proofErr w:type="spellEnd"/>
            <w:r w:rsidRPr="004E27EB">
              <w:rPr>
                <w:sz w:val="22"/>
                <w:szCs w:val="22"/>
              </w:rPr>
              <w:t xml:space="preserve"> В.В., Борсук О.А., </w:t>
            </w:r>
            <w:proofErr w:type="spellStart"/>
            <w:r w:rsidRPr="004E27EB">
              <w:rPr>
                <w:sz w:val="22"/>
                <w:szCs w:val="22"/>
              </w:rPr>
              <w:t>Коломійчук</w:t>
            </w:r>
            <w:proofErr w:type="spellEnd"/>
            <w:r w:rsidRPr="004E27EB">
              <w:rPr>
                <w:sz w:val="22"/>
                <w:szCs w:val="22"/>
              </w:rPr>
              <w:t xml:space="preserve"> В.П., Обрізан С.М., </w:t>
            </w:r>
            <w:proofErr w:type="spellStart"/>
            <w:r w:rsidRPr="004E27EB">
              <w:rPr>
                <w:sz w:val="22"/>
                <w:szCs w:val="22"/>
              </w:rPr>
              <w:t>Зимароєва</w:t>
            </w:r>
            <w:proofErr w:type="spellEnd"/>
            <w:r w:rsidRPr="004E27EB">
              <w:rPr>
                <w:sz w:val="22"/>
                <w:szCs w:val="22"/>
              </w:rPr>
              <w:t xml:space="preserve"> А.А. та ін. Літопис природи. Том 5. Друк. видання Чорнобильський радіаційно-екологічний біосферний заповідник. Київ, 2022. - 225 с. https://zapovidnyk.org.ua/files </w:t>
            </w:r>
            <w:proofErr w:type="spellStart"/>
            <w:r w:rsidRPr="004E27EB">
              <w:rPr>
                <w:sz w:val="22"/>
                <w:szCs w:val="22"/>
              </w:rPr>
              <w:t>pdf</w:t>
            </w:r>
            <w:proofErr w:type="spellEnd"/>
            <w:r w:rsidRPr="004E27EB">
              <w:rPr>
                <w:sz w:val="22"/>
                <w:szCs w:val="22"/>
              </w:rPr>
              <w:t>/litopys_2021_tom_5.pd</w:t>
            </w:r>
          </w:p>
          <w:p w14:paraId="64A8F44D" w14:textId="77777777" w:rsidR="00622F44" w:rsidRPr="004E27EB" w:rsidRDefault="00622F44" w:rsidP="004E27EB">
            <w:pPr>
              <w:ind w:right="-291"/>
              <w:jc w:val="center"/>
              <w:rPr>
                <w:rFonts w:ascii="Times New Roman" w:hAnsi="Times New Roman" w:cs="Times New Roman"/>
                <w:sz w:val="22"/>
                <w:szCs w:val="22"/>
                <w:highlight w:val="yellow"/>
              </w:rPr>
            </w:pPr>
          </w:p>
        </w:tc>
      </w:tr>
    </w:tbl>
    <w:p w14:paraId="0EC17C89" w14:textId="77777777" w:rsidR="00DD7FDD" w:rsidRPr="004E27EB" w:rsidRDefault="00DD7FDD" w:rsidP="004E27EB">
      <w:pPr>
        <w:pStyle w:val="210"/>
        <w:shd w:val="clear" w:color="auto" w:fill="auto"/>
        <w:spacing w:before="0" w:line="240" w:lineRule="auto"/>
        <w:ind w:right="-291" w:firstLine="0"/>
        <w:jc w:val="center"/>
        <w:rPr>
          <w:highlight w:val="yellow"/>
        </w:rPr>
      </w:pPr>
    </w:p>
    <w:p w14:paraId="082BF3F4" w14:textId="77777777" w:rsidR="00AB4B9B" w:rsidRDefault="00AB4B9B" w:rsidP="004E27EB">
      <w:pPr>
        <w:pStyle w:val="210"/>
        <w:shd w:val="clear" w:color="auto" w:fill="auto"/>
        <w:spacing w:before="0" w:line="240" w:lineRule="auto"/>
        <w:ind w:right="-291" w:firstLine="0"/>
        <w:jc w:val="center"/>
      </w:pPr>
    </w:p>
    <w:p w14:paraId="14895D88" w14:textId="77777777" w:rsidR="00CF5C9A" w:rsidRDefault="00CF5C9A" w:rsidP="004E27EB">
      <w:pPr>
        <w:pStyle w:val="210"/>
        <w:shd w:val="clear" w:color="auto" w:fill="auto"/>
        <w:spacing w:before="0" w:line="240" w:lineRule="auto"/>
        <w:ind w:right="-291" w:firstLine="0"/>
        <w:jc w:val="center"/>
      </w:pPr>
    </w:p>
    <w:p w14:paraId="4CEB9A7C" w14:textId="77777777" w:rsidR="00CF5C9A" w:rsidRPr="004E27EB" w:rsidRDefault="00CF5C9A" w:rsidP="004E27EB">
      <w:pPr>
        <w:pStyle w:val="210"/>
        <w:shd w:val="clear" w:color="auto" w:fill="auto"/>
        <w:spacing w:before="0" w:line="240" w:lineRule="auto"/>
        <w:ind w:right="-291" w:firstLine="0"/>
        <w:jc w:val="center"/>
      </w:pPr>
    </w:p>
    <w:p w14:paraId="2FC91014" w14:textId="77777777" w:rsidR="00C40054" w:rsidRPr="00CF5C9A" w:rsidRDefault="000516A2" w:rsidP="004E27EB">
      <w:pPr>
        <w:pStyle w:val="210"/>
        <w:shd w:val="clear" w:color="auto" w:fill="auto"/>
        <w:spacing w:before="0" w:line="240" w:lineRule="auto"/>
        <w:ind w:right="-291" w:firstLine="0"/>
        <w:jc w:val="center"/>
        <w:rPr>
          <w:i/>
          <w:iCs/>
          <w:sz w:val="26"/>
          <w:szCs w:val="26"/>
        </w:rPr>
      </w:pPr>
      <w:r w:rsidRPr="00CF5C9A">
        <w:rPr>
          <w:i/>
          <w:iCs/>
          <w:sz w:val="26"/>
          <w:szCs w:val="26"/>
        </w:rPr>
        <w:lastRenderedPageBreak/>
        <w:t>Спеціальне використання природних рослинних ресурсів</w:t>
      </w:r>
    </w:p>
    <w:p w14:paraId="4B40FA23" w14:textId="7D019B80" w:rsidR="00EA2D74" w:rsidRPr="00CF5C9A" w:rsidRDefault="00EA2D74" w:rsidP="004E27EB">
      <w:pPr>
        <w:pStyle w:val="a9"/>
        <w:shd w:val="clear" w:color="auto" w:fill="auto"/>
        <w:spacing w:line="240" w:lineRule="auto"/>
        <w:ind w:right="-291"/>
        <w:jc w:val="right"/>
        <w:rPr>
          <w:sz w:val="20"/>
          <w:szCs w:val="20"/>
        </w:rPr>
      </w:pPr>
      <w:r w:rsidRPr="00CF5C9A">
        <w:rPr>
          <w:sz w:val="20"/>
          <w:szCs w:val="20"/>
        </w:rPr>
        <w:t>Таблиця 37.2</w:t>
      </w:r>
    </w:p>
    <w:tbl>
      <w:tblPr>
        <w:tblW w:w="9649" w:type="dxa"/>
        <w:tblLayout w:type="fixed"/>
        <w:tblCellMar>
          <w:left w:w="10" w:type="dxa"/>
          <w:right w:w="10" w:type="dxa"/>
        </w:tblCellMar>
        <w:tblLook w:val="04A0" w:firstRow="1" w:lastRow="0" w:firstColumn="1" w:lastColumn="0" w:noHBand="0" w:noVBand="1"/>
      </w:tblPr>
      <w:tblGrid>
        <w:gridCol w:w="826"/>
        <w:gridCol w:w="2445"/>
        <w:gridCol w:w="1984"/>
        <w:gridCol w:w="760"/>
        <w:gridCol w:w="1083"/>
        <w:gridCol w:w="2551"/>
      </w:tblGrid>
      <w:tr w:rsidR="00EA2D74" w:rsidRPr="004E27EB" w14:paraId="2811C32A" w14:textId="77777777" w:rsidTr="009A5EB6">
        <w:trPr>
          <w:trHeight w:hRule="exact" w:val="475"/>
        </w:trPr>
        <w:tc>
          <w:tcPr>
            <w:tcW w:w="826" w:type="dxa"/>
            <w:vMerge w:val="restart"/>
            <w:tcBorders>
              <w:top w:val="single" w:sz="4" w:space="0" w:color="auto"/>
              <w:left w:val="single" w:sz="4" w:space="0" w:color="auto"/>
            </w:tcBorders>
            <w:shd w:val="clear" w:color="auto" w:fill="FFFFFF"/>
            <w:vAlign w:val="center"/>
          </w:tcPr>
          <w:p w14:paraId="270DDE67" w14:textId="77777777" w:rsidR="00EA2D74" w:rsidRPr="00CF5C9A" w:rsidRDefault="00EA2D74" w:rsidP="004E27EB">
            <w:pPr>
              <w:pStyle w:val="210"/>
              <w:shd w:val="clear" w:color="auto" w:fill="auto"/>
              <w:spacing w:before="0" w:line="240" w:lineRule="auto"/>
              <w:ind w:left="300" w:right="-291" w:firstLine="0"/>
              <w:jc w:val="left"/>
              <w:rPr>
                <w:sz w:val="20"/>
                <w:szCs w:val="20"/>
              </w:rPr>
            </w:pPr>
            <w:r w:rsidRPr="00CF5C9A">
              <w:rPr>
                <w:rStyle w:val="212pt"/>
                <w:sz w:val="20"/>
                <w:szCs w:val="20"/>
              </w:rPr>
              <w:t>№</w:t>
            </w:r>
          </w:p>
          <w:p w14:paraId="5A19E763" w14:textId="0EFB32DB" w:rsidR="00EA2D74" w:rsidRPr="00CF5C9A" w:rsidRDefault="00EA2D74" w:rsidP="004E27EB">
            <w:pPr>
              <w:pStyle w:val="210"/>
              <w:shd w:val="clear" w:color="auto" w:fill="auto"/>
              <w:spacing w:before="0" w:line="240" w:lineRule="auto"/>
              <w:ind w:left="300" w:right="-291" w:firstLine="0"/>
              <w:jc w:val="left"/>
              <w:rPr>
                <w:sz w:val="20"/>
                <w:szCs w:val="20"/>
              </w:rPr>
            </w:pPr>
            <w:r w:rsidRPr="00CF5C9A">
              <w:rPr>
                <w:rStyle w:val="212pt"/>
                <w:sz w:val="20"/>
                <w:szCs w:val="20"/>
              </w:rPr>
              <w:t>з/</w:t>
            </w:r>
            <w:r w:rsidR="009A5EB6">
              <w:rPr>
                <w:rStyle w:val="212pt"/>
                <w:sz w:val="20"/>
                <w:szCs w:val="20"/>
              </w:rPr>
              <w:t>п</w:t>
            </w:r>
          </w:p>
        </w:tc>
        <w:tc>
          <w:tcPr>
            <w:tcW w:w="2445" w:type="dxa"/>
            <w:vMerge w:val="restart"/>
            <w:tcBorders>
              <w:top w:val="single" w:sz="4" w:space="0" w:color="auto"/>
              <w:left w:val="single" w:sz="4" w:space="0" w:color="auto"/>
            </w:tcBorders>
            <w:shd w:val="clear" w:color="auto" w:fill="FFFFFF"/>
            <w:vAlign w:val="bottom"/>
          </w:tcPr>
          <w:p w14:paraId="2ECEB63B" w14:textId="77777777" w:rsidR="00EA2D74" w:rsidRPr="00CF5C9A" w:rsidRDefault="00EA2D74" w:rsidP="004E27EB">
            <w:pPr>
              <w:pStyle w:val="210"/>
              <w:shd w:val="clear" w:color="auto" w:fill="auto"/>
              <w:spacing w:before="0" w:line="240" w:lineRule="auto"/>
              <w:ind w:right="-291" w:firstLine="0"/>
              <w:jc w:val="center"/>
              <w:rPr>
                <w:sz w:val="20"/>
                <w:szCs w:val="20"/>
              </w:rPr>
            </w:pPr>
            <w:r w:rsidRPr="00CF5C9A">
              <w:rPr>
                <w:rStyle w:val="212pt"/>
                <w:sz w:val="20"/>
                <w:szCs w:val="20"/>
              </w:rPr>
              <w:t>Назви</w:t>
            </w:r>
          </w:p>
          <w:p w14:paraId="1EB0A726" w14:textId="77777777" w:rsidR="009A5EB6" w:rsidRDefault="00EA2D74" w:rsidP="004E27EB">
            <w:pPr>
              <w:pStyle w:val="210"/>
              <w:shd w:val="clear" w:color="auto" w:fill="auto"/>
              <w:spacing w:before="0" w:line="240" w:lineRule="auto"/>
              <w:ind w:right="-291" w:firstLine="0"/>
              <w:jc w:val="center"/>
              <w:rPr>
                <w:rStyle w:val="212pt"/>
                <w:sz w:val="20"/>
                <w:szCs w:val="20"/>
              </w:rPr>
            </w:pPr>
            <w:r w:rsidRPr="00CF5C9A">
              <w:rPr>
                <w:rStyle w:val="212pt"/>
                <w:sz w:val="20"/>
                <w:szCs w:val="20"/>
              </w:rPr>
              <w:t xml:space="preserve">районів, у тому числі </w:t>
            </w:r>
          </w:p>
          <w:p w14:paraId="4A844797" w14:textId="77777777" w:rsidR="009A5EB6" w:rsidRDefault="00EA2D74" w:rsidP="004E27EB">
            <w:pPr>
              <w:pStyle w:val="210"/>
              <w:shd w:val="clear" w:color="auto" w:fill="auto"/>
              <w:spacing w:before="0" w:line="240" w:lineRule="auto"/>
              <w:ind w:right="-291" w:firstLine="0"/>
              <w:jc w:val="center"/>
              <w:rPr>
                <w:rStyle w:val="212pt"/>
                <w:sz w:val="20"/>
                <w:szCs w:val="20"/>
              </w:rPr>
            </w:pPr>
            <w:r w:rsidRPr="00CF5C9A">
              <w:rPr>
                <w:rStyle w:val="212pt"/>
                <w:sz w:val="20"/>
                <w:szCs w:val="20"/>
              </w:rPr>
              <w:t>територій селищних,</w:t>
            </w:r>
          </w:p>
          <w:p w14:paraId="53B3173E" w14:textId="7A091C01" w:rsidR="00EA2D74" w:rsidRDefault="00EA2D74" w:rsidP="004E27EB">
            <w:pPr>
              <w:pStyle w:val="210"/>
              <w:shd w:val="clear" w:color="auto" w:fill="auto"/>
              <w:spacing w:before="0" w:line="240" w:lineRule="auto"/>
              <w:ind w:right="-291" w:firstLine="0"/>
              <w:jc w:val="center"/>
              <w:rPr>
                <w:rStyle w:val="212pt"/>
                <w:sz w:val="20"/>
                <w:szCs w:val="20"/>
              </w:rPr>
            </w:pPr>
            <w:r w:rsidRPr="00CF5C9A">
              <w:rPr>
                <w:rStyle w:val="212pt"/>
                <w:sz w:val="20"/>
                <w:szCs w:val="20"/>
              </w:rPr>
              <w:t xml:space="preserve"> сільських рад</w:t>
            </w:r>
          </w:p>
          <w:p w14:paraId="5488DF48"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460EE887"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79ED9E5B"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73F65808"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1C2C19FF"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609FDEDA"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4B31B32D" w14:textId="77777777" w:rsidR="009A5EB6" w:rsidRPr="00CF5C9A" w:rsidRDefault="009A5EB6" w:rsidP="004E27EB">
            <w:pPr>
              <w:pStyle w:val="210"/>
              <w:shd w:val="clear" w:color="auto" w:fill="auto"/>
              <w:spacing w:before="0" w:line="240" w:lineRule="auto"/>
              <w:ind w:right="-291" w:firstLine="0"/>
              <w:jc w:val="center"/>
              <w:rPr>
                <w:sz w:val="20"/>
                <w:szCs w:val="20"/>
              </w:rPr>
            </w:pPr>
          </w:p>
        </w:tc>
        <w:tc>
          <w:tcPr>
            <w:tcW w:w="1984" w:type="dxa"/>
            <w:vMerge w:val="restart"/>
            <w:tcBorders>
              <w:top w:val="single" w:sz="4" w:space="0" w:color="auto"/>
              <w:left w:val="single" w:sz="4" w:space="0" w:color="auto"/>
            </w:tcBorders>
            <w:shd w:val="clear" w:color="auto" w:fill="FFFFFF"/>
            <w:vAlign w:val="center"/>
          </w:tcPr>
          <w:p w14:paraId="200BDBD7" w14:textId="5C299B74" w:rsidR="00EA2D74" w:rsidRPr="00CF5C9A" w:rsidRDefault="009A5EB6" w:rsidP="009A5EB6">
            <w:pPr>
              <w:pStyle w:val="210"/>
              <w:shd w:val="clear" w:color="auto" w:fill="auto"/>
              <w:spacing w:before="0" w:line="240" w:lineRule="auto"/>
              <w:ind w:right="-863" w:firstLine="0"/>
              <w:rPr>
                <w:sz w:val="20"/>
                <w:szCs w:val="20"/>
              </w:rPr>
            </w:pPr>
            <w:r>
              <w:rPr>
                <w:rStyle w:val="212pt"/>
                <w:sz w:val="20"/>
                <w:szCs w:val="20"/>
              </w:rPr>
              <w:t xml:space="preserve">    </w:t>
            </w:r>
            <w:r w:rsidR="00EA2D74" w:rsidRPr="00CF5C9A">
              <w:rPr>
                <w:rStyle w:val="212pt"/>
                <w:sz w:val="20"/>
                <w:szCs w:val="20"/>
              </w:rPr>
              <w:t>Назва</w:t>
            </w:r>
            <w:r>
              <w:rPr>
                <w:rStyle w:val="212pt"/>
                <w:sz w:val="20"/>
                <w:szCs w:val="20"/>
              </w:rPr>
              <w:t xml:space="preserve"> </w:t>
            </w:r>
            <w:r w:rsidR="00EA2D74" w:rsidRPr="00CF5C9A">
              <w:rPr>
                <w:rStyle w:val="212pt"/>
                <w:sz w:val="20"/>
                <w:szCs w:val="20"/>
              </w:rPr>
              <w:t>рослинного</w:t>
            </w:r>
          </w:p>
          <w:p w14:paraId="431FA5AC" w14:textId="09BAFCA7" w:rsidR="00EA2D74" w:rsidRDefault="009A5EB6" w:rsidP="004E27EB">
            <w:pPr>
              <w:pStyle w:val="210"/>
              <w:shd w:val="clear" w:color="auto" w:fill="auto"/>
              <w:spacing w:before="0" w:line="240" w:lineRule="auto"/>
              <w:ind w:right="-291" w:firstLine="0"/>
              <w:jc w:val="center"/>
              <w:rPr>
                <w:rStyle w:val="212pt"/>
                <w:sz w:val="20"/>
                <w:szCs w:val="20"/>
              </w:rPr>
            </w:pPr>
            <w:r>
              <w:rPr>
                <w:rStyle w:val="212pt"/>
                <w:sz w:val="20"/>
                <w:szCs w:val="20"/>
              </w:rPr>
              <w:t>р</w:t>
            </w:r>
            <w:r w:rsidR="00EA2D74" w:rsidRPr="00CF5C9A">
              <w:rPr>
                <w:rStyle w:val="212pt"/>
                <w:sz w:val="20"/>
                <w:szCs w:val="20"/>
              </w:rPr>
              <w:t>есурсу</w:t>
            </w:r>
          </w:p>
          <w:p w14:paraId="2BC85874"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61800983"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1529B8AF"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7558AE98"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3263F980"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5D996044"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3B115C96" w14:textId="77777777" w:rsidR="009A5EB6" w:rsidRDefault="009A5EB6" w:rsidP="004E27EB">
            <w:pPr>
              <w:pStyle w:val="210"/>
              <w:shd w:val="clear" w:color="auto" w:fill="auto"/>
              <w:spacing w:before="0" w:line="240" w:lineRule="auto"/>
              <w:ind w:right="-291" w:firstLine="0"/>
              <w:jc w:val="center"/>
              <w:rPr>
                <w:rStyle w:val="212pt"/>
              </w:rPr>
            </w:pPr>
          </w:p>
          <w:p w14:paraId="01FD7BEF" w14:textId="77777777" w:rsidR="009A5EB6" w:rsidRPr="00CF5C9A" w:rsidRDefault="009A5EB6" w:rsidP="004E27EB">
            <w:pPr>
              <w:pStyle w:val="210"/>
              <w:shd w:val="clear" w:color="auto" w:fill="auto"/>
              <w:spacing w:before="0" w:line="240" w:lineRule="auto"/>
              <w:ind w:right="-291" w:firstLine="0"/>
              <w:jc w:val="center"/>
              <w:rPr>
                <w:sz w:val="20"/>
                <w:szCs w:val="20"/>
              </w:rPr>
            </w:pPr>
          </w:p>
        </w:tc>
        <w:tc>
          <w:tcPr>
            <w:tcW w:w="1843" w:type="dxa"/>
            <w:gridSpan w:val="2"/>
            <w:tcBorders>
              <w:top w:val="single" w:sz="4" w:space="0" w:color="auto"/>
              <w:left w:val="single" w:sz="4" w:space="0" w:color="auto"/>
            </w:tcBorders>
            <w:shd w:val="clear" w:color="auto" w:fill="FFFFFF"/>
            <w:vAlign w:val="center"/>
          </w:tcPr>
          <w:p w14:paraId="74883578" w14:textId="77777777" w:rsidR="00EA2D74" w:rsidRPr="00CF5C9A" w:rsidRDefault="00EA2D74" w:rsidP="004E27EB">
            <w:pPr>
              <w:pStyle w:val="210"/>
              <w:shd w:val="clear" w:color="auto" w:fill="auto"/>
              <w:spacing w:before="0" w:line="240" w:lineRule="auto"/>
              <w:ind w:right="-291" w:firstLine="0"/>
              <w:jc w:val="center"/>
              <w:rPr>
                <w:sz w:val="20"/>
                <w:szCs w:val="20"/>
              </w:rPr>
            </w:pPr>
            <w:r w:rsidRPr="00CF5C9A">
              <w:rPr>
                <w:rStyle w:val="212pt"/>
                <w:sz w:val="20"/>
                <w:szCs w:val="20"/>
              </w:rPr>
              <w:t>Ліміт, т</w:t>
            </w:r>
          </w:p>
        </w:tc>
        <w:tc>
          <w:tcPr>
            <w:tcW w:w="2551" w:type="dxa"/>
            <w:vMerge w:val="restart"/>
            <w:tcBorders>
              <w:top w:val="single" w:sz="4" w:space="0" w:color="auto"/>
              <w:left w:val="single" w:sz="4" w:space="0" w:color="auto"/>
              <w:right w:val="single" w:sz="4" w:space="0" w:color="auto"/>
            </w:tcBorders>
            <w:shd w:val="clear" w:color="auto" w:fill="FFFFFF"/>
            <w:vAlign w:val="center"/>
          </w:tcPr>
          <w:p w14:paraId="723BF866" w14:textId="77777777" w:rsidR="009A5EB6" w:rsidRDefault="00EA2D74" w:rsidP="004E27EB">
            <w:pPr>
              <w:pStyle w:val="210"/>
              <w:shd w:val="clear" w:color="auto" w:fill="auto"/>
              <w:spacing w:before="0" w:line="240" w:lineRule="auto"/>
              <w:ind w:right="-291" w:firstLine="0"/>
              <w:jc w:val="center"/>
              <w:rPr>
                <w:rStyle w:val="212pt"/>
                <w:sz w:val="20"/>
                <w:szCs w:val="20"/>
              </w:rPr>
            </w:pPr>
            <w:r w:rsidRPr="00CF5C9A">
              <w:rPr>
                <w:rStyle w:val="212pt"/>
                <w:sz w:val="20"/>
                <w:szCs w:val="20"/>
              </w:rPr>
              <w:t>Кількість виданих</w:t>
            </w:r>
          </w:p>
          <w:p w14:paraId="43813F29" w14:textId="77777777" w:rsidR="00EA2D74" w:rsidRDefault="00EA2D74" w:rsidP="004E27EB">
            <w:pPr>
              <w:pStyle w:val="210"/>
              <w:shd w:val="clear" w:color="auto" w:fill="auto"/>
              <w:spacing w:before="0" w:line="240" w:lineRule="auto"/>
              <w:ind w:right="-291" w:firstLine="0"/>
              <w:jc w:val="center"/>
              <w:rPr>
                <w:rStyle w:val="212pt"/>
                <w:sz w:val="20"/>
                <w:szCs w:val="20"/>
              </w:rPr>
            </w:pPr>
            <w:r w:rsidRPr="00CF5C9A">
              <w:rPr>
                <w:rStyle w:val="212pt"/>
                <w:sz w:val="20"/>
                <w:szCs w:val="20"/>
              </w:rPr>
              <w:t xml:space="preserve"> дозволів, шт.</w:t>
            </w:r>
          </w:p>
          <w:p w14:paraId="2DACF2E5"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143A8EC3"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44B4A65C"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1337BF0F"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65B16985"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00BAA3D5"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1364A7FC" w14:textId="77777777" w:rsidR="009A5EB6" w:rsidRDefault="009A5EB6" w:rsidP="004E27EB">
            <w:pPr>
              <w:pStyle w:val="210"/>
              <w:shd w:val="clear" w:color="auto" w:fill="auto"/>
              <w:spacing w:before="0" w:line="240" w:lineRule="auto"/>
              <w:ind w:right="-291" w:firstLine="0"/>
              <w:jc w:val="center"/>
              <w:rPr>
                <w:rStyle w:val="212pt"/>
                <w:sz w:val="20"/>
                <w:szCs w:val="20"/>
              </w:rPr>
            </w:pPr>
          </w:p>
          <w:p w14:paraId="28783EE6" w14:textId="3AF2087A" w:rsidR="009A5EB6" w:rsidRPr="00CF5C9A" w:rsidRDefault="009A5EB6" w:rsidP="004E27EB">
            <w:pPr>
              <w:pStyle w:val="210"/>
              <w:shd w:val="clear" w:color="auto" w:fill="auto"/>
              <w:spacing w:before="0" w:line="240" w:lineRule="auto"/>
              <w:ind w:right="-291" w:firstLine="0"/>
              <w:jc w:val="center"/>
              <w:rPr>
                <w:sz w:val="20"/>
                <w:szCs w:val="20"/>
              </w:rPr>
            </w:pPr>
          </w:p>
        </w:tc>
      </w:tr>
      <w:tr w:rsidR="00EA2D74" w:rsidRPr="004E27EB" w14:paraId="1A231588" w14:textId="77777777" w:rsidTr="009A5EB6">
        <w:trPr>
          <w:cantSplit/>
          <w:trHeight w:hRule="exact" w:val="1979"/>
        </w:trPr>
        <w:tc>
          <w:tcPr>
            <w:tcW w:w="826" w:type="dxa"/>
            <w:vMerge/>
            <w:tcBorders>
              <w:left w:val="single" w:sz="4" w:space="0" w:color="auto"/>
            </w:tcBorders>
            <w:shd w:val="clear" w:color="auto" w:fill="FFFFFF"/>
            <w:vAlign w:val="center"/>
          </w:tcPr>
          <w:p w14:paraId="4C78F248" w14:textId="77777777" w:rsidR="00EA2D74" w:rsidRPr="004E27EB" w:rsidRDefault="00EA2D74" w:rsidP="004E27EB">
            <w:pPr>
              <w:ind w:right="-291"/>
              <w:rPr>
                <w:rFonts w:ascii="Times New Roman" w:hAnsi="Times New Roman" w:cs="Times New Roman"/>
              </w:rPr>
            </w:pPr>
          </w:p>
        </w:tc>
        <w:tc>
          <w:tcPr>
            <w:tcW w:w="2445" w:type="dxa"/>
            <w:vMerge/>
            <w:tcBorders>
              <w:left w:val="single" w:sz="4" w:space="0" w:color="auto"/>
            </w:tcBorders>
            <w:shd w:val="clear" w:color="auto" w:fill="FFFFFF"/>
            <w:vAlign w:val="bottom"/>
          </w:tcPr>
          <w:p w14:paraId="56F38DB2" w14:textId="77777777" w:rsidR="00EA2D74" w:rsidRPr="004E27EB" w:rsidRDefault="00EA2D74" w:rsidP="004E27EB">
            <w:pPr>
              <w:ind w:right="-291"/>
              <w:rPr>
                <w:rFonts w:ascii="Times New Roman" w:hAnsi="Times New Roman" w:cs="Times New Roman"/>
              </w:rPr>
            </w:pPr>
          </w:p>
        </w:tc>
        <w:tc>
          <w:tcPr>
            <w:tcW w:w="1984" w:type="dxa"/>
            <w:vMerge/>
            <w:tcBorders>
              <w:left w:val="single" w:sz="4" w:space="0" w:color="auto"/>
            </w:tcBorders>
            <w:shd w:val="clear" w:color="auto" w:fill="FFFFFF"/>
            <w:vAlign w:val="center"/>
          </w:tcPr>
          <w:p w14:paraId="588FC1D3" w14:textId="77777777" w:rsidR="00EA2D74" w:rsidRPr="004E27EB" w:rsidRDefault="00EA2D74" w:rsidP="004E27EB">
            <w:pPr>
              <w:ind w:right="-291"/>
              <w:rPr>
                <w:rFonts w:ascii="Times New Roman" w:hAnsi="Times New Roman" w:cs="Times New Roman"/>
              </w:rPr>
            </w:pPr>
          </w:p>
        </w:tc>
        <w:tc>
          <w:tcPr>
            <w:tcW w:w="760" w:type="dxa"/>
            <w:tcBorders>
              <w:top w:val="single" w:sz="4" w:space="0" w:color="auto"/>
              <w:left w:val="single" w:sz="4" w:space="0" w:color="auto"/>
            </w:tcBorders>
            <w:shd w:val="clear" w:color="auto" w:fill="FFFFFF"/>
            <w:textDirection w:val="btLr"/>
            <w:vAlign w:val="center"/>
          </w:tcPr>
          <w:p w14:paraId="1E0BA587" w14:textId="77777777" w:rsidR="00EA2D74" w:rsidRPr="009A5EB6" w:rsidRDefault="00EA2D74" w:rsidP="004E27EB">
            <w:pPr>
              <w:pStyle w:val="210"/>
              <w:shd w:val="clear" w:color="auto" w:fill="auto"/>
              <w:spacing w:before="0" w:line="240" w:lineRule="auto"/>
              <w:ind w:left="220" w:right="-291" w:firstLine="0"/>
              <w:jc w:val="left"/>
              <w:rPr>
                <w:sz w:val="18"/>
                <w:szCs w:val="18"/>
              </w:rPr>
            </w:pPr>
            <w:r w:rsidRPr="009A5EB6">
              <w:rPr>
                <w:rStyle w:val="212pt"/>
                <w:sz w:val="18"/>
                <w:szCs w:val="18"/>
              </w:rPr>
              <w:t>встановлений</w:t>
            </w:r>
          </w:p>
        </w:tc>
        <w:tc>
          <w:tcPr>
            <w:tcW w:w="1083" w:type="dxa"/>
            <w:tcBorders>
              <w:top w:val="single" w:sz="4" w:space="0" w:color="auto"/>
              <w:left w:val="single" w:sz="4" w:space="0" w:color="auto"/>
            </w:tcBorders>
            <w:shd w:val="clear" w:color="auto" w:fill="FFFFFF"/>
            <w:textDirection w:val="btLr"/>
            <w:vAlign w:val="center"/>
          </w:tcPr>
          <w:p w14:paraId="3FD9F8C5" w14:textId="77777777" w:rsidR="00EA2D74" w:rsidRPr="009A5EB6" w:rsidRDefault="00EA2D74" w:rsidP="009A5EB6">
            <w:pPr>
              <w:pStyle w:val="210"/>
              <w:shd w:val="clear" w:color="auto" w:fill="auto"/>
              <w:spacing w:before="0" w:line="240" w:lineRule="auto"/>
              <w:ind w:left="113" w:right="-291" w:firstLine="0"/>
              <w:jc w:val="center"/>
              <w:rPr>
                <w:sz w:val="18"/>
                <w:szCs w:val="18"/>
              </w:rPr>
            </w:pPr>
            <w:r w:rsidRPr="009A5EB6">
              <w:rPr>
                <w:rStyle w:val="212pt"/>
                <w:sz w:val="18"/>
                <w:szCs w:val="18"/>
              </w:rPr>
              <w:t>фактично</w:t>
            </w:r>
          </w:p>
          <w:p w14:paraId="28297768" w14:textId="77777777" w:rsidR="00EA2D74" w:rsidRPr="009A5EB6" w:rsidRDefault="00EA2D74" w:rsidP="009A5EB6">
            <w:pPr>
              <w:pStyle w:val="210"/>
              <w:shd w:val="clear" w:color="auto" w:fill="auto"/>
              <w:spacing w:before="0" w:line="240" w:lineRule="auto"/>
              <w:ind w:left="113" w:right="-291" w:firstLine="0"/>
              <w:jc w:val="left"/>
              <w:rPr>
                <w:sz w:val="18"/>
                <w:szCs w:val="18"/>
              </w:rPr>
            </w:pPr>
            <w:r w:rsidRPr="009A5EB6">
              <w:rPr>
                <w:rStyle w:val="212pt"/>
                <w:sz w:val="18"/>
                <w:szCs w:val="18"/>
              </w:rPr>
              <w:t>використаний</w:t>
            </w:r>
          </w:p>
        </w:tc>
        <w:tc>
          <w:tcPr>
            <w:tcW w:w="2551" w:type="dxa"/>
            <w:vMerge/>
            <w:tcBorders>
              <w:left w:val="single" w:sz="4" w:space="0" w:color="auto"/>
              <w:right w:val="single" w:sz="4" w:space="0" w:color="auto"/>
            </w:tcBorders>
            <w:shd w:val="clear" w:color="auto" w:fill="FFFFFF"/>
            <w:vAlign w:val="center"/>
          </w:tcPr>
          <w:p w14:paraId="59D6A274" w14:textId="77777777" w:rsidR="00EA2D74" w:rsidRPr="004E27EB" w:rsidRDefault="00EA2D74" w:rsidP="004E27EB">
            <w:pPr>
              <w:ind w:right="-291"/>
              <w:rPr>
                <w:rFonts w:ascii="Times New Roman" w:hAnsi="Times New Roman" w:cs="Times New Roman"/>
              </w:rPr>
            </w:pPr>
          </w:p>
        </w:tc>
      </w:tr>
      <w:tr w:rsidR="00EA2D74" w:rsidRPr="004E27EB" w14:paraId="475402DD" w14:textId="77777777" w:rsidTr="009A5EB6">
        <w:trPr>
          <w:trHeight w:hRule="exact" w:val="283"/>
        </w:trPr>
        <w:tc>
          <w:tcPr>
            <w:tcW w:w="826" w:type="dxa"/>
            <w:tcBorders>
              <w:top w:val="single" w:sz="4" w:space="0" w:color="auto"/>
              <w:left w:val="single" w:sz="4" w:space="0" w:color="auto"/>
            </w:tcBorders>
            <w:shd w:val="clear" w:color="auto" w:fill="FFFFFF"/>
            <w:vAlign w:val="bottom"/>
          </w:tcPr>
          <w:p w14:paraId="4EFDD0A1"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1</w:t>
            </w:r>
          </w:p>
        </w:tc>
        <w:tc>
          <w:tcPr>
            <w:tcW w:w="2445" w:type="dxa"/>
            <w:tcBorders>
              <w:top w:val="single" w:sz="4" w:space="0" w:color="auto"/>
              <w:left w:val="single" w:sz="4" w:space="0" w:color="auto"/>
            </w:tcBorders>
            <w:shd w:val="clear" w:color="auto" w:fill="FFFFFF"/>
            <w:vAlign w:val="bottom"/>
          </w:tcPr>
          <w:p w14:paraId="7A39A29A"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2</w:t>
            </w:r>
          </w:p>
        </w:tc>
        <w:tc>
          <w:tcPr>
            <w:tcW w:w="1984" w:type="dxa"/>
            <w:tcBorders>
              <w:top w:val="single" w:sz="4" w:space="0" w:color="auto"/>
              <w:left w:val="single" w:sz="4" w:space="0" w:color="auto"/>
            </w:tcBorders>
            <w:shd w:val="clear" w:color="auto" w:fill="FFFFFF"/>
          </w:tcPr>
          <w:p w14:paraId="101FE04A"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3</w:t>
            </w:r>
          </w:p>
        </w:tc>
        <w:tc>
          <w:tcPr>
            <w:tcW w:w="760" w:type="dxa"/>
            <w:tcBorders>
              <w:top w:val="single" w:sz="4" w:space="0" w:color="auto"/>
              <w:left w:val="single" w:sz="4" w:space="0" w:color="auto"/>
            </w:tcBorders>
            <w:shd w:val="clear" w:color="auto" w:fill="FFFFFF"/>
            <w:vAlign w:val="center"/>
          </w:tcPr>
          <w:p w14:paraId="31EC318E"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4</w:t>
            </w:r>
          </w:p>
        </w:tc>
        <w:tc>
          <w:tcPr>
            <w:tcW w:w="1083" w:type="dxa"/>
            <w:tcBorders>
              <w:top w:val="single" w:sz="4" w:space="0" w:color="auto"/>
              <w:left w:val="single" w:sz="4" w:space="0" w:color="auto"/>
            </w:tcBorders>
            <w:shd w:val="clear" w:color="auto" w:fill="FFFFFF"/>
            <w:vAlign w:val="center"/>
          </w:tcPr>
          <w:p w14:paraId="4D35D0AE"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5</w:t>
            </w:r>
          </w:p>
        </w:tc>
        <w:tc>
          <w:tcPr>
            <w:tcW w:w="2551" w:type="dxa"/>
            <w:tcBorders>
              <w:top w:val="single" w:sz="4" w:space="0" w:color="auto"/>
              <w:left w:val="single" w:sz="4" w:space="0" w:color="auto"/>
              <w:right w:val="single" w:sz="4" w:space="0" w:color="auto"/>
            </w:tcBorders>
            <w:shd w:val="clear" w:color="auto" w:fill="FFFFFF"/>
            <w:vAlign w:val="bottom"/>
          </w:tcPr>
          <w:p w14:paraId="2493709D" w14:textId="77777777" w:rsidR="00EA2D74" w:rsidRPr="004E27EB" w:rsidRDefault="00EA2D74" w:rsidP="004E27EB">
            <w:pPr>
              <w:pStyle w:val="210"/>
              <w:shd w:val="clear" w:color="auto" w:fill="auto"/>
              <w:spacing w:before="0" w:line="240" w:lineRule="auto"/>
              <w:ind w:right="-291" w:firstLine="0"/>
              <w:jc w:val="center"/>
            </w:pPr>
            <w:r w:rsidRPr="004E27EB">
              <w:rPr>
                <w:rStyle w:val="212pt"/>
              </w:rPr>
              <w:t>6</w:t>
            </w:r>
          </w:p>
        </w:tc>
      </w:tr>
      <w:tr w:rsidR="00EA2D74" w:rsidRPr="004E27EB" w14:paraId="2DD90DE6" w14:textId="77777777" w:rsidTr="009A5EB6">
        <w:trPr>
          <w:trHeight w:hRule="exact" w:val="302"/>
        </w:trPr>
        <w:tc>
          <w:tcPr>
            <w:tcW w:w="826" w:type="dxa"/>
            <w:tcBorders>
              <w:top w:val="single" w:sz="4" w:space="0" w:color="auto"/>
              <w:left w:val="single" w:sz="4" w:space="0" w:color="auto"/>
              <w:bottom w:val="single" w:sz="4" w:space="0" w:color="auto"/>
            </w:tcBorders>
            <w:shd w:val="clear" w:color="auto" w:fill="FFFFFF"/>
          </w:tcPr>
          <w:p w14:paraId="7CFEAB3A"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c>
          <w:tcPr>
            <w:tcW w:w="2445" w:type="dxa"/>
            <w:tcBorders>
              <w:top w:val="single" w:sz="4" w:space="0" w:color="auto"/>
              <w:left w:val="single" w:sz="4" w:space="0" w:color="auto"/>
              <w:bottom w:val="single" w:sz="4" w:space="0" w:color="auto"/>
            </w:tcBorders>
            <w:shd w:val="clear" w:color="auto" w:fill="FFFFFF"/>
          </w:tcPr>
          <w:p w14:paraId="50FBD332"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c>
          <w:tcPr>
            <w:tcW w:w="1984" w:type="dxa"/>
            <w:tcBorders>
              <w:top w:val="single" w:sz="4" w:space="0" w:color="auto"/>
              <w:left w:val="single" w:sz="4" w:space="0" w:color="auto"/>
              <w:bottom w:val="single" w:sz="4" w:space="0" w:color="auto"/>
            </w:tcBorders>
            <w:shd w:val="clear" w:color="auto" w:fill="FFFFFF"/>
          </w:tcPr>
          <w:p w14:paraId="67E1FA35"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c>
          <w:tcPr>
            <w:tcW w:w="760" w:type="dxa"/>
            <w:tcBorders>
              <w:top w:val="single" w:sz="4" w:space="0" w:color="auto"/>
              <w:left w:val="single" w:sz="4" w:space="0" w:color="auto"/>
              <w:bottom w:val="single" w:sz="4" w:space="0" w:color="auto"/>
            </w:tcBorders>
            <w:shd w:val="clear" w:color="auto" w:fill="FFFFFF"/>
          </w:tcPr>
          <w:p w14:paraId="6348A34F"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c>
          <w:tcPr>
            <w:tcW w:w="1083" w:type="dxa"/>
            <w:tcBorders>
              <w:top w:val="single" w:sz="4" w:space="0" w:color="auto"/>
              <w:left w:val="single" w:sz="4" w:space="0" w:color="auto"/>
              <w:bottom w:val="single" w:sz="4" w:space="0" w:color="auto"/>
            </w:tcBorders>
            <w:shd w:val="clear" w:color="auto" w:fill="FFFFFF"/>
          </w:tcPr>
          <w:p w14:paraId="74AE08A7"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38EF1A4" w14:textId="77777777" w:rsidR="00EA2D74" w:rsidRPr="004E27EB" w:rsidRDefault="00EA2D74" w:rsidP="004E27EB">
            <w:pPr>
              <w:ind w:right="-291"/>
              <w:jc w:val="center"/>
              <w:rPr>
                <w:rFonts w:ascii="Times New Roman" w:hAnsi="Times New Roman" w:cs="Times New Roman"/>
                <w:sz w:val="28"/>
                <w:szCs w:val="28"/>
              </w:rPr>
            </w:pPr>
            <w:r w:rsidRPr="004E27EB">
              <w:rPr>
                <w:rFonts w:ascii="Times New Roman" w:hAnsi="Times New Roman" w:cs="Times New Roman"/>
                <w:sz w:val="28"/>
                <w:szCs w:val="28"/>
              </w:rPr>
              <w:t>-</w:t>
            </w:r>
          </w:p>
        </w:tc>
      </w:tr>
    </w:tbl>
    <w:p w14:paraId="16C8FB91" w14:textId="77777777" w:rsidR="00EA2D74" w:rsidRDefault="00EA2D74" w:rsidP="00FC7032">
      <w:pPr>
        <w:pStyle w:val="210"/>
        <w:shd w:val="clear" w:color="auto" w:fill="auto"/>
        <w:spacing w:before="0" w:line="240" w:lineRule="auto"/>
        <w:ind w:right="-291" w:firstLine="0"/>
        <w:jc w:val="left"/>
        <w:rPr>
          <w:sz w:val="22"/>
          <w:szCs w:val="22"/>
          <w:highlight w:val="yellow"/>
        </w:rPr>
      </w:pPr>
    </w:p>
    <w:p w14:paraId="6679A64C" w14:textId="079F377E" w:rsidR="00FC7032" w:rsidRPr="00FC7032" w:rsidRDefault="00FC7032" w:rsidP="00FC7032">
      <w:pPr>
        <w:pStyle w:val="210"/>
        <w:shd w:val="clear" w:color="auto" w:fill="auto"/>
        <w:spacing w:before="0" w:line="240" w:lineRule="auto"/>
        <w:ind w:right="-291" w:firstLine="0"/>
        <w:jc w:val="left"/>
        <w:rPr>
          <w:b/>
          <w:bCs/>
          <w:sz w:val="22"/>
          <w:szCs w:val="22"/>
        </w:rPr>
      </w:pPr>
      <w:r w:rsidRPr="00FC7032">
        <w:rPr>
          <w:b/>
          <w:bCs/>
          <w:sz w:val="22"/>
          <w:szCs w:val="22"/>
        </w:rPr>
        <w:t>Примітка:</w:t>
      </w:r>
    </w:p>
    <w:p w14:paraId="6A8D330A" w14:textId="35C95EBE" w:rsidR="00C44A37" w:rsidRPr="004E27EB" w:rsidRDefault="00C44A37" w:rsidP="004E27EB">
      <w:pPr>
        <w:ind w:right="-291"/>
        <w:jc w:val="both"/>
        <w:rPr>
          <w:rFonts w:ascii="Times New Roman" w:hAnsi="Times New Roman" w:cs="Times New Roman"/>
          <w:sz w:val="22"/>
          <w:szCs w:val="22"/>
        </w:rPr>
      </w:pPr>
      <w:r w:rsidRPr="004E27EB">
        <w:rPr>
          <w:rFonts w:ascii="Times New Roman" w:hAnsi="Times New Roman" w:cs="Times New Roman"/>
          <w:sz w:val="22"/>
          <w:szCs w:val="22"/>
        </w:rPr>
        <w:t xml:space="preserve">* </w:t>
      </w:r>
      <w:r w:rsidR="00FC7032">
        <w:rPr>
          <w:rFonts w:ascii="Times New Roman" w:hAnsi="Times New Roman" w:cs="Times New Roman"/>
          <w:sz w:val="22"/>
          <w:szCs w:val="22"/>
        </w:rPr>
        <w:t>і</w:t>
      </w:r>
      <w:r w:rsidRPr="004E27EB">
        <w:rPr>
          <w:rFonts w:ascii="Times New Roman" w:hAnsi="Times New Roman" w:cs="Times New Roman"/>
          <w:sz w:val="22"/>
          <w:szCs w:val="22"/>
        </w:rPr>
        <w:t>нформація відповідно до даних Екологічного паспорту Житомирської області за 202</w:t>
      </w:r>
      <w:r w:rsidR="009A5EB6">
        <w:rPr>
          <w:rFonts w:ascii="Times New Roman" w:hAnsi="Times New Roman" w:cs="Times New Roman"/>
          <w:sz w:val="22"/>
          <w:szCs w:val="22"/>
        </w:rPr>
        <w:t>4</w:t>
      </w:r>
      <w:r w:rsidRPr="004E27EB">
        <w:rPr>
          <w:rFonts w:ascii="Times New Roman" w:hAnsi="Times New Roman" w:cs="Times New Roman"/>
          <w:sz w:val="22"/>
          <w:szCs w:val="22"/>
        </w:rPr>
        <w:t xml:space="preserve"> рік.</w:t>
      </w:r>
    </w:p>
    <w:p w14:paraId="5EDCEB71" w14:textId="03BE29D1" w:rsidR="00C40054" w:rsidRPr="004E27EB" w:rsidRDefault="00C40054" w:rsidP="004E27EB">
      <w:pPr>
        <w:pStyle w:val="210"/>
        <w:shd w:val="clear" w:color="auto" w:fill="auto"/>
        <w:tabs>
          <w:tab w:val="left" w:pos="4140"/>
          <w:tab w:val="center" w:pos="5100"/>
        </w:tabs>
        <w:spacing w:before="0" w:line="240" w:lineRule="auto"/>
        <w:ind w:right="-291" w:firstLine="0"/>
        <w:jc w:val="left"/>
        <w:rPr>
          <w:sz w:val="2"/>
          <w:szCs w:val="2"/>
          <w:highlight w:val="yellow"/>
        </w:rPr>
        <w:sectPr w:rsidR="00C40054" w:rsidRPr="004E27EB" w:rsidSect="004E27EB">
          <w:headerReference w:type="even" r:id="rId43"/>
          <w:headerReference w:type="default" r:id="rId44"/>
          <w:headerReference w:type="first" r:id="rId45"/>
          <w:pgSz w:w="11900" w:h="16840"/>
          <w:pgMar w:top="1134" w:right="851" w:bottom="1134" w:left="1701" w:header="0" w:footer="3" w:gutter="0"/>
          <w:cols w:space="720"/>
          <w:noEndnote/>
          <w:docGrid w:linePitch="360"/>
        </w:sectPr>
      </w:pPr>
    </w:p>
    <w:p w14:paraId="64635623" w14:textId="369BB84C" w:rsidR="009A5EB6" w:rsidRDefault="006163F7" w:rsidP="004E27EB">
      <w:pPr>
        <w:pStyle w:val="210"/>
        <w:shd w:val="clear" w:color="auto" w:fill="auto"/>
        <w:spacing w:before="0" w:line="240" w:lineRule="auto"/>
        <w:ind w:left="360" w:right="-291" w:firstLine="0"/>
        <w:jc w:val="center"/>
        <w:rPr>
          <w:b/>
          <w:sz w:val="32"/>
          <w:szCs w:val="32"/>
        </w:rPr>
      </w:pPr>
      <w:r>
        <w:rPr>
          <w:noProof/>
        </w:rPr>
        <w:lastRenderedPageBreak/>
        <w:drawing>
          <wp:inline distT="0" distB="0" distL="0" distR="0" wp14:anchorId="0EFA154D" wp14:editId="72E4B7ED">
            <wp:extent cx="4326255" cy="2286000"/>
            <wp:effectExtent l="0" t="0" r="0" b="0"/>
            <wp:docPr id="933207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3856" cy="2300584"/>
                    </a:xfrm>
                    <a:prstGeom prst="rect">
                      <a:avLst/>
                    </a:prstGeom>
                    <a:noFill/>
                  </pic:spPr>
                </pic:pic>
              </a:graphicData>
            </a:graphic>
          </wp:inline>
        </w:drawing>
      </w:r>
    </w:p>
    <w:p w14:paraId="73C40B9E" w14:textId="77777777" w:rsidR="009A5EB6" w:rsidRDefault="009A5EB6" w:rsidP="004E27EB">
      <w:pPr>
        <w:pStyle w:val="210"/>
        <w:shd w:val="clear" w:color="auto" w:fill="auto"/>
        <w:spacing w:before="0" w:line="240" w:lineRule="auto"/>
        <w:ind w:left="360" w:right="-291" w:firstLine="0"/>
        <w:jc w:val="center"/>
        <w:rPr>
          <w:b/>
          <w:sz w:val="32"/>
          <w:szCs w:val="32"/>
        </w:rPr>
      </w:pPr>
    </w:p>
    <w:p w14:paraId="57EE6049" w14:textId="51EC5D4C" w:rsidR="006166D7" w:rsidRPr="009A5EB6" w:rsidRDefault="00795312" w:rsidP="004E27EB">
      <w:pPr>
        <w:pStyle w:val="210"/>
        <w:shd w:val="clear" w:color="auto" w:fill="auto"/>
        <w:spacing w:before="0" w:line="240" w:lineRule="auto"/>
        <w:ind w:left="360" w:right="-291" w:firstLine="0"/>
        <w:jc w:val="center"/>
        <w:rPr>
          <w:b/>
        </w:rPr>
      </w:pPr>
      <w:r w:rsidRPr="009A5EB6">
        <w:rPr>
          <w:b/>
        </w:rPr>
        <w:t>9.</w:t>
      </w:r>
      <w:r w:rsidR="0099451C" w:rsidRPr="009A5EB6">
        <w:rPr>
          <w:b/>
        </w:rPr>
        <w:t xml:space="preserve"> </w:t>
      </w:r>
      <w:r w:rsidR="00FE3F7D" w:rsidRPr="009A5EB6">
        <w:rPr>
          <w:b/>
        </w:rPr>
        <w:t>Т</w:t>
      </w:r>
      <w:r w:rsidR="000516A2" w:rsidRPr="009A5EB6">
        <w:rPr>
          <w:b/>
        </w:rPr>
        <w:t>в</w:t>
      </w:r>
      <w:r w:rsidR="00FE3F7D" w:rsidRPr="009A5EB6">
        <w:rPr>
          <w:b/>
        </w:rPr>
        <w:t xml:space="preserve">аринний світ </w:t>
      </w:r>
      <w:r w:rsidR="008A075C" w:rsidRPr="009A5EB6">
        <w:rPr>
          <w:b/>
        </w:rPr>
        <w:t>*</w:t>
      </w:r>
    </w:p>
    <w:p w14:paraId="03D1D8A0" w14:textId="77777777" w:rsidR="00CB46C4" w:rsidRDefault="006166D7" w:rsidP="00CB46C4">
      <w:pPr>
        <w:pStyle w:val="210"/>
        <w:shd w:val="clear" w:color="auto" w:fill="auto"/>
        <w:spacing w:before="0" w:line="240" w:lineRule="auto"/>
        <w:ind w:right="-291" w:firstLine="567"/>
      </w:pPr>
      <w:r w:rsidRPr="004E27EB">
        <w:t xml:space="preserve">На території області нараховується понад шістдесят видів ссавців, близько трьохсот видів птахів, вісім плазунів, одинадцять земноводних, близько тридцяти видів риб і круглоротих. </w:t>
      </w:r>
    </w:p>
    <w:p w14:paraId="1AD7C1F9" w14:textId="77777777" w:rsidR="00CB46C4" w:rsidRDefault="006166D7" w:rsidP="00CB46C4">
      <w:pPr>
        <w:pStyle w:val="210"/>
        <w:shd w:val="clear" w:color="auto" w:fill="auto"/>
        <w:spacing w:before="0" w:line="240" w:lineRule="auto"/>
        <w:ind w:right="-291" w:firstLine="567"/>
      </w:pPr>
      <w:r w:rsidRPr="004E27EB">
        <w:t>Поширення тварин має нерівномірний характер, лише найбільш пластичні, невибагливі види є звичайними мешк</w:t>
      </w:r>
      <w:r w:rsidR="00045C9A" w:rsidRPr="004E27EB">
        <w:t>анцями природних стацій області.</w:t>
      </w:r>
      <w:r w:rsidRPr="004E27EB">
        <w:t xml:space="preserve"> </w:t>
      </w:r>
    </w:p>
    <w:p w14:paraId="221515E5" w14:textId="153C97A1" w:rsidR="00CB46C4" w:rsidRDefault="006166D7" w:rsidP="00CB46C4">
      <w:pPr>
        <w:pStyle w:val="210"/>
        <w:shd w:val="clear" w:color="auto" w:fill="auto"/>
        <w:spacing w:before="0" w:line="240" w:lineRule="auto"/>
        <w:ind w:right="-291" w:firstLine="567"/>
      </w:pPr>
      <w:r w:rsidRPr="004E27EB">
        <w:t xml:space="preserve">Значна кількість видів пристосована лише до життя в певних екологічних умовах. Географічні чинники, які формують сучасне середовище існування, є основними визначальними причинами поширення тварин. </w:t>
      </w:r>
    </w:p>
    <w:p w14:paraId="7870E6ED" w14:textId="4B33ECED" w:rsidR="006166D7" w:rsidRPr="004E27EB" w:rsidRDefault="006166D7" w:rsidP="00CB46C4">
      <w:pPr>
        <w:pStyle w:val="210"/>
        <w:shd w:val="clear" w:color="auto" w:fill="auto"/>
        <w:spacing w:before="0" w:line="240" w:lineRule="auto"/>
        <w:ind w:right="-291" w:firstLine="567"/>
      </w:pPr>
      <w:r w:rsidRPr="004E27EB">
        <w:t>Хоча за останні півстоліття все більш істотного впливу набуває антропогенний чинник.</w:t>
      </w:r>
    </w:p>
    <w:p w14:paraId="4E169FCC" w14:textId="71C5FB3B" w:rsidR="00C40054" w:rsidRPr="00B8426D" w:rsidRDefault="000516A2" w:rsidP="004E27EB">
      <w:pPr>
        <w:pStyle w:val="210"/>
        <w:shd w:val="clear" w:color="auto" w:fill="auto"/>
        <w:spacing w:before="0" w:line="240" w:lineRule="auto"/>
        <w:ind w:right="-291" w:firstLine="0"/>
        <w:jc w:val="center"/>
        <w:rPr>
          <w:i/>
          <w:iCs/>
          <w:sz w:val="26"/>
          <w:szCs w:val="26"/>
        </w:rPr>
      </w:pPr>
      <w:r w:rsidRPr="00B8426D">
        <w:rPr>
          <w:i/>
          <w:iCs/>
          <w:sz w:val="26"/>
          <w:szCs w:val="26"/>
        </w:rPr>
        <w:t>Види тваринного світу, що охороняються</w:t>
      </w:r>
    </w:p>
    <w:p w14:paraId="1104B03A" w14:textId="77777777" w:rsidR="0088694F" w:rsidRPr="00B8426D" w:rsidRDefault="0088694F" w:rsidP="004E27EB">
      <w:pPr>
        <w:pStyle w:val="a9"/>
        <w:shd w:val="clear" w:color="auto" w:fill="auto"/>
        <w:spacing w:line="240" w:lineRule="auto"/>
        <w:ind w:right="-291"/>
        <w:jc w:val="right"/>
        <w:rPr>
          <w:sz w:val="20"/>
          <w:szCs w:val="20"/>
        </w:rPr>
      </w:pPr>
      <w:r w:rsidRPr="00B8426D">
        <w:rPr>
          <w:sz w:val="20"/>
          <w:szCs w:val="20"/>
        </w:rPr>
        <w:t>Таблиця 38</w:t>
      </w:r>
    </w:p>
    <w:tbl>
      <w:tblPr>
        <w:tblW w:w="9649" w:type="dxa"/>
        <w:tblLayout w:type="fixed"/>
        <w:tblCellMar>
          <w:left w:w="10" w:type="dxa"/>
          <w:right w:w="10" w:type="dxa"/>
        </w:tblCellMar>
        <w:tblLook w:val="04A0" w:firstRow="1" w:lastRow="0" w:firstColumn="1" w:lastColumn="0" w:noHBand="0" w:noVBand="1"/>
      </w:tblPr>
      <w:tblGrid>
        <w:gridCol w:w="5539"/>
        <w:gridCol w:w="1417"/>
        <w:gridCol w:w="1276"/>
        <w:gridCol w:w="1417"/>
      </w:tblGrid>
      <w:tr w:rsidR="0088694F" w:rsidRPr="004E27EB" w14:paraId="51D2AC50" w14:textId="77777777" w:rsidTr="00B8426D">
        <w:trPr>
          <w:trHeight w:hRule="exact" w:val="283"/>
        </w:trPr>
        <w:tc>
          <w:tcPr>
            <w:tcW w:w="5539" w:type="dxa"/>
            <w:tcBorders>
              <w:top w:val="single" w:sz="4" w:space="0" w:color="auto"/>
              <w:left w:val="single" w:sz="4" w:space="0" w:color="auto"/>
            </w:tcBorders>
            <w:shd w:val="clear" w:color="auto" w:fill="FFFFFF"/>
            <w:vAlign w:val="bottom"/>
          </w:tcPr>
          <w:p w14:paraId="710E881A" w14:textId="77777777" w:rsidR="0088694F" w:rsidRPr="004E27EB" w:rsidRDefault="0088694F" w:rsidP="004E27EB">
            <w:pPr>
              <w:pStyle w:val="210"/>
              <w:shd w:val="clear" w:color="auto" w:fill="auto"/>
              <w:spacing w:before="0" w:line="240" w:lineRule="auto"/>
              <w:ind w:right="-291" w:firstLine="0"/>
              <w:jc w:val="center"/>
              <w:rPr>
                <w:sz w:val="22"/>
                <w:szCs w:val="22"/>
              </w:rPr>
            </w:pPr>
            <w:r w:rsidRPr="004E27EB">
              <w:rPr>
                <w:rStyle w:val="212pt"/>
                <w:sz w:val="22"/>
                <w:szCs w:val="22"/>
              </w:rPr>
              <w:t>Види тваринного світу</w:t>
            </w:r>
          </w:p>
        </w:tc>
        <w:tc>
          <w:tcPr>
            <w:tcW w:w="1417" w:type="dxa"/>
            <w:tcBorders>
              <w:top w:val="single" w:sz="4" w:space="0" w:color="auto"/>
              <w:left w:val="single" w:sz="4" w:space="0" w:color="auto"/>
            </w:tcBorders>
            <w:shd w:val="clear" w:color="auto" w:fill="FFFFFF"/>
            <w:vAlign w:val="bottom"/>
          </w:tcPr>
          <w:p w14:paraId="55883CDD" w14:textId="34CC5A04" w:rsidR="0088694F" w:rsidRPr="004E27EB" w:rsidRDefault="0088694F" w:rsidP="004E27EB">
            <w:pPr>
              <w:pStyle w:val="210"/>
              <w:shd w:val="clear" w:color="auto" w:fill="auto"/>
              <w:spacing w:before="0" w:line="240" w:lineRule="auto"/>
              <w:ind w:right="-291" w:firstLine="0"/>
              <w:jc w:val="center"/>
              <w:rPr>
                <w:sz w:val="22"/>
                <w:szCs w:val="22"/>
              </w:rPr>
            </w:pPr>
            <w:r w:rsidRPr="004E27EB">
              <w:rPr>
                <w:rStyle w:val="212pt"/>
                <w:sz w:val="22"/>
                <w:szCs w:val="22"/>
              </w:rPr>
              <w:t>20</w:t>
            </w:r>
            <w:r w:rsidR="00E3299C" w:rsidRPr="004E27EB">
              <w:rPr>
                <w:rStyle w:val="212pt"/>
                <w:sz w:val="22"/>
                <w:szCs w:val="22"/>
              </w:rPr>
              <w:t>2</w:t>
            </w:r>
            <w:r w:rsidR="00B8426D">
              <w:rPr>
                <w:rStyle w:val="212pt"/>
                <w:sz w:val="22"/>
                <w:szCs w:val="22"/>
              </w:rPr>
              <w:t xml:space="preserve">2 </w:t>
            </w:r>
            <w:r w:rsidRPr="004E27EB">
              <w:rPr>
                <w:rStyle w:val="212pt"/>
                <w:sz w:val="22"/>
                <w:szCs w:val="22"/>
              </w:rPr>
              <w:t>рік</w:t>
            </w:r>
          </w:p>
        </w:tc>
        <w:tc>
          <w:tcPr>
            <w:tcW w:w="1276" w:type="dxa"/>
            <w:tcBorders>
              <w:top w:val="single" w:sz="4" w:space="0" w:color="auto"/>
              <w:left w:val="single" w:sz="4" w:space="0" w:color="auto"/>
            </w:tcBorders>
            <w:shd w:val="clear" w:color="auto" w:fill="FFFFFF"/>
            <w:vAlign w:val="bottom"/>
          </w:tcPr>
          <w:p w14:paraId="6693C805" w14:textId="1EA60EBE" w:rsidR="0088694F" w:rsidRPr="004E27EB" w:rsidRDefault="0088694F" w:rsidP="004E27EB">
            <w:pPr>
              <w:pStyle w:val="210"/>
              <w:shd w:val="clear" w:color="auto" w:fill="auto"/>
              <w:spacing w:before="0" w:line="240" w:lineRule="auto"/>
              <w:ind w:right="-291" w:firstLine="0"/>
              <w:jc w:val="center"/>
              <w:rPr>
                <w:sz w:val="22"/>
                <w:szCs w:val="22"/>
              </w:rPr>
            </w:pPr>
            <w:r w:rsidRPr="004E27EB">
              <w:rPr>
                <w:rStyle w:val="212pt"/>
                <w:sz w:val="22"/>
                <w:szCs w:val="22"/>
              </w:rPr>
              <w:t>20</w:t>
            </w:r>
            <w:r w:rsidR="00B8426D">
              <w:rPr>
                <w:rStyle w:val="212pt"/>
                <w:sz w:val="22"/>
                <w:szCs w:val="22"/>
              </w:rPr>
              <w:t>23</w:t>
            </w:r>
            <w:r w:rsidRPr="004E27EB">
              <w:rPr>
                <w:rStyle w:val="212pt"/>
                <w:sz w:val="22"/>
                <w:szCs w:val="22"/>
              </w:rPr>
              <w:t>рік</w:t>
            </w:r>
          </w:p>
        </w:tc>
        <w:tc>
          <w:tcPr>
            <w:tcW w:w="1417" w:type="dxa"/>
            <w:tcBorders>
              <w:top w:val="single" w:sz="4" w:space="0" w:color="auto"/>
              <w:left w:val="single" w:sz="4" w:space="0" w:color="auto"/>
              <w:right w:val="single" w:sz="4" w:space="0" w:color="auto"/>
            </w:tcBorders>
            <w:shd w:val="clear" w:color="auto" w:fill="FFFFFF"/>
            <w:vAlign w:val="bottom"/>
          </w:tcPr>
          <w:p w14:paraId="4E6D4A92" w14:textId="639046D8" w:rsidR="0088694F" w:rsidRPr="004E27EB" w:rsidRDefault="0088694F"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B8426D">
              <w:rPr>
                <w:rStyle w:val="212pt"/>
                <w:sz w:val="22"/>
                <w:szCs w:val="22"/>
              </w:rPr>
              <w:t>4</w:t>
            </w:r>
            <w:r w:rsidRPr="004E27EB">
              <w:rPr>
                <w:rStyle w:val="212pt"/>
                <w:sz w:val="22"/>
                <w:szCs w:val="22"/>
              </w:rPr>
              <w:t>рік</w:t>
            </w:r>
          </w:p>
        </w:tc>
      </w:tr>
      <w:tr w:rsidR="0088694F" w:rsidRPr="004E27EB" w14:paraId="273F185F" w14:textId="77777777" w:rsidTr="00B8426D">
        <w:trPr>
          <w:trHeight w:hRule="exact" w:val="246"/>
        </w:trPr>
        <w:tc>
          <w:tcPr>
            <w:tcW w:w="5539" w:type="dxa"/>
            <w:tcBorders>
              <w:top w:val="single" w:sz="4" w:space="0" w:color="auto"/>
              <w:left w:val="single" w:sz="4" w:space="0" w:color="auto"/>
            </w:tcBorders>
            <w:shd w:val="clear" w:color="auto" w:fill="FFFFFF"/>
            <w:vAlign w:val="bottom"/>
          </w:tcPr>
          <w:p w14:paraId="36F1F566" w14:textId="77777777" w:rsidR="00B8426D" w:rsidRDefault="0088694F" w:rsidP="00E8179A">
            <w:pPr>
              <w:pStyle w:val="210"/>
              <w:shd w:val="clear" w:color="auto" w:fill="auto"/>
              <w:spacing w:before="0" w:line="240" w:lineRule="auto"/>
              <w:ind w:left="142" w:right="137" w:firstLine="0"/>
              <w:jc w:val="left"/>
              <w:rPr>
                <w:rStyle w:val="212pt"/>
                <w:sz w:val="22"/>
                <w:szCs w:val="22"/>
              </w:rPr>
            </w:pPr>
            <w:r w:rsidRPr="004E27EB">
              <w:rPr>
                <w:rStyle w:val="212pt"/>
                <w:sz w:val="22"/>
                <w:szCs w:val="22"/>
              </w:rPr>
              <w:t xml:space="preserve">Загальна кількість видів тварин, занесених до Червоної </w:t>
            </w:r>
          </w:p>
          <w:p w14:paraId="2075A9E9" w14:textId="422F9849" w:rsidR="0088694F" w:rsidRPr="004E27EB" w:rsidRDefault="0088694F" w:rsidP="00E8179A">
            <w:pPr>
              <w:pStyle w:val="210"/>
              <w:shd w:val="clear" w:color="auto" w:fill="auto"/>
              <w:spacing w:before="0" w:line="240" w:lineRule="auto"/>
              <w:ind w:left="142" w:right="137" w:firstLine="0"/>
              <w:jc w:val="left"/>
              <w:rPr>
                <w:sz w:val="22"/>
                <w:szCs w:val="22"/>
              </w:rPr>
            </w:pPr>
            <w:r w:rsidRPr="004E27EB">
              <w:rPr>
                <w:rStyle w:val="212pt"/>
                <w:sz w:val="22"/>
                <w:szCs w:val="22"/>
              </w:rPr>
              <w:t>книги України, од.</w:t>
            </w:r>
          </w:p>
        </w:tc>
        <w:tc>
          <w:tcPr>
            <w:tcW w:w="1417" w:type="dxa"/>
            <w:tcBorders>
              <w:top w:val="single" w:sz="4" w:space="0" w:color="auto"/>
              <w:left w:val="single" w:sz="4" w:space="0" w:color="auto"/>
            </w:tcBorders>
            <w:shd w:val="clear" w:color="auto" w:fill="FFFFFF"/>
          </w:tcPr>
          <w:p w14:paraId="5D040AE9"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98</w:t>
            </w:r>
          </w:p>
        </w:tc>
        <w:tc>
          <w:tcPr>
            <w:tcW w:w="1276" w:type="dxa"/>
            <w:tcBorders>
              <w:top w:val="single" w:sz="4" w:space="0" w:color="auto"/>
              <w:left w:val="single" w:sz="4" w:space="0" w:color="auto"/>
            </w:tcBorders>
            <w:shd w:val="clear" w:color="auto" w:fill="FFFFFF"/>
          </w:tcPr>
          <w:p w14:paraId="7F23807B"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98</w:t>
            </w:r>
          </w:p>
        </w:tc>
        <w:tc>
          <w:tcPr>
            <w:tcW w:w="1417" w:type="dxa"/>
            <w:tcBorders>
              <w:top w:val="single" w:sz="4" w:space="0" w:color="auto"/>
              <w:left w:val="single" w:sz="4" w:space="0" w:color="auto"/>
              <w:right w:val="single" w:sz="4" w:space="0" w:color="auto"/>
            </w:tcBorders>
            <w:shd w:val="clear" w:color="auto" w:fill="FFFFFF"/>
          </w:tcPr>
          <w:p w14:paraId="1004E7D9"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98</w:t>
            </w:r>
          </w:p>
        </w:tc>
      </w:tr>
      <w:tr w:rsidR="0088694F" w:rsidRPr="004E27EB" w14:paraId="551D80CD" w14:textId="77777777" w:rsidTr="00E8179A">
        <w:trPr>
          <w:trHeight w:hRule="exact" w:val="569"/>
        </w:trPr>
        <w:tc>
          <w:tcPr>
            <w:tcW w:w="5539" w:type="dxa"/>
            <w:tcBorders>
              <w:top w:val="single" w:sz="4" w:space="0" w:color="auto"/>
              <w:left w:val="single" w:sz="4" w:space="0" w:color="auto"/>
            </w:tcBorders>
            <w:shd w:val="clear" w:color="auto" w:fill="FFFFFF"/>
            <w:vAlign w:val="bottom"/>
          </w:tcPr>
          <w:p w14:paraId="3A96B241" w14:textId="77777777" w:rsidR="0088694F" w:rsidRPr="004E27EB" w:rsidRDefault="0088694F" w:rsidP="00E8179A">
            <w:pPr>
              <w:pStyle w:val="210"/>
              <w:shd w:val="clear" w:color="auto" w:fill="auto"/>
              <w:spacing w:before="0" w:line="240" w:lineRule="auto"/>
              <w:ind w:left="142" w:right="137" w:firstLine="0"/>
              <w:jc w:val="left"/>
              <w:rPr>
                <w:sz w:val="22"/>
                <w:szCs w:val="22"/>
              </w:rPr>
            </w:pPr>
            <w:r w:rsidRPr="004E27EB">
              <w:rPr>
                <w:rStyle w:val="212pt"/>
                <w:sz w:val="22"/>
                <w:szCs w:val="22"/>
              </w:rPr>
              <w:t>Загальна кількість видів тваринного світу на території області, що охороняються, од.</w:t>
            </w:r>
          </w:p>
        </w:tc>
        <w:tc>
          <w:tcPr>
            <w:tcW w:w="1417" w:type="dxa"/>
            <w:tcBorders>
              <w:top w:val="single" w:sz="4" w:space="0" w:color="auto"/>
              <w:left w:val="single" w:sz="4" w:space="0" w:color="auto"/>
            </w:tcBorders>
            <w:shd w:val="clear" w:color="auto" w:fill="FFFFFF"/>
          </w:tcPr>
          <w:p w14:paraId="424134DD"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60</w:t>
            </w:r>
          </w:p>
        </w:tc>
        <w:tc>
          <w:tcPr>
            <w:tcW w:w="1276" w:type="dxa"/>
            <w:tcBorders>
              <w:top w:val="single" w:sz="4" w:space="0" w:color="auto"/>
              <w:left w:val="single" w:sz="4" w:space="0" w:color="auto"/>
            </w:tcBorders>
            <w:shd w:val="clear" w:color="auto" w:fill="FFFFFF"/>
          </w:tcPr>
          <w:p w14:paraId="5A95E68A"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60</w:t>
            </w:r>
          </w:p>
        </w:tc>
        <w:tc>
          <w:tcPr>
            <w:tcW w:w="1417" w:type="dxa"/>
            <w:tcBorders>
              <w:top w:val="single" w:sz="4" w:space="0" w:color="auto"/>
              <w:left w:val="single" w:sz="4" w:space="0" w:color="auto"/>
              <w:right w:val="single" w:sz="4" w:space="0" w:color="auto"/>
            </w:tcBorders>
            <w:shd w:val="clear" w:color="auto" w:fill="FFFFFF"/>
          </w:tcPr>
          <w:p w14:paraId="43BA1752"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60</w:t>
            </w:r>
          </w:p>
        </w:tc>
      </w:tr>
      <w:tr w:rsidR="0088694F" w:rsidRPr="004E27EB" w14:paraId="78AC0057" w14:textId="77777777" w:rsidTr="00E8179A">
        <w:trPr>
          <w:trHeight w:hRule="exact" w:val="1012"/>
        </w:trPr>
        <w:tc>
          <w:tcPr>
            <w:tcW w:w="5539" w:type="dxa"/>
            <w:tcBorders>
              <w:top w:val="single" w:sz="4" w:space="0" w:color="auto"/>
              <w:left w:val="single" w:sz="4" w:space="0" w:color="auto"/>
            </w:tcBorders>
            <w:shd w:val="clear" w:color="auto" w:fill="FFFFFF"/>
            <w:vAlign w:val="bottom"/>
          </w:tcPr>
          <w:p w14:paraId="1D18AC5E" w14:textId="77777777" w:rsidR="0088694F" w:rsidRDefault="0088694F" w:rsidP="00E8179A">
            <w:pPr>
              <w:pStyle w:val="210"/>
              <w:shd w:val="clear" w:color="auto" w:fill="auto"/>
              <w:spacing w:before="0" w:line="240" w:lineRule="auto"/>
              <w:ind w:left="142" w:right="137" w:firstLine="0"/>
              <w:jc w:val="left"/>
              <w:rPr>
                <w:rStyle w:val="212pt"/>
                <w:sz w:val="22"/>
                <w:szCs w:val="22"/>
              </w:rPr>
            </w:pPr>
            <w:r w:rsidRPr="004E27EB">
              <w:rPr>
                <w:rStyle w:val="212pt"/>
                <w:sz w:val="22"/>
                <w:szCs w:val="22"/>
              </w:rPr>
              <w:t xml:space="preserve">Кількість видів тварин, занесених до додатків до Конвенції про міжнародну торгівлю видами дикої фауни і флори, що перебувають під загрозою зникнення </w:t>
            </w:r>
            <w:r w:rsidRPr="004E27EB">
              <w:rPr>
                <w:rStyle w:val="212pt"/>
                <w:sz w:val="22"/>
                <w:szCs w:val="22"/>
                <w:lang w:eastAsia="en-US" w:bidi="en-US"/>
              </w:rPr>
              <w:t>(</w:t>
            </w:r>
            <w:r w:rsidRPr="004E27EB">
              <w:rPr>
                <w:rStyle w:val="212pt"/>
                <w:sz w:val="22"/>
                <w:szCs w:val="22"/>
                <w:lang w:val="en-US" w:eastAsia="en-US" w:bidi="en-US"/>
              </w:rPr>
              <w:t>CITES</w:t>
            </w:r>
            <w:r w:rsidRPr="004E27EB">
              <w:rPr>
                <w:rStyle w:val="212pt"/>
                <w:sz w:val="22"/>
                <w:szCs w:val="22"/>
                <w:lang w:eastAsia="en-US" w:bidi="en-US"/>
              </w:rPr>
              <w:t xml:space="preserve">), </w:t>
            </w:r>
            <w:r w:rsidRPr="004E27EB">
              <w:rPr>
                <w:rStyle w:val="212pt"/>
                <w:sz w:val="22"/>
                <w:szCs w:val="22"/>
              </w:rPr>
              <w:t>од.</w:t>
            </w:r>
          </w:p>
          <w:p w14:paraId="52BA49A8" w14:textId="77777777" w:rsidR="00B8426D" w:rsidRDefault="00B8426D" w:rsidP="00E8179A">
            <w:pPr>
              <w:pStyle w:val="210"/>
              <w:shd w:val="clear" w:color="auto" w:fill="auto"/>
              <w:spacing w:before="0" w:line="240" w:lineRule="auto"/>
              <w:ind w:left="142" w:right="137" w:firstLine="0"/>
              <w:jc w:val="left"/>
              <w:rPr>
                <w:rStyle w:val="212pt"/>
                <w:sz w:val="22"/>
                <w:szCs w:val="22"/>
              </w:rPr>
            </w:pPr>
          </w:p>
          <w:p w14:paraId="108EF5BD" w14:textId="77777777" w:rsidR="00B8426D" w:rsidRDefault="00B8426D" w:rsidP="00E8179A">
            <w:pPr>
              <w:pStyle w:val="210"/>
              <w:shd w:val="clear" w:color="auto" w:fill="auto"/>
              <w:spacing w:before="0" w:line="240" w:lineRule="auto"/>
              <w:ind w:left="142" w:right="137" w:firstLine="0"/>
              <w:jc w:val="left"/>
              <w:rPr>
                <w:rStyle w:val="212pt"/>
                <w:sz w:val="22"/>
                <w:szCs w:val="22"/>
              </w:rPr>
            </w:pPr>
          </w:p>
          <w:p w14:paraId="67E31468" w14:textId="77777777" w:rsidR="00B8426D" w:rsidRPr="004E27EB" w:rsidRDefault="00B8426D" w:rsidP="00E8179A">
            <w:pPr>
              <w:pStyle w:val="210"/>
              <w:shd w:val="clear" w:color="auto" w:fill="auto"/>
              <w:spacing w:before="0" w:line="240" w:lineRule="auto"/>
              <w:ind w:left="142" w:right="137" w:firstLine="0"/>
              <w:jc w:val="left"/>
              <w:rPr>
                <w:sz w:val="22"/>
                <w:szCs w:val="22"/>
              </w:rPr>
            </w:pPr>
          </w:p>
        </w:tc>
        <w:tc>
          <w:tcPr>
            <w:tcW w:w="1417" w:type="dxa"/>
            <w:tcBorders>
              <w:top w:val="single" w:sz="4" w:space="0" w:color="auto"/>
              <w:left w:val="single" w:sz="4" w:space="0" w:color="auto"/>
            </w:tcBorders>
            <w:shd w:val="clear" w:color="auto" w:fill="FFFFFF"/>
          </w:tcPr>
          <w:p w14:paraId="0D92D51E"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276" w:type="dxa"/>
            <w:tcBorders>
              <w:top w:val="single" w:sz="4" w:space="0" w:color="auto"/>
              <w:left w:val="single" w:sz="4" w:space="0" w:color="auto"/>
            </w:tcBorders>
            <w:shd w:val="clear" w:color="auto" w:fill="FFFFFF"/>
          </w:tcPr>
          <w:p w14:paraId="550692A0"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417" w:type="dxa"/>
            <w:tcBorders>
              <w:top w:val="single" w:sz="4" w:space="0" w:color="auto"/>
              <w:left w:val="single" w:sz="4" w:space="0" w:color="auto"/>
              <w:right w:val="single" w:sz="4" w:space="0" w:color="auto"/>
            </w:tcBorders>
            <w:shd w:val="clear" w:color="auto" w:fill="FFFFFF"/>
          </w:tcPr>
          <w:p w14:paraId="7833DCD6"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r>
      <w:tr w:rsidR="0088694F" w:rsidRPr="004E27EB" w14:paraId="748BB482" w14:textId="77777777" w:rsidTr="00E8179A">
        <w:trPr>
          <w:trHeight w:hRule="exact" w:val="985"/>
        </w:trPr>
        <w:tc>
          <w:tcPr>
            <w:tcW w:w="5539" w:type="dxa"/>
            <w:tcBorders>
              <w:top w:val="single" w:sz="4" w:space="0" w:color="auto"/>
              <w:left w:val="single" w:sz="4" w:space="0" w:color="auto"/>
            </w:tcBorders>
            <w:shd w:val="clear" w:color="auto" w:fill="FFFFFF"/>
            <w:vAlign w:val="bottom"/>
          </w:tcPr>
          <w:p w14:paraId="7995FA85" w14:textId="77777777" w:rsidR="0088694F" w:rsidRPr="004E27EB" w:rsidRDefault="0088694F" w:rsidP="00E8179A">
            <w:pPr>
              <w:pStyle w:val="210"/>
              <w:shd w:val="clear" w:color="auto" w:fill="auto"/>
              <w:spacing w:before="0" w:line="240" w:lineRule="auto"/>
              <w:ind w:left="142" w:right="137" w:firstLine="0"/>
              <w:jc w:val="left"/>
              <w:rPr>
                <w:sz w:val="22"/>
                <w:szCs w:val="22"/>
              </w:rPr>
            </w:pPr>
            <w:r w:rsidRPr="004E27EB">
              <w:rPr>
                <w:rStyle w:val="212pt"/>
                <w:sz w:val="22"/>
                <w:szCs w:val="22"/>
              </w:rPr>
              <w:t>Кількість видів тварин, занесених до додатків до Конвенції про охорону дикої флори і фауни та природних середовищ існування в Європі (Бернська конвенція), од.</w:t>
            </w:r>
          </w:p>
        </w:tc>
        <w:tc>
          <w:tcPr>
            <w:tcW w:w="1417" w:type="dxa"/>
            <w:tcBorders>
              <w:top w:val="single" w:sz="4" w:space="0" w:color="auto"/>
              <w:left w:val="single" w:sz="4" w:space="0" w:color="auto"/>
            </w:tcBorders>
            <w:shd w:val="clear" w:color="auto" w:fill="FFFFFF"/>
          </w:tcPr>
          <w:p w14:paraId="09B8B655"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c>
          <w:tcPr>
            <w:tcW w:w="1276" w:type="dxa"/>
            <w:tcBorders>
              <w:top w:val="single" w:sz="4" w:space="0" w:color="auto"/>
              <w:left w:val="single" w:sz="4" w:space="0" w:color="auto"/>
            </w:tcBorders>
            <w:shd w:val="clear" w:color="auto" w:fill="FFFFFF"/>
          </w:tcPr>
          <w:p w14:paraId="0E3791A8"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c>
          <w:tcPr>
            <w:tcW w:w="1417" w:type="dxa"/>
            <w:tcBorders>
              <w:top w:val="single" w:sz="4" w:space="0" w:color="auto"/>
              <w:left w:val="single" w:sz="4" w:space="0" w:color="auto"/>
              <w:right w:val="single" w:sz="4" w:space="0" w:color="auto"/>
            </w:tcBorders>
            <w:shd w:val="clear" w:color="auto" w:fill="FFFFFF"/>
          </w:tcPr>
          <w:p w14:paraId="04DB850B"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r>
      <w:tr w:rsidR="0088694F" w:rsidRPr="004E27EB" w14:paraId="509EA87D" w14:textId="77777777" w:rsidTr="00E8179A">
        <w:trPr>
          <w:trHeight w:hRule="exact" w:val="776"/>
        </w:trPr>
        <w:tc>
          <w:tcPr>
            <w:tcW w:w="5539" w:type="dxa"/>
            <w:tcBorders>
              <w:top w:val="single" w:sz="4" w:space="0" w:color="auto"/>
              <w:left w:val="single" w:sz="4" w:space="0" w:color="auto"/>
            </w:tcBorders>
            <w:shd w:val="clear" w:color="auto" w:fill="FFFFFF"/>
            <w:vAlign w:val="bottom"/>
          </w:tcPr>
          <w:p w14:paraId="2E98E44D" w14:textId="77777777" w:rsidR="0088694F" w:rsidRPr="004E27EB" w:rsidRDefault="0088694F" w:rsidP="00E8179A">
            <w:pPr>
              <w:pStyle w:val="210"/>
              <w:shd w:val="clear" w:color="auto" w:fill="auto"/>
              <w:spacing w:before="0" w:line="240" w:lineRule="auto"/>
              <w:ind w:left="142" w:right="137" w:firstLine="0"/>
              <w:jc w:val="left"/>
              <w:rPr>
                <w:sz w:val="22"/>
                <w:szCs w:val="22"/>
              </w:rPr>
            </w:pPr>
            <w:r w:rsidRPr="004E27EB">
              <w:rPr>
                <w:rStyle w:val="212pt"/>
                <w:sz w:val="22"/>
                <w:szCs w:val="22"/>
              </w:rPr>
              <w:t xml:space="preserve">Кількість видів тварин, занесених до додатків до Конвенції про збереження мігруючих видів диких тварин (Боннська конвенція, </w:t>
            </w:r>
            <w:r w:rsidRPr="004E27EB">
              <w:rPr>
                <w:rStyle w:val="212pt"/>
                <w:sz w:val="22"/>
                <w:szCs w:val="22"/>
                <w:lang w:val="en-US" w:eastAsia="en-US" w:bidi="en-US"/>
              </w:rPr>
              <w:t>CMS</w:t>
            </w:r>
            <w:r w:rsidRPr="004E27EB">
              <w:rPr>
                <w:rStyle w:val="212pt"/>
                <w:sz w:val="22"/>
                <w:szCs w:val="22"/>
                <w:lang w:val="ru-RU" w:eastAsia="en-US" w:bidi="en-US"/>
              </w:rPr>
              <w:t xml:space="preserve">), </w:t>
            </w:r>
            <w:r w:rsidRPr="004E27EB">
              <w:rPr>
                <w:rStyle w:val="212pt"/>
                <w:sz w:val="22"/>
                <w:szCs w:val="22"/>
              </w:rPr>
              <w:t>од.</w:t>
            </w:r>
          </w:p>
        </w:tc>
        <w:tc>
          <w:tcPr>
            <w:tcW w:w="1417" w:type="dxa"/>
            <w:tcBorders>
              <w:top w:val="single" w:sz="4" w:space="0" w:color="auto"/>
              <w:left w:val="single" w:sz="4" w:space="0" w:color="auto"/>
            </w:tcBorders>
            <w:shd w:val="clear" w:color="auto" w:fill="FFFFFF"/>
          </w:tcPr>
          <w:p w14:paraId="3A7B283A"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276" w:type="dxa"/>
            <w:tcBorders>
              <w:top w:val="single" w:sz="4" w:space="0" w:color="auto"/>
              <w:left w:val="single" w:sz="4" w:space="0" w:color="auto"/>
            </w:tcBorders>
            <w:shd w:val="clear" w:color="auto" w:fill="FFFFFF"/>
          </w:tcPr>
          <w:p w14:paraId="21C31323"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417" w:type="dxa"/>
            <w:tcBorders>
              <w:top w:val="single" w:sz="4" w:space="0" w:color="auto"/>
              <w:left w:val="single" w:sz="4" w:space="0" w:color="auto"/>
              <w:right w:val="single" w:sz="4" w:space="0" w:color="auto"/>
            </w:tcBorders>
            <w:shd w:val="clear" w:color="auto" w:fill="FFFFFF"/>
          </w:tcPr>
          <w:p w14:paraId="53C1E5ED"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r>
      <w:tr w:rsidR="0088694F" w:rsidRPr="004E27EB" w14:paraId="55027C12" w14:textId="77777777" w:rsidTr="00E8179A">
        <w:trPr>
          <w:trHeight w:hRule="exact" w:val="859"/>
        </w:trPr>
        <w:tc>
          <w:tcPr>
            <w:tcW w:w="5539" w:type="dxa"/>
            <w:tcBorders>
              <w:top w:val="single" w:sz="4" w:space="0" w:color="auto"/>
              <w:left w:val="single" w:sz="4" w:space="0" w:color="auto"/>
            </w:tcBorders>
            <w:shd w:val="clear" w:color="auto" w:fill="FFFFFF"/>
            <w:vAlign w:val="bottom"/>
          </w:tcPr>
          <w:p w14:paraId="6591799C" w14:textId="77777777" w:rsidR="0088694F" w:rsidRDefault="0088694F" w:rsidP="00AD066E">
            <w:pPr>
              <w:pStyle w:val="210"/>
              <w:shd w:val="clear" w:color="auto" w:fill="auto"/>
              <w:spacing w:before="0" w:line="240" w:lineRule="auto"/>
              <w:ind w:left="142" w:firstLine="0"/>
              <w:jc w:val="left"/>
              <w:rPr>
                <w:rStyle w:val="212pt"/>
                <w:sz w:val="22"/>
                <w:szCs w:val="22"/>
              </w:rPr>
            </w:pPr>
            <w:r w:rsidRPr="004E27EB">
              <w:rPr>
                <w:rStyle w:val="212pt"/>
                <w:sz w:val="22"/>
                <w:szCs w:val="22"/>
              </w:rPr>
              <w:t xml:space="preserve">Кількість видів тварин, що охороняються відповідно до Угоди про збереження афро-євразійських мігруючих водно-болотних птахів </w:t>
            </w:r>
            <w:r w:rsidRPr="004E27EB">
              <w:rPr>
                <w:rStyle w:val="212pt"/>
                <w:sz w:val="22"/>
                <w:szCs w:val="22"/>
                <w:lang w:eastAsia="en-US" w:bidi="en-US"/>
              </w:rPr>
              <w:t>(</w:t>
            </w:r>
            <w:r w:rsidRPr="004E27EB">
              <w:rPr>
                <w:rStyle w:val="212pt"/>
                <w:sz w:val="22"/>
                <w:szCs w:val="22"/>
                <w:lang w:val="en-US" w:eastAsia="en-US" w:bidi="en-US"/>
              </w:rPr>
              <w:t>AEWA</w:t>
            </w:r>
            <w:r w:rsidRPr="004E27EB">
              <w:rPr>
                <w:rStyle w:val="212pt"/>
                <w:sz w:val="22"/>
                <w:szCs w:val="22"/>
                <w:lang w:eastAsia="en-US" w:bidi="en-US"/>
              </w:rPr>
              <w:t xml:space="preserve">), </w:t>
            </w:r>
            <w:r w:rsidRPr="004E27EB">
              <w:rPr>
                <w:rStyle w:val="212pt"/>
                <w:sz w:val="22"/>
                <w:szCs w:val="22"/>
              </w:rPr>
              <w:t>од.</w:t>
            </w:r>
          </w:p>
          <w:p w14:paraId="46191340" w14:textId="77777777" w:rsidR="00E8179A" w:rsidRDefault="00E8179A" w:rsidP="00AD066E">
            <w:pPr>
              <w:pStyle w:val="210"/>
              <w:shd w:val="clear" w:color="auto" w:fill="auto"/>
              <w:spacing w:before="0" w:line="240" w:lineRule="auto"/>
              <w:ind w:left="142" w:firstLine="0"/>
              <w:jc w:val="left"/>
              <w:rPr>
                <w:rStyle w:val="212pt"/>
                <w:sz w:val="22"/>
                <w:szCs w:val="22"/>
              </w:rPr>
            </w:pPr>
          </w:p>
          <w:p w14:paraId="71B292C2" w14:textId="77777777" w:rsidR="00E8179A" w:rsidRPr="004E27EB" w:rsidRDefault="00E8179A" w:rsidP="00AD066E">
            <w:pPr>
              <w:pStyle w:val="210"/>
              <w:shd w:val="clear" w:color="auto" w:fill="auto"/>
              <w:spacing w:before="0" w:line="240" w:lineRule="auto"/>
              <w:ind w:left="142" w:firstLine="0"/>
              <w:jc w:val="left"/>
              <w:rPr>
                <w:sz w:val="22"/>
                <w:szCs w:val="22"/>
              </w:rPr>
            </w:pPr>
          </w:p>
        </w:tc>
        <w:tc>
          <w:tcPr>
            <w:tcW w:w="1417" w:type="dxa"/>
            <w:tcBorders>
              <w:top w:val="single" w:sz="4" w:space="0" w:color="auto"/>
              <w:left w:val="single" w:sz="4" w:space="0" w:color="auto"/>
            </w:tcBorders>
            <w:shd w:val="clear" w:color="auto" w:fill="FFFFFF"/>
          </w:tcPr>
          <w:p w14:paraId="6AB50406"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276" w:type="dxa"/>
            <w:tcBorders>
              <w:top w:val="single" w:sz="4" w:space="0" w:color="auto"/>
              <w:left w:val="single" w:sz="4" w:space="0" w:color="auto"/>
            </w:tcBorders>
            <w:shd w:val="clear" w:color="auto" w:fill="FFFFFF"/>
          </w:tcPr>
          <w:p w14:paraId="3D685B95"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417" w:type="dxa"/>
            <w:tcBorders>
              <w:top w:val="single" w:sz="4" w:space="0" w:color="auto"/>
              <w:left w:val="single" w:sz="4" w:space="0" w:color="auto"/>
              <w:right w:val="single" w:sz="4" w:space="0" w:color="auto"/>
            </w:tcBorders>
            <w:shd w:val="clear" w:color="auto" w:fill="FFFFFF"/>
          </w:tcPr>
          <w:p w14:paraId="678E3134"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r>
      <w:tr w:rsidR="0088694F" w:rsidRPr="004E27EB" w14:paraId="624E6C62" w14:textId="77777777" w:rsidTr="00B8426D">
        <w:trPr>
          <w:trHeight w:hRule="exact" w:val="1138"/>
        </w:trPr>
        <w:tc>
          <w:tcPr>
            <w:tcW w:w="5539" w:type="dxa"/>
            <w:tcBorders>
              <w:top w:val="single" w:sz="4" w:space="0" w:color="auto"/>
              <w:left w:val="single" w:sz="4" w:space="0" w:color="auto"/>
              <w:bottom w:val="single" w:sz="4" w:space="0" w:color="auto"/>
            </w:tcBorders>
            <w:shd w:val="clear" w:color="auto" w:fill="FFFFFF"/>
            <w:vAlign w:val="bottom"/>
          </w:tcPr>
          <w:p w14:paraId="14D6D9F5" w14:textId="77777777" w:rsidR="0088694F" w:rsidRDefault="0088694F" w:rsidP="00AD066E">
            <w:pPr>
              <w:pStyle w:val="210"/>
              <w:shd w:val="clear" w:color="auto" w:fill="auto"/>
              <w:spacing w:before="0" w:line="240" w:lineRule="auto"/>
              <w:ind w:left="142" w:firstLine="0"/>
              <w:jc w:val="left"/>
              <w:rPr>
                <w:rStyle w:val="212pt"/>
                <w:sz w:val="22"/>
                <w:szCs w:val="22"/>
              </w:rPr>
            </w:pPr>
            <w:r w:rsidRPr="004E27EB">
              <w:rPr>
                <w:rStyle w:val="212pt"/>
                <w:sz w:val="22"/>
                <w:szCs w:val="22"/>
              </w:rPr>
              <w:t xml:space="preserve">Кількість видів тварин, що охороняються відповідно до Угоди про збереження популяцій європейських кажанів </w:t>
            </w:r>
            <w:r w:rsidRPr="004E27EB">
              <w:rPr>
                <w:rStyle w:val="212pt"/>
                <w:sz w:val="22"/>
                <w:szCs w:val="22"/>
                <w:lang w:eastAsia="en-US" w:bidi="en-US"/>
              </w:rPr>
              <w:t>(</w:t>
            </w:r>
            <w:r w:rsidRPr="004E27EB">
              <w:rPr>
                <w:rStyle w:val="212pt"/>
                <w:sz w:val="22"/>
                <w:szCs w:val="22"/>
                <w:lang w:val="en-US" w:eastAsia="en-US" w:bidi="en-US"/>
              </w:rPr>
              <w:t>EUROBATS</w:t>
            </w:r>
            <w:r w:rsidRPr="004E27EB">
              <w:rPr>
                <w:rStyle w:val="212pt"/>
                <w:sz w:val="22"/>
                <w:szCs w:val="22"/>
                <w:lang w:eastAsia="en-US" w:bidi="en-US"/>
              </w:rPr>
              <w:t xml:space="preserve">), </w:t>
            </w:r>
            <w:r w:rsidRPr="004E27EB">
              <w:rPr>
                <w:rStyle w:val="212pt"/>
                <w:sz w:val="22"/>
                <w:szCs w:val="22"/>
              </w:rPr>
              <w:t>од.</w:t>
            </w:r>
          </w:p>
          <w:p w14:paraId="68CEA8D2" w14:textId="77777777" w:rsidR="00AD066E" w:rsidRPr="004E27EB" w:rsidRDefault="00AD066E" w:rsidP="00AD066E">
            <w:pPr>
              <w:pStyle w:val="210"/>
              <w:shd w:val="clear" w:color="auto" w:fill="auto"/>
              <w:spacing w:before="0" w:line="240" w:lineRule="auto"/>
              <w:ind w:left="142" w:firstLine="0"/>
              <w:jc w:val="left"/>
              <w:rPr>
                <w:sz w:val="22"/>
                <w:szCs w:val="22"/>
              </w:rPr>
            </w:pPr>
          </w:p>
        </w:tc>
        <w:tc>
          <w:tcPr>
            <w:tcW w:w="1417" w:type="dxa"/>
            <w:tcBorders>
              <w:top w:val="single" w:sz="4" w:space="0" w:color="auto"/>
              <w:left w:val="single" w:sz="4" w:space="0" w:color="auto"/>
              <w:bottom w:val="single" w:sz="4" w:space="0" w:color="auto"/>
            </w:tcBorders>
            <w:shd w:val="clear" w:color="auto" w:fill="FFFFFF"/>
          </w:tcPr>
          <w:p w14:paraId="5B2F6E22"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12</w:t>
            </w:r>
          </w:p>
        </w:tc>
        <w:tc>
          <w:tcPr>
            <w:tcW w:w="1276" w:type="dxa"/>
            <w:tcBorders>
              <w:top w:val="single" w:sz="4" w:space="0" w:color="auto"/>
              <w:left w:val="single" w:sz="4" w:space="0" w:color="auto"/>
              <w:bottom w:val="single" w:sz="4" w:space="0" w:color="auto"/>
            </w:tcBorders>
            <w:shd w:val="clear" w:color="auto" w:fill="FFFFFF"/>
          </w:tcPr>
          <w:p w14:paraId="45A0F321"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A9C1E97" w14:textId="77777777" w:rsidR="0088694F" w:rsidRPr="004E27EB" w:rsidRDefault="0088694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12</w:t>
            </w:r>
          </w:p>
        </w:tc>
      </w:tr>
    </w:tbl>
    <w:p w14:paraId="75177687" w14:textId="77777777" w:rsidR="0088694F" w:rsidRDefault="0088694F" w:rsidP="004E27EB">
      <w:pPr>
        <w:pStyle w:val="a9"/>
        <w:shd w:val="clear" w:color="auto" w:fill="auto"/>
        <w:spacing w:line="240" w:lineRule="auto"/>
        <w:ind w:right="-291"/>
        <w:jc w:val="right"/>
        <w:rPr>
          <w:highlight w:val="yellow"/>
        </w:rPr>
      </w:pPr>
    </w:p>
    <w:p w14:paraId="6EFFFA87" w14:textId="77777777" w:rsidR="00E8179A" w:rsidRPr="004E27EB" w:rsidRDefault="00E8179A" w:rsidP="004E27EB">
      <w:pPr>
        <w:pStyle w:val="a9"/>
        <w:shd w:val="clear" w:color="auto" w:fill="auto"/>
        <w:spacing w:line="240" w:lineRule="auto"/>
        <w:ind w:right="-291"/>
        <w:jc w:val="right"/>
        <w:rPr>
          <w:highlight w:val="yellow"/>
        </w:rPr>
      </w:pPr>
    </w:p>
    <w:p w14:paraId="0EFBAADB" w14:textId="77777777" w:rsidR="00AD066E" w:rsidRDefault="000516A2" w:rsidP="00AD066E">
      <w:pPr>
        <w:pStyle w:val="210"/>
        <w:shd w:val="clear" w:color="auto" w:fill="auto"/>
        <w:tabs>
          <w:tab w:val="left" w:leader="underscore" w:pos="9084"/>
        </w:tabs>
        <w:spacing w:before="0" w:line="240" w:lineRule="auto"/>
        <w:ind w:left="420" w:right="-291" w:firstLine="0"/>
        <w:jc w:val="center"/>
        <w:rPr>
          <w:i/>
          <w:iCs/>
          <w:sz w:val="26"/>
          <w:szCs w:val="26"/>
        </w:rPr>
      </w:pPr>
      <w:r w:rsidRPr="00AD066E">
        <w:rPr>
          <w:i/>
          <w:iCs/>
          <w:sz w:val="26"/>
          <w:szCs w:val="26"/>
        </w:rPr>
        <w:lastRenderedPageBreak/>
        <w:t xml:space="preserve">Перелік видів тварин, що охороняються, в регіоні </w:t>
      </w:r>
    </w:p>
    <w:p w14:paraId="1224BE74" w14:textId="35EABA37" w:rsidR="00C40054" w:rsidRPr="00AD066E" w:rsidRDefault="000516A2" w:rsidP="00AD066E">
      <w:pPr>
        <w:pStyle w:val="210"/>
        <w:shd w:val="clear" w:color="auto" w:fill="auto"/>
        <w:tabs>
          <w:tab w:val="left" w:leader="underscore" w:pos="9084"/>
        </w:tabs>
        <w:spacing w:before="0" w:line="240" w:lineRule="auto"/>
        <w:ind w:left="420" w:right="-291" w:firstLine="0"/>
        <w:jc w:val="center"/>
        <w:rPr>
          <w:i/>
          <w:iCs/>
          <w:sz w:val="26"/>
          <w:szCs w:val="26"/>
        </w:rPr>
      </w:pPr>
      <w:r w:rsidRPr="00AD066E">
        <w:rPr>
          <w:i/>
          <w:iCs/>
          <w:sz w:val="26"/>
          <w:szCs w:val="26"/>
        </w:rPr>
        <w:t>(станом на 01.01.</w:t>
      </w:r>
      <w:r w:rsidR="003528F7" w:rsidRPr="00AD066E">
        <w:rPr>
          <w:i/>
          <w:iCs/>
          <w:sz w:val="26"/>
          <w:szCs w:val="26"/>
        </w:rPr>
        <w:t>202</w:t>
      </w:r>
      <w:r w:rsidR="0087056B" w:rsidRPr="00AD066E">
        <w:rPr>
          <w:i/>
          <w:iCs/>
          <w:sz w:val="26"/>
          <w:szCs w:val="26"/>
        </w:rPr>
        <w:t>4</w:t>
      </w:r>
      <w:r w:rsidR="00AD066E">
        <w:rPr>
          <w:i/>
          <w:iCs/>
          <w:sz w:val="26"/>
          <w:szCs w:val="26"/>
        </w:rPr>
        <w:t>р.)</w:t>
      </w:r>
    </w:p>
    <w:p w14:paraId="26AB1600" w14:textId="49A266A3" w:rsidR="00C40054" w:rsidRPr="00AD066E" w:rsidRDefault="00AD066E" w:rsidP="00AD066E">
      <w:pPr>
        <w:pStyle w:val="32"/>
        <w:shd w:val="clear" w:color="auto" w:fill="auto"/>
        <w:spacing w:line="240" w:lineRule="auto"/>
        <w:ind w:right="-291"/>
        <w:jc w:val="center"/>
        <w:rPr>
          <w:sz w:val="20"/>
          <w:szCs w:val="20"/>
        </w:rPr>
      </w:pPr>
      <w:r>
        <w:rPr>
          <w:sz w:val="20"/>
          <w:szCs w:val="20"/>
        </w:rPr>
        <w:t xml:space="preserve">                                                                                                                                                            </w:t>
      </w:r>
      <w:r w:rsidR="000516A2" w:rsidRPr="00AD066E">
        <w:rPr>
          <w:sz w:val="20"/>
          <w:szCs w:val="20"/>
        </w:rPr>
        <w:t>Таблиця 39</w:t>
      </w:r>
    </w:p>
    <w:p w14:paraId="03701B6C" w14:textId="77777777" w:rsidR="00C40054" w:rsidRPr="004E27EB" w:rsidRDefault="00C40054" w:rsidP="004E27EB">
      <w:pPr>
        <w:framePr w:w="10200" w:wrap="notBeside" w:vAnchor="text" w:hAnchor="text" w:xAlign="center" w:y="1"/>
        <w:ind w:right="-291"/>
        <w:rPr>
          <w:rFonts w:ascii="Times New Roman" w:hAnsi="Times New Roman" w:cs="Times New Roman"/>
          <w:sz w:val="2"/>
          <w:szCs w:val="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00"/>
        <w:gridCol w:w="1080"/>
        <w:gridCol w:w="661"/>
        <w:gridCol w:w="729"/>
        <w:gridCol w:w="599"/>
        <w:gridCol w:w="567"/>
        <w:gridCol w:w="993"/>
        <w:gridCol w:w="1134"/>
      </w:tblGrid>
      <w:tr w:rsidR="003528F7" w:rsidRPr="004E27EB" w14:paraId="20D3EC02" w14:textId="77777777" w:rsidTr="00AD066E">
        <w:trPr>
          <w:cantSplit/>
          <w:trHeight w:val="3417"/>
          <w:tblHeader/>
        </w:trPr>
        <w:tc>
          <w:tcPr>
            <w:tcW w:w="2943" w:type="dxa"/>
            <w:vAlign w:val="center"/>
          </w:tcPr>
          <w:p w14:paraId="268F8AC1" w14:textId="77777777" w:rsidR="001D7D67" w:rsidRPr="004E27EB" w:rsidRDefault="003528F7" w:rsidP="004E27EB">
            <w:pPr>
              <w:pStyle w:val="35"/>
              <w:ind w:right="-291"/>
              <w:rPr>
                <w:i w:val="0"/>
                <w:sz w:val="20"/>
                <w:szCs w:val="20"/>
                <w:lang w:val="ru-RU"/>
              </w:rPr>
            </w:pPr>
            <w:proofErr w:type="spellStart"/>
            <w:r w:rsidRPr="004E27EB">
              <w:rPr>
                <w:i w:val="0"/>
                <w:sz w:val="20"/>
                <w:szCs w:val="20"/>
                <w:lang w:val="ru-RU"/>
              </w:rPr>
              <w:t>Назва</w:t>
            </w:r>
            <w:proofErr w:type="spellEnd"/>
            <w:r w:rsidRPr="004E27EB">
              <w:rPr>
                <w:i w:val="0"/>
                <w:sz w:val="20"/>
                <w:szCs w:val="20"/>
                <w:lang w:val="ru-RU"/>
              </w:rPr>
              <w:t xml:space="preserve"> виду </w:t>
            </w:r>
          </w:p>
          <w:p w14:paraId="06EC7635" w14:textId="6BCAC27C" w:rsidR="003528F7" w:rsidRPr="004E27EB" w:rsidRDefault="003528F7" w:rsidP="004E27EB">
            <w:pPr>
              <w:pStyle w:val="35"/>
              <w:ind w:right="-291"/>
              <w:rPr>
                <w:i w:val="0"/>
                <w:sz w:val="20"/>
                <w:szCs w:val="20"/>
                <w:lang w:val="ru-RU"/>
              </w:rPr>
            </w:pPr>
            <w:r w:rsidRPr="004E27EB">
              <w:rPr>
                <w:i w:val="0"/>
                <w:sz w:val="20"/>
                <w:szCs w:val="20"/>
                <w:lang w:val="ru-RU"/>
              </w:rPr>
              <w:t>(</w:t>
            </w:r>
            <w:proofErr w:type="spellStart"/>
            <w:r w:rsidRPr="004E27EB">
              <w:rPr>
                <w:i w:val="0"/>
                <w:sz w:val="20"/>
                <w:szCs w:val="20"/>
                <w:lang w:val="ru-RU"/>
              </w:rPr>
              <w:t>українська</w:t>
            </w:r>
            <w:proofErr w:type="spellEnd"/>
            <w:r w:rsidRPr="004E27EB">
              <w:rPr>
                <w:i w:val="0"/>
                <w:sz w:val="20"/>
                <w:szCs w:val="20"/>
                <w:lang w:val="ru-RU"/>
              </w:rPr>
              <w:t xml:space="preserve"> і </w:t>
            </w:r>
            <w:proofErr w:type="spellStart"/>
            <w:r w:rsidRPr="004E27EB">
              <w:rPr>
                <w:i w:val="0"/>
                <w:sz w:val="20"/>
                <w:szCs w:val="20"/>
                <w:lang w:val="ru-RU"/>
              </w:rPr>
              <w:t>латинська</w:t>
            </w:r>
            <w:proofErr w:type="spellEnd"/>
            <w:r w:rsidRPr="004E27EB">
              <w:rPr>
                <w:i w:val="0"/>
                <w:sz w:val="20"/>
                <w:szCs w:val="20"/>
                <w:lang w:val="ru-RU"/>
              </w:rPr>
              <w:t>)</w:t>
            </w:r>
          </w:p>
        </w:tc>
        <w:tc>
          <w:tcPr>
            <w:tcW w:w="900" w:type="dxa"/>
            <w:textDirection w:val="btLr"/>
            <w:vAlign w:val="center"/>
          </w:tcPr>
          <w:p w14:paraId="519D1C34" w14:textId="77777777" w:rsidR="00A71544" w:rsidRPr="004E27EB" w:rsidRDefault="003528F7" w:rsidP="004E27EB">
            <w:pPr>
              <w:pStyle w:val="35"/>
              <w:ind w:left="-145" w:right="-291"/>
              <w:rPr>
                <w:i w:val="0"/>
                <w:sz w:val="20"/>
                <w:szCs w:val="20"/>
                <w:lang w:val="ru-RU"/>
              </w:rPr>
            </w:pPr>
            <w:r w:rsidRPr="004E27EB">
              <w:rPr>
                <w:i w:val="0"/>
                <w:sz w:val="20"/>
                <w:szCs w:val="20"/>
                <w:lang w:val="ru-RU"/>
              </w:rPr>
              <w:t xml:space="preserve">Червона </w:t>
            </w:r>
          </w:p>
          <w:p w14:paraId="77B40B5A" w14:textId="77777777" w:rsidR="00A71544" w:rsidRPr="004E27EB" w:rsidRDefault="003528F7" w:rsidP="004E27EB">
            <w:pPr>
              <w:pStyle w:val="35"/>
              <w:ind w:left="-145" w:right="-291"/>
              <w:rPr>
                <w:i w:val="0"/>
                <w:sz w:val="20"/>
                <w:szCs w:val="20"/>
                <w:lang w:val="ru-RU"/>
              </w:rPr>
            </w:pPr>
            <w:r w:rsidRPr="004E27EB">
              <w:rPr>
                <w:i w:val="0"/>
                <w:sz w:val="20"/>
                <w:szCs w:val="20"/>
                <w:lang w:val="ru-RU"/>
              </w:rPr>
              <w:t xml:space="preserve">книга </w:t>
            </w:r>
          </w:p>
          <w:p w14:paraId="387F947D" w14:textId="51247FDE" w:rsidR="003528F7" w:rsidRPr="004E27EB" w:rsidRDefault="003528F7" w:rsidP="004E27EB">
            <w:pPr>
              <w:pStyle w:val="35"/>
              <w:ind w:left="-145" w:right="-291"/>
              <w:rPr>
                <w:i w:val="0"/>
                <w:sz w:val="20"/>
                <w:szCs w:val="20"/>
                <w:lang w:val="ru-RU"/>
              </w:rPr>
            </w:pPr>
            <w:proofErr w:type="spellStart"/>
            <w:r w:rsidRPr="004E27EB">
              <w:rPr>
                <w:i w:val="0"/>
                <w:sz w:val="20"/>
                <w:szCs w:val="20"/>
                <w:lang w:val="ru-RU"/>
              </w:rPr>
              <w:t>України</w:t>
            </w:r>
            <w:proofErr w:type="spellEnd"/>
          </w:p>
        </w:tc>
        <w:tc>
          <w:tcPr>
            <w:tcW w:w="1080" w:type="dxa"/>
            <w:textDirection w:val="btLr"/>
            <w:vAlign w:val="center"/>
          </w:tcPr>
          <w:p w14:paraId="051488C6" w14:textId="77777777" w:rsidR="00A71544" w:rsidRPr="004E27EB" w:rsidRDefault="003528F7" w:rsidP="004E27EB">
            <w:pPr>
              <w:pStyle w:val="35"/>
              <w:ind w:left="-55" w:right="-291"/>
              <w:rPr>
                <w:i w:val="0"/>
                <w:sz w:val="20"/>
                <w:szCs w:val="20"/>
                <w:lang w:val="uk-UA"/>
              </w:rPr>
            </w:pPr>
            <w:proofErr w:type="spellStart"/>
            <w:r w:rsidRPr="004E27EB">
              <w:rPr>
                <w:i w:val="0"/>
                <w:sz w:val="20"/>
                <w:szCs w:val="20"/>
              </w:rPr>
              <w:t>Бернська</w:t>
            </w:r>
            <w:proofErr w:type="spellEnd"/>
            <w:r w:rsidRPr="004E27EB">
              <w:rPr>
                <w:i w:val="0"/>
                <w:sz w:val="20"/>
                <w:szCs w:val="20"/>
              </w:rPr>
              <w:t xml:space="preserve"> </w:t>
            </w:r>
          </w:p>
          <w:p w14:paraId="117052F5" w14:textId="7FCFCB00" w:rsidR="003528F7" w:rsidRPr="004E27EB" w:rsidRDefault="003528F7" w:rsidP="004E27EB">
            <w:pPr>
              <w:pStyle w:val="35"/>
              <w:ind w:left="-55" w:right="-291"/>
              <w:rPr>
                <w:i w:val="0"/>
                <w:sz w:val="20"/>
                <w:szCs w:val="20"/>
              </w:rPr>
            </w:pPr>
            <w:proofErr w:type="spellStart"/>
            <w:r w:rsidRPr="004E27EB">
              <w:rPr>
                <w:i w:val="0"/>
                <w:sz w:val="20"/>
                <w:szCs w:val="20"/>
              </w:rPr>
              <w:t>конвенція</w:t>
            </w:r>
            <w:proofErr w:type="spellEnd"/>
          </w:p>
        </w:tc>
        <w:tc>
          <w:tcPr>
            <w:tcW w:w="661" w:type="dxa"/>
            <w:textDirection w:val="btLr"/>
            <w:vAlign w:val="center"/>
          </w:tcPr>
          <w:p w14:paraId="1D2B48CA" w14:textId="77777777" w:rsidR="003528F7" w:rsidRPr="004E27EB" w:rsidRDefault="003528F7" w:rsidP="004E27EB">
            <w:pPr>
              <w:pStyle w:val="35"/>
              <w:ind w:left="113" w:right="-291"/>
              <w:rPr>
                <w:i w:val="0"/>
                <w:sz w:val="20"/>
                <w:szCs w:val="20"/>
              </w:rPr>
            </w:pPr>
            <w:r w:rsidRPr="004E27EB">
              <w:rPr>
                <w:i w:val="0"/>
                <w:sz w:val="20"/>
                <w:szCs w:val="20"/>
              </w:rPr>
              <w:t>CITES</w:t>
            </w:r>
          </w:p>
        </w:tc>
        <w:tc>
          <w:tcPr>
            <w:tcW w:w="729" w:type="dxa"/>
            <w:textDirection w:val="btLr"/>
            <w:vAlign w:val="center"/>
          </w:tcPr>
          <w:p w14:paraId="2094214F" w14:textId="77777777" w:rsidR="003528F7" w:rsidRPr="004E27EB" w:rsidRDefault="003528F7" w:rsidP="004E27EB">
            <w:pPr>
              <w:pStyle w:val="35"/>
              <w:ind w:left="113" w:right="-291"/>
              <w:rPr>
                <w:i w:val="0"/>
                <w:sz w:val="20"/>
                <w:szCs w:val="20"/>
              </w:rPr>
            </w:pPr>
            <w:r w:rsidRPr="004E27EB">
              <w:rPr>
                <w:i w:val="0"/>
                <w:sz w:val="20"/>
                <w:szCs w:val="20"/>
              </w:rPr>
              <w:t>CMS</w:t>
            </w:r>
          </w:p>
        </w:tc>
        <w:tc>
          <w:tcPr>
            <w:tcW w:w="599" w:type="dxa"/>
            <w:textDirection w:val="btLr"/>
            <w:vAlign w:val="center"/>
          </w:tcPr>
          <w:p w14:paraId="6DCEA8D1" w14:textId="77777777" w:rsidR="003528F7" w:rsidRPr="004E27EB" w:rsidRDefault="003528F7" w:rsidP="004E27EB">
            <w:pPr>
              <w:pStyle w:val="35"/>
              <w:ind w:left="113" w:right="-291"/>
              <w:rPr>
                <w:i w:val="0"/>
                <w:sz w:val="20"/>
                <w:szCs w:val="20"/>
              </w:rPr>
            </w:pPr>
            <w:r w:rsidRPr="004E27EB">
              <w:rPr>
                <w:i w:val="0"/>
                <w:sz w:val="20"/>
                <w:szCs w:val="20"/>
              </w:rPr>
              <w:t>AEWA</w:t>
            </w:r>
          </w:p>
        </w:tc>
        <w:tc>
          <w:tcPr>
            <w:tcW w:w="567" w:type="dxa"/>
            <w:textDirection w:val="btLr"/>
            <w:vAlign w:val="center"/>
          </w:tcPr>
          <w:p w14:paraId="2C2F40F4" w14:textId="77777777" w:rsidR="003528F7" w:rsidRPr="004E27EB" w:rsidRDefault="003528F7" w:rsidP="004E27EB">
            <w:pPr>
              <w:pStyle w:val="35"/>
              <w:ind w:left="113" w:right="-291"/>
              <w:rPr>
                <w:i w:val="0"/>
                <w:sz w:val="20"/>
                <w:szCs w:val="20"/>
              </w:rPr>
            </w:pPr>
            <w:r w:rsidRPr="004E27EB">
              <w:rPr>
                <w:i w:val="0"/>
                <w:sz w:val="20"/>
                <w:szCs w:val="20"/>
              </w:rPr>
              <w:t>EUROBATS</w:t>
            </w:r>
          </w:p>
        </w:tc>
        <w:tc>
          <w:tcPr>
            <w:tcW w:w="993" w:type="dxa"/>
            <w:textDirection w:val="btLr"/>
            <w:vAlign w:val="center"/>
          </w:tcPr>
          <w:p w14:paraId="44848683" w14:textId="77777777" w:rsidR="00AD066E" w:rsidRDefault="003528F7" w:rsidP="004E27EB">
            <w:pPr>
              <w:pStyle w:val="35"/>
              <w:ind w:left="113" w:right="-291"/>
              <w:rPr>
                <w:i w:val="0"/>
                <w:sz w:val="20"/>
                <w:szCs w:val="20"/>
                <w:lang w:val="uk-UA"/>
              </w:rPr>
            </w:pPr>
            <w:proofErr w:type="spellStart"/>
            <w:r w:rsidRPr="004E27EB">
              <w:rPr>
                <w:i w:val="0"/>
                <w:sz w:val="20"/>
                <w:szCs w:val="20"/>
              </w:rPr>
              <w:t>Європейський</w:t>
            </w:r>
            <w:proofErr w:type="spellEnd"/>
            <w:r w:rsidRPr="004E27EB">
              <w:rPr>
                <w:i w:val="0"/>
                <w:sz w:val="20"/>
                <w:szCs w:val="20"/>
              </w:rPr>
              <w:t xml:space="preserve"> </w:t>
            </w:r>
          </w:p>
          <w:p w14:paraId="2BDBA131" w14:textId="136C8059" w:rsidR="003528F7" w:rsidRPr="004E27EB" w:rsidRDefault="003528F7" w:rsidP="004E27EB">
            <w:pPr>
              <w:pStyle w:val="35"/>
              <w:ind w:left="113" w:right="-291"/>
              <w:rPr>
                <w:i w:val="0"/>
                <w:sz w:val="20"/>
                <w:szCs w:val="20"/>
              </w:rPr>
            </w:pPr>
            <w:proofErr w:type="spellStart"/>
            <w:r w:rsidRPr="004E27EB">
              <w:rPr>
                <w:i w:val="0"/>
                <w:sz w:val="20"/>
                <w:szCs w:val="20"/>
              </w:rPr>
              <w:t>червоний</w:t>
            </w:r>
            <w:proofErr w:type="spellEnd"/>
            <w:r w:rsidRPr="004E27EB">
              <w:rPr>
                <w:i w:val="0"/>
                <w:sz w:val="20"/>
                <w:szCs w:val="20"/>
              </w:rPr>
              <w:t xml:space="preserve"> </w:t>
            </w:r>
            <w:proofErr w:type="spellStart"/>
            <w:r w:rsidRPr="004E27EB">
              <w:rPr>
                <w:i w:val="0"/>
                <w:sz w:val="20"/>
                <w:szCs w:val="20"/>
              </w:rPr>
              <w:t>список</w:t>
            </w:r>
            <w:proofErr w:type="spellEnd"/>
          </w:p>
        </w:tc>
        <w:tc>
          <w:tcPr>
            <w:tcW w:w="1134" w:type="dxa"/>
            <w:textDirection w:val="btLr"/>
            <w:vAlign w:val="center"/>
          </w:tcPr>
          <w:p w14:paraId="23C39265" w14:textId="77777777" w:rsidR="003528F7" w:rsidRPr="004E27EB" w:rsidRDefault="003528F7" w:rsidP="004E27EB">
            <w:pPr>
              <w:pStyle w:val="35"/>
              <w:ind w:left="-184" w:right="-291"/>
              <w:rPr>
                <w:i w:val="0"/>
                <w:sz w:val="20"/>
                <w:szCs w:val="20"/>
              </w:rPr>
            </w:pPr>
            <w:r w:rsidRPr="004E27EB">
              <w:rPr>
                <w:i w:val="0"/>
                <w:sz w:val="20"/>
                <w:szCs w:val="20"/>
              </w:rPr>
              <w:t>МСОП</w:t>
            </w:r>
          </w:p>
        </w:tc>
      </w:tr>
      <w:tr w:rsidR="003528F7" w:rsidRPr="004E27EB" w14:paraId="67BAC017" w14:textId="77777777" w:rsidTr="00AD066E">
        <w:tc>
          <w:tcPr>
            <w:tcW w:w="2943" w:type="dxa"/>
          </w:tcPr>
          <w:p w14:paraId="574681F2" w14:textId="77777777" w:rsidR="00AA62B4" w:rsidRPr="004E27EB" w:rsidRDefault="003528F7" w:rsidP="00AD066E">
            <w:pPr>
              <w:pStyle w:val="35"/>
              <w:ind w:right="35"/>
              <w:jc w:val="left"/>
              <w:rPr>
                <w:i w:val="0"/>
                <w:sz w:val="20"/>
                <w:szCs w:val="20"/>
                <w:lang w:val="uk-UA"/>
              </w:rPr>
            </w:pPr>
            <w:r w:rsidRPr="004E27EB">
              <w:rPr>
                <w:i w:val="0"/>
                <w:sz w:val="20"/>
                <w:szCs w:val="20"/>
                <w:lang w:val="uk-UA"/>
              </w:rPr>
              <w:t>Орлан-білохвіст</w:t>
            </w:r>
          </w:p>
          <w:p w14:paraId="22BD507E" w14:textId="46F40864" w:rsidR="003528F7" w:rsidRPr="004E27EB" w:rsidRDefault="003528F7" w:rsidP="00AD066E">
            <w:pPr>
              <w:pStyle w:val="35"/>
              <w:ind w:right="35"/>
              <w:jc w:val="left"/>
              <w:rPr>
                <w:i w:val="0"/>
                <w:sz w:val="20"/>
                <w:szCs w:val="20"/>
                <w:lang w:val="uk-UA"/>
              </w:rPr>
            </w:pPr>
            <w:r w:rsidRPr="004E27EB">
              <w:rPr>
                <w:i w:val="0"/>
                <w:sz w:val="20"/>
                <w:szCs w:val="20"/>
                <w:lang w:val="uk-UA"/>
              </w:rPr>
              <w:t xml:space="preserve"> </w:t>
            </w:r>
            <w:r w:rsidRPr="004E27EB">
              <w:rPr>
                <w:i w:val="0"/>
                <w:sz w:val="20"/>
                <w:szCs w:val="20"/>
                <w:lang w:val="ru-RU"/>
              </w:rPr>
              <w:t>H</w:t>
            </w:r>
            <w:proofErr w:type="spellStart"/>
            <w:r w:rsidRPr="004E27EB">
              <w:rPr>
                <w:i w:val="0"/>
                <w:sz w:val="20"/>
                <w:szCs w:val="20"/>
              </w:rPr>
              <w:t>aliaetus</w:t>
            </w:r>
            <w:proofErr w:type="spellEnd"/>
            <w:r w:rsidRPr="004E27EB">
              <w:rPr>
                <w:i w:val="0"/>
                <w:sz w:val="20"/>
                <w:szCs w:val="20"/>
                <w:lang w:val="uk-UA"/>
              </w:rPr>
              <w:t xml:space="preserve"> </w:t>
            </w:r>
            <w:proofErr w:type="spellStart"/>
            <w:r w:rsidRPr="004E27EB">
              <w:rPr>
                <w:i w:val="0"/>
                <w:sz w:val="20"/>
                <w:szCs w:val="20"/>
              </w:rPr>
              <w:t>albscslla</w:t>
            </w:r>
            <w:proofErr w:type="spellEnd"/>
            <w:r w:rsidRPr="004E27EB">
              <w:rPr>
                <w:i w:val="0"/>
                <w:sz w:val="20"/>
                <w:szCs w:val="20"/>
                <w:lang w:val="uk-UA"/>
              </w:rPr>
              <w:t xml:space="preserve"> </w:t>
            </w:r>
            <w:r w:rsidRPr="004E27EB">
              <w:rPr>
                <w:i w:val="0"/>
                <w:sz w:val="20"/>
                <w:szCs w:val="20"/>
              </w:rPr>
              <w:t>L</w:t>
            </w:r>
            <w:r w:rsidRPr="004E27EB">
              <w:rPr>
                <w:i w:val="0"/>
                <w:sz w:val="20"/>
                <w:szCs w:val="20"/>
                <w:lang w:val="uk-UA"/>
              </w:rPr>
              <w:t>.</w:t>
            </w:r>
          </w:p>
        </w:tc>
        <w:tc>
          <w:tcPr>
            <w:tcW w:w="900" w:type="dxa"/>
            <w:vAlign w:val="center"/>
          </w:tcPr>
          <w:p w14:paraId="53C5C757"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657D3F14" w14:textId="77777777" w:rsidR="003528F7" w:rsidRPr="004E27EB" w:rsidRDefault="003528F7" w:rsidP="004E27EB">
            <w:pPr>
              <w:pStyle w:val="35"/>
              <w:ind w:right="-291"/>
              <w:rPr>
                <w:i w:val="0"/>
                <w:sz w:val="20"/>
                <w:szCs w:val="20"/>
              </w:rPr>
            </w:pPr>
          </w:p>
        </w:tc>
        <w:tc>
          <w:tcPr>
            <w:tcW w:w="661" w:type="dxa"/>
            <w:vAlign w:val="center"/>
          </w:tcPr>
          <w:p w14:paraId="10E9C061"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7286021B"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1A0BC0D8" w14:textId="77777777" w:rsidR="003528F7" w:rsidRPr="004E27EB" w:rsidRDefault="003528F7" w:rsidP="004E27EB">
            <w:pPr>
              <w:pStyle w:val="35"/>
              <w:ind w:right="-291"/>
              <w:rPr>
                <w:i w:val="0"/>
                <w:sz w:val="20"/>
                <w:szCs w:val="20"/>
              </w:rPr>
            </w:pPr>
          </w:p>
        </w:tc>
        <w:tc>
          <w:tcPr>
            <w:tcW w:w="567" w:type="dxa"/>
            <w:vAlign w:val="center"/>
          </w:tcPr>
          <w:p w14:paraId="4FF1DBD6" w14:textId="77777777" w:rsidR="003528F7" w:rsidRPr="004E27EB" w:rsidRDefault="003528F7" w:rsidP="004E27EB">
            <w:pPr>
              <w:pStyle w:val="35"/>
              <w:ind w:right="-291"/>
              <w:rPr>
                <w:i w:val="0"/>
                <w:sz w:val="20"/>
                <w:szCs w:val="20"/>
              </w:rPr>
            </w:pPr>
          </w:p>
        </w:tc>
        <w:tc>
          <w:tcPr>
            <w:tcW w:w="993" w:type="dxa"/>
            <w:vAlign w:val="center"/>
          </w:tcPr>
          <w:p w14:paraId="0C8B7185" w14:textId="77777777" w:rsidR="003528F7" w:rsidRPr="004E27EB" w:rsidRDefault="003528F7" w:rsidP="004E27EB">
            <w:pPr>
              <w:pStyle w:val="35"/>
              <w:ind w:right="-291"/>
              <w:rPr>
                <w:i w:val="0"/>
                <w:sz w:val="20"/>
                <w:szCs w:val="20"/>
              </w:rPr>
            </w:pPr>
          </w:p>
        </w:tc>
        <w:tc>
          <w:tcPr>
            <w:tcW w:w="1134" w:type="dxa"/>
          </w:tcPr>
          <w:p w14:paraId="5C8EA773" w14:textId="77777777" w:rsidR="003528F7" w:rsidRPr="004E27EB" w:rsidRDefault="003528F7" w:rsidP="004E27EB">
            <w:pPr>
              <w:pStyle w:val="35"/>
              <w:ind w:right="-291"/>
              <w:rPr>
                <w:i w:val="0"/>
                <w:sz w:val="20"/>
                <w:szCs w:val="20"/>
              </w:rPr>
            </w:pPr>
          </w:p>
        </w:tc>
      </w:tr>
      <w:tr w:rsidR="003528F7" w:rsidRPr="004E27EB" w14:paraId="119F0BD6" w14:textId="77777777" w:rsidTr="00AD066E">
        <w:tc>
          <w:tcPr>
            <w:tcW w:w="2943" w:type="dxa"/>
          </w:tcPr>
          <w:p w14:paraId="02681FFB" w14:textId="77777777" w:rsidR="003528F7" w:rsidRPr="004E27EB" w:rsidRDefault="003528F7" w:rsidP="00AD066E">
            <w:pPr>
              <w:pStyle w:val="35"/>
              <w:ind w:right="35"/>
              <w:jc w:val="left"/>
              <w:rPr>
                <w:i w:val="0"/>
                <w:sz w:val="20"/>
                <w:szCs w:val="20"/>
              </w:rPr>
            </w:pPr>
            <w:proofErr w:type="spellStart"/>
            <w:r w:rsidRPr="004E27EB">
              <w:rPr>
                <w:i w:val="0"/>
                <w:sz w:val="20"/>
                <w:szCs w:val="20"/>
              </w:rPr>
              <w:t>Дрофа</w:t>
            </w:r>
            <w:proofErr w:type="spellEnd"/>
            <w:r w:rsidRPr="004E27EB">
              <w:rPr>
                <w:i w:val="0"/>
                <w:sz w:val="20"/>
                <w:szCs w:val="20"/>
              </w:rPr>
              <w:t xml:space="preserve"> Otis </w:t>
            </w:r>
            <w:proofErr w:type="spellStart"/>
            <w:r w:rsidRPr="004E27EB">
              <w:rPr>
                <w:i w:val="0"/>
                <w:sz w:val="20"/>
                <w:szCs w:val="20"/>
              </w:rPr>
              <w:t>tarda</w:t>
            </w:r>
            <w:proofErr w:type="spellEnd"/>
            <w:r w:rsidRPr="004E27EB">
              <w:rPr>
                <w:i w:val="0"/>
                <w:sz w:val="20"/>
                <w:szCs w:val="20"/>
                <w:lang w:val="ru-RU"/>
              </w:rPr>
              <w:t xml:space="preserve"> L.</w:t>
            </w:r>
          </w:p>
        </w:tc>
        <w:tc>
          <w:tcPr>
            <w:tcW w:w="900" w:type="dxa"/>
            <w:vAlign w:val="center"/>
          </w:tcPr>
          <w:p w14:paraId="6F9F89B1"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6723D45" w14:textId="77777777" w:rsidR="003528F7" w:rsidRPr="004E27EB" w:rsidRDefault="003528F7" w:rsidP="004E27EB">
            <w:pPr>
              <w:pStyle w:val="35"/>
              <w:ind w:right="-291"/>
              <w:rPr>
                <w:i w:val="0"/>
                <w:sz w:val="20"/>
                <w:szCs w:val="20"/>
              </w:rPr>
            </w:pPr>
          </w:p>
        </w:tc>
        <w:tc>
          <w:tcPr>
            <w:tcW w:w="661" w:type="dxa"/>
            <w:vAlign w:val="center"/>
          </w:tcPr>
          <w:p w14:paraId="77A5551B" w14:textId="77777777" w:rsidR="003528F7" w:rsidRPr="004E27EB" w:rsidRDefault="003528F7" w:rsidP="004E27EB">
            <w:pPr>
              <w:pStyle w:val="35"/>
              <w:ind w:right="-291"/>
              <w:rPr>
                <w:i w:val="0"/>
                <w:sz w:val="20"/>
                <w:szCs w:val="20"/>
              </w:rPr>
            </w:pPr>
          </w:p>
        </w:tc>
        <w:tc>
          <w:tcPr>
            <w:tcW w:w="729" w:type="dxa"/>
            <w:vAlign w:val="center"/>
          </w:tcPr>
          <w:p w14:paraId="1CBEF33C"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6485F32D" w14:textId="77777777" w:rsidR="003528F7" w:rsidRPr="004E27EB" w:rsidRDefault="003528F7" w:rsidP="004E27EB">
            <w:pPr>
              <w:pStyle w:val="35"/>
              <w:ind w:right="-291"/>
              <w:rPr>
                <w:i w:val="0"/>
                <w:sz w:val="20"/>
                <w:szCs w:val="20"/>
              </w:rPr>
            </w:pPr>
          </w:p>
        </w:tc>
        <w:tc>
          <w:tcPr>
            <w:tcW w:w="567" w:type="dxa"/>
            <w:vAlign w:val="center"/>
          </w:tcPr>
          <w:p w14:paraId="01CEEFE6" w14:textId="77777777" w:rsidR="003528F7" w:rsidRPr="004E27EB" w:rsidRDefault="003528F7" w:rsidP="004E27EB">
            <w:pPr>
              <w:pStyle w:val="35"/>
              <w:ind w:right="-291"/>
              <w:rPr>
                <w:i w:val="0"/>
                <w:sz w:val="20"/>
                <w:szCs w:val="20"/>
              </w:rPr>
            </w:pPr>
          </w:p>
        </w:tc>
        <w:tc>
          <w:tcPr>
            <w:tcW w:w="993" w:type="dxa"/>
            <w:vAlign w:val="center"/>
          </w:tcPr>
          <w:p w14:paraId="7AD60944" w14:textId="77777777" w:rsidR="003528F7" w:rsidRPr="004E27EB" w:rsidRDefault="003528F7" w:rsidP="004E27EB">
            <w:pPr>
              <w:pStyle w:val="35"/>
              <w:ind w:right="-291"/>
              <w:rPr>
                <w:i w:val="0"/>
                <w:sz w:val="20"/>
                <w:szCs w:val="20"/>
              </w:rPr>
            </w:pPr>
          </w:p>
        </w:tc>
        <w:tc>
          <w:tcPr>
            <w:tcW w:w="1134" w:type="dxa"/>
          </w:tcPr>
          <w:p w14:paraId="002E7730" w14:textId="77777777" w:rsidR="003528F7" w:rsidRPr="004E27EB" w:rsidRDefault="003528F7" w:rsidP="004E27EB">
            <w:pPr>
              <w:pStyle w:val="35"/>
              <w:ind w:right="-291"/>
              <w:rPr>
                <w:i w:val="0"/>
                <w:sz w:val="20"/>
                <w:szCs w:val="20"/>
              </w:rPr>
            </w:pPr>
          </w:p>
        </w:tc>
      </w:tr>
      <w:tr w:rsidR="003528F7" w:rsidRPr="004E27EB" w14:paraId="43BA5D22" w14:textId="77777777" w:rsidTr="00AD066E">
        <w:tc>
          <w:tcPr>
            <w:tcW w:w="2943" w:type="dxa"/>
          </w:tcPr>
          <w:p w14:paraId="1D95C858" w14:textId="77777777" w:rsidR="003528F7" w:rsidRPr="004E27EB" w:rsidRDefault="003528F7" w:rsidP="00AD066E">
            <w:pPr>
              <w:pStyle w:val="35"/>
              <w:ind w:right="35"/>
              <w:jc w:val="left"/>
              <w:rPr>
                <w:i w:val="0"/>
                <w:sz w:val="20"/>
                <w:szCs w:val="20"/>
              </w:rPr>
            </w:pPr>
            <w:proofErr w:type="spellStart"/>
            <w:r w:rsidRPr="004E27EB">
              <w:rPr>
                <w:i w:val="0"/>
                <w:sz w:val="20"/>
                <w:szCs w:val="20"/>
              </w:rPr>
              <w:t>Підковоноси</w:t>
            </w:r>
            <w:proofErr w:type="spellEnd"/>
            <w:r w:rsidRPr="004E27EB">
              <w:rPr>
                <w:i w:val="0"/>
                <w:sz w:val="20"/>
                <w:szCs w:val="20"/>
              </w:rPr>
              <w:t xml:space="preserve">,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p>
        </w:tc>
        <w:tc>
          <w:tcPr>
            <w:tcW w:w="900" w:type="dxa"/>
            <w:vAlign w:val="center"/>
          </w:tcPr>
          <w:p w14:paraId="16339146"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358E40C" w14:textId="77777777" w:rsidR="003528F7" w:rsidRPr="004E27EB" w:rsidRDefault="003528F7" w:rsidP="004E27EB">
            <w:pPr>
              <w:pStyle w:val="35"/>
              <w:ind w:right="-291"/>
              <w:rPr>
                <w:i w:val="0"/>
                <w:sz w:val="20"/>
                <w:szCs w:val="20"/>
              </w:rPr>
            </w:pPr>
          </w:p>
        </w:tc>
        <w:tc>
          <w:tcPr>
            <w:tcW w:w="661" w:type="dxa"/>
            <w:vAlign w:val="center"/>
          </w:tcPr>
          <w:p w14:paraId="1431945A" w14:textId="77777777" w:rsidR="003528F7" w:rsidRPr="004E27EB" w:rsidRDefault="003528F7" w:rsidP="004E27EB">
            <w:pPr>
              <w:pStyle w:val="35"/>
              <w:ind w:right="-291"/>
              <w:rPr>
                <w:i w:val="0"/>
                <w:sz w:val="20"/>
                <w:szCs w:val="20"/>
              </w:rPr>
            </w:pPr>
          </w:p>
        </w:tc>
        <w:tc>
          <w:tcPr>
            <w:tcW w:w="729" w:type="dxa"/>
            <w:vAlign w:val="center"/>
          </w:tcPr>
          <w:p w14:paraId="4D14FB10"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8F081C2" w14:textId="77777777" w:rsidR="003528F7" w:rsidRPr="004E27EB" w:rsidRDefault="003528F7" w:rsidP="004E27EB">
            <w:pPr>
              <w:pStyle w:val="35"/>
              <w:ind w:right="-291"/>
              <w:rPr>
                <w:i w:val="0"/>
                <w:sz w:val="20"/>
                <w:szCs w:val="20"/>
              </w:rPr>
            </w:pPr>
          </w:p>
        </w:tc>
        <w:tc>
          <w:tcPr>
            <w:tcW w:w="567" w:type="dxa"/>
            <w:vAlign w:val="center"/>
          </w:tcPr>
          <w:p w14:paraId="7DAECD5C" w14:textId="77777777" w:rsidR="003528F7" w:rsidRPr="004E27EB" w:rsidRDefault="003528F7" w:rsidP="004E27EB">
            <w:pPr>
              <w:pStyle w:val="35"/>
              <w:ind w:right="-291"/>
              <w:rPr>
                <w:i w:val="0"/>
                <w:sz w:val="20"/>
                <w:szCs w:val="20"/>
              </w:rPr>
            </w:pPr>
          </w:p>
        </w:tc>
        <w:tc>
          <w:tcPr>
            <w:tcW w:w="993" w:type="dxa"/>
            <w:vAlign w:val="center"/>
          </w:tcPr>
          <w:p w14:paraId="3609331D" w14:textId="77777777" w:rsidR="003528F7" w:rsidRPr="004E27EB" w:rsidRDefault="003528F7" w:rsidP="004E27EB">
            <w:pPr>
              <w:pStyle w:val="35"/>
              <w:ind w:right="-291"/>
              <w:rPr>
                <w:i w:val="0"/>
                <w:sz w:val="20"/>
                <w:szCs w:val="20"/>
              </w:rPr>
            </w:pPr>
          </w:p>
        </w:tc>
        <w:tc>
          <w:tcPr>
            <w:tcW w:w="1134" w:type="dxa"/>
          </w:tcPr>
          <w:p w14:paraId="19FAC092" w14:textId="77777777" w:rsidR="003528F7" w:rsidRPr="004E27EB" w:rsidRDefault="003528F7" w:rsidP="004E27EB">
            <w:pPr>
              <w:pStyle w:val="35"/>
              <w:ind w:right="-291"/>
              <w:rPr>
                <w:i w:val="0"/>
                <w:sz w:val="20"/>
                <w:szCs w:val="20"/>
              </w:rPr>
            </w:pPr>
          </w:p>
        </w:tc>
      </w:tr>
      <w:tr w:rsidR="003528F7" w:rsidRPr="004E27EB" w14:paraId="28BA3CAF" w14:textId="77777777" w:rsidTr="00AD066E">
        <w:tc>
          <w:tcPr>
            <w:tcW w:w="2943" w:type="dxa"/>
          </w:tcPr>
          <w:p w14:paraId="5F93AEC0"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Звичайні або </w:t>
            </w:r>
            <w:proofErr w:type="spellStart"/>
            <w:r w:rsidRPr="004E27EB">
              <w:rPr>
                <w:i w:val="0"/>
                <w:sz w:val="20"/>
                <w:szCs w:val="20"/>
                <w:lang w:val="uk-UA"/>
              </w:rPr>
              <w:t>гладконосі</w:t>
            </w:r>
            <w:proofErr w:type="spellEnd"/>
            <w:r w:rsidRPr="004E27EB">
              <w:rPr>
                <w:i w:val="0"/>
                <w:sz w:val="20"/>
                <w:szCs w:val="20"/>
                <w:lang w:val="uk-UA"/>
              </w:rPr>
              <w:t xml:space="preserve"> кажани </w:t>
            </w:r>
            <w:proofErr w:type="spellStart"/>
            <w:r w:rsidRPr="004E27EB">
              <w:rPr>
                <w:i w:val="0"/>
                <w:sz w:val="20"/>
                <w:szCs w:val="20"/>
              </w:rPr>
              <w:t>Vespertilionidae</w:t>
            </w:r>
            <w:proofErr w:type="spellEnd"/>
          </w:p>
        </w:tc>
        <w:tc>
          <w:tcPr>
            <w:tcW w:w="900" w:type="dxa"/>
            <w:vAlign w:val="center"/>
          </w:tcPr>
          <w:p w14:paraId="3FA3EDF1" w14:textId="77777777" w:rsidR="003528F7" w:rsidRPr="004E27EB" w:rsidRDefault="003528F7" w:rsidP="004E27EB">
            <w:pPr>
              <w:pStyle w:val="35"/>
              <w:ind w:right="-291"/>
              <w:rPr>
                <w:i w:val="0"/>
                <w:sz w:val="20"/>
                <w:szCs w:val="20"/>
                <w:lang w:val="uk-UA"/>
              </w:rPr>
            </w:pPr>
          </w:p>
        </w:tc>
        <w:tc>
          <w:tcPr>
            <w:tcW w:w="1080" w:type="dxa"/>
            <w:vAlign w:val="center"/>
          </w:tcPr>
          <w:p w14:paraId="0EEC0980" w14:textId="77777777" w:rsidR="003528F7" w:rsidRPr="004E27EB" w:rsidRDefault="003528F7" w:rsidP="004E27EB">
            <w:pPr>
              <w:pStyle w:val="35"/>
              <w:ind w:right="-291"/>
              <w:rPr>
                <w:i w:val="0"/>
                <w:sz w:val="20"/>
                <w:szCs w:val="20"/>
                <w:lang w:val="uk-UA"/>
              </w:rPr>
            </w:pPr>
          </w:p>
        </w:tc>
        <w:tc>
          <w:tcPr>
            <w:tcW w:w="661" w:type="dxa"/>
            <w:vAlign w:val="center"/>
          </w:tcPr>
          <w:p w14:paraId="103529E7" w14:textId="77777777" w:rsidR="003528F7" w:rsidRPr="004E27EB" w:rsidRDefault="003528F7" w:rsidP="004E27EB">
            <w:pPr>
              <w:pStyle w:val="35"/>
              <w:ind w:right="-291"/>
              <w:rPr>
                <w:i w:val="0"/>
                <w:sz w:val="20"/>
                <w:szCs w:val="20"/>
                <w:lang w:val="uk-UA"/>
              </w:rPr>
            </w:pPr>
          </w:p>
        </w:tc>
        <w:tc>
          <w:tcPr>
            <w:tcW w:w="729" w:type="dxa"/>
            <w:vAlign w:val="center"/>
          </w:tcPr>
          <w:p w14:paraId="62953172"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1096DAE7" w14:textId="77777777" w:rsidR="003528F7" w:rsidRPr="004E27EB" w:rsidRDefault="003528F7" w:rsidP="004E27EB">
            <w:pPr>
              <w:pStyle w:val="35"/>
              <w:ind w:right="-291"/>
              <w:rPr>
                <w:i w:val="0"/>
                <w:sz w:val="20"/>
                <w:szCs w:val="20"/>
              </w:rPr>
            </w:pPr>
          </w:p>
        </w:tc>
        <w:tc>
          <w:tcPr>
            <w:tcW w:w="567" w:type="dxa"/>
            <w:vAlign w:val="center"/>
          </w:tcPr>
          <w:p w14:paraId="06588665" w14:textId="77777777" w:rsidR="003528F7" w:rsidRPr="004E27EB" w:rsidRDefault="003528F7" w:rsidP="004E27EB">
            <w:pPr>
              <w:pStyle w:val="35"/>
              <w:ind w:right="-291"/>
              <w:rPr>
                <w:i w:val="0"/>
                <w:sz w:val="20"/>
                <w:szCs w:val="20"/>
              </w:rPr>
            </w:pPr>
          </w:p>
        </w:tc>
        <w:tc>
          <w:tcPr>
            <w:tcW w:w="993" w:type="dxa"/>
            <w:vAlign w:val="center"/>
          </w:tcPr>
          <w:p w14:paraId="0D288632" w14:textId="77777777" w:rsidR="003528F7" w:rsidRPr="004E27EB" w:rsidRDefault="003528F7" w:rsidP="004E27EB">
            <w:pPr>
              <w:pStyle w:val="35"/>
              <w:ind w:right="-291"/>
              <w:rPr>
                <w:i w:val="0"/>
                <w:sz w:val="20"/>
                <w:szCs w:val="20"/>
              </w:rPr>
            </w:pPr>
          </w:p>
        </w:tc>
        <w:tc>
          <w:tcPr>
            <w:tcW w:w="1134" w:type="dxa"/>
          </w:tcPr>
          <w:p w14:paraId="66B0D3CD" w14:textId="77777777" w:rsidR="003528F7" w:rsidRPr="004E27EB" w:rsidRDefault="003528F7" w:rsidP="004E27EB">
            <w:pPr>
              <w:pStyle w:val="35"/>
              <w:ind w:right="-291"/>
              <w:rPr>
                <w:i w:val="0"/>
                <w:sz w:val="20"/>
                <w:szCs w:val="20"/>
              </w:rPr>
            </w:pPr>
          </w:p>
        </w:tc>
      </w:tr>
      <w:tr w:rsidR="003528F7" w:rsidRPr="004E27EB" w14:paraId="5D93EBC0" w14:textId="77777777" w:rsidTr="00AD066E">
        <w:tc>
          <w:tcPr>
            <w:tcW w:w="2943" w:type="dxa"/>
          </w:tcPr>
          <w:p w14:paraId="0BB6DDEB" w14:textId="77777777" w:rsidR="003528F7" w:rsidRPr="004E27EB" w:rsidRDefault="003528F7" w:rsidP="00AD066E">
            <w:pPr>
              <w:pStyle w:val="35"/>
              <w:ind w:right="35"/>
              <w:jc w:val="left"/>
              <w:rPr>
                <w:i w:val="0"/>
                <w:sz w:val="20"/>
                <w:szCs w:val="20"/>
              </w:rPr>
            </w:pPr>
            <w:proofErr w:type="spellStart"/>
            <w:r w:rsidRPr="004E27EB">
              <w:rPr>
                <w:i w:val="0"/>
                <w:sz w:val="20"/>
                <w:szCs w:val="20"/>
              </w:rPr>
              <w:t>Бугайчик</w:t>
            </w:r>
            <w:proofErr w:type="spellEnd"/>
            <w:r w:rsidRPr="004E27EB">
              <w:rPr>
                <w:i w:val="0"/>
                <w:sz w:val="20"/>
                <w:szCs w:val="20"/>
              </w:rPr>
              <w:t xml:space="preserve"> </w:t>
            </w:r>
            <w:proofErr w:type="spellStart"/>
            <w:r w:rsidRPr="004E27EB">
              <w:rPr>
                <w:i w:val="0"/>
                <w:sz w:val="20"/>
                <w:szCs w:val="20"/>
              </w:rPr>
              <w:t>Ixobruchus</w:t>
            </w:r>
            <w:proofErr w:type="spellEnd"/>
            <w:r w:rsidRPr="004E27EB">
              <w:rPr>
                <w:i w:val="0"/>
                <w:sz w:val="20"/>
                <w:szCs w:val="20"/>
              </w:rPr>
              <w:t xml:space="preserve"> minutus</w:t>
            </w:r>
          </w:p>
        </w:tc>
        <w:tc>
          <w:tcPr>
            <w:tcW w:w="900" w:type="dxa"/>
            <w:vAlign w:val="center"/>
          </w:tcPr>
          <w:p w14:paraId="016C39C5" w14:textId="77777777" w:rsidR="003528F7" w:rsidRPr="004E27EB" w:rsidRDefault="003528F7" w:rsidP="004E27EB">
            <w:pPr>
              <w:pStyle w:val="35"/>
              <w:ind w:right="-291"/>
              <w:rPr>
                <w:i w:val="0"/>
                <w:sz w:val="20"/>
                <w:szCs w:val="20"/>
              </w:rPr>
            </w:pPr>
          </w:p>
        </w:tc>
        <w:tc>
          <w:tcPr>
            <w:tcW w:w="1080" w:type="dxa"/>
            <w:vAlign w:val="center"/>
          </w:tcPr>
          <w:p w14:paraId="2FF0F34A"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49B2249E" w14:textId="77777777" w:rsidR="003528F7" w:rsidRPr="004E27EB" w:rsidRDefault="003528F7" w:rsidP="004E27EB">
            <w:pPr>
              <w:pStyle w:val="35"/>
              <w:ind w:right="-291"/>
              <w:rPr>
                <w:i w:val="0"/>
                <w:sz w:val="20"/>
                <w:szCs w:val="20"/>
              </w:rPr>
            </w:pPr>
          </w:p>
        </w:tc>
        <w:tc>
          <w:tcPr>
            <w:tcW w:w="729" w:type="dxa"/>
            <w:vAlign w:val="center"/>
          </w:tcPr>
          <w:p w14:paraId="5233925C"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1F82A432"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71E1E4A8" w14:textId="77777777" w:rsidR="003528F7" w:rsidRPr="004E27EB" w:rsidRDefault="003528F7" w:rsidP="004E27EB">
            <w:pPr>
              <w:pStyle w:val="35"/>
              <w:ind w:right="-291"/>
              <w:rPr>
                <w:i w:val="0"/>
                <w:sz w:val="20"/>
                <w:szCs w:val="20"/>
              </w:rPr>
            </w:pPr>
          </w:p>
        </w:tc>
        <w:tc>
          <w:tcPr>
            <w:tcW w:w="993" w:type="dxa"/>
            <w:vAlign w:val="center"/>
          </w:tcPr>
          <w:p w14:paraId="020E00B7" w14:textId="77777777" w:rsidR="003528F7" w:rsidRPr="004E27EB" w:rsidRDefault="003528F7" w:rsidP="004E27EB">
            <w:pPr>
              <w:pStyle w:val="35"/>
              <w:ind w:right="-291"/>
              <w:rPr>
                <w:i w:val="0"/>
                <w:sz w:val="20"/>
                <w:szCs w:val="20"/>
              </w:rPr>
            </w:pPr>
          </w:p>
        </w:tc>
        <w:tc>
          <w:tcPr>
            <w:tcW w:w="1134" w:type="dxa"/>
          </w:tcPr>
          <w:p w14:paraId="6E3E0D5F" w14:textId="77777777" w:rsidR="003528F7" w:rsidRPr="004E27EB" w:rsidRDefault="003528F7" w:rsidP="004E27EB">
            <w:pPr>
              <w:pStyle w:val="35"/>
              <w:ind w:right="-291"/>
              <w:rPr>
                <w:i w:val="0"/>
                <w:sz w:val="20"/>
                <w:szCs w:val="20"/>
              </w:rPr>
            </w:pPr>
          </w:p>
        </w:tc>
      </w:tr>
      <w:tr w:rsidR="003528F7" w:rsidRPr="004E27EB" w14:paraId="2D024C3F" w14:textId="77777777" w:rsidTr="00AD066E">
        <w:tc>
          <w:tcPr>
            <w:tcW w:w="2943" w:type="dxa"/>
          </w:tcPr>
          <w:p w14:paraId="0EC8076F" w14:textId="77777777" w:rsidR="003528F7" w:rsidRPr="004E27EB" w:rsidRDefault="003528F7" w:rsidP="00AD066E">
            <w:pPr>
              <w:pStyle w:val="35"/>
              <w:ind w:right="35"/>
              <w:jc w:val="left"/>
              <w:rPr>
                <w:i w:val="0"/>
                <w:sz w:val="20"/>
                <w:szCs w:val="20"/>
              </w:rPr>
            </w:pPr>
            <w:proofErr w:type="spellStart"/>
            <w:r w:rsidRPr="004E27EB">
              <w:rPr>
                <w:i w:val="0"/>
                <w:sz w:val="20"/>
                <w:szCs w:val="20"/>
              </w:rPr>
              <w:t>Чапля</w:t>
            </w:r>
            <w:proofErr w:type="spellEnd"/>
            <w:r w:rsidRPr="004E27EB">
              <w:rPr>
                <w:i w:val="0"/>
                <w:sz w:val="20"/>
                <w:szCs w:val="20"/>
              </w:rPr>
              <w:t xml:space="preserve"> </w:t>
            </w:r>
            <w:proofErr w:type="spellStart"/>
            <w:r w:rsidRPr="004E27EB">
              <w:rPr>
                <w:i w:val="0"/>
                <w:sz w:val="20"/>
                <w:szCs w:val="20"/>
              </w:rPr>
              <w:t>біла</w:t>
            </w:r>
            <w:proofErr w:type="spellEnd"/>
            <w:r w:rsidRPr="004E27EB">
              <w:rPr>
                <w:i w:val="0"/>
                <w:sz w:val="20"/>
                <w:szCs w:val="20"/>
              </w:rPr>
              <w:t xml:space="preserve"> Egretta </w:t>
            </w:r>
            <w:proofErr w:type="spellStart"/>
            <w:r w:rsidRPr="004E27EB">
              <w:rPr>
                <w:i w:val="0"/>
                <w:sz w:val="20"/>
                <w:szCs w:val="20"/>
              </w:rPr>
              <w:t>garzetta</w:t>
            </w:r>
            <w:proofErr w:type="spellEnd"/>
            <w:r w:rsidRPr="004E27EB">
              <w:rPr>
                <w:i w:val="0"/>
                <w:sz w:val="20"/>
                <w:szCs w:val="20"/>
              </w:rPr>
              <w:t xml:space="preserve"> L.</w:t>
            </w:r>
          </w:p>
        </w:tc>
        <w:tc>
          <w:tcPr>
            <w:tcW w:w="900" w:type="dxa"/>
            <w:vAlign w:val="center"/>
          </w:tcPr>
          <w:p w14:paraId="2AD1E945" w14:textId="77777777" w:rsidR="003528F7" w:rsidRPr="004E27EB" w:rsidRDefault="003528F7" w:rsidP="004E27EB">
            <w:pPr>
              <w:pStyle w:val="35"/>
              <w:ind w:right="-291"/>
              <w:rPr>
                <w:i w:val="0"/>
                <w:sz w:val="20"/>
                <w:szCs w:val="20"/>
              </w:rPr>
            </w:pPr>
          </w:p>
        </w:tc>
        <w:tc>
          <w:tcPr>
            <w:tcW w:w="1080" w:type="dxa"/>
            <w:vAlign w:val="center"/>
          </w:tcPr>
          <w:p w14:paraId="51EEBB88" w14:textId="77777777" w:rsidR="003528F7" w:rsidRPr="004E27EB" w:rsidRDefault="003528F7" w:rsidP="004E27EB">
            <w:pPr>
              <w:pStyle w:val="35"/>
              <w:ind w:right="-291"/>
              <w:rPr>
                <w:i w:val="0"/>
                <w:sz w:val="20"/>
                <w:szCs w:val="20"/>
              </w:rPr>
            </w:pPr>
          </w:p>
        </w:tc>
        <w:tc>
          <w:tcPr>
            <w:tcW w:w="661" w:type="dxa"/>
            <w:vAlign w:val="center"/>
          </w:tcPr>
          <w:p w14:paraId="4E9D247A" w14:textId="77777777" w:rsidR="003528F7" w:rsidRPr="004E27EB" w:rsidRDefault="003528F7" w:rsidP="004E27EB">
            <w:pPr>
              <w:pStyle w:val="35"/>
              <w:ind w:right="-291"/>
              <w:rPr>
                <w:i w:val="0"/>
                <w:sz w:val="20"/>
                <w:szCs w:val="20"/>
              </w:rPr>
            </w:pPr>
          </w:p>
        </w:tc>
        <w:tc>
          <w:tcPr>
            <w:tcW w:w="729" w:type="dxa"/>
            <w:vAlign w:val="center"/>
          </w:tcPr>
          <w:p w14:paraId="7D8D2E83"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2C3E61C2" w14:textId="77777777" w:rsidR="003528F7" w:rsidRPr="004E27EB" w:rsidRDefault="003528F7" w:rsidP="004E27EB">
            <w:pPr>
              <w:pStyle w:val="35"/>
              <w:ind w:right="-291"/>
              <w:rPr>
                <w:i w:val="0"/>
                <w:sz w:val="20"/>
                <w:szCs w:val="20"/>
              </w:rPr>
            </w:pPr>
          </w:p>
        </w:tc>
        <w:tc>
          <w:tcPr>
            <w:tcW w:w="567" w:type="dxa"/>
            <w:vAlign w:val="center"/>
          </w:tcPr>
          <w:p w14:paraId="70392737" w14:textId="77777777" w:rsidR="003528F7" w:rsidRPr="004E27EB" w:rsidRDefault="003528F7" w:rsidP="004E27EB">
            <w:pPr>
              <w:pStyle w:val="35"/>
              <w:ind w:right="-291"/>
              <w:rPr>
                <w:i w:val="0"/>
                <w:sz w:val="20"/>
                <w:szCs w:val="20"/>
              </w:rPr>
            </w:pPr>
          </w:p>
        </w:tc>
        <w:tc>
          <w:tcPr>
            <w:tcW w:w="993" w:type="dxa"/>
            <w:vAlign w:val="center"/>
          </w:tcPr>
          <w:p w14:paraId="5BA25DB8" w14:textId="77777777" w:rsidR="003528F7" w:rsidRPr="004E27EB" w:rsidRDefault="003528F7" w:rsidP="004E27EB">
            <w:pPr>
              <w:pStyle w:val="35"/>
              <w:ind w:right="-291"/>
              <w:rPr>
                <w:i w:val="0"/>
                <w:sz w:val="20"/>
                <w:szCs w:val="20"/>
              </w:rPr>
            </w:pPr>
          </w:p>
        </w:tc>
        <w:tc>
          <w:tcPr>
            <w:tcW w:w="1134" w:type="dxa"/>
          </w:tcPr>
          <w:p w14:paraId="7EF235AE" w14:textId="77777777" w:rsidR="003528F7" w:rsidRPr="004E27EB" w:rsidRDefault="003528F7" w:rsidP="004E27EB">
            <w:pPr>
              <w:pStyle w:val="35"/>
              <w:ind w:right="-291"/>
              <w:rPr>
                <w:i w:val="0"/>
                <w:sz w:val="20"/>
                <w:szCs w:val="20"/>
              </w:rPr>
            </w:pPr>
          </w:p>
        </w:tc>
      </w:tr>
      <w:tr w:rsidR="003528F7" w:rsidRPr="004E27EB" w14:paraId="7F9ADB9E" w14:textId="77777777" w:rsidTr="00AD066E">
        <w:tc>
          <w:tcPr>
            <w:tcW w:w="2943" w:type="dxa"/>
          </w:tcPr>
          <w:p w14:paraId="1AF2B840" w14:textId="77777777" w:rsidR="00AA62B4" w:rsidRPr="004E27EB" w:rsidRDefault="003528F7" w:rsidP="00AD066E">
            <w:pPr>
              <w:pStyle w:val="35"/>
              <w:ind w:right="35"/>
              <w:jc w:val="left"/>
              <w:rPr>
                <w:i w:val="0"/>
                <w:sz w:val="20"/>
                <w:szCs w:val="20"/>
                <w:lang w:val="ru-RU"/>
              </w:rPr>
            </w:pPr>
            <w:proofErr w:type="spellStart"/>
            <w:r w:rsidRPr="004E27EB">
              <w:rPr>
                <w:i w:val="0"/>
                <w:sz w:val="20"/>
                <w:szCs w:val="20"/>
                <w:lang w:val="ru-RU"/>
              </w:rPr>
              <w:t>Чапля</w:t>
            </w:r>
            <w:proofErr w:type="spellEnd"/>
            <w:r w:rsidRPr="004E27EB">
              <w:rPr>
                <w:i w:val="0"/>
                <w:sz w:val="20"/>
                <w:szCs w:val="20"/>
                <w:lang w:val="ru-RU"/>
              </w:rPr>
              <w:t xml:space="preserve"> велика </w:t>
            </w:r>
            <w:proofErr w:type="spellStart"/>
            <w:r w:rsidRPr="004E27EB">
              <w:rPr>
                <w:i w:val="0"/>
                <w:sz w:val="20"/>
                <w:szCs w:val="20"/>
                <w:lang w:val="ru-RU"/>
              </w:rPr>
              <w:t>біла</w:t>
            </w:r>
            <w:proofErr w:type="spellEnd"/>
            <w:r w:rsidRPr="004E27EB">
              <w:rPr>
                <w:i w:val="0"/>
                <w:sz w:val="20"/>
                <w:szCs w:val="20"/>
                <w:lang w:val="ru-RU"/>
              </w:rPr>
              <w:t xml:space="preserve"> </w:t>
            </w:r>
          </w:p>
          <w:p w14:paraId="4C33E66D" w14:textId="6C933382" w:rsidR="003528F7" w:rsidRPr="004E27EB" w:rsidRDefault="003528F7" w:rsidP="00AD066E">
            <w:pPr>
              <w:pStyle w:val="35"/>
              <w:ind w:right="35"/>
              <w:jc w:val="left"/>
              <w:rPr>
                <w:i w:val="0"/>
                <w:sz w:val="20"/>
                <w:szCs w:val="20"/>
                <w:lang w:val="ru-RU"/>
              </w:rPr>
            </w:pPr>
            <w:r w:rsidRPr="004E27EB">
              <w:rPr>
                <w:i w:val="0"/>
                <w:sz w:val="20"/>
                <w:szCs w:val="20"/>
              </w:rPr>
              <w:t>Egretta</w:t>
            </w:r>
            <w:r w:rsidRPr="004E27EB">
              <w:rPr>
                <w:i w:val="0"/>
                <w:sz w:val="20"/>
                <w:szCs w:val="20"/>
                <w:lang w:val="ru-RU"/>
              </w:rPr>
              <w:t xml:space="preserve"> </w:t>
            </w:r>
            <w:r w:rsidRPr="004E27EB">
              <w:rPr>
                <w:i w:val="0"/>
                <w:sz w:val="20"/>
                <w:szCs w:val="20"/>
              </w:rPr>
              <w:t>alba</w:t>
            </w:r>
            <w:r w:rsidRPr="004E27EB">
              <w:rPr>
                <w:i w:val="0"/>
                <w:sz w:val="20"/>
                <w:szCs w:val="20"/>
                <w:lang w:val="ru-RU"/>
              </w:rPr>
              <w:t xml:space="preserve"> </w:t>
            </w:r>
            <w:r w:rsidRPr="004E27EB">
              <w:rPr>
                <w:i w:val="0"/>
                <w:sz w:val="20"/>
                <w:szCs w:val="20"/>
              </w:rPr>
              <w:t>L</w:t>
            </w:r>
            <w:r w:rsidRPr="004E27EB">
              <w:rPr>
                <w:i w:val="0"/>
                <w:sz w:val="20"/>
                <w:szCs w:val="20"/>
                <w:lang w:val="ru-RU"/>
              </w:rPr>
              <w:t>.</w:t>
            </w:r>
          </w:p>
        </w:tc>
        <w:tc>
          <w:tcPr>
            <w:tcW w:w="900" w:type="dxa"/>
            <w:vAlign w:val="center"/>
          </w:tcPr>
          <w:p w14:paraId="7E1BBFC2" w14:textId="77777777" w:rsidR="003528F7" w:rsidRPr="004E27EB" w:rsidRDefault="003528F7" w:rsidP="004E27EB">
            <w:pPr>
              <w:pStyle w:val="35"/>
              <w:ind w:right="-291"/>
              <w:rPr>
                <w:i w:val="0"/>
                <w:sz w:val="20"/>
                <w:szCs w:val="20"/>
                <w:lang w:val="ru-RU"/>
              </w:rPr>
            </w:pPr>
          </w:p>
        </w:tc>
        <w:tc>
          <w:tcPr>
            <w:tcW w:w="1080" w:type="dxa"/>
            <w:vAlign w:val="center"/>
          </w:tcPr>
          <w:p w14:paraId="09985F5B"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358ECC7F" w14:textId="77777777" w:rsidR="003528F7" w:rsidRPr="004E27EB" w:rsidRDefault="003528F7" w:rsidP="004E27EB">
            <w:pPr>
              <w:pStyle w:val="35"/>
              <w:ind w:right="-291"/>
              <w:rPr>
                <w:i w:val="0"/>
                <w:sz w:val="20"/>
                <w:szCs w:val="20"/>
              </w:rPr>
            </w:pPr>
          </w:p>
        </w:tc>
        <w:tc>
          <w:tcPr>
            <w:tcW w:w="729" w:type="dxa"/>
            <w:vAlign w:val="center"/>
          </w:tcPr>
          <w:p w14:paraId="424804F2"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5FF28577"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75F6FFFE" w14:textId="77777777" w:rsidR="003528F7" w:rsidRPr="004E27EB" w:rsidRDefault="003528F7" w:rsidP="004E27EB">
            <w:pPr>
              <w:pStyle w:val="35"/>
              <w:ind w:right="-291"/>
              <w:rPr>
                <w:i w:val="0"/>
                <w:sz w:val="20"/>
                <w:szCs w:val="20"/>
              </w:rPr>
            </w:pPr>
          </w:p>
        </w:tc>
        <w:tc>
          <w:tcPr>
            <w:tcW w:w="993" w:type="dxa"/>
            <w:vAlign w:val="center"/>
          </w:tcPr>
          <w:p w14:paraId="1FC7A458" w14:textId="77777777" w:rsidR="003528F7" w:rsidRPr="004E27EB" w:rsidRDefault="003528F7" w:rsidP="004E27EB">
            <w:pPr>
              <w:pStyle w:val="35"/>
              <w:ind w:right="-291"/>
              <w:rPr>
                <w:i w:val="0"/>
                <w:sz w:val="20"/>
                <w:szCs w:val="20"/>
              </w:rPr>
            </w:pPr>
          </w:p>
        </w:tc>
        <w:tc>
          <w:tcPr>
            <w:tcW w:w="1134" w:type="dxa"/>
          </w:tcPr>
          <w:p w14:paraId="48F87B31" w14:textId="77777777" w:rsidR="003528F7" w:rsidRPr="004E27EB" w:rsidRDefault="003528F7" w:rsidP="004E27EB">
            <w:pPr>
              <w:pStyle w:val="35"/>
              <w:ind w:right="-291"/>
              <w:rPr>
                <w:i w:val="0"/>
                <w:sz w:val="20"/>
                <w:szCs w:val="20"/>
                <w:lang w:val="ru-RU"/>
              </w:rPr>
            </w:pPr>
          </w:p>
        </w:tc>
      </w:tr>
      <w:tr w:rsidR="003528F7" w:rsidRPr="004E27EB" w14:paraId="74C16169" w14:textId="77777777" w:rsidTr="00AD066E">
        <w:tc>
          <w:tcPr>
            <w:tcW w:w="2943" w:type="dxa"/>
          </w:tcPr>
          <w:p w14:paraId="72E82DE9" w14:textId="77777777" w:rsidR="003528F7" w:rsidRPr="004E27EB" w:rsidRDefault="003528F7" w:rsidP="00AD066E">
            <w:pPr>
              <w:pStyle w:val="35"/>
              <w:ind w:right="35"/>
              <w:jc w:val="left"/>
              <w:rPr>
                <w:i w:val="0"/>
                <w:sz w:val="20"/>
                <w:szCs w:val="20"/>
              </w:rPr>
            </w:pPr>
            <w:proofErr w:type="spellStart"/>
            <w:r w:rsidRPr="004E27EB">
              <w:rPr>
                <w:i w:val="0"/>
                <w:sz w:val="20"/>
                <w:szCs w:val="20"/>
              </w:rPr>
              <w:t>Чапля</w:t>
            </w:r>
            <w:proofErr w:type="spellEnd"/>
            <w:r w:rsidRPr="004E27EB">
              <w:rPr>
                <w:i w:val="0"/>
                <w:sz w:val="20"/>
                <w:szCs w:val="20"/>
              </w:rPr>
              <w:t xml:space="preserve"> </w:t>
            </w:r>
            <w:proofErr w:type="spellStart"/>
            <w:r w:rsidRPr="004E27EB">
              <w:rPr>
                <w:i w:val="0"/>
                <w:sz w:val="20"/>
                <w:szCs w:val="20"/>
              </w:rPr>
              <w:t>руда</w:t>
            </w:r>
            <w:proofErr w:type="spellEnd"/>
            <w:r w:rsidRPr="004E27EB">
              <w:rPr>
                <w:i w:val="0"/>
                <w:sz w:val="20"/>
                <w:szCs w:val="20"/>
              </w:rPr>
              <w:t xml:space="preserve"> Ardea purpurea L.</w:t>
            </w:r>
          </w:p>
        </w:tc>
        <w:tc>
          <w:tcPr>
            <w:tcW w:w="900" w:type="dxa"/>
            <w:vAlign w:val="center"/>
          </w:tcPr>
          <w:p w14:paraId="50364B0A" w14:textId="77777777" w:rsidR="003528F7" w:rsidRPr="004E27EB" w:rsidRDefault="003528F7" w:rsidP="004E27EB">
            <w:pPr>
              <w:pStyle w:val="35"/>
              <w:ind w:right="-291"/>
              <w:rPr>
                <w:i w:val="0"/>
                <w:sz w:val="20"/>
                <w:szCs w:val="20"/>
              </w:rPr>
            </w:pPr>
          </w:p>
        </w:tc>
        <w:tc>
          <w:tcPr>
            <w:tcW w:w="1080" w:type="dxa"/>
            <w:vAlign w:val="center"/>
          </w:tcPr>
          <w:p w14:paraId="4DE9A12A"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16D89CA1" w14:textId="77777777" w:rsidR="003528F7" w:rsidRPr="004E27EB" w:rsidRDefault="003528F7" w:rsidP="004E27EB">
            <w:pPr>
              <w:pStyle w:val="35"/>
              <w:ind w:right="-291"/>
              <w:rPr>
                <w:i w:val="0"/>
                <w:sz w:val="20"/>
                <w:szCs w:val="20"/>
              </w:rPr>
            </w:pPr>
          </w:p>
        </w:tc>
        <w:tc>
          <w:tcPr>
            <w:tcW w:w="729" w:type="dxa"/>
            <w:vAlign w:val="center"/>
          </w:tcPr>
          <w:p w14:paraId="0EFD9433"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12B157C"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5CE40F49" w14:textId="77777777" w:rsidR="003528F7" w:rsidRPr="004E27EB" w:rsidRDefault="003528F7" w:rsidP="004E27EB">
            <w:pPr>
              <w:pStyle w:val="35"/>
              <w:ind w:right="-291"/>
              <w:rPr>
                <w:i w:val="0"/>
                <w:sz w:val="20"/>
                <w:szCs w:val="20"/>
              </w:rPr>
            </w:pPr>
          </w:p>
        </w:tc>
        <w:tc>
          <w:tcPr>
            <w:tcW w:w="993" w:type="dxa"/>
            <w:vAlign w:val="center"/>
          </w:tcPr>
          <w:p w14:paraId="342B4A2C" w14:textId="77777777" w:rsidR="003528F7" w:rsidRPr="004E27EB" w:rsidRDefault="003528F7" w:rsidP="004E27EB">
            <w:pPr>
              <w:pStyle w:val="35"/>
              <w:ind w:right="-291"/>
              <w:rPr>
                <w:i w:val="0"/>
                <w:sz w:val="20"/>
                <w:szCs w:val="20"/>
              </w:rPr>
            </w:pPr>
          </w:p>
        </w:tc>
        <w:tc>
          <w:tcPr>
            <w:tcW w:w="1134" w:type="dxa"/>
          </w:tcPr>
          <w:p w14:paraId="7BC94DFA" w14:textId="77777777" w:rsidR="003528F7" w:rsidRPr="004E27EB" w:rsidRDefault="003528F7" w:rsidP="004E27EB">
            <w:pPr>
              <w:pStyle w:val="35"/>
              <w:ind w:right="-291"/>
              <w:rPr>
                <w:i w:val="0"/>
                <w:sz w:val="20"/>
                <w:szCs w:val="20"/>
              </w:rPr>
            </w:pPr>
          </w:p>
        </w:tc>
      </w:tr>
      <w:tr w:rsidR="003528F7" w:rsidRPr="004E27EB" w14:paraId="43ACDCAE" w14:textId="77777777" w:rsidTr="00AD066E">
        <w:tc>
          <w:tcPr>
            <w:tcW w:w="2943" w:type="dxa"/>
          </w:tcPr>
          <w:p w14:paraId="39C2E112"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Лелека чорний </w:t>
            </w:r>
            <w:r w:rsidRPr="004E27EB">
              <w:rPr>
                <w:i w:val="0"/>
                <w:sz w:val="20"/>
                <w:szCs w:val="20"/>
              </w:rPr>
              <w:t>Ciconia</w:t>
            </w:r>
            <w:r w:rsidRPr="004E27EB">
              <w:rPr>
                <w:i w:val="0"/>
                <w:sz w:val="20"/>
                <w:szCs w:val="20"/>
                <w:lang w:val="uk-UA"/>
              </w:rPr>
              <w:t xml:space="preserve"> </w:t>
            </w:r>
            <w:r w:rsidRPr="004E27EB">
              <w:rPr>
                <w:i w:val="0"/>
                <w:sz w:val="20"/>
                <w:szCs w:val="20"/>
              </w:rPr>
              <w:t>nigra</w:t>
            </w:r>
            <w:r w:rsidRPr="004E27EB">
              <w:rPr>
                <w:i w:val="0"/>
                <w:sz w:val="20"/>
                <w:szCs w:val="20"/>
                <w:lang w:val="uk-UA"/>
              </w:rPr>
              <w:t xml:space="preserve"> </w:t>
            </w:r>
            <w:r w:rsidRPr="004E27EB">
              <w:rPr>
                <w:i w:val="0"/>
                <w:sz w:val="20"/>
                <w:szCs w:val="20"/>
              </w:rPr>
              <w:t>L</w:t>
            </w:r>
            <w:r w:rsidRPr="004E27EB">
              <w:rPr>
                <w:i w:val="0"/>
                <w:sz w:val="20"/>
                <w:szCs w:val="20"/>
                <w:lang w:val="uk-UA"/>
              </w:rPr>
              <w:t>.</w:t>
            </w:r>
          </w:p>
        </w:tc>
        <w:tc>
          <w:tcPr>
            <w:tcW w:w="900" w:type="dxa"/>
            <w:vAlign w:val="center"/>
          </w:tcPr>
          <w:p w14:paraId="044146FC"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74CE40C" w14:textId="77777777" w:rsidR="003528F7" w:rsidRPr="004E27EB" w:rsidRDefault="003528F7" w:rsidP="004E27EB">
            <w:pPr>
              <w:pStyle w:val="35"/>
              <w:ind w:right="-291"/>
              <w:rPr>
                <w:i w:val="0"/>
                <w:sz w:val="20"/>
                <w:szCs w:val="20"/>
              </w:rPr>
            </w:pPr>
          </w:p>
        </w:tc>
        <w:tc>
          <w:tcPr>
            <w:tcW w:w="661" w:type="dxa"/>
            <w:vAlign w:val="center"/>
          </w:tcPr>
          <w:p w14:paraId="3BD58A89"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0A306C02"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7EAC5214"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33D5C2CD" w14:textId="77777777" w:rsidR="003528F7" w:rsidRPr="004E27EB" w:rsidRDefault="003528F7" w:rsidP="004E27EB">
            <w:pPr>
              <w:pStyle w:val="35"/>
              <w:ind w:right="-291"/>
              <w:rPr>
                <w:i w:val="0"/>
                <w:sz w:val="20"/>
                <w:szCs w:val="20"/>
              </w:rPr>
            </w:pPr>
          </w:p>
        </w:tc>
        <w:tc>
          <w:tcPr>
            <w:tcW w:w="993" w:type="dxa"/>
            <w:vAlign w:val="center"/>
          </w:tcPr>
          <w:p w14:paraId="2A9EFDED" w14:textId="77777777" w:rsidR="003528F7" w:rsidRPr="004E27EB" w:rsidRDefault="003528F7" w:rsidP="004E27EB">
            <w:pPr>
              <w:pStyle w:val="35"/>
              <w:ind w:right="-291"/>
              <w:rPr>
                <w:i w:val="0"/>
                <w:sz w:val="20"/>
                <w:szCs w:val="20"/>
              </w:rPr>
            </w:pPr>
          </w:p>
        </w:tc>
        <w:tc>
          <w:tcPr>
            <w:tcW w:w="1134" w:type="dxa"/>
          </w:tcPr>
          <w:p w14:paraId="30804391" w14:textId="77777777" w:rsidR="003528F7" w:rsidRPr="004E27EB" w:rsidRDefault="003528F7" w:rsidP="004E27EB">
            <w:pPr>
              <w:pStyle w:val="35"/>
              <w:ind w:right="-291"/>
              <w:rPr>
                <w:i w:val="0"/>
                <w:sz w:val="20"/>
                <w:szCs w:val="20"/>
              </w:rPr>
            </w:pPr>
          </w:p>
        </w:tc>
      </w:tr>
      <w:tr w:rsidR="003528F7" w:rsidRPr="004E27EB" w14:paraId="18E81038" w14:textId="77777777" w:rsidTr="00AD066E">
        <w:tc>
          <w:tcPr>
            <w:tcW w:w="2943" w:type="dxa"/>
          </w:tcPr>
          <w:p w14:paraId="599AD23B" w14:textId="77777777" w:rsidR="003528F7" w:rsidRPr="004E27EB" w:rsidRDefault="003528F7" w:rsidP="00AD066E">
            <w:pPr>
              <w:pStyle w:val="35"/>
              <w:ind w:right="35"/>
              <w:jc w:val="left"/>
              <w:rPr>
                <w:i w:val="0"/>
                <w:sz w:val="20"/>
                <w:szCs w:val="20"/>
              </w:rPr>
            </w:pPr>
            <w:proofErr w:type="spellStart"/>
            <w:r w:rsidRPr="004E27EB">
              <w:rPr>
                <w:i w:val="0"/>
                <w:sz w:val="20"/>
                <w:szCs w:val="20"/>
              </w:rPr>
              <w:t>Качині</w:t>
            </w:r>
            <w:proofErr w:type="spellEnd"/>
            <w:r w:rsidRPr="004E27EB">
              <w:rPr>
                <w:i w:val="0"/>
                <w:sz w:val="20"/>
                <w:szCs w:val="20"/>
              </w:rPr>
              <w:t xml:space="preserve">, всі </w:t>
            </w:r>
            <w:proofErr w:type="spellStart"/>
            <w:r w:rsidRPr="004E27EB">
              <w:rPr>
                <w:i w:val="0"/>
                <w:sz w:val="20"/>
                <w:szCs w:val="20"/>
              </w:rPr>
              <w:t>види</w:t>
            </w:r>
            <w:proofErr w:type="spellEnd"/>
            <w:r w:rsidRPr="004E27EB">
              <w:rPr>
                <w:i w:val="0"/>
                <w:sz w:val="20"/>
                <w:szCs w:val="20"/>
              </w:rPr>
              <w:t xml:space="preserve"> Anseriformes</w:t>
            </w:r>
          </w:p>
        </w:tc>
        <w:tc>
          <w:tcPr>
            <w:tcW w:w="900" w:type="dxa"/>
            <w:vAlign w:val="center"/>
          </w:tcPr>
          <w:p w14:paraId="2380052A" w14:textId="77777777" w:rsidR="003528F7" w:rsidRPr="004E27EB" w:rsidRDefault="003528F7" w:rsidP="004E27EB">
            <w:pPr>
              <w:pStyle w:val="35"/>
              <w:ind w:right="-291"/>
              <w:rPr>
                <w:i w:val="0"/>
                <w:sz w:val="20"/>
                <w:szCs w:val="20"/>
              </w:rPr>
            </w:pPr>
          </w:p>
        </w:tc>
        <w:tc>
          <w:tcPr>
            <w:tcW w:w="1080" w:type="dxa"/>
            <w:vAlign w:val="center"/>
          </w:tcPr>
          <w:p w14:paraId="0152ED09" w14:textId="77777777" w:rsidR="003528F7" w:rsidRPr="004E27EB" w:rsidRDefault="003528F7" w:rsidP="004E27EB">
            <w:pPr>
              <w:pStyle w:val="35"/>
              <w:ind w:right="-291"/>
              <w:rPr>
                <w:i w:val="0"/>
                <w:sz w:val="20"/>
                <w:szCs w:val="20"/>
              </w:rPr>
            </w:pPr>
          </w:p>
        </w:tc>
        <w:tc>
          <w:tcPr>
            <w:tcW w:w="661" w:type="dxa"/>
            <w:vAlign w:val="center"/>
          </w:tcPr>
          <w:p w14:paraId="655C1E66" w14:textId="77777777" w:rsidR="003528F7" w:rsidRPr="004E27EB" w:rsidRDefault="003528F7" w:rsidP="004E27EB">
            <w:pPr>
              <w:pStyle w:val="35"/>
              <w:ind w:right="-291"/>
              <w:rPr>
                <w:i w:val="0"/>
                <w:sz w:val="20"/>
                <w:szCs w:val="20"/>
              </w:rPr>
            </w:pPr>
          </w:p>
        </w:tc>
        <w:tc>
          <w:tcPr>
            <w:tcW w:w="729" w:type="dxa"/>
            <w:vAlign w:val="center"/>
          </w:tcPr>
          <w:p w14:paraId="1A072EBC"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2098B505" w14:textId="77777777" w:rsidR="003528F7" w:rsidRPr="004E27EB" w:rsidRDefault="003528F7" w:rsidP="004E27EB">
            <w:pPr>
              <w:pStyle w:val="35"/>
              <w:ind w:right="-291"/>
              <w:rPr>
                <w:i w:val="0"/>
                <w:sz w:val="20"/>
                <w:szCs w:val="20"/>
              </w:rPr>
            </w:pPr>
          </w:p>
        </w:tc>
        <w:tc>
          <w:tcPr>
            <w:tcW w:w="567" w:type="dxa"/>
            <w:vAlign w:val="center"/>
          </w:tcPr>
          <w:p w14:paraId="1D6548AD" w14:textId="77777777" w:rsidR="003528F7" w:rsidRPr="004E27EB" w:rsidRDefault="003528F7" w:rsidP="004E27EB">
            <w:pPr>
              <w:pStyle w:val="35"/>
              <w:ind w:right="-291"/>
              <w:rPr>
                <w:i w:val="0"/>
                <w:sz w:val="20"/>
                <w:szCs w:val="20"/>
              </w:rPr>
            </w:pPr>
          </w:p>
        </w:tc>
        <w:tc>
          <w:tcPr>
            <w:tcW w:w="993" w:type="dxa"/>
            <w:vAlign w:val="center"/>
          </w:tcPr>
          <w:p w14:paraId="51A1CFBE" w14:textId="77777777" w:rsidR="003528F7" w:rsidRPr="004E27EB" w:rsidRDefault="003528F7" w:rsidP="004E27EB">
            <w:pPr>
              <w:pStyle w:val="35"/>
              <w:ind w:right="-291"/>
              <w:rPr>
                <w:i w:val="0"/>
                <w:sz w:val="20"/>
                <w:szCs w:val="20"/>
              </w:rPr>
            </w:pPr>
          </w:p>
        </w:tc>
        <w:tc>
          <w:tcPr>
            <w:tcW w:w="1134" w:type="dxa"/>
          </w:tcPr>
          <w:p w14:paraId="47AB7D05" w14:textId="77777777" w:rsidR="003528F7" w:rsidRPr="004E27EB" w:rsidRDefault="003528F7" w:rsidP="004E27EB">
            <w:pPr>
              <w:pStyle w:val="35"/>
              <w:ind w:right="-291"/>
              <w:rPr>
                <w:i w:val="0"/>
                <w:sz w:val="20"/>
                <w:szCs w:val="20"/>
              </w:rPr>
            </w:pPr>
          </w:p>
        </w:tc>
      </w:tr>
      <w:tr w:rsidR="003528F7" w:rsidRPr="004E27EB" w14:paraId="37F86843" w14:textId="77777777" w:rsidTr="00AD066E">
        <w:tc>
          <w:tcPr>
            <w:tcW w:w="2943" w:type="dxa"/>
          </w:tcPr>
          <w:p w14:paraId="19C3014C" w14:textId="77777777" w:rsidR="003528F7" w:rsidRPr="004E27EB" w:rsidRDefault="003528F7" w:rsidP="00AD066E">
            <w:pPr>
              <w:pStyle w:val="35"/>
              <w:ind w:right="35"/>
              <w:jc w:val="left"/>
              <w:rPr>
                <w:i w:val="0"/>
                <w:sz w:val="20"/>
                <w:szCs w:val="20"/>
              </w:rPr>
            </w:pPr>
            <w:proofErr w:type="spellStart"/>
            <w:r w:rsidRPr="004E27EB">
              <w:rPr>
                <w:i w:val="0"/>
                <w:sz w:val="20"/>
                <w:szCs w:val="20"/>
              </w:rPr>
              <w:t>Скопа</w:t>
            </w:r>
            <w:proofErr w:type="spellEnd"/>
            <w:r w:rsidRPr="004E27EB">
              <w:rPr>
                <w:i w:val="0"/>
                <w:sz w:val="20"/>
                <w:szCs w:val="20"/>
              </w:rPr>
              <w:t xml:space="preserve"> Pandion haliaetus L.</w:t>
            </w:r>
          </w:p>
        </w:tc>
        <w:tc>
          <w:tcPr>
            <w:tcW w:w="900" w:type="dxa"/>
            <w:vAlign w:val="center"/>
          </w:tcPr>
          <w:p w14:paraId="691588FD"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7A353D94" w14:textId="77777777" w:rsidR="003528F7" w:rsidRPr="004E27EB" w:rsidRDefault="003528F7" w:rsidP="004E27EB">
            <w:pPr>
              <w:pStyle w:val="35"/>
              <w:ind w:right="-291"/>
              <w:rPr>
                <w:i w:val="0"/>
                <w:sz w:val="20"/>
                <w:szCs w:val="20"/>
              </w:rPr>
            </w:pPr>
          </w:p>
        </w:tc>
        <w:tc>
          <w:tcPr>
            <w:tcW w:w="661" w:type="dxa"/>
            <w:vAlign w:val="center"/>
          </w:tcPr>
          <w:p w14:paraId="678857A4" w14:textId="77777777" w:rsidR="003528F7" w:rsidRPr="004E27EB" w:rsidRDefault="003528F7" w:rsidP="004E27EB">
            <w:pPr>
              <w:pStyle w:val="35"/>
              <w:ind w:right="-291"/>
              <w:rPr>
                <w:i w:val="0"/>
                <w:sz w:val="20"/>
                <w:szCs w:val="20"/>
              </w:rPr>
            </w:pPr>
          </w:p>
        </w:tc>
        <w:tc>
          <w:tcPr>
            <w:tcW w:w="729" w:type="dxa"/>
            <w:vAlign w:val="center"/>
          </w:tcPr>
          <w:p w14:paraId="74971899"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6397A69B" w14:textId="77777777" w:rsidR="003528F7" w:rsidRPr="004E27EB" w:rsidRDefault="003528F7" w:rsidP="004E27EB">
            <w:pPr>
              <w:pStyle w:val="35"/>
              <w:ind w:right="-291"/>
              <w:rPr>
                <w:i w:val="0"/>
                <w:sz w:val="20"/>
                <w:szCs w:val="20"/>
              </w:rPr>
            </w:pPr>
          </w:p>
        </w:tc>
        <w:tc>
          <w:tcPr>
            <w:tcW w:w="567" w:type="dxa"/>
            <w:vAlign w:val="center"/>
          </w:tcPr>
          <w:p w14:paraId="4BDF806B" w14:textId="77777777" w:rsidR="003528F7" w:rsidRPr="004E27EB" w:rsidRDefault="003528F7" w:rsidP="004E27EB">
            <w:pPr>
              <w:pStyle w:val="35"/>
              <w:ind w:right="-291"/>
              <w:rPr>
                <w:i w:val="0"/>
                <w:sz w:val="20"/>
                <w:szCs w:val="20"/>
              </w:rPr>
            </w:pPr>
          </w:p>
        </w:tc>
        <w:tc>
          <w:tcPr>
            <w:tcW w:w="993" w:type="dxa"/>
            <w:vAlign w:val="center"/>
          </w:tcPr>
          <w:p w14:paraId="584E693A" w14:textId="77777777" w:rsidR="003528F7" w:rsidRPr="004E27EB" w:rsidRDefault="003528F7" w:rsidP="004E27EB">
            <w:pPr>
              <w:pStyle w:val="35"/>
              <w:ind w:right="-291"/>
              <w:rPr>
                <w:i w:val="0"/>
                <w:sz w:val="20"/>
                <w:szCs w:val="20"/>
              </w:rPr>
            </w:pPr>
          </w:p>
        </w:tc>
        <w:tc>
          <w:tcPr>
            <w:tcW w:w="1134" w:type="dxa"/>
          </w:tcPr>
          <w:p w14:paraId="5327C689" w14:textId="77777777" w:rsidR="003528F7" w:rsidRPr="004E27EB" w:rsidRDefault="003528F7" w:rsidP="004E27EB">
            <w:pPr>
              <w:pStyle w:val="35"/>
              <w:ind w:right="-291"/>
              <w:rPr>
                <w:i w:val="0"/>
                <w:sz w:val="20"/>
                <w:szCs w:val="20"/>
              </w:rPr>
            </w:pPr>
          </w:p>
        </w:tc>
      </w:tr>
      <w:tr w:rsidR="003528F7" w:rsidRPr="004E27EB" w14:paraId="2EAA68D8" w14:textId="77777777" w:rsidTr="00AD066E">
        <w:tc>
          <w:tcPr>
            <w:tcW w:w="2943" w:type="dxa"/>
          </w:tcPr>
          <w:p w14:paraId="4FC49ACB" w14:textId="77777777" w:rsidR="003528F7" w:rsidRPr="004E27EB" w:rsidRDefault="003528F7" w:rsidP="00AD066E">
            <w:pPr>
              <w:pStyle w:val="35"/>
              <w:ind w:right="35"/>
              <w:jc w:val="left"/>
              <w:rPr>
                <w:i w:val="0"/>
                <w:sz w:val="20"/>
                <w:szCs w:val="20"/>
              </w:rPr>
            </w:pPr>
            <w:proofErr w:type="spellStart"/>
            <w:r w:rsidRPr="004E27EB">
              <w:rPr>
                <w:i w:val="0"/>
                <w:sz w:val="20"/>
                <w:szCs w:val="20"/>
              </w:rPr>
              <w:t>Яструбові</w:t>
            </w:r>
            <w:proofErr w:type="spellEnd"/>
            <w:r w:rsidRPr="004E27EB">
              <w:rPr>
                <w:i w:val="0"/>
                <w:sz w:val="20"/>
                <w:szCs w:val="20"/>
              </w:rPr>
              <w:t xml:space="preserve">,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r w:rsidRPr="004E27EB">
              <w:rPr>
                <w:i w:val="0"/>
                <w:sz w:val="20"/>
                <w:szCs w:val="20"/>
              </w:rPr>
              <w:t xml:space="preserve"> Accipitridae</w:t>
            </w:r>
          </w:p>
        </w:tc>
        <w:tc>
          <w:tcPr>
            <w:tcW w:w="900" w:type="dxa"/>
            <w:vAlign w:val="center"/>
          </w:tcPr>
          <w:p w14:paraId="44735063" w14:textId="77777777" w:rsidR="003528F7" w:rsidRPr="004E27EB" w:rsidRDefault="003528F7" w:rsidP="004E27EB">
            <w:pPr>
              <w:pStyle w:val="35"/>
              <w:ind w:right="-291"/>
              <w:rPr>
                <w:i w:val="0"/>
                <w:sz w:val="20"/>
                <w:szCs w:val="20"/>
              </w:rPr>
            </w:pPr>
          </w:p>
        </w:tc>
        <w:tc>
          <w:tcPr>
            <w:tcW w:w="1080" w:type="dxa"/>
            <w:vAlign w:val="center"/>
          </w:tcPr>
          <w:p w14:paraId="16DFBC5C"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2049D976" w14:textId="77777777" w:rsidR="003528F7" w:rsidRPr="004E27EB" w:rsidRDefault="003528F7" w:rsidP="004E27EB">
            <w:pPr>
              <w:pStyle w:val="35"/>
              <w:ind w:right="-291"/>
              <w:rPr>
                <w:i w:val="0"/>
                <w:sz w:val="20"/>
                <w:szCs w:val="20"/>
              </w:rPr>
            </w:pPr>
          </w:p>
        </w:tc>
        <w:tc>
          <w:tcPr>
            <w:tcW w:w="729" w:type="dxa"/>
            <w:vAlign w:val="center"/>
          </w:tcPr>
          <w:p w14:paraId="4C2834A5"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D78814C" w14:textId="77777777" w:rsidR="003528F7" w:rsidRPr="004E27EB" w:rsidRDefault="003528F7" w:rsidP="004E27EB">
            <w:pPr>
              <w:pStyle w:val="35"/>
              <w:ind w:right="-291"/>
              <w:rPr>
                <w:i w:val="0"/>
                <w:sz w:val="20"/>
                <w:szCs w:val="20"/>
              </w:rPr>
            </w:pPr>
          </w:p>
        </w:tc>
        <w:tc>
          <w:tcPr>
            <w:tcW w:w="567" w:type="dxa"/>
            <w:vAlign w:val="center"/>
          </w:tcPr>
          <w:p w14:paraId="530514E7" w14:textId="77777777" w:rsidR="003528F7" w:rsidRPr="004E27EB" w:rsidRDefault="003528F7" w:rsidP="004E27EB">
            <w:pPr>
              <w:pStyle w:val="35"/>
              <w:ind w:right="-291"/>
              <w:rPr>
                <w:i w:val="0"/>
                <w:sz w:val="20"/>
                <w:szCs w:val="20"/>
              </w:rPr>
            </w:pPr>
          </w:p>
        </w:tc>
        <w:tc>
          <w:tcPr>
            <w:tcW w:w="993" w:type="dxa"/>
            <w:vAlign w:val="center"/>
          </w:tcPr>
          <w:p w14:paraId="04FFC906" w14:textId="77777777" w:rsidR="003528F7" w:rsidRPr="004E27EB" w:rsidRDefault="003528F7" w:rsidP="004E27EB">
            <w:pPr>
              <w:pStyle w:val="35"/>
              <w:ind w:right="-291"/>
              <w:rPr>
                <w:i w:val="0"/>
                <w:sz w:val="20"/>
                <w:szCs w:val="20"/>
              </w:rPr>
            </w:pPr>
          </w:p>
        </w:tc>
        <w:tc>
          <w:tcPr>
            <w:tcW w:w="1134" w:type="dxa"/>
          </w:tcPr>
          <w:p w14:paraId="63CF9C42" w14:textId="77777777" w:rsidR="003528F7" w:rsidRPr="004E27EB" w:rsidRDefault="003528F7" w:rsidP="004E27EB">
            <w:pPr>
              <w:pStyle w:val="35"/>
              <w:ind w:right="-291"/>
              <w:rPr>
                <w:i w:val="0"/>
                <w:sz w:val="20"/>
                <w:szCs w:val="20"/>
              </w:rPr>
            </w:pPr>
          </w:p>
        </w:tc>
      </w:tr>
      <w:tr w:rsidR="003528F7" w:rsidRPr="004E27EB" w14:paraId="6EBCF984" w14:textId="77777777" w:rsidTr="00AD066E">
        <w:tc>
          <w:tcPr>
            <w:tcW w:w="2943" w:type="dxa"/>
          </w:tcPr>
          <w:p w14:paraId="5A84EA47" w14:textId="77777777" w:rsidR="003528F7" w:rsidRPr="004E27EB" w:rsidRDefault="003528F7" w:rsidP="00AD066E">
            <w:pPr>
              <w:pStyle w:val="35"/>
              <w:ind w:right="35"/>
              <w:jc w:val="left"/>
              <w:rPr>
                <w:i w:val="0"/>
                <w:sz w:val="20"/>
                <w:szCs w:val="20"/>
              </w:rPr>
            </w:pPr>
            <w:proofErr w:type="spellStart"/>
            <w:r w:rsidRPr="004E27EB">
              <w:rPr>
                <w:i w:val="0"/>
                <w:sz w:val="20"/>
                <w:szCs w:val="20"/>
              </w:rPr>
              <w:t>Перепел</w:t>
            </w:r>
            <w:proofErr w:type="spellEnd"/>
            <w:r w:rsidRPr="004E27EB">
              <w:rPr>
                <w:i w:val="0"/>
                <w:sz w:val="20"/>
                <w:szCs w:val="20"/>
              </w:rPr>
              <w:t xml:space="preserve"> </w:t>
            </w:r>
          </w:p>
        </w:tc>
        <w:tc>
          <w:tcPr>
            <w:tcW w:w="900" w:type="dxa"/>
            <w:vAlign w:val="center"/>
          </w:tcPr>
          <w:p w14:paraId="381C8E65" w14:textId="77777777" w:rsidR="003528F7" w:rsidRPr="004E27EB" w:rsidRDefault="003528F7" w:rsidP="004E27EB">
            <w:pPr>
              <w:pStyle w:val="35"/>
              <w:ind w:right="-291"/>
              <w:rPr>
                <w:i w:val="0"/>
                <w:sz w:val="20"/>
                <w:szCs w:val="20"/>
              </w:rPr>
            </w:pPr>
          </w:p>
        </w:tc>
        <w:tc>
          <w:tcPr>
            <w:tcW w:w="1080" w:type="dxa"/>
            <w:vAlign w:val="center"/>
          </w:tcPr>
          <w:p w14:paraId="3A8F820C" w14:textId="77777777" w:rsidR="003528F7" w:rsidRPr="004E27EB" w:rsidRDefault="003528F7" w:rsidP="004E27EB">
            <w:pPr>
              <w:pStyle w:val="35"/>
              <w:ind w:right="-291"/>
              <w:rPr>
                <w:i w:val="0"/>
                <w:sz w:val="20"/>
                <w:szCs w:val="20"/>
              </w:rPr>
            </w:pPr>
          </w:p>
        </w:tc>
        <w:tc>
          <w:tcPr>
            <w:tcW w:w="661" w:type="dxa"/>
            <w:vAlign w:val="center"/>
          </w:tcPr>
          <w:p w14:paraId="2E7CD988" w14:textId="77777777" w:rsidR="003528F7" w:rsidRPr="004E27EB" w:rsidRDefault="003528F7" w:rsidP="004E27EB">
            <w:pPr>
              <w:pStyle w:val="35"/>
              <w:ind w:right="-291"/>
              <w:rPr>
                <w:i w:val="0"/>
                <w:sz w:val="20"/>
                <w:szCs w:val="20"/>
              </w:rPr>
            </w:pPr>
          </w:p>
        </w:tc>
        <w:tc>
          <w:tcPr>
            <w:tcW w:w="729" w:type="dxa"/>
            <w:vAlign w:val="center"/>
          </w:tcPr>
          <w:p w14:paraId="06B201B7"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75F86BA5" w14:textId="77777777" w:rsidR="003528F7" w:rsidRPr="004E27EB" w:rsidRDefault="003528F7" w:rsidP="004E27EB">
            <w:pPr>
              <w:pStyle w:val="35"/>
              <w:ind w:right="-291"/>
              <w:rPr>
                <w:i w:val="0"/>
                <w:sz w:val="20"/>
                <w:szCs w:val="20"/>
              </w:rPr>
            </w:pPr>
          </w:p>
        </w:tc>
        <w:tc>
          <w:tcPr>
            <w:tcW w:w="567" w:type="dxa"/>
            <w:vAlign w:val="center"/>
          </w:tcPr>
          <w:p w14:paraId="5646928D" w14:textId="77777777" w:rsidR="003528F7" w:rsidRPr="004E27EB" w:rsidRDefault="003528F7" w:rsidP="004E27EB">
            <w:pPr>
              <w:pStyle w:val="35"/>
              <w:ind w:right="-291"/>
              <w:rPr>
                <w:i w:val="0"/>
                <w:sz w:val="20"/>
                <w:szCs w:val="20"/>
              </w:rPr>
            </w:pPr>
          </w:p>
        </w:tc>
        <w:tc>
          <w:tcPr>
            <w:tcW w:w="993" w:type="dxa"/>
            <w:vAlign w:val="center"/>
          </w:tcPr>
          <w:p w14:paraId="6C70FD91" w14:textId="77777777" w:rsidR="003528F7" w:rsidRPr="004E27EB" w:rsidRDefault="003528F7" w:rsidP="004E27EB">
            <w:pPr>
              <w:pStyle w:val="35"/>
              <w:ind w:right="-291"/>
              <w:rPr>
                <w:i w:val="0"/>
                <w:sz w:val="20"/>
                <w:szCs w:val="20"/>
              </w:rPr>
            </w:pPr>
          </w:p>
        </w:tc>
        <w:tc>
          <w:tcPr>
            <w:tcW w:w="1134" w:type="dxa"/>
          </w:tcPr>
          <w:p w14:paraId="45BC956B" w14:textId="77777777" w:rsidR="003528F7" w:rsidRPr="004E27EB" w:rsidRDefault="003528F7" w:rsidP="004E27EB">
            <w:pPr>
              <w:pStyle w:val="35"/>
              <w:ind w:right="-291"/>
              <w:rPr>
                <w:i w:val="0"/>
                <w:sz w:val="20"/>
                <w:szCs w:val="20"/>
              </w:rPr>
            </w:pPr>
          </w:p>
        </w:tc>
      </w:tr>
      <w:tr w:rsidR="003528F7" w:rsidRPr="004E27EB" w14:paraId="54588C71" w14:textId="77777777" w:rsidTr="00AD066E">
        <w:tc>
          <w:tcPr>
            <w:tcW w:w="2943" w:type="dxa"/>
          </w:tcPr>
          <w:p w14:paraId="62BD4060" w14:textId="77777777" w:rsidR="003528F7" w:rsidRPr="004E27EB" w:rsidRDefault="003528F7" w:rsidP="00AD066E">
            <w:pPr>
              <w:pStyle w:val="35"/>
              <w:ind w:right="35"/>
              <w:jc w:val="left"/>
              <w:rPr>
                <w:i w:val="0"/>
                <w:sz w:val="20"/>
                <w:szCs w:val="20"/>
              </w:rPr>
            </w:pPr>
            <w:proofErr w:type="spellStart"/>
            <w:r w:rsidRPr="004E27EB">
              <w:rPr>
                <w:i w:val="0"/>
                <w:sz w:val="20"/>
                <w:szCs w:val="20"/>
              </w:rPr>
              <w:t>Журавлині</w:t>
            </w:r>
            <w:proofErr w:type="spellEnd"/>
            <w:r w:rsidRPr="004E27EB">
              <w:rPr>
                <w:i w:val="0"/>
                <w:sz w:val="20"/>
                <w:szCs w:val="20"/>
              </w:rPr>
              <w:t xml:space="preserve">,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r w:rsidRPr="004E27EB">
              <w:rPr>
                <w:i w:val="0"/>
                <w:sz w:val="20"/>
                <w:szCs w:val="20"/>
              </w:rPr>
              <w:t xml:space="preserve"> </w:t>
            </w:r>
            <w:proofErr w:type="spellStart"/>
            <w:r w:rsidRPr="004E27EB">
              <w:rPr>
                <w:i w:val="0"/>
                <w:sz w:val="20"/>
                <w:szCs w:val="20"/>
              </w:rPr>
              <w:t>Grusformes</w:t>
            </w:r>
            <w:proofErr w:type="spellEnd"/>
          </w:p>
        </w:tc>
        <w:tc>
          <w:tcPr>
            <w:tcW w:w="900" w:type="dxa"/>
            <w:vAlign w:val="center"/>
          </w:tcPr>
          <w:p w14:paraId="115B93CC" w14:textId="77777777" w:rsidR="003528F7" w:rsidRPr="004E27EB" w:rsidRDefault="003528F7" w:rsidP="004E27EB">
            <w:pPr>
              <w:pStyle w:val="35"/>
              <w:ind w:right="-291"/>
              <w:rPr>
                <w:i w:val="0"/>
                <w:sz w:val="20"/>
                <w:szCs w:val="20"/>
              </w:rPr>
            </w:pPr>
          </w:p>
        </w:tc>
        <w:tc>
          <w:tcPr>
            <w:tcW w:w="1080" w:type="dxa"/>
            <w:vAlign w:val="center"/>
          </w:tcPr>
          <w:p w14:paraId="0141A253"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4DFCF9E2" w14:textId="77777777" w:rsidR="003528F7" w:rsidRPr="004E27EB" w:rsidRDefault="003528F7" w:rsidP="004E27EB">
            <w:pPr>
              <w:pStyle w:val="35"/>
              <w:ind w:right="-291"/>
              <w:rPr>
                <w:i w:val="0"/>
                <w:sz w:val="20"/>
                <w:szCs w:val="20"/>
              </w:rPr>
            </w:pPr>
          </w:p>
        </w:tc>
        <w:tc>
          <w:tcPr>
            <w:tcW w:w="729" w:type="dxa"/>
            <w:vAlign w:val="center"/>
          </w:tcPr>
          <w:p w14:paraId="7D0B21A0"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2F15EA37" w14:textId="77777777" w:rsidR="003528F7" w:rsidRPr="004E27EB" w:rsidRDefault="003528F7" w:rsidP="004E27EB">
            <w:pPr>
              <w:pStyle w:val="35"/>
              <w:ind w:right="-291"/>
              <w:rPr>
                <w:i w:val="0"/>
                <w:sz w:val="20"/>
                <w:szCs w:val="20"/>
              </w:rPr>
            </w:pPr>
          </w:p>
        </w:tc>
        <w:tc>
          <w:tcPr>
            <w:tcW w:w="567" w:type="dxa"/>
            <w:vAlign w:val="center"/>
          </w:tcPr>
          <w:p w14:paraId="76C719D1" w14:textId="77777777" w:rsidR="003528F7" w:rsidRPr="004E27EB" w:rsidRDefault="003528F7" w:rsidP="004E27EB">
            <w:pPr>
              <w:pStyle w:val="35"/>
              <w:ind w:right="-291"/>
              <w:rPr>
                <w:i w:val="0"/>
                <w:sz w:val="20"/>
                <w:szCs w:val="20"/>
              </w:rPr>
            </w:pPr>
          </w:p>
        </w:tc>
        <w:tc>
          <w:tcPr>
            <w:tcW w:w="993" w:type="dxa"/>
            <w:vAlign w:val="center"/>
          </w:tcPr>
          <w:p w14:paraId="4F365EF6" w14:textId="77777777" w:rsidR="003528F7" w:rsidRPr="004E27EB" w:rsidRDefault="003528F7" w:rsidP="004E27EB">
            <w:pPr>
              <w:pStyle w:val="35"/>
              <w:ind w:right="-291"/>
              <w:rPr>
                <w:i w:val="0"/>
                <w:sz w:val="20"/>
                <w:szCs w:val="20"/>
              </w:rPr>
            </w:pPr>
          </w:p>
        </w:tc>
        <w:tc>
          <w:tcPr>
            <w:tcW w:w="1134" w:type="dxa"/>
          </w:tcPr>
          <w:p w14:paraId="73E5DCE7" w14:textId="77777777" w:rsidR="003528F7" w:rsidRPr="004E27EB" w:rsidRDefault="003528F7" w:rsidP="004E27EB">
            <w:pPr>
              <w:pStyle w:val="35"/>
              <w:ind w:right="-291"/>
              <w:rPr>
                <w:i w:val="0"/>
                <w:sz w:val="20"/>
                <w:szCs w:val="20"/>
              </w:rPr>
            </w:pPr>
          </w:p>
        </w:tc>
      </w:tr>
      <w:tr w:rsidR="003528F7" w:rsidRPr="004E27EB" w14:paraId="2D7B7ED9" w14:textId="77777777" w:rsidTr="00AD066E">
        <w:tc>
          <w:tcPr>
            <w:tcW w:w="2943" w:type="dxa"/>
          </w:tcPr>
          <w:p w14:paraId="6410B513" w14:textId="77777777" w:rsidR="003528F7" w:rsidRPr="004E27EB" w:rsidRDefault="003528F7" w:rsidP="00AD066E">
            <w:pPr>
              <w:pStyle w:val="35"/>
              <w:ind w:right="35"/>
              <w:jc w:val="left"/>
              <w:rPr>
                <w:i w:val="0"/>
                <w:sz w:val="20"/>
                <w:szCs w:val="20"/>
              </w:rPr>
            </w:pPr>
            <w:r w:rsidRPr="004E27EB">
              <w:rPr>
                <w:i w:val="0"/>
                <w:sz w:val="20"/>
                <w:szCs w:val="20"/>
              </w:rPr>
              <w:t xml:space="preserve">Вальдшнепові,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p>
        </w:tc>
        <w:tc>
          <w:tcPr>
            <w:tcW w:w="900" w:type="dxa"/>
            <w:vAlign w:val="center"/>
          </w:tcPr>
          <w:p w14:paraId="6FFF7490" w14:textId="77777777" w:rsidR="003528F7" w:rsidRPr="004E27EB" w:rsidRDefault="003528F7" w:rsidP="004E27EB">
            <w:pPr>
              <w:pStyle w:val="35"/>
              <w:ind w:right="-291"/>
              <w:rPr>
                <w:i w:val="0"/>
                <w:sz w:val="20"/>
                <w:szCs w:val="20"/>
              </w:rPr>
            </w:pPr>
          </w:p>
        </w:tc>
        <w:tc>
          <w:tcPr>
            <w:tcW w:w="1080" w:type="dxa"/>
            <w:vAlign w:val="center"/>
          </w:tcPr>
          <w:p w14:paraId="3627B046" w14:textId="77777777" w:rsidR="003528F7" w:rsidRPr="004E27EB" w:rsidRDefault="003528F7" w:rsidP="004E27EB">
            <w:pPr>
              <w:pStyle w:val="35"/>
              <w:ind w:right="-291"/>
              <w:rPr>
                <w:i w:val="0"/>
                <w:sz w:val="20"/>
                <w:szCs w:val="20"/>
              </w:rPr>
            </w:pPr>
          </w:p>
        </w:tc>
        <w:tc>
          <w:tcPr>
            <w:tcW w:w="661" w:type="dxa"/>
            <w:vAlign w:val="center"/>
          </w:tcPr>
          <w:p w14:paraId="2BA23FED" w14:textId="77777777" w:rsidR="003528F7" w:rsidRPr="004E27EB" w:rsidRDefault="003528F7" w:rsidP="004E27EB">
            <w:pPr>
              <w:pStyle w:val="35"/>
              <w:ind w:right="-291"/>
              <w:rPr>
                <w:i w:val="0"/>
                <w:sz w:val="20"/>
                <w:szCs w:val="20"/>
              </w:rPr>
            </w:pPr>
          </w:p>
        </w:tc>
        <w:tc>
          <w:tcPr>
            <w:tcW w:w="729" w:type="dxa"/>
            <w:vAlign w:val="center"/>
          </w:tcPr>
          <w:p w14:paraId="0A7B406A"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562E9C4" w14:textId="77777777" w:rsidR="003528F7" w:rsidRPr="004E27EB" w:rsidRDefault="003528F7" w:rsidP="004E27EB">
            <w:pPr>
              <w:pStyle w:val="35"/>
              <w:ind w:right="-291"/>
              <w:rPr>
                <w:i w:val="0"/>
                <w:sz w:val="20"/>
                <w:szCs w:val="20"/>
              </w:rPr>
            </w:pPr>
          </w:p>
        </w:tc>
        <w:tc>
          <w:tcPr>
            <w:tcW w:w="567" w:type="dxa"/>
            <w:vAlign w:val="center"/>
          </w:tcPr>
          <w:p w14:paraId="2EAED414" w14:textId="77777777" w:rsidR="003528F7" w:rsidRPr="004E27EB" w:rsidRDefault="003528F7" w:rsidP="004E27EB">
            <w:pPr>
              <w:pStyle w:val="35"/>
              <w:ind w:right="-291"/>
              <w:rPr>
                <w:i w:val="0"/>
                <w:sz w:val="20"/>
                <w:szCs w:val="20"/>
              </w:rPr>
            </w:pPr>
          </w:p>
        </w:tc>
        <w:tc>
          <w:tcPr>
            <w:tcW w:w="993" w:type="dxa"/>
            <w:vAlign w:val="center"/>
          </w:tcPr>
          <w:p w14:paraId="040ACEDF" w14:textId="77777777" w:rsidR="003528F7" w:rsidRPr="004E27EB" w:rsidRDefault="003528F7" w:rsidP="004E27EB">
            <w:pPr>
              <w:pStyle w:val="35"/>
              <w:ind w:right="-291"/>
              <w:rPr>
                <w:i w:val="0"/>
                <w:sz w:val="20"/>
                <w:szCs w:val="20"/>
              </w:rPr>
            </w:pPr>
          </w:p>
        </w:tc>
        <w:tc>
          <w:tcPr>
            <w:tcW w:w="1134" w:type="dxa"/>
          </w:tcPr>
          <w:p w14:paraId="2DAEFF0E" w14:textId="77777777" w:rsidR="003528F7" w:rsidRPr="004E27EB" w:rsidRDefault="003528F7" w:rsidP="004E27EB">
            <w:pPr>
              <w:pStyle w:val="35"/>
              <w:ind w:right="-291"/>
              <w:rPr>
                <w:i w:val="0"/>
                <w:sz w:val="20"/>
                <w:szCs w:val="20"/>
              </w:rPr>
            </w:pPr>
          </w:p>
        </w:tc>
      </w:tr>
      <w:tr w:rsidR="003528F7" w:rsidRPr="004E27EB" w14:paraId="6B452E71" w14:textId="77777777" w:rsidTr="00AD066E">
        <w:tc>
          <w:tcPr>
            <w:tcW w:w="2943" w:type="dxa"/>
          </w:tcPr>
          <w:p w14:paraId="662BEE45" w14:textId="77777777" w:rsidR="00AA62B4" w:rsidRPr="004E27EB" w:rsidRDefault="003528F7" w:rsidP="00AD066E">
            <w:pPr>
              <w:pStyle w:val="35"/>
              <w:ind w:right="35"/>
              <w:jc w:val="left"/>
              <w:rPr>
                <w:i w:val="0"/>
                <w:sz w:val="20"/>
                <w:szCs w:val="20"/>
                <w:lang w:val="uk-UA"/>
              </w:rPr>
            </w:pPr>
            <w:proofErr w:type="spellStart"/>
            <w:r w:rsidRPr="004E27EB">
              <w:rPr>
                <w:i w:val="0"/>
                <w:sz w:val="20"/>
                <w:szCs w:val="20"/>
              </w:rPr>
              <w:t>Крячок</w:t>
            </w:r>
            <w:proofErr w:type="spellEnd"/>
            <w:r w:rsidRPr="004E27EB">
              <w:rPr>
                <w:i w:val="0"/>
                <w:sz w:val="20"/>
                <w:szCs w:val="20"/>
              </w:rPr>
              <w:t xml:space="preserve"> </w:t>
            </w:r>
            <w:proofErr w:type="spellStart"/>
            <w:r w:rsidRPr="004E27EB">
              <w:rPr>
                <w:i w:val="0"/>
                <w:sz w:val="20"/>
                <w:szCs w:val="20"/>
              </w:rPr>
              <w:t>річковий</w:t>
            </w:r>
            <w:proofErr w:type="spellEnd"/>
            <w:r w:rsidRPr="004E27EB">
              <w:rPr>
                <w:i w:val="0"/>
                <w:sz w:val="20"/>
                <w:szCs w:val="20"/>
              </w:rPr>
              <w:t xml:space="preserve"> </w:t>
            </w:r>
          </w:p>
          <w:p w14:paraId="75BE1E99" w14:textId="3E60CA92" w:rsidR="003528F7" w:rsidRPr="004E27EB" w:rsidRDefault="003528F7" w:rsidP="00AD066E">
            <w:pPr>
              <w:pStyle w:val="35"/>
              <w:ind w:right="35"/>
              <w:jc w:val="left"/>
              <w:rPr>
                <w:i w:val="0"/>
                <w:sz w:val="20"/>
                <w:szCs w:val="20"/>
              </w:rPr>
            </w:pPr>
            <w:r w:rsidRPr="004E27EB">
              <w:rPr>
                <w:i w:val="0"/>
                <w:sz w:val="20"/>
                <w:szCs w:val="20"/>
              </w:rPr>
              <w:t xml:space="preserve">Sterna </w:t>
            </w:r>
            <w:proofErr w:type="spellStart"/>
            <w:r w:rsidRPr="004E27EB">
              <w:rPr>
                <w:i w:val="0"/>
                <w:sz w:val="20"/>
                <w:szCs w:val="20"/>
              </w:rPr>
              <w:t>hirungo</w:t>
            </w:r>
            <w:proofErr w:type="spellEnd"/>
            <w:r w:rsidRPr="004E27EB">
              <w:rPr>
                <w:i w:val="0"/>
                <w:sz w:val="20"/>
                <w:szCs w:val="20"/>
              </w:rPr>
              <w:t xml:space="preserve"> L.</w:t>
            </w:r>
          </w:p>
        </w:tc>
        <w:tc>
          <w:tcPr>
            <w:tcW w:w="900" w:type="dxa"/>
            <w:vAlign w:val="center"/>
          </w:tcPr>
          <w:p w14:paraId="19A8D6A2" w14:textId="77777777" w:rsidR="003528F7" w:rsidRPr="004E27EB" w:rsidRDefault="003528F7" w:rsidP="004E27EB">
            <w:pPr>
              <w:pStyle w:val="35"/>
              <w:ind w:right="-291"/>
              <w:rPr>
                <w:i w:val="0"/>
                <w:sz w:val="20"/>
                <w:szCs w:val="20"/>
              </w:rPr>
            </w:pPr>
          </w:p>
        </w:tc>
        <w:tc>
          <w:tcPr>
            <w:tcW w:w="1080" w:type="dxa"/>
            <w:vAlign w:val="center"/>
          </w:tcPr>
          <w:p w14:paraId="7D3ED2D9"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6E2BD267" w14:textId="77777777" w:rsidR="003528F7" w:rsidRPr="004E27EB" w:rsidRDefault="003528F7" w:rsidP="004E27EB">
            <w:pPr>
              <w:pStyle w:val="35"/>
              <w:ind w:right="-291"/>
              <w:rPr>
                <w:i w:val="0"/>
                <w:sz w:val="20"/>
                <w:szCs w:val="20"/>
              </w:rPr>
            </w:pPr>
          </w:p>
        </w:tc>
        <w:tc>
          <w:tcPr>
            <w:tcW w:w="729" w:type="dxa"/>
            <w:vAlign w:val="center"/>
          </w:tcPr>
          <w:p w14:paraId="2233B820"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52B5D19"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5B9F47C5" w14:textId="77777777" w:rsidR="003528F7" w:rsidRPr="004E27EB" w:rsidRDefault="003528F7" w:rsidP="004E27EB">
            <w:pPr>
              <w:pStyle w:val="35"/>
              <w:ind w:right="-291"/>
              <w:rPr>
                <w:i w:val="0"/>
                <w:sz w:val="20"/>
                <w:szCs w:val="20"/>
              </w:rPr>
            </w:pPr>
          </w:p>
        </w:tc>
        <w:tc>
          <w:tcPr>
            <w:tcW w:w="993" w:type="dxa"/>
            <w:vAlign w:val="center"/>
          </w:tcPr>
          <w:p w14:paraId="0891398B" w14:textId="77777777" w:rsidR="003528F7" w:rsidRPr="004E27EB" w:rsidRDefault="003528F7" w:rsidP="004E27EB">
            <w:pPr>
              <w:pStyle w:val="35"/>
              <w:ind w:right="-291"/>
              <w:rPr>
                <w:i w:val="0"/>
                <w:sz w:val="20"/>
                <w:szCs w:val="20"/>
              </w:rPr>
            </w:pPr>
          </w:p>
        </w:tc>
        <w:tc>
          <w:tcPr>
            <w:tcW w:w="1134" w:type="dxa"/>
          </w:tcPr>
          <w:p w14:paraId="46594F54" w14:textId="77777777" w:rsidR="003528F7" w:rsidRPr="004E27EB" w:rsidRDefault="003528F7" w:rsidP="004E27EB">
            <w:pPr>
              <w:pStyle w:val="35"/>
              <w:ind w:right="-291"/>
              <w:rPr>
                <w:i w:val="0"/>
                <w:sz w:val="20"/>
                <w:szCs w:val="20"/>
              </w:rPr>
            </w:pPr>
          </w:p>
        </w:tc>
      </w:tr>
      <w:tr w:rsidR="003528F7" w:rsidRPr="004E27EB" w14:paraId="37AF74A9" w14:textId="77777777" w:rsidTr="00AD066E">
        <w:tc>
          <w:tcPr>
            <w:tcW w:w="2943" w:type="dxa"/>
          </w:tcPr>
          <w:p w14:paraId="58139897" w14:textId="77777777" w:rsidR="003528F7" w:rsidRPr="004E27EB" w:rsidRDefault="003528F7" w:rsidP="00AD066E">
            <w:pPr>
              <w:pStyle w:val="35"/>
              <w:ind w:right="35"/>
              <w:jc w:val="left"/>
              <w:rPr>
                <w:i w:val="0"/>
                <w:sz w:val="20"/>
                <w:szCs w:val="20"/>
                <w:lang w:val="uk-UA"/>
              </w:rPr>
            </w:pPr>
            <w:r w:rsidRPr="004E27EB">
              <w:rPr>
                <w:i w:val="0"/>
                <w:sz w:val="20"/>
                <w:szCs w:val="20"/>
                <w:lang w:val="uk-UA"/>
              </w:rPr>
              <w:t>Крячок чорний</w:t>
            </w:r>
          </w:p>
          <w:p w14:paraId="02D1B64C" w14:textId="77777777" w:rsidR="003528F7" w:rsidRPr="004E27EB" w:rsidRDefault="003528F7" w:rsidP="00AD066E">
            <w:pPr>
              <w:pStyle w:val="35"/>
              <w:ind w:right="35"/>
              <w:jc w:val="left"/>
              <w:rPr>
                <w:i w:val="0"/>
                <w:sz w:val="20"/>
                <w:szCs w:val="20"/>
                <w:lang w:val="uk-UA"/>
              </w:rPr>
            </w:pPr>
            <w:proofErr w:type="spellStart"/>
            <w:r w:rsidRPr="004E27EB">
              <w:rPr>
                <w:i w:val="0"/>
                <w:sz w:val="20"/>
                <w:szCs w:val="20"/>
              </w:rPr>
              <w:t>Chlidonias</w:t>
            </w:r>
            <w:proofErr w:type="spellEnd"/>
            <w:r w:rsidRPr="004E27EB">
              <w:rPr>
                <w:i w:val="0"/>
                <w:sz w:val="20"/>
                <w:szCs w:val="20"/>
                <w:lang w:val="uk-UA"/>
              </w:rPr>
              <w:t xml:space="preserve"> </w:t>
            </w:r>
            <w:proofErr w:type="spellStart"/>
            <w:r w:rsidRPr="004E27EB">
              <w:rPr>
                <w:i w:val="0"/>
                <w:sz w:val="20"/>
                <w:szCs w:val="20"/>
              </w:rPr>
              <w:t>niger</w:t>
            </w:r>
            <w:proofErr w:type="spellEnd"/>
            <w:r w:rsidRPr="004E27EB">
              <w:rPr>
                <w:i w:val="0"/>
                <w:sz w:val="20"/>
                <w:szCs w:val="20"/>
                <w:lang w:val="uk-UA"/>
              </w:rPr>
              <w:t xml:space="preserve"> </w:t>
            </w:r>
            <w:r w:rsidRPr="004E27EB">
              <w:rPr>
                <w:i w:val="0"/>
                <w:sz w:val="20"/>
                <w:szCs w:val="20"/>
              </w:rPr>
              <w:t>L</w:t>
            </w:r>
            <w:r w:rsidRPr="004E27EB">
              <w:rPr>
                <w:i w:val="0"/>
                <w:sz w:val="20"/>
                <w:szCs w:val="20"/>
                <w:lang w:val="uk-UA"/>
              </w:rPr>
              <w:t>.</w:t>
            </w:r>
          </w:p>
        </w:tc>
        <w:tc>
          <w:tcPr>
            <w:tcW w:w="900" w:type="dxa"/>
            <w:vAlign w:val="center"/>
          </w:tcPr>
          <w:p w14:paraId="424B2221" w14:textId="77777777" w:rsidR="003528F7" w:rsidRPr="004E27EB" w:rsidRDefault="003528F7" w:rsidP="004E27EB">
            <w:pPr>
              <w:pStyle w:val="35"/>
              <w:ind w:right="-291"/>
              <w:rPr>
                <w:i w:val="0"/>
                <w:sz w:val="20"/>
                <w:szCs w:val="20"/>
                <w:lang w:val="uk-UA"/>
              </w:rPr>
            </w:pPr>
          </w:p>
        </w:tc>
        <w:tc>
          <w:tcPr>
            <w:tcW w:w="1080" w:type="dxa"/>
            <w:vAlign w:val="center"/>
          </w:tcPr>
          <w:p w14:paraId="57691F62"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76E5E9CF" w14:textId="77777777" w:rsidR="003528F7" w:rsidRPr="004E27EB" w:rsidRDefault="003528F7" w:rsidP="004E27EB">
            <w:pPr>
              <w:pStyle w:val="35"/>
              <w:ind w:right="-291"/>
              <w:rPr>
                <w:i w:val="0"/>
                <w:sz w:val="20"/>
                <w:szCs w:val="20"/>
              </w:rPr>
            </w:pPr>
          </w:p>
        </w:tc>
        <w:tc>
          <w:tcPr>
            <w:tcW w:w="729" w:type="dxa"/>
            <w:vAlign w:val="center"/>
          </w:tcPr>
          <w:p w14:paraId="6D47AA06"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7152A3E2"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0A66111D" w14:textId="77777777" w:rsidR="003528F7" w:rsidRPr="004E27EB" w:rsidRDefault="003528F7" w:rsidP="004E27EB">
            <w:pPr>
              <w:pStyle w:val="35"/>
              <w:ind w:right="-291"/>
              <w:rPr>
                <w:i w:val="0"/>
                <w:sz w:val="20"/>
                <w:szCs w:val="20"/>
              </w:rPr>
            </w:pPr>
          </w:p>
        </w:tc>
        <w:tc>
          <w:tcPr>
            <w:tcW w:w="993" w:type="dxa"/>
            <w:vAlign w:val="center"/>
          </w:tcPr>
          <w:p w14:paraId="08AB2A54" w14:textId="77777777" w:rsidR="003528F7" w:rsidRPr="004E27EB" w:rsidRDefault="003528F7" w:rsidP="004E27EB">
            <w:pPr>
              <w:pStyle w:val="35"/>
              <w:ind w:right="-291"/>
              <w:rPr>
                <w:i w:val="0"/>
                <w:sz w:val="20"/>
                <w:szCs w:val="20"/>
              </w:rPr>
            </w:pPr>
          </w:p>
        </w:tc>
        <w:tc>
          <w:tcPr>
            <w:tcW w:w="1134" w:type="dxa"/>
          </w:tcPr>
          <w:p w14:paraId="2983931C" w14:textId="77777777" w:rsidR="003528F7" w:rsidRPr="004E27EB" w:rsidRDefault="003528F7" w:rsidP="004E27EB">
            <w:pPr>
              <w:pStyle w:val="35"/>
              <w:ind w:right="-291"/>
              <w:rPr>
                <w:i w:val="0"/>
                <w:sz w:val="20"/>
                <w:szCs w:val="20"/>
              </w:rPr>
            </w:pPr>
          </w:p>
        </w:tc>
      </w:tr>
      <w:tr w:rsidR="003528F7" w:rsidRPr="004E27EB" w14:paraId="046CC6CB" w14:textId="77777777" w:rsidTr="00AD066E">
        <w:tc>
          <w:tcPr>
            <w:tcW w:w="2943" w:type="dxa"/>
          </w:tcPr>
          <w:p w14:paraId="611B48EA" w14:textId="77777777" w:rsidR="003528F7" w:rsidRPr="004E27EB" w:rsidRDefault="003528F7" w:rsidP="00AD066E">
            <w:pPr>
              <w:pStyle w:val="35"/>
              <w:ind w:right="35"/>
              <w:jc w:val="left"/>
              <w:rPr>
                <w:i w:val="0"/>
                <w:sz w:val="20"/>
                <w:szCs w:val="20"/>
              </w:rPr>
            </w:pPr>
            <w:proofErr w:type="spellStart"/>
            <w:proofErr w:type="gramStart"/>
            <w:r w:rsidRPr="004E27EB">
              <w:rPr>
                <w:i w:val="0"/>
                <w:sz w:val="20"/>
                <w:szCs w:val="20"/>
              </w:rPr>
              <w:t>Бджолоїдка</w:t>
            </w:r>
            <w:proofErr w:type="spellEnd"/>
            <w:r w:rsidRPr="004E27EB">
              <w:rPr>
                <w:i w:val="0"/>
                <w:sz w:val="20"/>
                <w:szCs w:val="20"/>
              </w:rPr>
              <w:t xml:space="preserve"> </w:t>
            </w:r>
            <w:r w:rsidRPr="004E27EB">
              <w:rPr>
                <w:i w:val="0"/>
                <w:sz w:val="20"/>
                <w:szCs w:val="20"/>
                <w:lang w:val="ru-RU"/>
              </w:rPr>
              <w:t xml:space="preserve"> </w:t>
            </w:r>
            <w:proofErr w:type="spellStart"/>
            <w:r w:rsidRPr="004E27EB">
              <w:rPr>
                <w:i w:val="0"/>
                <w:sz w:val="20"/>
                <w:szCs w:val="20"/>
                <w:lang w:val="ru-RU"/>
              </w:rPr>
              <w:t>Merops</w:t>
            </w:r>
            <w:proofErr w:type="spellEnd"/>
            <w:proofErr w:type="gramEnd"/>
            <w:r w:rsidRPr="004E27EB">
              <w:rPr>
                <w:i w:val="0"/>
                <w:sz w:val="20"/>
                <w:szCs w:val="20"/>
                <w:lang w:val="ru-RU"/>
              </w:rPr>
              <w:t xml:space="preserve"> </w:t>
            </w:r>
            <w:proofErr w:type="spellStart"/>
            <w:r w:rsidRPr="004E27EB">
              <w:rPr>
                <w:i w:val="0"/>
                <w:sz w:val="20"/>
                <w:szCs w:val="20"/>
                <w:lang w:val="ru-RU"/>
              </w:rPr>
              <w:t>apsaster</w:t>
            </w:r>
            <w:proofErr w:type="spellEnd"/>
          </w:p>
        </w:tc>
        <w:tc>
          <w:tcPr>
            <w:tcW w:w="900" w:type="dxa"/>
            <w:vAlign w:val="center"/>
          </w:tcPr>
          <w:p w14:paraId="6EC92AD2" w14:textId="77777777" w:rsidR="003528F7" w:rsidRPr="004E27EB" w:rsidRDefault="003528F7" w:rsidP="004E27EB">
            <w:pPr>
              <w:pStyle w:val="35"/>
              <w:ind w:right="-291"/>
              <w:rPr>
                <w:i w:val="0"/>
                <w:sz w:val="20"/>
                <w:szCs w:val="20"/>
              </w:rPr>
            </w:pPr>
          </w:p>
        </w:tc>
        <w:tc>
          <w:tcPr>
            <w:tcW w:w="1080" w:type="dxa"/>
            <w:vAlign w:val="center"/>
          </w:tcPr>
          <w:p w14:paraId="367CB71F" w14:textId="77777777" w:rsidR="003528F7" w:rsidRPr="004E27EB" w:rsidRDefault="003528F7" w:rsidP="004E27EB">
            <w:pPr>
              <w:pStyle w:val="35"/>
              <w:ind w:right="-291"/>
              <w:rPr>
                <w:i w:val="0"/>
                <w:sz w:val="20"/>
                <w:szCs w:val="20"/>
              </w:rPr>
            </w:pPr>
          </w:p>
        </w:tc>
        <w:tc>
          <w:tcPr>
            <w:tcW w:w="661" w:type="dxa"/>
            <w:vAlign w:val="center"/>
          </w:tcPr>
          <w:p w14:paraId="6989EB6A" w14:textId="77777777" w:rsidR="003528F7" w:rsidRPr="004E27EB" w:rsidRDefault="003528F7" w:rsidP="004E27EB">
            <w:pPr>
              <w:pStyle w:val="35"/>
              <w:ind w:right="-291"/>
              <w:rPr>
                <w:i w:val="0"/>
                <w:sz w:val="20"/>
                <w:szCs w:val="20"/>
              </w:rPr>
            </w:pPr>
          </w:p>
        </w:tc>
        <w:tc>
          <w:tcPr>
            <w:tcW w:w="729" w:type="dxa"/>
            <w:vAlign w:val="center"/>
          </w:tcPr>
          <w:p w14:paraId="6B192276"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3E4C0AB8" w14:textId="77777777" w:rsidR="003528F7" w:rsidRPr="004E27EB" w:rsidRDefault="003528F7" w:rsidP="004E27EB">
            <w:pPr>
              <w:pStyle w:val="35"/>
              <w:ind w:right="-291"/>
              <w:rPr>
                <w:i w:val="0"/>
                <w:sz w:val="20"/>
                <w:szCs w:val="20"/>
              </w:rPr>
            </w:pPr>
          </w:p>
        </w:tc>
        <w:tc>
          <w:tcPr>
            <w:tcW w:w="567" w:type="dxa"/>
            <w:vAlign w:val="center"/>
          </w:tcPr>
          <w:p w14:paraId="06440672" w14:textId="77777777" w:rsidR="003528F7" w:rsidRPr="004E27EB" w:rsidRDefault="003528F7" w:rsidP="004E27EB">
            <w:pPr>
              <w:pStyle w:val="35"/>
              <w:ind w:right="-291"/>
              <w:rPr>
                <w:i w:val="0"/>
                <w:sz w:val="20"/>
                <w:szCs w:val="20"/>
              </w:rPr>
            </w:pPr>
          </w:p>
        </w:tc>
        <w:tc>
          <w:tcPr>
            <w:tcW w:w="993" w:type="dxa"/>
            <w:vAlign w:val="center"/>
          </w:tcPr>
          <w:p w14:paraId="7AB7EF78" w14:textId="77777777" w:rsidR="003528F7" w:rsidRPr="004E27EB" w:rsidRDefault="003528F7" w:rsidP="004E27EB">
            <w:pPr>
              <w:pStyle w:val="35"/>
              <w:ind w:right="-291"/>
              <w:rPr>
                <w:i w:val="0"/>
                <w:sz w:val="20"/>
                <w:szCs w:val="20"/>
              </w:rPr>
            </w:pPr>
          </w:p>
        </w:tc>
        <w:tc>
          <w:tcPr>
            <w:tcW w:w="1134" w:type="dxa"/>
          </w:tcPr>
          <w:p w14:paraId="7D6AC74D" w14:textId="77777777" w:rsidR="003528F7" w:rsidRPr="004E27EB" w:rsidRDefault="003528F7" w:rsidP="004E27EB">
            <w:pPr>
              <w:pStyle w:val="35"/>
              <w:ind w:right="-291"/>
              <w:rPr>
                <w:i w:val="0"/>
                <w:sz w:val="20"/>
                <w:szCs w:val="20"/>
              </w:rPr>
            </w:pPr>
          </w:p>
        </w:tc>
      </w:tr>
      <w:tr w:rsidR="003528F7" w:rsidRPr="004E27EB" w14:paraId="7D4A1CFE" w14:textId="77777777" w:rsidTr="00AD066E">
        <w:tc>
          <w:tcPr>
            <w:tcW w:w="2943" w:type="dxa"/>
          </w:tcPr>
          <w:p w14:paraId="5C1309EC" w14:textId="77777777" w:rsidR="003528F7" w:rsidRPr="004E27EB" w:rsidRDefault="003528F7" w:rsidP="00AD066E">
            <w:pPr>
              <w:pStyle w:val="35"/>
              <w:ind w:right="35"/>
              <w:jc w:val="left"/>
              <w:rPr>
                <w:i w:val="0"/>
                <w:sz w:val="20"/>
                <w:szCs w:val="20"/>
              </w:rPr>
            </w:pPr>
            <w:proofErr w:type="spellStart"/>
            <w:r w:rsidRPr="004E27EB">
              <w:rPr>
                <w:i w:val="0"/>
                <w:sz w:val="20"/>
                <w:szCs w:val="20"/>
              </w:rPr>
              <w:t>Мухоловкові</w:t>
            </w:r>
            <w:proofErr w:type="spellEnd"/>
            <w:r w:rsidRPr="004E27EB">
              <w:rPr>
                <w:i w:val="0"/>
                <w:sz w:val="20"/>
                <w:szCs w:val="20"/>
              </w:rPr>
              <w:t xml:space="preserve">,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p>
        </w:tc>
        <w:tc>
          <w:tcPr>
            <w:tcW w:w="900" w:type="dxa"/>
            <w:vAlign w:val="center"/>
          </w:tcPr>
          <w:p w14:paraId="61709B11" w14:textId="77777777" w:rsidR="003528F7" w:rsidRPr="004E27EB" w:rsidRDefault="003528F7" w:rsidP="004E27EB">
            <w:pPr>
              <w:pStyle w:val="35"/>
              <w:ind w:right="-291"/>
              <w:rPr>
                <w:i w:val="0"/>
                <w:sz w:val="20"/>
                <w:szCs w:val="20"/>
              </w:rPr>
            </w:pPr>
          </w:p>
        </w:tc>
        <w:tc>
          <w:tcPr>
            <w:tcW w:w="1080" w:type="dxa"/>
            <w:vAlign w:val="center"/>
          </w:tcPr>
          <w:p w14:paraId="37F9D070"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05BE3CCC" w14:textId="77777777" w:rsidR="003528F7" w:rsidRPr="004E27EB" w:rsidRDefault="003528F7" w:rsidP="004E27EB">
            <w:pPr>
              <w:pStyle w:val="35"/>
              <w:ind w:right="-291"/>
              <w:rPr>
                <w:i w:val="0"/>
                <w:sz w:val="20"/>
                <w:szCs w:val="20"/>
              </w:rPr>
            </w:pPr>
          </w:p>
        </w:tc>
        <w:tc>
          <w:tcPr>
            <w:tcW w:w="729" w:type="dxa"/>
            <w:vAlign w:val="center"/>
          </w:tcPr>
          <w:p w14:paraId="6E2F04FF"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1CDF8EE5" w14:textId="77777777" w:rsidR="003528F7" w:rsidRPr="004E27EB" w:rsidRDefault="003528F7" w:rsidP="004E27EB">
            <w:pPr>
              <w:pStyle w:val="35"/>
              <w:ind w:right="-291"/>
              <w:rPr>
                <w:i w:val="0"/>
                <w:sz w:val="20"/>
                <w:szCs w:val="20"/>
              </w:rPr>
            </w:pPr>
          </w:p>
        </w:tc>
        <w:tc>
          <w:tcPr>
            <w:tcW w:w="567" w:type="dxa"/>
            <w:vAlign w:val="center"/>
          </w:tcPr>
          <w:p w14:paraId="47799C2A" w14:textId="77777777" w:rsidR="003528F7" w:rsidRPr="004E27EB" w:rsidRDefault="003528F7" w:rsidP="004E27EB">
            <w:pPr>
              <w:pStyle w:val="35"/>
              <w:ind w:right="-291"/>
              <w:rPr>
                <w:i w:val="0"/>
                <w:sz w:val="20"/>
                <w:szCs w:val="20"/>
              </w:rPr>
            </w:pPr>
          </w:p>
        </w:tc>
        <w:tc>
          <w:tcPr>
            <w:tcW w:w="993" w:type="dxa"/>
            <w:vAlign w:val="center"/>
          </w:tcPr>
          <w:p w14:paraId="1F68E135" w14:textId="77777777" w:rsidR="003528F7" w:rsidRPr="004E27EB" w:rsidRDefault="003528F7" w:rsidP="004E27EB">
            <w:pPr>
              <w:pStyle w:val="35"/>
              <w:ind w:right="-291"/>
              <w:rPr>
                <w:i w:val="0"/>
                <w:sz w:val="20"/>
                <w:szCs w:val="20"/>
              </w:rPr>
            </w:pPr>
          </w:p>
        </w:tc>
        <w:tc>
          <w:tcPr>
            <w:tcW w:w="1134" w:type="dxa"/>
          </w:tcPr>
          <w:p w14:paraId="159481F4" w14:textId="77777777" w:rsidR="003528F7" w:rsidRPr="004E27EB" w:rsidRDefault="003528F7" w:rsidP="004E27EB">
            <w:pPr>
              <w:pStyle w:val="35"/>
              <w:ind w:right="-291"/>
              <w:rPr>
                <w:i w:val="0"/>
                <w:sz w:val="20"/>
                <w:szCs w:val="20"/>
              </w:rPr>
            </w:pPr>
          </w:p>
        </w:tc>
      </w:tr>
      <w:tr w:rsidR="003528F7" w:rsidRPr="004E27EB" w14:paraId="659F2099" w14:textId="77777777" w:rsidTr="00AD066E">
        <w:tc>
          <w:tcPr>
            <w:tcW w:w="2943" w:type="dxa"/>
          </w:tcPr>
          <w:p w14:paraId="1F4734AF" w14:textId="77777777" w:rsidR="003528F7" w:rsidRPr="004E27EB" w:rsidRDefault="003528F7" w:rsidP="00AD066E">
            <w:pPr>
              <w:pStyle w:val="35"/>
              <w:ind w:right="35"/>
              <w:jc w:val="left"/>
              <w:rPr>
                <w:i w:val="0"/>
                <w:sz w:val="20"/>
                <w:szCs w:val="20"/>
              </w:rPr>
            </w:pPr>
            <w:proofErr w:type="spellStart"/>
            <w:r w:rsidRPr="004E27EB">
              <w:rPr>
                <w:i w:val="0"/>
                <w:sz w:val="20"/>
                <w:szCs w:val="20"/>
              </w:rPr>
              <w:t>Гагара</w:t>
            </w:r>
            <w:proofErr w:type="spellEnd"/>
            <w:r w:rsidRPr="004E27EB">
              <w:rPr>
                <w:i w:val="0"/>
                <w:sz w:val="20"/>
                <w:szCs w:val="20"/>
              </w:rPr>
              <w:t xml:space="preserve"> </w:t>
            </w:r>
            <w:proofErr w:type="spellStart"/>
            <w:r w:rsidRPr="004E27EB">
              <w:rPr>
                <w:i w:val="0"/>
                <w:sz w:val="20"/>
                <w:szCs w:val="20"/>
              </w:rPr>
              <w:t>чорновола</w:t>
            </w:r>
            <w:proofErr w:type="spellEnd"/>
          </w:p>
        </w:tc>
        <w:tc>
          <w:tcPr>
            <w:tcW w:w="900" w:type="dxa"/>
            <w:vAlign w:val="center"/>
          </w:tcPr>
          <w:p w14:paraId="09BCF385" w14:textId="77777777" w:rsidR="003528F7" w:rsidRPr="004E27EB" w:rsidRDefault="003528F7" w:rsidP="004E27EB">
            <w:pPr>
              <w:pStyle w:val="35"/>
              <w:ind w:right="-291"/>
              <w:rPr>
                <w:i w:val="0"/>
                <w:sz w:val="20"/>
                <w:szCs w:val="20"/>
              </w:rPr>
            </w:pPr>
          </w:p>
        </w:tc>
        <w:tc>
          <w:tcPr>
            <w:tcW w:w="1080" w:type="dxa"/>
            <w:vAlign w:val="center"/>
          </w:tcPr>
          <w:p w14:paraId="30D6F5E8"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41A48EC9" w14:textId="77777777" w:rsidR="003528F7" w:rsidRPr="004E27EB" w:rsidRDefault="003528F7" w:rsidP="004E27EB">
            <w:pPr>
              <w:pStyle w:val="35"/>
              <w:ind w:right="-291"/>
              <w:rPr>
                <w:i w:val="0"/>
                <w:sz w:val="20"/>
                <w:szCs w:val="20"/>
              </w:rPr>
            </w:pPr>
          </w:p>
        </w:tc>
        <w:tc>
          <w:tcPr>
            <w:tcW w:w="729" w:type="dxa"/>
            <w:vAlign w:val="center"/>
          </w:tcPr>
          <w:p w14:paraId="61069620" w14:textId="77777777" w:rsidR="003528F7" w:rsidRPr="004E27EB" w:rsidRDefault="003528F7" w:rsidP="004E27EB">
            <w:pPr>
              <w:pStyle w:val="35"/>
              <w:ind w:right="-291"/>
              <w:rPr>
                <w:i w:val="0"/>
                <w:sz w:val="20"/>
                <w:szCs w:val="20"/>
              </w:rPr>
            </w:pPr>
          </w:p>
        </w:tc>
        <w:tc>
          <w:tcPr>
            <w:tcW w:w="599" w:type="dxa"/>
            <w:vAlign w:val="center"/>
          </w:tcPr>
          <w:p w14:paraId="54BA330C"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06454302" w14:textId="77777777" w:rsidR="003528F7" w:rsidRPr="004E27EB" w:rsidRDefault="003528F7" w:rsidP="004E27EB">
            <w:pPr>
              <w:pStyle w:val="35"/>
              <w:ind w:right="-291"/>
              <w:rPr>
                <w:i w:val="0"/>
                <w:sz w:val="20"/>
                <w:szCs w:val="20"/>
              </w:rPr>
            </w:pPr>
          </w:p>
        </w:tc>
        <w:tc>
          <w:tcPr>
            <w:tcW w:w="993" w:type="dxa"/>
            <w:vAlign w:val="center"/>
          </w:tcPr>
          <w:p w14:paraId="2A284991" w14:textId="77777777" w:rsidR="003528F7" w:rsidRPr="004E27EB" w:rsidRDefault="003528F7" w:rsidP="004E27EB">
            <w:pPr>
              <w:pStyle w:val="35"/>
              <w:ind w:right="-291"/>
              <w:rPr>
                <w:i w:val="0"/>
                <w:sz w:val="20"/>
                <w:szCs w:val="20"/>
              </w:rPr>
            </w:pPr>
          </w:p>
        </w:tc>
        <w:tc>
          <w:tcPr>
            <w:tcW w:w="1134" w:type="dxa"/>
          </w:tcPr>
          <w:p w14:paraId="669B0F19" w14:textId="77777777" w:rsidR="003528F7" w:rsidRPr="004E27EB" w:rsidRDefault="003528F7" w:rsidP="004E27EB">
            <w:pPr>
              <w:pStyle w:val="35"/>
              <w:ind w:right="-291"/>
              <w:rPr>
                <w:i w:val="0"/>
                <w:sz w:val="20"/>
                <w:szCs w:val="20"/>
              </w:rPr>
            </w:pPr>
          </w:p>
        </w:tc>
      </w:tr>
      <w:tr w:rsidR="003528F7" w:rsidRPr="004E27EB" w14:paraId="0EAF0834" w14:textId="77777777" w:rsidTr="00AD066E">
        <w:tc>
          <w:tcPr>
            <w:tcW w:w="2943" w:type="dxa"/>
          </w:tcPr>
          <w:p w14:paraId="24B28AB7"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Лебідь-шипун </w:t>
            </w:r>
            <w:r w:rsidRPr="004E27EB">
              <w:rPr>
                <w:i w:val="0"/>
                <w:sz w:val="20"/>
                <w:szCs w:val="20"/>
              </w:rPr>
              <w:t>Cygnus</w:t>
            </w:r>
            <w:r w:rsidRPr="004E27EB">
              <w:rPr>
                <w:i w:val="0"/>
                <w:sz w:val="20"/>
                <w:szCs w:val="20"/>
                <w:lang w:val="uk-UA"/>
              </w:rPr>
              <w:t xml:space="preserve"> </w:t>
            </w:r>
            <w:proofErr w:type="spellStart"/>
            <w:r w:rsidRPr="004E27EB">
              <w:rPr>
                <w:i w:val="0"/>
                <w:sz w:val="20"/>
                <w:szCs w:val="20"/>
              </w:rPr>
              <w:t>olor</w:t>
            </w:r>
            <w:proofErr w:type="spellEnd"/>
            <w:r w:rsidRPr="004E27EB">
              <w:rPr>
                <w:i w:val="0"/>
                <w:sz w:val="20"/>
                <w:szCs w:val="20"/>
                <w:lang w:val="uk-UA"/>
              </w:rPr>
              <w:t xml:space="preserve"> </w:t>
            </w:r>
            <w:r w:rsidRPr="004E27EB">
              <w:rPr>
                <w:i w:val="0"/>
                <w:sz w:val="20"/>
                <w:szCs w:val="20"/>
              </w:rPr>
              <w:t>G</w:t>
            </w:r>
            <w:r w:rsidRPr="004E27EB">
              <w:rPr>
                <w:i w:val="0"/>
                <w:sz w:val="20"/>
                <w:szCs w:val="20"/>
                <w:lang w:val="uk-UA"/>
              </w:rPr>
              <w:t>.</w:t>
            </w:r>
          </w:p>
        </w:tc>
        <w:tc>
          <w:tcPr>
            <w:tcW w:w="900" w:type="dxa"/>
            <w:vAlign w:val="center"/>
          </w:tcPr>
          <w:p w14:paraId="70804EFE" w14:textId="77777777" w:rsidR="003528F7" w:rsidRPr="004E27EB" w:rsidRDefault="003528F7" w:rsidP="004E27EB">
            <w:pPr>
              <w:pStyle w:val="35"/>
              <w:ind w:right="-291"/>
              <w:rPr>
                <w:i w:val="0"/>
                <w:sz w:val="20"/>
                <w:szCs w:val="20"/>
                <w:lang w:val="uk-UA"/>
              </w:rPr>
            </w:pPr>
          </w:p>
        </w:tc>
        <w:tc>
          <w:tcPr>
            <w:tcW w:w="1080" w:type="dxa"/>
            <w:vAlign w:val="center"/>
          </w:tcPr>
          <w:p w14:paraId="05634F2D" w14:textId="77777777" w:rsidR="003528F7" w:rsidRPr="004E27EB" w:rsidRDefault="003528F7" w:rsidP="004E27EB">
            <w:pPr>
              <w:pStyle w:val="35"/>
              <w:ind w:right="-291"/>
              <w:rPr>
                <w:i w:val="0"/>
                <w:sz w:val="20"/>
                <w:szCs w:val="20"/>
                <w:lang w:val="uk-UA"/>
              </w:rPr>
            </w:pPr>
          </w:p>
        </w:tc>
        <w:tc>
          <w:tcPr>
            <w:tcW w:w="661" w:type="dxa"/>
            <w:vAlign w:val="center"/>
          </w:tcPr>
          <w:p w14:paraId="4DE13036" w14:textId="77777777" w:rsidR="003528F7" w:rsidRPr="004E27EB" w:rsidRDefault="003528F7" w:rsidP="004E27EB">
            <w:pPr>
              <w:pStyle w:val="35"/>
              <w:ind w:right="-291"/>
              <w:rPr>
                <w:i w:val="0"/>
                <w:sz w:val="20"/>
                <w:szCs w:val="20"/>
                <w:lang w:val="uk-UA"/>
              </w:rPr>
            </w:pPr>
          </w:p>
        </w:tc>
        <w:tc>
          <w:tcPr>
            <w:tcW w:w="729" w:type="dxa"/>
            <w:vAlign w:val="center"/>
          </w:tcPr>
          <w:p w14:paraId="530370AA" w14:textId="77777777" w:rsidR="003528F7" w:rsidRPr="004E27EB" w:rsidRDefault="003528F7" w:rsidP="004E27EB">
            <w:pPr>
              <w:pStyle w:val="35"/>
              <w:ind w:right="-291"/>
              <w:rPr>
                <w:i w:val="0"/>
                <w:sz w:val="20"/>
                <w:szCs w:val="20"/>
                <w:lang w:val="uk-UA"/>
              </w:rPr>
            </w:pPr>
          </w:p>
        </w:tc>
        <w:tc>
          <w:tcPr>
            <w:tcW w:w="599" w:type="dxa"/>
            <w:vAlign w:val="center"/>
          </w:tcPr>
          <w:p w14:paraId="46061CEC" w14:textId="77777777" w:rsidR="003528F7" w:rsidRPr="004E27EB" w:rsidRDefault="003528F7" w:rsidP="004E27EB">
            <w:pPr>
              <w:pStyle w:val="35"/>
              <w:ind w:right="-291"/>
              <w:rPr>
                <w:i w:val="0"/>
                <w:sz w:val="20"/>
                <w:szCs w:val="20"/>
              </w:rPr>
            </w:pPr>
            <w:r w:rsidRPr="004E27EB">
              <w:rPr>
                <w:i w:val="0"/>
                <w:sz w:val="20"/>
                <w:szCs w:val="20"/>
              </w:rPr>
              <w:t>х</w:t>
            </w:r>
          </w:p>
        </w:tc>
        <w:tc>
          <w:tcPr>
            <w:tcW w:w="567" w:type="dxa"/>
            <w:vAlign w:val="center"/>
          </w:tcPr>
          <w:p w14:paraId="73906A8A" w14:textId="77777777" w:rsidR="003528F7" w:rsidRPr="004E27EB" w:rsidRDefault="003528F7" w:rsidP="004E27EB">
            <w:pPr>
              <w:pStyle w:val="35"/>
              <w:ind w:right="-291"/>
              <w:rPr>
                <w:i w:val="0"/>
                <w:sz w:val="20"/>
                <w:szCs w:val="20"/>
              </w:rPr>
            </w:pPr>
          </w:p>
        </w:tc>
        <w:tc>
          <w:tcPr>
            <w:tcW w:w="993" w:type="dxa"/>
            <w:vAlign w:val="center"/>
          </w:tcPr>
          <w:p w14:paraId="0654240D" w14:textId="77777777" w:rsidR="003528F7" w:rsidRPr="004E27EB" w:rsidRDefault="003528F7" w:rsidP="004E27EB">
            <w:pPr>
              <w:pStyle w:val="35"/>
              <w:ind w:right="-291"/>
              <w:rPr>
                <w:i w:val="0"/>
                <w:sz w:val="20"/>
                <w:szCs w:val="20"/>
              </w:rPr>
            </w:pPr>
          </w:p>
        </w:tc>
        <w:tc>
          <w:tcPr>
            <w:tcW w:w="1134" w:type="dxa"/>
          </w:tcPr>
          <w:p w14:paraId="64F7BA32" w14:textId="77777777" w:rsidR="003528F7" w:rsidRPr="004E27EB" w:rsidRDefault="003528F7" w:rsidP="004E27EB">
            <w:pPr>
              <w:pStyle w:val="35"/>
              <w:ind w:right="-291"/>
              <w:rPr>
                <w:i w:val="0"/>
                <w:sz w:val="20"/>
                <w:szCs w:val="20"/>
              </w:rPr>
            </w:pPr>
          </w:p>
        </w:tc>
      </w:tr>
      <w:tr w:rsidR="003528F7" w:rsidRPr="004E27EB" w14:paraId="47ED55B9" w14:textId="77777777" w:rsidTr="00AD066E">
        <w:tc>
          <w:tcPr>
            <w:tcW w:w="2943" w:type="dxa"/>
          </w:tcPr>
          <w:p w14:paraId="6BDA65EA" w14:textId="77777777" w:rsidR="003528F7" w:rsidRPr="004E27EB" w:rsidRDefault="003528F7" w:rsidP="00AD066E">
            <w:pPr>
              <w:pStyle w:val="35"/>
              <w:ind w:right="35"/>
              <w:jc w:val="left"/>
              <w:rPr>
                <w:i w:val="0"/>
                <w:sz w:val="20"/>
                <w:szCs w:val="20"/>
              </w:rPr>
            </w:pPr>
            <w:proofErr w:type="spellStart"/>
            <w:r w:rsidRPr="004E27EB">
              <w:rPr>
                <w:i w:val="0"/>
                <w:sz w:val="20"/>
                <w:szCs w:val="20"/>
              </w:rPr>
              <w:t>Гуска</w:t>
            </w:r>
            <w:proofErr w:type="spellEnd"/>
            <w:r w:rsidRPr="004E27EB">
              <w:rPr>
                <w:i w:val="0"/>
                <w:sz w:val="20"/>
                <w:szCs w:val="20"/>
              </w:rPr>
              <w:t xml:space="preserve"> </w:t>
            </w:r>
            <w:proofErr w:type="spellStart"/>
            <w:r w:rsidRPr="004E27EB">
              <w:rPr>
                <w:i w:val="0"/>
                <w:sz w:val="20"/>
                <w:szCs w:val="20"/>
              </w:rPr>
              <w:t>сіра</w:t>
            </w:r>
            <w:proofErr w:type="spellEnd"/>
            <w:r w:rsidRPr="004E27EB">
              <w:rPr>
                <w:i w:val="0"/>
                <w:sz w:val="20"/>
                <w:szCs w:val="20"/>
              </w:rPr>
              <w:t xml:space="preserve"> </w:t>
            </w:r>
            <w:proofErr w:type="spellStart"/>
            <w:r w:rsidRPr="004E27EB">
              <w:rPr>
                <w:i w:val="0"/>
                <w:sz w:val="20"/>
                <w:szCs w:val="20"/>
              </w:rPr>
              <w:t>Anser</w:t>
            </w:r>
            <w:proofErr w:type="spellEnd"/>
            <w:r w:rsidRPr="004E27EB">
              <w:rPr>
                <w:i w:val="0"/>
                <w:sz w:val="20"/>
                <w:szCs w:val="20"/>
              </w:rPr>
              <w:t xml:space="preserve"> </w:t>
            </w:r>
            <w:proofErr w:type="spellStart"/>
            <w:r w:rsidRPr="004E27EB">
              <w:rPr>
                <w:i w:val="0"/>
                <w:sz w:val="20"/>
                <w:szCs w:val="20"/>
              </w:rPr>
              <w:t>anser</w:t>
            </w:r>
            <w:proofErr w:type="spellEnd"/>
            <w:r w:rsidRPr="004E27EB">
              <w:rPr>
                <w:i w:val="0"/>
                <w:sz w:val="20"/>
                <w:szCs w:val="20"/>
              </w:rPr>
              <w:t xml:space="preserve"> L.</w:t>
            </w:r>
          </w:p>
        </w:tc>
        <w:tc>
          <w:tcPr>
            <w:tcW w:w="900" w:type="dxa"/>
            <w:vAlign w:val="center"/>
          </w:tcPr>
          <w:p w14:paraId="3484B699" w14:textId="77777777" w:rsidR="003528F7" w:rsidRPr="004E27EB" w:rsidRDefault="003528F7" w:rsidP="004E27EB">
            <w:pPr>
              <w:pStyle w:val="35"/>
              <w:ind w:right="-291"/>
              <w:rPr>
                <w:i w:val="0"/>
                <w:sz w:val="20"/>
                <w:szCs w:val="20"/>
              </w:rPr>
            </w:pPr>
          </w:p>
        </w:tc>
        <w:tc>
          <w:tcPr>
            <w:tcW w:w="1080" w:type="dxa"/>
            <w:vAlign w:val="center"/>
          </w:tcPr>
          <w:p w14:paraId="625DD755" w14:textId="77777777" w:rsidR="003528F7" w:rsidRPr="004E27EB" w:rsidRDefault="003528F7" w:rsidP="004E27EB">
            <w:pPr>
              <w:pStyle w:val="35"/>
              <w:ind w:right="-291"/>
              <w:rPr>
                <w:i w:val="0"/>
                <w:sz w:val="20"/>
                <w:szCs w:val="20"/>
              </w:rPr>
            </w:pPr>
          </w:p>
        </w:tc>
        <w:tc>
          <w:tcPr>
            <w:tcW w:w="661" w:type="dxa"/>
            <w:vAlign w:val="center"/>
          </w:tcPr>
          <w:p w14:paraId="451ACA38" w14:textId="77777777" w:rsidR="003528F7" w:rsidRPr="004E27EB" w:rsidRDefault="003528F7" w:rsidP="004E27EB">
            <w:pPr>
              <w:pStyle w:val="35"/>
              <w:ind w:right="-291"/>
              <w:rPr>
                <w:i w:val="0"/>
                <w:sz w:val="20"/>
                <w:szCs w:val="20"/>
              </w:rPr>
            </w:pPr>
          </w:p>
        </w:tc>
        <w:tc>
          <w:tcPr>
            <w:tcW w:w="729" w:type="dxa"/>
            <w:vAlign w:val="center"/>
          </w:tcPr>
          <w:p w14:paraId="2FCCA73A" w14:textId="77777777" w:rsidR="003528F7" w:rsidRPr="004E27EB" w:rsidRDefault="003528F7" w:rsidP="004E27EB">
            <w:pPr>
              <w:pStyle w:val="35"/>
              <w:ind w:right="-291"/>
              <w:rPr>
                <w:i w:val="0"/>
                <w:sz w:val="20"/>
                <w:szCs w:val="20"/>
              </w:rPr>
            </w:pPr>
          </w:p>
        </w:tc>
        <w:tc>
          <w:tcPr>
            <w:tcW w:w="599" w:type="dxa"/>
            <w:vAlign w:val="center"/>
          </w:tcPr>
          <w:p w14:paraId="59383097"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5BACE67F" w14:textId="77777777" w:rsidR="003528F7" w:rsidRPr="004E27EB" w:rsidRDefault="003528F7" w:rsidP="004E27EB">
            <w:pPr>
              <w:pStyle w:val="35"/>
              <w:ind w:right="-291"/>
              <w:rPr>
                <w:i w:val="0"/>
                <w:sz w:val="20"/>
                <w:szCs w:val="20"/>
              </w:rPr>
            </w:pPr>
          </w:p>
        </w:tc>
        <w:tc>
          <w:tcPr>
            <w:tcW w:w="993" w:type="dxa"/>
            <w:vAlign w:val="center"/>
          </w:tcPr>
          <w:p w14:paraId="13138795" w14:textId="77777777" w:rsidR="003528F7" w:rsidRPr="004E27EB" w:rsidRDefault="003528F7" w:rsidP="004E27EB">
            <w:pPr>
              <w:pStyle w:val="35"/>
              <w:ind w:right="-291"/>
              <w:rPr>
                <w:i w:val="0"/>
                <w:sz w:val="20"/>
                <w:szCs w:val="20"/>
              </w:rPr>
            </w:pPr>
          </w:p>
        </w:tc>
        <w:tc>
          <w:tcPr>
            <w:tcW w:w="1134" w:type="dxa"/>
          </w:tcPr>
          <w:p w14:paraId="6F4512C0" w14:textId="77777777" w:rsidR="003528F7" w:rsidRPr="004E27EB" w:rsidRDefault="003528F7" w:rsidP="004E27EB">
            <w:pPr>
              <w:pStyle w:val="35"/>
              <w:ind w:right="-291"/>
              <w:rPr>
                <w:i w:val="0"/>
                <w:sz w:val="20"/>
                <w:szCs w:val="20"/>
              </w:rPr>
            </w:pPr>
          </w:p>
        </w:tc>
      </w:tr>
      <w:tr w:rsidR="003528F7" w:rsidRPr="004E27EB" w14:paraId="761B570B" w14:textId="77777777" w:rsidTr="00AD066E">
        <w:tc>
          <w:tcPr>
            <w:tcW w:w="2943" w:type="dxa"/>
          </w:tcPr>
          <w:p w14:paraId="76FE6B5A" w14:textId="77777777" w:rsidR="003528F7" w:rsidRPr="004E27EB" w:rsidRDefault="003528F7" w:rsidP="00AD066E">
            <w:pPr>
              <w:pStyle w:val="35"/>
              <w:ind w:right="35"/>
              <w:jc w:val="left"/>
              <w:rPr>
                <w:i w:val="0"/>
                <w:sz w:val="20"/>
                <w:szCs w:val="20"/>
              </w:rPr>
            </w:pPr>
            <w:proofErr w:type="spellStart"/>
            <w:r w:rsidRPr="004E27EB">
              <w:rPr>
                <w:i w:val="0"/>
                <w:sz w:val="20"/>
                <w:szCs w:val="20"/>
              </w:rPr>
              <w:t>Чирянка</w:t>
            </w:r>
            <w:proofErr w:type="spellEnd"/>
            <w:r w:rsidRPr="004E27EB">
              <w:rPr>
                <w:i w:val="0"/>
                <w:sz w:val="20"/>
                <w:szCs w:val="20"/>
              </w:rPr>
              <w:t xml:space="preserve"> </w:t>
            </w:r>
            <w:proofErr w:type="spellStart"/>
            <w:r w:rsidRPr="004E27EB">
              <w:rPr>
                <w:i w:val="0"/>
                <w:sz w:val="20"/>
                <w:szCs w:val="20"/>
              </w:rPr>
              <w:t>мала</w:t>
            </w:r>
            <w:proofErr w:type="spellEnd"/>
            <w:r w:rsidRPr="004E27EB">
              <w:rPr>
                <w:i w:val="0"/>
                <w:sz w:val="20"/>
                <w:szCs w:val="20"/>
              </w:rPr>
              <w:t xml:space="preserve"> Anas </w:t>
            </w:r>
            <w:proofErr w:type="spellStart"/>
            <w:r w:rsidRPr="004E27EB">
              <w:rPr>
                <w:i w:val="0"/>
                <w:sz w:val="20"/>
                <w:szCs w:val="20"/>
              </w:rPr>
              <w:t>crecca</w:t>
            </w:r>
            <w:proofErr w:type="spellEnd"/>
          </w:p>
        </w:tc>
        <w:tc>
          <w:tcPr>
            <w:tcW w:w="900" w:type="dxa"/>
            <w:vAlign w:val="center"/>
          </w:tcPr>
          <w:p w14:paraId="19695109" w14:textId="77777777" w:rsidR="003528F7" w:rsidRPr="004E27EB" w:rsidRDefault="003528F7" w:rsidP="004E27EB">
            <w:pPr>
              <w:pStyle w:val="35"/>
              <w:ind w:right="-291"/>
              <w:rPr>
                <w:i w:val="0"/>
                <w:sz w:val="20"/>
                <w:szCs w:val="20"/>
              </w:rPr>
            </w:pPr>
          </w:p>
        </w:tc>
        <w:tc>
          <w:tcPr>
            <w:tcW w:w="1080" w:type="dxa"/>
            <w:vAlign w:val="center"/>
          </w:tcPr>
          <w:p w14:paraId="78568B20" w14:textId="77777777" w:rsidR="003528F7" w:rsidRPr="004E27EB" w:rsidRDefault="003528F7" w:rsidP="004E27EB">
            <w:pPr>
              <w:pStyle w:val="35"/>
              <w:ind w:right="-291"/>
              <w:rPr>
                <w:i w:val="0"/>
                <w:sz w:val="20"/>
                <w:szCs w:val="20"/>
              </w:rPr>
            </w:pPr>
          </w:p>
        </w:tc>
        <w:tc>
          <w:tcPr>
            <w:tcW w:w="661" w:type="dxa"/>
            <w:vAlign w:val="center"/>
          </w:tcPr>
          <w:p w14:paraId="2B24480E" w14:textId="77777777" w:rsidR="003528F7" w:rsidRPr="004E27EB" w:rsidRDefault="003528F7" w:rsidP="004E27EB">
            <w:pPr>
              <w:pStyle w:val="35"/>
              <w:ind w:right="-291"/>
              <w:rPr>
                <w:i w:val="0"/>
                <w:sz w:val="20"/>
                <w:szCs w:val="20"/>
              </w:rPr>
            </w:pPr>
          </w:p>
        </w:tc>
        <w:tc>
          <w:tcPr>
            <w:tcW w:w="729" w:type="dxa"/>
            <w:vAlign w:val="center"/>
          </w:tcPr>
          <w:p w14:paraId="29ED1DA0" w14:textId="77777777" w:rsidR="003528F7" w:rsidRPr="004E27EB" w:rsidRDefault="003528F7" w:rsidP="004E27EB">
            <w:pPr>
              <w:pStyle w:val="35"/>
              <w:ind w:right="-291"/>
              <w:rPr>
                <w:i w:val="0"/>
                <w:sz w:val="20"/>
                <w:szCs w:val="20"/>
              </w:rPr>
            </w:pPr>
          </w:p>
        </w:tc>
        <w:tc>
          <w:tcPr>
            <w:tcW w:w="599" w:type="dxa"/>
            <w:vAlign w:val="center"/>
          </w:tcPr>
          <w:p w14:paraId="0896431E"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07998E06" w14:textId="77777777" w:rsidR="003528F7" w:rsidRPr="004E27EB" w:rsidRDefault="003528F7" w:rsidP="004E27EB">
            <w:pPr>
              <w:pStyle w:val="35"/>
              <w:ind w:right="-291"/>
              <w:rPr>
                <w:i w:val="0"/>
                <w:sz w:val="20"/>
                <w:szCs w:val="20"/>
              </w:rPr>
            </w:pPr>
          </w:p>
        </w:tc>
        <w:tc>
          <w:tcPr>
            <w:tcW w:w="993" w:type="dxa"/>
            <w:vAlign w:val="center"/>
          </w:tcPr>
          <w:p w14:paraId="28EA3188" w14:textId="77777777" w:rsidR="003528F7" w:rsidRPr="004E27EB" w:rsidRDefault="003528F7" w:rsidP="004E27EB">
            <w:pPr>
              <w:pStyle w:val="35"/>
              <w:ind w:right="-291"/>
              <w:rPr>
                <w:i w:val="0"/>
                <w:sz w:val="20"/>
                <w:szCs w:val="20"/>
              </w:rPr>
            </w:pPr>
          </w:p>
        </w:tc>
        <w:tc>
          <w:tcPr>
            <w:tcW w:w="1134" w:type="dxa"/>
          </w:tcPr>
          <w:p w14:paraId="3B7AEE78" w14:textId="77777777" w:rsidR="003528F7" w:rsidRPr="004E27EB" w:rsidRDefault="003528F7" w:rsidP="004E27EB">
            <w:pPr>
              <w:pStyle w:val="35"/>
              <w:ind w:right="-291"/>
              <w:rPr>
                <w:i w:val="0"/>
                <w:sz w:val="20"/>
                <w:szCs w:val="20"/>
              </w:rPr>
            </w:pPr>
          </w:p>
        </w:tc>
      </w:tr>
      <w:tr w:rsidR="003528F7" w:rsidRPr="004E27EB" w14:paraId="2DCB621D" w14:textId="77777777" w:rsidTr="00AD066E">
        <w:tc>
          <w:tcPr>
            <w:tcW w:w="2943" w:type="dxa"/>
          </w:tcPr>
          <w:p w14:paraId="11E73EF4" w14:textId="77777777" w:rsidR="003528F7" w:rsidRPr="004E27EB" w:rsidRDefault="003528F7" w:rsidP="00AD066E">
            <w:pPr>
              <w:pStyle w:val="35"/>
              <w:ind w:right="35"/>
              <w:jc w:val="left"/>
              <w:rPr>
                <w:i w:val="0"/>
                <w:sz w:val="20"/>
                <w:szCs w:val="20"/>
              </w:rPr>
            </w:pPr>
            <w:proofErr w:type="spellStart"/>
            <w:r w:rsidRPr="004E27EB">
              <w:rPr>
                <w:i w:val="0"/>
                <w:sz w:val="20"/>
                <w:szCs w:val="20"/>
              </w:rPr>
              <w:t>Крижень</w:t>
            </w:r>
            <w:proofErr w:type="spellEnd"/>
            <w:r w:rsidRPr="004E27EB">
              <w:rPr>
                <w:i w:val="0"/>
                <w:sz w:val="20"/>
                <w:szCs w:val="20"/>
              </w:rPr>
              <w:t xml:space="preserve"> Anas platyrhynchos </w:t>
            </w:r>
          </w:p>
        </w:tc>
        <w:tc>
          <w:tcPr>
            <w:tcW w:w="900" w:type="dxa"/>
            <w:vAlign w:val="center"/>
          </w:tcPr>
          <w:p w14:paraId="6F66D727" w14:textId="77777777" w:rsidR="003528F7" w:rsidRPr="004E27EB" w:rsidRDefault="003528F7" w:rsidP="004E27EB">
            <w:pPr>
              <w:pStyle w:val="35"/>
              <w:ind w:right="-291"/>
              <w:rPr>
                <w:i w:val="0"/>
                <w:sz w:val="20"/>
                <w:szCs w:val="20"/>
              </w:rPr>
            </w:pPr>
          </w:p>
        </w:tc>
        <w:tc>
          <w:tcPr>
            <w:tcW w:w="1080" w:type="dxa"/>
            <w:vAlign w:val="center"/>
          </w:tcPr>
          <w:p w14:paraId="5758DC11" w14:textId="77777777" w:rsidR="003528F7" w:rsidRPr="004E27EB" w:rsidRDefault="003528F7" w:rsidP="004E27EB">
            <w:pPr>
              <w:pStyle w:val="35"/>
              <w:ind w:right="-291"/>
              <w:rPr>
                <w:i w:val="0"/>
                <w:sz w:val="20"/>
                <w:szCs w:val="20"/>
              </w:rPr>
            </w:pPr>
          </w:p>
        </w:tc>
        <w:tc>
          <w:tcPr>
            <w:tcW w:w="661" w:type="dxa"/>
            <w:vAlign w:val="center"/>
          </w:tcPr>
          <w:p w14:paraId="06FF5D68" w14:textId="77777777" w:rsidR="003528F7" w:rsidRPr="004E27EB" w:rsidRDefault="003528F7" w:rsidP="004E27EB">
            <w:pPr>
              <w:pStyle w:val="35"/>
              <w:ind w:right="-291"/>
              <w:rPr>
                <w:i w:val="0"/>
                <w:sz w:val="20"/>
                <w:szCs w:val="20"/>
              </w:rPr>
            </w:pPr>
          </w:p>
        </w:tc>
        <w:tc>
          <w:tcPr>
            <w:tcW w:w="729" w:type="dxa"/>
            <w:vAlign w:val="center"/>
          </w:tcPr>
          <w:p w14:paraId="0DAF2179" w14:textId="77777777" w:rsidR="003528F7" w:rsidRPr="004E27EB" w:rsidRDefault="003528F7" w:rsidP="004E27EB">
            <w:pPr>
              <w:pStyle w:val="35"/>
              <w:ind w:right="-291"/>
              <w:rPr>
                <w:i w:val="0"/>
                <w:sz w:val="20"/>
                <w:szCs w:val="20"/>
              </w:rPr>
            </w:pPr>
          </w:p>
        </w:tc>
        <w:tc>
          <w:tcPr>
            <w:tcW w:w="599" w:type="dxa"/>
            <w:vAlign w:val="center"/>
          </w:tcPr>
          <w:p w14:paraId="12A3C566"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2FD89480" w14:textId="77777777" w:rsidR="003528F7" w:rsidRPr="004E27EB" w:rsidRDefault="003528F7" w:rsidP="004E27EB">
            <w:pPr>
              <w:pStyle w:val="35"/>
              <w:ind w:right="-291"/>
              <w:rPr>
                <w:i w:val="0"/>
                <w:sz w:val="20"/>
                <w:szCs w:val="20"/>
              </w:rPr>
            </w:pPr>
          </w:p>
        </w:tc>
        <w:tc>
          <w:tcPr>
            <w:tcW w:w="993" w:type="dxa"/>
            <w:vAlign w:val="center"/>
          </w:tcPr>
          <w:p w14:paraId="22C5C00E" w14:textId="77777777" w:rsidR="003528F7" w:rsidRPr="004E27EB" w:rsidRDefault="003528F7" w:rsidP="004E27EB">
            <w:pPr>
              <w:pStyle w:val="35"/>
              <w:ind w:right="-291"/>
              <w:rPr>
                <w:i w:val="0"/>
                <w:sz w:val="20"/>
                <w:szCs w:val="20"/>
              </w:rPr>
            </w:pPr>
          </w:p>
        </w:tc>
        <w:tc>
          <w:tcPr>
            <w:tcW w:w="1134" w:type="dxa"/>
          </w:tcPr>
          <w:p w14:paraId="17658C7D" w14:textId="77777777" w:rsidR="003528F7" w:rsidRPr="004E27EB" w:rsidRDefault="003528F7" w:rsidP="004E27EB">
            <w:pPr>
              <w:pStyle w:val="35"/>
              <w:ind w:right="-291"/>
              <w:rPr>
                <w:i w:val="0"/>
                <w:sz w:val="20"/>
                <w:szCs w:val="20"/>
              </w:rPr>
            </w:pPr>
          </w:p>
        </w:tc>
      </w:tr>
      <w:tr w:rsidR="003528F7" w:rsidRPr="004E27EB" w14:paraId="22C0C74A" w14:textId="77777777" w:rsidTr="00AD066E">
        <w:tc>
          <w:tcPr>
            <w:tcW w:w="2943" w:type="dxa"/>
          </w:tcPr>
          <w:p w14:paraId="6E7FD00B" w14:textId="77777777" w:rsidR="003528F7" w:rsidRPr="004E27EB" w:rsidRDefault="003528F7" w:rsidP="00AD066E">
            <w:pPr>
              <w:pStyle w:val="35"/>
              <w:ind w:right="35"/>
              <w:jc w:val="left"/>
              <w:rPr>
                <w:i w:val="0"/>
                <w:sz w:val="20"/>
                <w:szCs w:val="20"/>
              </w:rPr>
            </w:pPr>
            <w:proofErr w:type="spellStart"/>
            <w:r w:rsidRPr="004E27EB">
              <w:rPr>
                <w:i w:val="0"/>
                <w:sz w:val="20"/>
                <w:szCs w:val="20"/>
              </w:rPr>
              <w:t>Чирок-тріскунець</w:t>
            </w:r>
            <w:proofErr w:type="spellEnd"/>
          </w:p>
        </w:tc>
        <w:tc>
          <w:tcPr>
            <w:tcW w:w="900" w:type="dxa"/>
            <w:vAlign w:val="center"/>
          </w:tcPr>
          <w:p w14:paraId="385D2A36" w14:textId="77777777" w:rsidR="003528F7" w:rsidRPr="004E27EB" w:rsidRDefault="003528F7" w:rsidP="004E27EB">
            <w:pPr>
              <w:pStyle w:val="35"/>
              <w:ind w:right="-291"/>
              <w:rPr>
                <w:i w:val="0"/>
                <w:sz w:val="20"/>
                <w:szCs w:val="20"/>
              </w:rPr>
            </w:pPr>
          </w:p>
        </w:tc>
        <w:tc>
          <w:tcPr>
            <w:tcW w:w="1080" w:type="dxa"/>
            <w:vAlign w:val="center"/>
          </w:tcPr>
          <w:p w14:paraId="692928F7" w14:textId="77777777" w:rsidR="003528F7" w:rsidRPr="004E27EB" w:rsidRDefault="003528F7" w:rsidP="004E27EB">
            <w:pPr>
              <w:pStyle w:val="35"/>
              <w:ind w:right="-291"/>
              <w:rPr>
                <w:i w:val="0"/>
                <w:sz w:val="20"/>
                <w:szCs w:val="20"/>
              </w:rPr>
            </w:pPr>
          </w:p>
        </w:tc>
        <w:tc>
          <w:tcPr>
            <w:tcW w:w="661" w:type="dxa"/>
            <w:vAlign w:val="center"/>
          </w:tcPr>
          <w:p w14:paraId="6B157347" w14:textId="77777777" w:rsidR="003528F7" w:rsidRPr="004E27EB" w:rsidRDefault="003528F7" w:rsidP="004E27EB">
            <w:pPr>
              <w:pStyle w:val="35"/>
              <w:ind w:right="-291"/>
              <w:rPr>
                <w:i w:val="0"/>
                <w:sz w:val="20"/>
                <w:szCs w:val="20"/>
              </w:rPr>
            </w:pPr>
          </w:p>
        </w:tc>
        <w:tc>
          <w:tcPr>
            <w:tcW w:w="729" w:type="dxa"/>
            <w:vAlign w:val="center"/>
          </w:tcPr>
          <w:p w14:paraId="30F46C0C" w14:textId="77777777" w:rsidR="003528F7" w:rsidRPr="004E27EB" w:rsidRDefault="003528F7" w:rsidP="004E27EB">
            <w:pPr>
              <w:pStyle w:val="35"/>
              <w:ind w:right="-291"/>
              <w:rPr>
                <w:i w:val="0"/>
                <w:sz w:val="20"/>
                <w:szCs w:val="20"/>
              </w:rPr>
            </w:pPr>
          </w:p>
        </w:tc>
        <w:tc>
          <w:tcPr>
            <w:tcW w:w="599" w:type="dxa"/>
            <w:vAlign w:val="center"/>
          </w:tcPr>
          <w:p w14:paraId="2BE1C893"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0FD87C6F" w14:textId="77777777" w:rsidR="003528F7" w:rsidRPr="004E27EB" w:rsidRDefault="003528F7" w:rsidP="004E27EB">
            <w:pPr>
              <w:pStyle w:val="35"/>
              <w:ind w:right="-291"/>
              <w:rPr>
                <w:i w:val="0"/>
                <w:sz w:val="20"/>
                <w:szCs w:val="20"/>
              </w:rPr>
            </w:pPr>
          </w:p>
        </w:tc>
        <w:tc>
          <w:tcPr>
            <w:tcW w:w="993" w:type="dxa"/>
            <w:vAlign w:val="center"/>
          </w:tcPr>
          <w:p w14:paraId="7F2A574E" w14:textId="77777777" w:rsidR="003528F7" w:rsidRPr="004E27EB" w:rsidRDefault="003528F7" w:rsidP="004E27EB">
            <w:pPr>
              <w:pStyle w:val="35"/>
              <w:ind w:right="-291"/>
              <w:rPr>
                <w:i w:val="0"/>
                <w:sz w:val="20"/>
                <w:szCs w:val="20"/>
              </w:rPr>
            </w:pPr>
          </w:p>
        </w:tc>
        <w:tc>
          <w:tcPr>
            <w:tcW w:w="1134" w:type="dxa"/>
          </w:tcPr>
          <w:p w14:paraId="16645941" w14:textId="77777777" w:rsidR="003528F7" w:rsidRPr="004E27EB" w:rsidRDefault="003528F7" w:rsidP="004E27EB">
            <w:pPr>
              <w:pStyle w:val="35"/>
              <w:ind w:right="-291"/>
              <w:rPr>
                <w:i w:val="0"/>
                <w:sz w:val="20"/>
                <w:szCs w:val="20"/>
              </w:rPr>
            </w:pPr>
          </w:p>
        </w:tc>
      </w:tr>
      <w:tr w:rsidR="003528F7" w:rsidRPr="004E27EB" w14:paraId="28DB9E1C" w14:textId="77777777" w:rsidTr="00AD066E">
        <w:tc>
          <w:tcPr>
            <w:tcW w:w="2943" w:type="dxa"/>
          </w:tcPr>
          <w:p w14:paraId="58AA2FF5" w14:textId="77777777" w:rsidR="003528F7" w:rsidRPr="004E27EB" w:rsidRDefault="003528F7" w:rsidP="00AD066E">
            <w:pPr>
              <w:pStyle w:val="35"/>
              <w:ind w:right="35"/>
              <w:jc w:val="left"/>
              <w:rPr>
                <w:i w:val="0"/>
                <w:sz w:val="20"/>
                <w:szCs w:val="20"/>
              </w:rPr>
            </w:pPr>
            <w:proofErr w:type="spellStart"/>
            <w:r w:rsidRPr="004E27EB">
              <w:rPr>
                <w:i w:val="0"/>
                <w:sz w:val="20"/>
                <w:szCs w:val="20"/>
              </w:rPr>
              <w:t>Чернь</w:t>
            </w:r>
            <w:proofErr w:type="spellEnd"/>
            <w:r w:rsidRPr="004E27EB">
              <w:rPr>
                <w:i w:val="0"/>
                <w:sz w:val="20"/>
                <w:szCs w:val="20"/>
              </w:rPr>
              <w:t xml:space="preserve"> </w:t>
            </w:r>
            <w:proofErr w:type="spellStart"/>
            <w:r w:rsidRPr="004E27EB">
              <w:rPr>
                <w:i w:val="0"/>
                <w:sz w:val="20"/>
                <w:szCs w:val="20"/>
              </w:rPr>
              <w:t>черновоголова</w:t>
            </w:r>
            <w:proofErr w:type="spellEnd"/>
          </w:p>
        </w:tc>
        <w:tc>
          <w:tcPr>
            <w:tcW w:w="900" w:type="dxa"/>
            <w:vAlign w:val="center"/>
          </w:tcPr>
          <w:p w14:paraId="13FEAE30" w14:textId="77777777" w:rsidR="003528F7" w:rsidRPr="004E27EB" w:rsidRDefault="003528F7" w:rsidP="004E27EB">
            <w:pPr>
              <w:pStyle w:val="35"/>
              <w:ind w:right="-291"/>
              <w:rPr>
                <w:i w:val="0"/>
                <w:sz w:val="20"/>
                <w:szCs w:val="20"/>
              </w:rPr>
            </w:pPr>
          </w:p>
        </w:tc>
        <w:tc>
          <w:tcPr>
            <w:tcW w:w="1080" w:type="dxa"/>
            <w:vAlign w:val="center"/>
          </w:tcPr>
          <w:p w14:paraId="2C6D154C" w14:textId="77777777" w:rsidR="003528F7" w:rsidRPr="004E27EB" w:rsidRDefault="003528F7" w:rsidP="004E27EB">
            <w:pPr>
              <w:pStyle w:val="35"/>
              <w:ind w:right="-291"/>
              <w:rPr>
                <w:i w:val="0"/>
                <w:sz w:val="20"/>
                <w:szCs w:val="20"/>
              </w:rPr>
            </w:pPr>
          </w:p>
        </w:tc>
        <w:tc>
          <w:tcPr>
            <w:tcW w:w="661" w:type="dxa"/>
            <w:vAlign w:val="center"/>
          </w:tcPr>
          <w:p w14:paraId="6FD6BE60" w14:textId="77777777" w:rsidR="003528F7" w:rsidRPr="004E27EB" w:rsidRDefault="003528F7" w:rsidP="004E27EB">
            <w:pPr>
              <w:pStyle w:val="35"/>
              <w:ind w:right="-291"/>
              <w:rPr>
                <w:i w:val="0"/>
                <w:sz w:val="20"/>
                <w:szCs w:val="20"/>
              </w:rPr>
            </w:pPr>
          </w:p>
        </w:tc>
        <w:tc>
          <w:tcPr>
            <w:tcW w:w="729" w:type="dxa"/>
            <w:vAlign w:val="center"/>
          </w:tcPr>
          <w:p w14:paraId="1C526ACE" w14:textId="77777777" w:rsidR="003528F7" w:rsidRPr="004E27EB" w:rsidRDefault="003528F7" w:rsidP="004E27EB">
            <w:pPr>
              <w:pStyle w:val="35"/>
              <w:ind w:right="-291"/>
              <w:rPr>
                <w:i w:val="0"/>
                <w:sz w:val="20"/>
                <w:szCs w:val="20"/>
                <w:lang w:val="uk-UA"/>
              </w:rPr>
            </w:pPr>
          </w:p>
        </w:tc>
        <w:tc>
          <w:tcPr>
            <w:tcW w:w="599" w:type="dxa"/>
            <w:vAlign w:val="center"/>
          </w:tcPr>
          <w:p w14:paraId="20D8131D"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1C6214CE" w14:textId="77777777" w:rsidR="003528F7" w:rsidRPr="004E27EB" w:rsidRDefault="003528F7" w:rsidP="004E27EB">
            <w:pPr>
              <w:pStyle w:val="35"/>
              <w:ind w:right="-291"/>
              <w:rPr>
                <w:i w:val="0"/>
                <w:sz w:val="20"/>
                <w:szCs w:val="20"/>
              </w:rPr>
            </w:pPr>
          </w:p>
        </w:tc>
        <w:tc>
          <w:tcPr>
            <w:tcW w:w="993" w:type="dxa"/>
            <w:vAlign w:val="center"/>
          </w:tcPr>
          <w:p w14:paraId="79C4F16F" w14:textId="77777777" w:rsidR="003528F7" w:rsidRPr="004E27EB" w:rsidRDefault="003528F7" w:rsidP="004E27EB">
            <w:pPr>
              <w:pStyle w:val="35"/>
              <w:ind w:right="-291"/>
              <w:rPr>
                <w:i w:val="0"/>
                <w:sz w:val="20"/>
                <w:szCs w:val="20"/>
              </w:rPr>
            </w:pPr>
          </w:p>
        </w:tc>
        <w:tc>
          <w:tcPr>
            <w:tcW w:w="1134" w:type="dxa"/>
          </w:tcPr>
          <w:p w14:paraId="136F1DEC" w14:textId="77777777" w:rsidR="003528F7" w:rsidRPr="004E27EB" w:rsidRDefault="003528F7" w:rsidP="004E27EB">
            <w:pPr>
              <w:pStyle w:val="35"/>
              <w:ind w:right="-291"/>
              <w:rPr>
                <w:i w:val="0"/>
                <w:sz w:val="20"/>
                <w:szCs w:val="20"/>
              </w:rPr>
            </w:pPr>
          </w:p>
        </w:tc>
      </w:tr>
      <w:tr w:rsidR="003528F7" w:rsidRPr="004E27EB" w14:paraId="74E2CF7F" w14:textId="77777777" w:rsidTr="00AD066E">
        <w:tc>
          <w:tcPr>
            <w:tcW w:w="2943" w:type="dxa"/>
          </w:tcPr>
          <w:p w14:paraId="0C4D5491" w14:textId="77777777" w:rsidR="003528F7" w:rsidRPr="004E27EB" w:rsidRDefault="003528F7" w:rsidP="00AD066E">
            <w:pPr>
              <w:pStyle w:val="35"/>
              <w:ind w:right="35"/>
              <w:jc w:val="left"/>
              <w:rPr>
                <w:i w:val="0"/>
                <w:sz w:val="20"/>
                <w:szCs w:val="20"/>
              </w:rPr>
            </w:pPr>
            <w:proofErr w:type="spellStart"/>
            <w:r w:rsidRPr="004E27EB">
              <w:rPr>
                <w:i w:val="0"/>
                <w:sz w:val="20"/>
                <w:szCs w:val="20"/>
              </w:rPr>
              <w:t>Чернь</w:t>
            </w:r>
            <w:proofErr w:type="spellEnd"/>
            <w:r w:rsidRPr="004E27EB">
              <w:rPr>
                <w:i w:val="0"/>
                <w:sz w:val="20"/>
                <w:szCs w:val="20"/>
              </w:rPr>
              <w:t xml:space="preserve"> </w:t>
            </w:r>
            <w:proofErr w:type="spellStart"/>
            <w:r w:rsidRPr="004E27EB">
              <w:rPr>
                <w:i w:val="0"/>
                <w:sz w:val="20"/>
                <w:szCs w:val="20"/>
              </w:rPr>
              <w:t>білоголова</w:t>
            </w:r>
            <w:proofErr w:type="spellEnd"/>
          </w:p>
        </w:tc>
        <w:tc>
          <w:tcPr>
            <w:tcW w:w="900" w:type="dxa"/>
            <w:vAlign w:val="center"/>
          </w:tcPr>
          <w:p w14:paraId="0DB20197" w14:textId="77777777" w:rsidR="003528F7" w:rsidRPr="004E27EB" w:rsidRDefault="003528F7" w:rsidP="004E27EB">
            <w:pPr>
              <w:pStyle w:val="35"/>
              <w:ind w:right="-291"/>
              <w:rPr>
                <w:i w:val="0"/>
                <w:sz w:val="20"/>
                <w:szCs w:val="20"/>
              </w:rPr>
            </w:pPr>
          </w:p>
        </w:tc>
        <w:tc>
          <w:tcPr>
            <w:tcW w:w="1080" w:type="dxa"/>
            <w:vAlign w:val="center"/>
          </w:tcPr>
          <w:p w14:paraId="00F3B934" w14:textId="77777777" w:rsidR="003528F7" w:rsidRPr="004E27EB" w:rsidRDefault="003528F7" w:rsidP="004E27EB">
            <w:pPr>
              <w:pStyle w:val="35"/>
              <w:ind w:right="-291"/>
              <w:rPr>
                <w:i w:val="0"/>
                <w:sz w:val="20"/>
                <w:szCs w:val="20"/>
              </w:rPr>
            </w:pPr>
          </w:p>
        </w:tc>
        <w:tc>
          <w:tcPr>
            <w:tcW w:w="661" w:type="dxa"/>
            <w:vAlign w:val="center"/>
          </w:tcPr>
          <w:p w14:paraId="2114ADF9" w14:textId="77777777" w:rsidR="003528F7" w:rsidRPr="004E27EB" w:rsidRDefault="003528F7" w:rsidP="004E27EB">
            <w:pPr>
              <w:pStyle w:val="35"/>
              <w:ind w:right="-291"/>
              <w:rPr>
                <w:i w:val="0"/>
                <w:sz w:val="20"/>
                <w:szCs w:val="20"/>
              </w:rPr>
            </w:pPr>
          </w:p>
        </w:tc>
        <w:tc>
          <w:tcPr>
            <w:tcW w:w="729" w:type="dxa"/>
            <w:vAlign w:val="center"/>
          </w:tcPr>
          <w:p w14:paraId="3162F822" w14:textId="77777777" w:rsidR="003528F7" w:rsidRPr="004E27EB" w:rsidRDefault="003528F7" w:rsidP="004E27EB">
            <w:pPr>
              <w:pStyle w:val="35"/>
              <w:ind w:right="-291"/>
              <w:rPr>
                <w:i w:val="0"/>
                <w:sz w:val="20"/>
                <w:szCs w:val="20"/>
              </w:rPr>
            </w:pPr>
          </w:p>
        </w:tc>
        <w:tc>
          <w:tcPr>
            <w:tcW w:w="599" w:type="dxa"/>
            <w:vAlign w:val="center"/>
          </w:tcPr>
          <w:p w14:paraId="3CD60B0E"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7A72D9FB" w14:textId="77777777" w:rsidR="003528F7" w:rsidRPr="004E27EB" w:rsidRDefault="003528F7" w:rsidP="004E27EB">
            <w:pPr>
              <w:pStyle w:val="35"/>
              <w:ind w:right="-291"/>
              <w:rPr>
                <w:i w:val="0"/>
                <w:sz w:val="20"/>
                <w:szCs w:val="20"/>
              </w:rPr>
            </w:pPr>
          </w:p>
        </w:tc>
        <w:tc>
          <w:tcPr>
            <w:tcW w:w="993" w:type="dxa"/>
            <w:vAlign w:val="center"/>
          </w:tcPr>
          <w:p w14:paraId="23217C0E" w14:textId="77777777" w:rsidR="003528F7" w:rsidRPr="004E27EB" w:rsidRDefault="003528F7" w:rsidP="004E27EB">
            <w:pPr>
              <w:pStyle w:val="35"/>
              <w:ind w:right="-291"/>
              <w:rPr>
                <w:i w:val="0"/>
                <w:sz w:val="20"/>
                <w:szCs w:val="20"/>
              </w:rPr>
            </w:pPr>
          </w:p>
        </w:tc>
        <w:tc>
          <w:tcPr>
            <w:tcW w:w="1134" w:type="dxa"/>
          </w:tcPr>
          <w:p w14:paraId="56A0E0F4" w14:textId="77777777" w:rsidR="003528F7" w:rsidRPr="004E27EB" w:rsidRDefault="003528F7" w:rsidP="004E27EB">
            <w:pPr>
              <w:pStyle w:val="35"/>
              <w:ind w:right="-291"/>
              <w:rPr>
                <w:i w:val="0"/>
                <w:sz w:val="20"/>
                <w:szCs w:val="20"/>
              </w:rPr>
            </w:pPr>
          </w:p>
        </w:tc>
      </w:tr>
      <w:tr w:rsidR="003528F7" w:rsidRPr="004E27EB" w14:paraId="17FC99C7" w14:textId="77777777" w:rsidTr="00AD066E">
        <w:tc>
          <w:tcPr>
            <w:tcW w:w="2943" w:type="dxa"/>
          </w:tcPr>
          <w:p w14:paraId="3C3F39B1"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Журавель сірий </w:t>
            </w:r>
            <w:r w:rsidRPr="004E27EB">
              <w:rPr>
                <w:i w:val="0"/>
                <w:sz w:val="20"/>
                <w:szCs w:val="20"/>
              </w:rPr>
              <w:t>Grus</w:t>
            </w:r>
            <w:r w:rsidRPr="004E27EB">
              <w:rPr>
                <w:i w:val="0"/>
                <w:sz w:val="20"/>
                <w:szCs w:val="20"/>
                <w:lang w:val="uk-UA"/>
              </w:rPr>
              <w:t xml:space="preserve"> </w:t>
            </w:r>
            <w:proofErr w:type="spellStart"/>
            <w:r w:rsidRPr="004E27EB">
              <w:rPr>
                <w:i w:val="0"/>
                <w:sz w:val="20"/>
                <w:szCs w:val="20"/>
              </w:rPr>
              <w:t>grus</w:t>
            </w:r>
            <w:proofErr w:type="spellEnd"/>
            <w:r w:rsidRPr="004E27EB">
              <w:rPr>
                <w:i w:val="0"/>
                <w:sz w:val="20"/>
                <w:szCs w:val="20"/>
                <w:lang w:val="uk-UA"/>
              </w:rPr>
              <w:t xml:space="preserve"> </w:t>
            </w:r>
            <w:r w:rsidRPr="004E27EB">
              <w:rPr>
                <w:i w:val="0"/>
                <w:sz w:val="20"/>
                <w:szCs w:val="20"/>
              </w:rPr>
              <w:t>L</w:t>
            </w:r>
            <w:r w:rsidRPr="004E27EB">
              <w:rPr>
                <w:i w:val="0"/>
                <w:sz w:val="20"/>
                <w:szCs w:val="20"/>
                <w:lang w:val="uk-UA"/>
              </w:rPr>
              <w:t>.</w:t>
            </w:r>
          </w:p>
        </w:tc>
        <w:tc>
          <w:tcPr>
            <w:tcW w:w="900" w:type="dxa"/>
            <w:vAlign w:val="center"/>
          </w:tcPr>
          <w:p w14:paraId="60950D32" w14:textId="77777777" w:rsidR="003528F7" w:rsidRPr="004E27EB" w:rsidRDefault="003528F7" w:rsidP="004E27EB">
            <w:pPr>
              <w:pStyle w:val="35"/>
              <w:ind w:right="-291"/>
              <w:rPr>
                <w:i w:val="0"/>
                <w:sz w:val="20"/>
                <w:szCs w:val="20"/>
                <w:lang w:val="uk-UA"/>
              </w:rPr>
            </w:pPr>
          </w:p>
        </w:tc>
        <w:tc>
          <w:tcPr>
            <w:tcW w:w="1080" w:type="dxa"/>
            <w:vAlign w:val="center"/>
          </w:tcPr>
          <w:p w14:paraId="51282575" w14:textId="77777777" w:rsidR="003528F7" w:rsidRPr="004E27EB" w:rsidRDefault="003528F7" w:rsidP="004E27EB">
            <w:pPr>
              <w:pStyle w:val="35"/>
              <w:ind w:right="-291"/>
              <w:rPr>
                <w:i w:val="0"/>
                <w:sz w:val="20"/>
                <w:szCs w:val="20"/>
                <w:lang w:val="uk-UA"/>
              </w:rPr>
            </w:pPr>
          </w:p>
        </w:tc>
        <w:tc>
          <w:tcPr>
            <w:tcW w:w="661" w:type="dxa"/>
            <w:vAlign w:val="center"/>
          </w:tcPr>
          <w:p w14:paraId="0C31E1BC" w14:textId="77777777" w:rsidR="003528F7" w:rsidRPr="004E27EB" w:rsidRDefault="003528F7" w:rsidP="004E27EB">
            <w:pPr>
              <w:pStyle w:val="35"/>
              <w:ind w:right="-291"/>
              <w:rPr>
                <w:i w:val="0"/>
                <w:sz w:val="20"/>
                <w:szCs w:val="20"/>
                <w:lang w:val="uk-UA"/>
              </w:rPr>
            </w:pPr>
          </w:p>
        </w:tc>
        <w:tc>
          <w:tcPr>
            <w:tcW w:w="729" w:type="dxa"/>
            <w:vAlign w:val="center"/>
          </w:tcPr>
          <w:p w14:paraId="70AD8FCF" w14:textId="77777777" w:rsidR="003528F7" w:rsidRPr="004E27EB" w:rsidRDefault="003528F7" w:rsidP="004E27EB">
            <w:pPr>
              <w:pStyle w:val="35"/>
              <w:ind w:right="-291"/>
              <w:rPr>
                <w:i w:val="0"/>
                <w:sz w:val="20"/>
                <w:szCs w:val="20"/>
                <w:lang w:val="uk-UA"/>
              </w:rPr>
            </w:pPr>
          </w:p>
        </w:tc>
        <w:tc>
          <w:tcPr>
            <w:tcW w:w="599" w:type="dxa"/>
            <w:vAlign w:val="center"/>
          </w:tcPr>
          <w:p w14:paraId="4D72DFF9"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4B074353" w14:textId="77777777" w:rsidR="003528F7" w:rsidRPr="004E27EB" w:rsidRDefault="003528F7" w:rsidP="004E27EB">
            <w:pPr>
              <w:pStyle w:val="35"/>
              <w:ind w:right="-291"/>
              <w:rPr>
                <w:i w:val="0"/>
                <w:sz w:val="20"/>
                <w:szCs w:val="20"/>
              </w:rPr>
            </w:pPr>
          </w:p>
        </w:tc>
        <w:tc>
          <w:tcPr>
            <w:tcW w:w="993" w:type="dxa"/>
            <w:vAlign w:val="center"/>
          </w:tcPr>
          <w:p w14:paraId="70AEA842" w14:textId="77777777" w:rsidR="003528F7" w:rsidRPr="004E27EB" w:rsidRDefault="003528F7" w:rsidP="004E27EB">
            <w:pPr>
              <w:pStyle w:val="35"/>
              <w:ind w:right="-291"/>
              <w:rPr>
                <w:i w:val="0"/>
                <w:sz w:val="20"/>
                <w:szCs w:val="20"/>
              </w:rPr>
            </w:pPr>
          </w:p>
        </w:tc>
        <w:tc>
          <w:tcPr>
            <w:tcW w:w="1134" w:type="dxa"/>
          </w:tcPr>
          <w:p w14:paraId="7779D566" w14:textId="77777777" w:rsidR="003528F7" w:rsidRPr="004E27EB" w:rsidRDefault="003528F7" w:rsidP="004E27EB">
            <w:pPr>
              <w:pStyle w:val="35"/>
              <w:ind w:right="-291"/>
              <w:rPr>
                <w:i w:val="0"/>
                <w:sz w:val="20"/>
                <w:szCs w:val="20"/>
              </w:rPr>
            </w:pPr>
          </w:p>
        </w:tc>
      </w:tr>
      <w:tr w:rsidR="003528F7" w:rsidRPr="004E27EB" w14:paraId="41CD1508" w14:textId="77777777" w:rsidTr="00AD066E">
        <w:tc>
          <w:tcPr>
            <w:tcW w:w="2943" w:type="dxa"/>
          </w:tcPr>
          <w:p w14:paraId="50A4142D" w14:textId="77777777" w:rsidR="003528F7" w:rsidRPr="004E27EB" w:rsidRDefault="003528F7" w:rsidP="00AD066E">
            <w:pPr>
              <w:pStyle w:val="35"/>
              <w:ind w:right="35"/>
              <w:jc w:val="left"/>
              <w:rPr>
                <w:i w:val="0"/>
                <w:sz w:val="20"/>
                <w:szCs w:val="20"/>
              </w:rPr>
            </w:pPr>
            <w:proofErr w:type="spellStart"/>
            <w:r w:rsidRPr="004E27EB">
              <w:rPr>
                <w:i w:val="0"/>
                <w:sz w:val="20"/>
                <w:szCs w:val="20"/>
              </w:rPr>
              <w:t>Лиска</w:t>
            </w:r>
            <w:proofErr w:type="spellEnd"/>
            <w:r w:rsidRPr="004E27EB">
              <w:rPr>
                <w:i w:val="0"/>
                <w:sz w:val="20"/>
                <w:szCs w:val="20"/>
              </w:rPr>
              <w:t xml:space="preserve"> </w:t>
            </w:r>
          </w:p>
        </w:tc>
        <w:tc>
          <w:tcPr>
            <w:tcW w:w="900" w:type="dxa"/>
            <w:vAlign w:val="center"/>
          </w:tcPr>
          <w:p w14:paraId="41A6D49F" w14:textId="77777777" w:rsidR="003528F7" w:rsidRPr="004E27EB" w:rsidRDefault="003528F7" w:rsidP="004E27EB">
            <w:pPr>
              <w:pStyle w:val="35"/>
              <w:ind w:right="-291"/>
              <w:rPr>
                <w:i w:val="0"/>
                <w:sz w:val="20"/>
                <w:szCs w:val="20"/>
              </w:rPr>
            </w:pPr>
          </w:p>
        </w:tc>
        <w:tc>
          <w:tcPr>
            <w:tcW w:w="1080" w:type="dxa"/>
            <w:vAlign w:val="center"/>
          </w:tcPr>
          <w:p w14:paraId="38379C2C" w14:textId="77777777" w:rsidR="003528F7" w:rsidRPr="004E27EB" w:rsidRDefault="003528F7" w:rsidP="004E27EB">
            <w:pPr>
              <w:pStyle w:val="35"/>
              <w:ind w:right="-291"/>
              <w:rPr>
                <w:i w:val="0"/>
                <w:sz w:val="20"/>
                <w:szCs w:val="20"/>
              </w:rPr>
            </w:pPr>
          </w:p>
        </w:tc>
        <w:tc>
          <w:tcPr>
            <w:tcW w:w="661" w:type="dxa"/>
            <w:vAlign w:val="center"/>
          </w:tcPr>
          <w:p w14:paraId="486F179B" w14:textId="77777777" w:rsidR="003528F7" w:rsidRPr="004E27EB" w:rsidRDefault="003528F7" w:rsidP="004E27EB">
            <w:pPr>
              <w:pStyle w:val="35"/>
              <w:ind w:right="-291"/>
              <w:rPr>
                <w:i w:val="0"/>
                <w:sz w:val="20"/>
                <w:szCs w:val="20"/>
              </w:rPr>
            </w:pPr>
          </w:p>
        </w:tc>
        <w:tc>
          <w:tcPr>
            <w:tcW w:w="729" w:type="dxa"/>
            <w:vAlign w:val="center"/>
          </w:tcPr>
          <w:p w14:paraId="68E9640E" w14:textId="77777777" w:rsidR="003528F7" w:rsidRPr="004E27EB" w:rsidRDefault="003528F7" w:rsidP="004E27EB">
            <w:pPr>
              <w:pStyle w:val="35"/>
              <w:ind w:right="-291"/>
              <w:rPr>
                <w:i w:val="0"/>
                <w:sz w:val="20"/>
                <w:szCs w:val="20"/>
              </w:rPr>
            </w:pPr>
          </w:p>
        </w:tc>
        <w:tc>
          <w:tcPr>
            <w:tcW w:w="599" w:type="dxa"/>
            <w:vAlign w:val="center"/>
          </w:tcPr>
          <w:p w14:paraId="5CB0699E"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76D0A7E3" w14:textId="77777777" w:rsidR="003528F7" w:rsidRPr="004E27EB" w:rsidRDefault="003528F7" w:rsidP="004E27EB">
            <w:pPr>
              <w:pStyle w:val="35"/>
              <w:ind w:right="-291"/>
              <w:rPr>
                <w:i w:val="0"/>
                <w:sz w:val="20"/>
                <w:szCs w:val="20"/>
              </w:rPr>
            </w:pPr>
          </w:p>
        </w:tc>
        <w:tc>
          <w:tcPr>
            <w:tcW w:w="993" w:type="dxa"/>
            <w:vAlign w:val="center"/>
          </w:tcPr>
          <w:p w14:paraId="3DC5B955" w14:textId="77777777" w:rsidR="003528F7" w:rsidRPr="004E27EB" w:rsidRDefault="003528F7" w:rsidP="004E27EB">
            <w:pPr>
              <w:pStyle w:val="35"/>
              <w:ind w:right="-291"/>
              <w:rPr>
                <w:i w:val="0"/>
                <w:sz w:val="20"/>
                <w:szCs w:val="20"/>
              </w:rPr>
            </w:pPr>
          </w:p>
        </w:tc>
        <w:tc>
          <w:tcPr>
            <w:tcW w:w="1134" w:type="dxa"/>
          </w:tcPr>
          <w:p w14:paraId="6563D41C" w14:textId="77777777" w:rsidR="003528F7" w:rsidRPr="004E27EB" w:rsidRDefault="003528F7" w:rsidP="004E27EB">
            <w:pPr>
              <w:pStyle w:val="35"/>
              <w:ind w:right="-291"/>
              <w:rPr>
                <w:i w:val="0"/>
                <w:sz w:val="20"/>
                <w:szCs w:val="20"/>
              </w:rPr>
            </w:pPr>
          </w:p>
        </w:tc>
      </w:tr>
      <w:tr w:rsidR="003528F7" w:rsidRPr="004E27EB" w14:paraId="692A007A" w14:textId="77777777" w:rsidTr="00AD066E">
        <w:tc>
          <w:tcPr>
            <w:tcW w:w="2943" w:type="dxa"/>
          </w:tcPr>
          <w:p w14:paraId="73ACAC18" w14:textId="77777777" w:rsidR="003528F7" w:rsidRPr="004E27EB" w:rsidRDefault="003528F7" w:rsidP="00AD066E">
            <w:pPr>
              <w:pStyle w:val="35"/>
              <w:ind w:right="35"/>
              <w:jc w:val="left"/>
              <w:rPr>
                <w:i w:val="0"/>
                <w:sz w:val="20"/>
                <w:szCs w:val="20"/>
              </w:rPr>
            </w:pPr>
            <w:proofErr w:type="spellStart"/>
            <w:r w:rsidRPr="004E27EB">
              <w:rPr>
                <w:i w:val="0"/>
                <w:sz w:val="20"/>
                <w:szCs w:val="20"/>
              </w:rPr>
              <w:t>Дупель</w:t>
            </w:r>
            <w:proofErr w:type="spellEnd"/>
            <w:r w:rsidRPr="004E27EB">
              <w:rPr>
                <w:i w:val="0"/>
                <w:sz w:val="20"/>
                <w:szCs w:val="20"/>
              </w:rPr>
              <w:t xml:space="preserve"> Gallinago media L.</w:t>
            </w:r>
          </w:p>
        </w:tc>
        <w:tc>
          <w:tcPr>
            <w:tcW w:w="900" w:type="dxa"/>
            <w:vAlign w:val="center"/>
          </w:tcPr>
          <w:p w14:paraId="42530CE7" w14:textId="77777777" w:rsidR="003528F7" w:rsidRPr="004E27EB" w:rsidRDefault="003528F7" w:rsidP="004E27EB">
            <w:pPr>
              <w:pStyle w:val="35"/>
              <w:ind w:right="-291"/>
              <w:rPr>
                <w:i w:val="0"/>
                <w:sz w:val="20"/>
                <w:szCs w:val="20"/>
              </w:rPr>
            </w:pPr>
          </w:p>
        </w:tc>
        <w:tc>
          <w:tcPr>
            <w:tcW w:w="1080" w:type="dxa"/>
            <w:vAlign w:val="center"/>
          </w:tcPr>
          <w:p w14:paraId="0722E13F"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6027F3DE" w14:textId="77777777" w:rsidR="003528F7" w:rsidRPr="004E27EB" w:rsidRDefault="003528F7" w:rsidP="004E27EB">
            <w:pPr>
              <w:pStyle w:val="35"/>
              <w:ind w:right="-291"/>
              <w:rPr>
                <w:i w:val="0"/>
                <w:sz w:val="20"/>
                <w:szCs w:val="20"/>
              </w:rPr>
            </w:pPr>
          </w:p>
        </w:tc>
        <w:tc>
          <w:tcPr>
            <w:tcW w:w="729" w:type="dxa"/>
            <w:vAlign w:val="center"/>
          </w:tcPr>
          <w:p w14:paraId="77C37E83" w14:textId="77777777" w:rsidR="003528F7" w:rsidRPr="004E27EB" w:rsidRDefault="003528F7" w:rsidP="004E27EB">
            <w:pPr>
              <w:pStyle w:val="35"/>
              <w:ind w:right="-291"/>
              <w:rPr>
                <w:i w:val="0"/>
                <w:sz w:val="20"/>
                <w:szCs w:val="20"/>
              </w:rPr>
            </w:pPr>
          </w:p>
        </w:tc>
        <w:tc>
          <w:tcPr>
            <w:tcW w:w="599" w:type="dxa"/>
            <w:vAlign w:val="center"/>
          </w:tcPr>
          <w:p w14:paraId="21D952E4"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294DAC80" w14:textId="77777777" w:rsidR="003528F7" w:rsidRPr="004E27EB" w:rsidRDefault="003528F7" w:rsidP="004E27EB">
            <w:pPr>
              <w:pStyle w:val="35"/>
              <w:ind w:right="-291"/>
              <w:rPr>
                <w:i w:val="0"/>
                <w:sz w:val="20"/>
                <w:szCs w:val="20"/>
              </w:rPr>
            </w:pPr>
          </w:p>
        </w:tc>
        <w:tc>
          <w:tcPr>
            <w:tcW w:w="993" w:type="dxa"/>
            <w:vAlign w:val="center"/>
          </w:tcPr>
          <w:p w14:paraId="23DF82C4" w14:textId="77777777" w:rsidR="003528F7" w:rsidRPr="004E27EB" w:rsidRDefault="003528F7" w:rsidP="004E27EB">
            <w:pPr>
              <w:pStyle w:val="35"/>
              <w:ind w:right="-291"/>
              <w:rPr>
                <w:i w:val="0"/>
                <w:sz w:val="20"/>
                <w:szCs w:val="20"/>
              </w:rPr>
            </w:pPr>
          </w:p>
        </w:tc>
        <w:tc>
          <w:tcPr>
            <w:tcW w:w="1134" w:type="dxa"/>
          </w:tcPr>
          <w:p w14:paraId="50A871FE" w14:textId="77777777" w:rsidR="003528F7" w:rsidRPr="004E27EB" w:rsidRDefault="003528F7" w:rsidP="004E27EB">
            <w:pPr>
              <w:pStyle w:val="35"/>
              <w:ind w:right="-291"/>
              <w:rPr>
                <w:i w:val="0"/>
                <w:sz w:val="20"/>
                <w:szCs w:val="20"/>
              </w:rPr>
            </w:pPr>
          </w:p>
        </w:tc>
      </w:tr>
      <w:tr w:rsidR="003528F7" w:rsidRPr="004E27EB" w14:paraId="6CB4A27F" w14:textId="77777777" w:rsidTr="00AD066E">
        <w:tc>
          <w:tcPr>
            <w:tcW w:w="2943" w:type="dxa"/>
          </w:tcPr>
          <w:p w14:paraId="0B61350B" w14:textId="77777777" w:rsidR="003528F7" w:rsidRPr="004E27EB" w:rsidRDefault="003528F7" w:rsidP="00AD066E">
            <w:pPr>
              <w:pStyle w:val="35"/>
              <w:ind w:right="35"/>
              <w:jc w:val="left"/>
              <w:rPr>
                <w:i w:val="0"/>
                <w:sz w:val="20"/>
                <w:szCs w:val="20"/>
              </w:rPr>
            </w:pPr>
            <w:proofErr w:type="spellStart"/>
            <w:r w:rsidRPr="004E27EB">
              <w:rPr>
                <w:i w:val="0"/>
                <w:sz w:val="20"/>
                <w:szCs w:val="20"/>
              </w:rPr>
              <w:t>Бекас</w:t>
            </w:r>
            <w:proofErr w:type="spellEnd"/>
          </w:p>
        </w:tc>
        <w:tc>
          <w:tcPr>
            <w:tcW w:w="900" w:type="dxa"/>
            <w:vAlign w:val="center"/>
          </w:tcPr>
          <w:p w14:paraId="2B3CAFFA" w14:textId="77777777" w:rsidR="003528F7" w:rsidRPr="004E27EB" w:rsidRDefault="003528F7" w:rsidP="004E27EB">
            <w:pPr>
              <w:pStyle w:val="35"/>
              <w:ind w:right="-291"/>
              <w:rPr>
                <w:i w:val="0"/>
                <w:sz w:val="20"/>
                <w:szCs w:val="20"/>
              </w:rPr>
            </w:pPr>
          </w:p>
        </w:tc>
        <w:tc>
          <w:tcPr>
            <w:tcW w:w="1080" w:type="dxa"/>
            <w:vAlign w:val="center"/>
          </w:tcPr>
          <w:p w14:paraId="5237E083" w14:textId="77777777" w:rsidR="003528F7" w:rsidRPr="004E27EB" w:rsidRDefault="003528F7" w:rsidP="004E27EB">
            <w:pPr>
              <w:pStyle w:val="35"/>
              <w:ind w:right="-291"/>
              <w:rPr>
                <w:i w:val="0"/>
                <w:sz w:val="20"/>
                <w:szCs w:val="20"/>
              </w:rPr>
            </w:pPr>
          </w:p>
        </w:tc>
        <w:tc>
          <w:tcPr>
            <w:tcW w:w="661" w:type="dxa"/>
            <w:vAlign w:val="center"/>
          </w:tcPr>
          <w:p w14:paraId="44ACE180" w14:textId="77777777" w:rsidR="003528F7" w:rsidRPr="004E27EB" w:rsidRDefault="003528F7" w:rsidP="004E27EB">
            <w:pPr>
              <w:pStyle w:val="35"/>
              <w:ind w:right="-291"/>
              <w:rPr>
                <w:i w:val="0"/>
                <w:sz w:val="20"/>
                <w:szCs w:val="20"/>
              </w:rPr>
            </w:pPr>
          </w:p>
        </w:tc>
        <w:tc>
          <w:tcPr>
            <w:tcW w:w="729" w:type="dxa"/>
            <w:vAlign w:val="center"/>
          </w:tcPr>
          <w:p w14:paraId="3753B229" w14:textId="77777777" w:rsidR="003528F7" w:rsidRPr="004E27EB" w:rsidRDefault="003528F7" w:rsidP="004E27EB">
            <w:pPr>
              <w:pStyle w:val="35"/>
              <w:ind w:right="-291"/>
              <w:rPr>
                <w:i w:val="0"/>
                <w:sz w:val="20"/>
                <w:szCs w:val="20"/>
              </w:rPr>
            </w:pPr>
          </w:p>
        </w:tc>
        <w:tc>
          <w:tcPr>
            <w:tcW w:w="599" w:type="dxa"/>
            <w:vAlign w:val="center"/>
          </w:tcPr>
          <w:p w14:paraId="20E68D63"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47CAD52C" w14:textId="77777777" w:rsidR="003528F7" w:rsidRPr="004E27EB" w:rsidRDefault="003528F7" w:rsidP="004E27EB">
            <w:pPr>
              <w:pStyle w:val="35"/>
              <w:ind w:right="-291"/>
              <w:rPr>
                <w:i w:val="0"/>
                <w:sz w:val="20"/>
                <w:szCs w:val="20"/>
              </w:rPr>
            </w:pPr>
          </w:p>
        </w:tc>
        <w:tc>
          <w:tcPr>
            <w:tcW w:w="993" w:type="dxa"/>
            <w:vAlign w:val="center"/>
          </w:tcPr>
          <w:p w14:paraId="4B60DA64" w14:textId="77777777" w:rsidR="003528F7" w:rsidRPr="004E27EB" w:rsidRDefault="003528F7" w:rsidP="004E27EB">
            <w:pPr>
              <w:pStyle w:val="35"/>
              <w:ind w:right="-291"/>
              <w:rPr>
                <w:i w:val="0"/>
                <w:sz w:val="20"/>
                <w:szCs w:val="20"/>
              </w:rPr>
            </w:pPr>
          </w:p>
        </w:tc>
        <w:tc>
          <w:tcPr>
            <w:tcW w:w="1134" w:type="dxa"/>
          </w:tcPr>
          <w:p w14:paraId="5DA70D43" w14:textId="77777777" w:rsidR="003528F7" w:rsidRPr="004E27EB" w:rsidRDefault="003528F7" w:rsidP="004E27EB">
            <w:pPr>
              <w:pStyle w:val="35"/>
              <w:ind w:right="-291"/>
              <w:rPr>
                <w:i w:val="0"/>
                <w:sz w:val="20"/>
                <w:szCs w:val="20"/>
              </w:rPr>
            </w:pPr>
          </w:p>
        </w:tc>
      </w:tr>
      <w:tr w:rsidR="003528F7" w:rsidRPr="004E27EB" w14:paraId="10D501F1" w14:textId="77777777" w:rsidTr="00AD066E">
        <w:tc>
          <w:tcPr>
            <w:tcW w:w="2943" w:type="dxa"/>
          </w:tcPr>
          <w:p w14:paraId="68CAD633" w14:textId="77777777" w:rsidR="003528F7" w:rsidRPr="004E27EB" w:rsidRDefault="003528F7" w:rsidP="00AD066E">
            <w:pPr>
              <w:pStyle w:val="35"/>
              <w:ind w:right="35"/>
              <w:jc w:val="left"/>
              <w:rPr>
                <w:i w:val="0"/>
                <w:sz w:val="20"/>
                <w:szCs w:val="20"/>
              </w:rPr>
            </w:pPr>
            <w:proofErr w:type="spellStart"/>
            <w:r w:rsidRPr="004E27EB">
              <w:rPr>
                <w:i w:val="0"/>
                <w:sz w:val="20"/>
                <w:szCs w:val="20"/>
              </w:rPr>
              <w:t>Кроншнеп</w:t>
            </w:r>
            <w:proofErr w:type="spellEnd"/>
            <w:r w:rsidRPr="004E27EB">
              <w:rPr>
                <w:i w:val="0"/>
                <w:sz w:val="20"/>
                <w:szCs w:val="20"/>
              </w:rPr>
              <w:t xml:space="preserve"> </w:t>
            </w:r>
            <w:proofErr w:type="spellStart"/>
            <w:r w:rsidRPr="004E27EB">
              <w:rPr>
                <w:i w:val="0"/>
                <w:sz w:val="20"/>
                <w:szCs w:val="20"/>
              </w:rPr>
              <w:t>середній</w:t>
            </w:r>
            <w:proofErr w:type="spellEnd"/>
          </w:p>
        </w:tc>
        <w:tc>
          <w:tcPr>
            <w:tcW w:w="900" w:type="dxa"/>
            <w:vAlign w:val="center"/>
          </w:tcPr>
          <w:p w14:paraId="48884A4E" w14:textId="77777777" w:rsidR="003528F7" w:rsidRPr="004E27EB" w:rsidRDefault="003528F7" w:rsidP="004E27EB">
            <w:pPr>
              <w:pStyle w:val="35"/>
              <w:ind w:right="-291"/>
              <w:rPr>
                <w:i w:val="0"/>
                <w:sz w:val="20"/>
                <w:szCs w:val="20"/>
              </w:rPr>
            </w:pPr>
          </w:p>
        </w:tc>
        <w:tc>
          <w:tcPr>
            <w:tcW w:w="1080" w:type="dxa"/>
            <w:vAlign w:val="center"/>
          </w:tcPr>
          <w:p w14:paraId="2F975BC4" w14:textId="77777777" w:rsidR="003528F7" w:rsidRPr="004E27EB" w:rsidRDefault="003528F7" w:rsidP="004E27EB">
            <w:pPr>
              <w:pStyle w:val="35"/>
              <w:ind w:right="-291"/>
              <w:rPr>
                <w:i w:val="0"/>
                <w:sz w:val="20"/>
                <w:szCs w:val="20"/>
              </w:rPr>
            </w:pPr>
          </w:p>
        </w:tc>
        <w:tc>
          <w:tcPr>
            <w:tcW w:w="661" w:type="dxa"/>
            <w:vAlign w:val="center"/>
          </w:tcPr>
          <w:p w14:paraId="5CA84857" w14:textId="77777777" w:rsidR="003528F7" w:rsidRPr="004E27EB" w:rsidRDefault="003528F7" w:rsidP="004E27EB">
            <w:pPr>
              <w:pStyle w:val="35"/>
              <w:ind w:right="-291"/>
              <w:rPr>
                <w:i w:val="0"/>
                <w:sz w:val="20"/>
                <w:szCs w:val="20"/>
              </w:rPr>
            </w:pPr>
          </w:p>
        </w:tc>
        <w:tc>
          <w:tcPr>
            <w:tcW w:w="729" w:type="dxa"/>
            <w:vAlign w:val="center"/>
          </w:tcPr>
          <w:p w14:paraId="3EEC1F27" w14:textId="77777777" w:rsidR="003528F7" w:rsidRPr="004E27EB" w:rsidRDefault="003528F7" w:rsidP="004E27EB">
            <w:pPr>
              <w:pStyle w:val="35"/>
              <w:ind w:right="-291"/>
              <w:rPr>
                <w:i w:val="0"/>
                <w:sz w:val="20"/>
                <w:szCs w:val="20"/>
              </w:rPr>
            </w:pPr>
          </w:p>
        </w:tc>
        <w:tc>
          <w:tcPr>
            <w:tcW w:w="599" w:type="dxa"/>
            <w:vAlign w:val="center"/>
          </w:tcPr>
          <w:p w14:paraId="0373E414"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10017CA1" w14:textId="77777777" w:rsidR="003528F7" w:rsidRPr="004E27EB" w:rsidRDefault="003528F7" w:rsidP="004E27EB">
            <w:pPr>
              <w:pStyle w:val="35"/>
              <w:ind w:right="-291"/>
              <w:rPr>
                <w:i w:val="0"/>
                <w:sz w:val="20"/>
                <w:szCs w:val="20"/>
              </w:rPr>
            </w:pPr>
          </w:p>
        </w:tc>
        <w:tc>
          <w:tcPr>
            <w:tcW w:w="993" w:type="dxa"/>
            <w:vAlign w:val="center"/>
          </w:tcPr>
          <w:p w14:paraId="2416EA28" w14:textId="77777777" w:rsidR="003528F7" w:rsidRPr="004E27EB" w:rsidRDefault="003528F7" w:rsidP="004E27EB">
            <w:pPr>
              <w:pStyle w:val="35"/>
              <w:ind w:right="-291"/>
              <w:rPr>
                <w:i w:val="0"/>
                <w:sz w:val="20"/>
                <w:szCs w:val="20"/>
              </w:rPr>
            </w:pPr>
          </w:p>
        </w:tc>
        <w:tc>
          <w:tcPr>
            <w:tcW w:w="1134" w:type="dxa"/>
          </w:tcPr>
          <w:p w14:paraId="1E21C6D1" w14:textId="77777777" w:rsidR="003528F7" w:rsidRPr="004E27EB" w:rsidRDefault="003528F7" w:rsidP="004E27EB">
            <w:pPr>
              <w:pStyle w:val="35"/>
              <w:ind w:right="-291"/>
              <w:rPr>
                <w:i w:val="0"/>
                <w:sz w:val="20"/>
                <w:szCs w:val="20"/>
              </w:rPr>
            </w:pPr>
          </w:p>
        </w:tc>
      </w:tr>
      <w:tr w:rsidR="003528F7" w:rsidRPr="004E27EB" w14:paraId="0261C794" w14:textId="77777777" w:rsidTr="00AD066E">
        <w:tc>
          <w:tcPr>
            <w:tcW w:w="2943" w:type="dxa"/>
          </w:tcPr>
          <w:p w14:paraId="56B82F00" w14:textId="77777777" w:rsidR="003528F7" w:rsidRPr="004E27EB" w:rsidRDefault="003528F7" w:rsidP="00AD066E">
            <w:pPr>
              <w:pStyle w:val="35"/>
              <w:ind w:right="35"/>
              <w:jc w:val="left"/>
              <w:rPr>
                <w:i w:val="0"/>
                <w:sz w:val="20"/>
                <w:szCs w:val="20"/>
              </w:rPr>
            </w:pPr>
            <w:proofErr w:type="spellStart"/>
            <w:r w:rsidRPr="004E27EB">
              <w:rPr>
                <w:i w:val="0"/>
                <w:sz w:val="20"/>
                <w:szCs w:val="20"/>
              </w:rPr>
              <w:t>Кроншнеп</w:t>
            </w:r>
            <w:proofErr w:type="spellEnd"/>
            <w:r w:rsidRPr="004E27EB">
              <w:rPr>
                <w:i w:val="0"/>
                <w:sz w:val="20"/>
                <w:szCs w:val="20"/>
              </w:rPr>
              <w:t xml:space="preserve"> </w:t>
            </w:r>
            <w:proofErr w:type="spellStart"/>
            <w:r w:rsidRPr="004E27EB">
              <w:rPr>
                <w:i w:val="0"/>
                <w:sz w:val="20"/>
                <w:szCs w:val="20"/>
              </w:rPr>
              <w:t>великий</w:t>
            </w:r>
            <w:proofErr w:type="spellEnd"/>
          </w:p>
        </w:tc>
        <w:tc>
          <w:tcPr>
            <w:tcW w:w="900" w:type="dxa"/>
            <w:vAlign w:val="center"/>
          </w:tcPr>
          <w:p w14:paraId="72EFF288" w14:textId="77777777" w:rsidR="003528F7" w:rsidRPr="004E27EB" w:rsidRDefault="003528F7" w:rsidP="004E27EB">
            <w:pPr>
              <w:pStyle w:val="35"/>
              <w:ind w:right="-291"/>
              <w:rPr>
                <w:i w:val="0"/>
                <w:sz w:val="20"/>
                <w:szCs w:val="20"/>
              </w:rPr>
            </w:pPr>
          </w:p>
        </w:tc>
        <w:tc>
          <w:tcPr>
            <w:tcW w:w="1080" w:type="dxa"/>
            <w:vAlign w:val="center"/>
          </w:tcPr>
          <w:p w14:paraId="7A383BF2" w14:textId="77777777" w:rsidR="003528F7" w:rsidRPr="004E27EB" w:rsidRDefault="003528F7" w:rsidP="004E27EB">
            <w:pPr>
              <w:pStyle w:val="35"/>
              <w:ind w:right="-291"/>
              <w:rPr>
                <w:i w:val="0"/>
                <w:sz w:val="20"/>
                <w:szCs w:val="20"/>
              </w:rPr>
            </w:pPr>
          </w:p>
        </w:tc>
        <w:tc>
          <w:tcPr>
            <w:tcW w:w="661" w:type="dxa"/>
            <w:vAlign w:val="center"/>
          </w:tcPr>
          <w:p w14:paraId="5A60AC85" w14:textId="77777777" w:rsidR="003528F7" w:rsidRPr="004E27EB" w:rsidRDefault="003528F7" w:rsidP="004E27EB">
            <w:pPr>
              <w:pStyle w:val="35"/>
              <w:ind w:right="-291"/>
              <w:rPr>
                <w:i w:val="0"/>
                <w:sz w:val="20"/>
                <w:szCs w:val="20"/>
              </w:rPr>
            </w:pPr>
          </w:p>
        </w:tc>
        <w:tc>
          <w:tcPr>
            <w:tcW w:w="729" w:type="dxa"/>
            <w:vAlign w:val="center"/>
          </w:tcPr>
          <w:p w14:paraId="49C76307" w14:textId="77777777" w:rsidR="003528F7" w:rsidRPr="004E27EB" w:rsidRDefault="003528F7" w:rsidP="004E27EB">
            <w:pPr>
              <w:pStyle w:val="35"/>
              <w:ind w:right="-291"/>
              <w:rPr>
                <w:i w:val="0"/>
                <w:sz w:val="20"/>
                <w:szCs w:val="20"/>
              </w:rPr>
            </w:pPr>
          </w:p>
        </w:tc>
        <w:tc>
          <w:tcPr>
            <w:tcW w:w="599" w:type="dxa"/>
            <w:vAlign w:val="center"/>
          </w:tcPr>
          <w:p w14:paraId="012ECEED"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7BC5033B" w14:textId="77777777" w:rsidR="003528F7" w:rsidRPr="004E27EB" w:rsidRDefault="003528F7" w:rsidP="004E27EB">
            <w:pPr>
              <w:pStyle w:val="35"/>
              <w:ind w:right="-291"/>
              <w:rPr>
                <w:i w:val="0"/>
                <w:sz w:val="20"/>
                <w:szCs w:val="20"/>
              </w:rPr>
            </w:pPr>
          </w:p>
        </w:tc>
        <w:tc>
          <w:tcPr>
            <w:tcW w:w="993" w:type="dxa"/>
            <w:vAlign w:val="center"/>
          </w:tcPr>
          <w:p w14:paraId="5019E3EC" w14:textId="77777777" w:rsidR="003528F7" w:rsidRPr="004E27EB" w:rsidRDefault="003528F7" w:rsidP="004E27EB">
            <w:pPr>
              <w:pStyle w:val="35"/>
              <w:ind w:right="-291"/>
              <w:rPr>
                <w:i w:val="0"/>
                <w:sz w:val="20"/>
                <w:szCs w:val="20"/>
              </w:rPr>
            </w:pPr>
          </w:p>
        </w:tc>
        <w:tc>
          <w:tcPr>
            <w:tcW w:w="1134" w:type="dxa"/>
          </w:tcPr>
          <w:p w14:paraId="0C49B2EC" w14:textId="77777777" w:rsidR="003528F7" w:rsidRPr="004E27EB" w:rsidRDefault="003528F7" w:rsidP="004E27EB">
            <w:pPr>
              <w:pStyle w:val="35"/>
              <w:ind w:right="-291"/>
              <w:rPr>
                <w:i w:val="0"/>
                <w:sz w:val="20"/>
                <w:szCs w:val="20"/>
              </w:rPr>
            </w:pPr>
          </w:p>
        </w:tc>
      </w:tr>
      <w:tr w:rsidR="003528F7" w:rsidRPr="004E27EB" w14:paraId="7071C050" w14:textId="77777777" w:rsidTr="00AD066E">
        <w:tc>
          <w:tcPr>
            <w:tcW w:w="2943" w:type="dxa"/>
          </w:tcPr>
          <w:p w14:paraId="7C3222F2" w14:textId="77777777" w:rsidR="003528F7" w:rsidRPr="004E27EB" w:rsidRDefault="003528F7" w:rsidP="00AD066E">
            <w:pPr>
              <w:pStyle w:val="35"/>
              <w:ind w:right="35"/>
              <w:jc w:val="left"/>
              <w:rPr>
                <w:i w:val="0"/>
                <w:sz w:val="20"/>
                <w:szCs w:val="20"/>
              </w:rPr>
            </w:pPr>
            <w:proofErr w:type="spellStart"/>
            <w:r w:rsidRPr="004E27EB">
              <w:rPr>
                <w:i w:val="0"/>
                <w:sz w:val="20"/>
                <w:szCs w:val="20"/>
              </w:rPr>
              <w:t>Травник</w:t>
            </w:r>
            <w:proofErr w:type="spellEnd"/>
          </w:p>
        </w:tc>
        <w:tc>
          <w:tcPr>
            <w:tcW w:w="900" w:type="dxa"/>
            <w:vAlign w:val="center"/>
          </w:tcPr>
          <w:p w14:paraId="2A73A83C" w14:textId="77777777" w:rsidR="003528F7" w:rsidRPr="004E27EB" w:rsidRDefault="003528F7" w:rsidP="004E27EB">
            <w:pPr>
              <w:pStyle w:val="35"/>
              <w:ind w:right="-291"/>
              <w:rPr>
                <w:i w:val="0"/>
                <w:sz w:val="20"/>
                <w:szCs w:val="20"/>
              </w:rPr>
            </w:pPr>
          </w:p>
        </w:tc>
        <w:tc>
          <w:tcPr>
            <w:tcW w:w="1080" w:type="dxa"/>
            <w:vAlign w:val="center"/>
          </w:tcPr>
          <w:p w14:paraId="3209DC31" w14:textId="77777777" w:rsidR="003528F7" w:rsidRPr="004E27EB" w:rsidRDefault="003528F7" w:rsidP="004E27EB">
            <w:pPr>
              <w:pStyle w:val="35"/>
              <w:ind w:right="-291"/>
              <w:rPr>
                <w:i w:val="0"/>
                <w:sz w:val="20"/>
                <w:szCs w:val="20"/>
              </w:rPr>
            </w:pPr>
          </w:p>
        </w:tc>
        <w:tc>
          <w:tcPr>
            <w:tcW w:w="661" w:type="dxa"/>
            <w:vAlign w:val="center"/>
          </w:tcPr>
          <w:p w14:paraId="3F5107D6" w14:textId="77777777" w:rsidR="003528F7" w:rsidRPr="004E27EB" w:rsidRDefault="003528F7" w:rsidP="004E27EB">
            <w:pPr>
              <w:pStyle w:val="35"/>
              <w:ind w:right="-291"/>
              <w:rPr>
                <w:i w:val="0"/>
                <w:sz w:val="20"/>
                <w:szCs w:val="20"/>
              </w:rPr>
            </w:pPr>
          </w:p>
        </w:tc>
        <w:tc>
          <w:tcPr>
            <w:tcW w:w="729" w:type="dxa"/>
            <w:vAlign w:val="center"/>
          </w:tcPr>
          <w:p w14:paraId="22A673E3" w14:textId="77777777" w:rsidR="003528F7" w:rsidRPr="004E27EB" w:rsidRDefault="003528F7" w:rsidP="004E27EB">
            <w:pPr>
              <w:pStyle w:val="35"/>
              <w:ind w:right="-291"/>
              <w:rPr>
                <w:i w:val="0"/>
                <w:sz w:val="20"/>
                <w:szCs w:val="20"/>
              </w:rPr>
            </w:pPr>
          </w:p>
        </w:tc>
        <w:tc>
          <w:tcPr>
            <w:tcW w:w="599" w:type="dxa"/>
            <w:vAlign w:val="center"/>
          </w:tcPr>
          <w:p w14:paraId="66B88874"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5057C4CC" w14:textId="77777777" w:rsidR="003528F7" w:rsidRPr="004E27EB" w:rsidRDefault="003528F7" w:rsidP="004E27EB">
            <w:pPr>
              <w:pStyle w:val="35"/>
              <w:ind w:right="-291"/>
              <w:rPr>
                <w:i w:val="0"/>
                <w:sz w:val="20"/>
                <w:szCs w:val="20"/>
              </w:rPr>
            </w:pPr>
          </w:p>
        </w:tc>
        <w:tc>
          <w:tcPr>
            <w:tcW w:w="993" w:type="dxa"/>
            <w:vAlign w:val="center"/>
          </w:tcPr>
          <w:p w14:paraId="5225AD36" w14:textId="77777777" w:rsidR="003528F7" w:rsidRPr="004E27EB" w:rsidRDefault="003528F7" w:rsidP="004E27EB">
            <w:pPr>
              <w:pStyle w:val="35"/>
              <w:ind w:right="-291"/>
              <w:rPr>
                <w:i w:val="0"/>
                <w:sz w:val="20"/>
                <w:szCs w:val="20"/>
              </w:rPr>
            </w:pPr>
          </w:p>
        </w:tc>
        <w:tc>
          <w:tcPr>
            <w:tcW w:w="1134" w:type="dxa"/>
          </w:tcPr>
          <w:p w14:paraId="0A72C810" w14:textId="77777777" w:rsidR="003528F7" w:rsidRPr="004E27EB" w:rsidRDefault="003528F7" w:rsidP="004E27EB">
            <w:pPr>
              <w:pStyle w:val="35"/>
              <w:ind w:right="-291"/>
              <w:rPr>
                <w:i w:val="0"/>
                <w:sz w:val="20"/>
                <w:szCs w:val="20"/>
              </w:rPr>
            </w:pPr>
          </w:p>
        </w:tc>
      </w:tr>
      <w:tr w:rsidR="003528F7" w:rsidRPr="004E27EB" w14:paraId="228B7A2E" w14:textId="77777777" w:rsidTr="00AD066E">
        <w:tc>
          <w:tcPr>
            <w:tcW w:w="2943" w:type="dxa"/>
          </w:tcPr>
          <w:p w14:paraId="56EBA73C" w14:textId="77777777" w:rsidR="003528F7" w:rsidRPr="004E27EB" w:rsidRDefault="003528F7" w:rsidP="00AD066E">
            <w:pPr>
              <w:pStyle w:val="35"/>
              <w:ind w:right="35"/>
              <w:jc w:val="left"/>
              <w:rPr>
                <w:i w:val="0"/>
                <w:sz w:val="20"/>
                <w:szCs w:val="20"/>
              </w:rPr>
            </w:pPr>
            <w:r w:rsidRPr="004E27EB">
              <w:rPr>
                <w:i w:val="0"/>
                <w:sz w:val="20"/>
                <w:szCs w:val="20"/>
              </w:rPr>
              <w:t>Чорниш</w:t>
            </w:r>
          </w:p>
        </w:tc>
        <w:tc>
          <w:tcPr>
            <w:tcW w:w="900" w:type="dxa"/>
            <w:vAlign w:val="center"/>
          </w:tcPr>
          <w:p w14:paraId="297B9179" w14:textId="77777777" w:rsidR="003528F7" w:rsidRPr="004E27EB" w:rsidRDefault="003528F7" w:rsidP="004E27EB">
            <w:pPr>
              <w:pStyle w:val="35"/>
              <w:ind w:right="-291"/>
              <w:rPr>
                <w:i w:val="0"/>
                <w:sz w:val="20"/>
                <w:szCs w:val="20"/>
              </w:rPr>
            </w:pPr>
          </w:p>
        </w:tc>
        <w:tc>
          <w:tcPr>
            <w:tcW w:w="1080" w:type="dxa"/>
            <w:vAlign w:val="center"/>
          </w:tcPr>
          <w:p w14:paraId="04889F49"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08535C36" w14:textId="77777777" w:rsidR="003528F7" w:rsidRPr="004E27EB" w:rsidRDefault="003528F7" w:rsidP="004E27EB">
            <w:pPr>
              <w:pStyle w:val="35"/>
              <w:ind w:right="-291"/>
              <w:rPr>
                <w:i w:val="0"/>
                <w:sz w:val="20"/>
                <w:szCs w:val="20"/>
              </w:rPr>
            </w:pPr>
          </w:p>
        </w:tc>
        <w:tc>
          <w:tcPr>
            <w:tcW w:w="729" w:type="dxa"/>
            <w:vAlign w:val="center"/>
          </w:tcPr>
          <w:p w14:paraId="010528F0" w14:textId="77777777" w:rsidR="003528F7" w:rsidRPr="004E27EB" w:rsidRDefault="003528F7" w:rsidP="004E27EB">
            <w:pPr>
              <w:pStyle w:val="35"/>
              <w:ind w:right="-291"/>
              <w:rPr>
                <w:i w:val="0"/>
                <w:sz w:val="20"/>
                <w:szCs w:val="20"/>
              </w:rPr>
            </w:pPr>
          </w:p>
        </w:tc>
        <w:tc>
          <w:tcPr>
            <w:tcW w:w="599" w:type="dxa"/>
            <w:vAlign w:val="center"/>
          </w:tcPr>
          <w:p w14:paraId="3E001DD5"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25855963" w14:textId="77777777" w:rsidR="003528F7" w:rsidRPr="004E27EB" w:rsidRDefault="003528F7" w:rsidP="004E27EB">
            <w:pPr>
              <w:pStyle w:val="35"/>
              <w:ind w:right="-291"/>
              <w:rPr>
                <w:i w:val="0"/>
                <w:sz w:val="20"/>
                <w:szCs w:val="20"/>
              </w:rPr>
            </w:pPr>
          </w:p>
        </w:tc>
        <w:tc>
          <w:tcPr>
            <w:tcW w:w="993" w:type="dxa"/>
            <w:vAlign w:val="center"/>
          </w:tcPr>
          <w:p w14:paraId="07C2E437" w14:textId="77777777" w:rsidR="003528F7" w:rsidRPr="004E27EB" w:rsidRDefault="003528F7" w:rsidP="004E27EB">
            <w:pPr>
              <w:pStyle w:val="35"/>
              <w:ind w:right="-291"/>
              <w:rPr>
                <w:i w:val="0"/>
                <w:sz w:val="20"/>
                <w:szCs w:val="20"/>
              </w:rPr>
            </w:pPr>
          </w:p>
        </w:tc>
        <w:tc>
          <w:tcPr>
            <w:tcW w:w="1134" w:type="dxa"/>
          </w:tcPr>
          <w:p w14:paraId="5AB9BCC3" w14:textId="77777777" w:rsidR="003528F7" w:rsidRPr="004E27EB" w:rsidRDefault="003528F7" w:rsidP="004E27EB">
            <w:pPr>
              <w:pStyle w:val="35"/>
              <w:ind w:right="-291"/>
              <w:rPr>
                <w:i w:val="0"/>
                <w:sz w:val="20"/>
                <w:szCs w:val="20"/>
              </w:rPr>
            </w:pPr>
          </w:p>
        </w:tc>
      </w:tr>
      <w:tr w:rsidR="003528F7" w:rsidRPr="004E27EB" w14:paraId="1D1FBFF0" w14:textId="77777777" w:rsidTr="00AD066E">
        <w:tc>
          <w:tcPr>
            <w:tcW w:w="2943" w:type="dxa"/>
          </w:tcPr>
          <w:p w14:paraId="5BDAFB6B" w14:textId="77777777" w:rsidR="003528F7" w:rsidRPr="004E27EB" w:rsidRDefault="003528F7" w:rsidP="00AD066E">
            <w:pPr>
              <w:pStyle w:val="35"/>
              <w:ind w:right="35"/>
              <w:jc w:val="left"/>
              <w:rPr>
                <w:i w:val="0"/>
                <w:sz w:val="20"/>
                <w:szCs w:val="20"/>
              </w:rPr>
            </w:pPr>
            <w:proofErr w:type="spellStart"/>
            <w:r w:rsidRPr="004E27EB">
              <w:rPr>
                <w:i w:val="0"/>
                <w:sz w:val="20"/>
                <w:szCs w:val="20"/>
              </w:rPr>
              <w:t>Мородунка</w:t>
            </w:r>
            <w:proofErr w:type="spellEnd"/>
          </w:p>
        </w:tc>
        <w:tc>
          <w:tcPr>
            <w:tcW w:w="900" w:type="dxa"/>
            <w:vAlign w:val="center"/>
          </w:tcPr>
          <w:p w14:paraId="7AEC275C" w14:textId="77777777" w:rsidR="003528F7" w:rsidRPr="004E27EB" w:rsidRDefault="003528F7" w:rsidP="004E27EB">
            <w:pPr>
              <w:pStyle w:val="35"/>
              <w:ind w:right="-291"/>
              <w:rPr>
                <w:i w:val="0"/>
                <w:sz w:val="20"/>
                <w:szCs w:val="20"/>
              </w:rPr>
            </w:pPr>
          </w:p>
        </w:tc>
        <w:tc>
          <w:tcPr>
            <w:tcW w:w="1080" w:type="dxa"/>
            <w:vAlign w:val="center"/>
          </w:tcPr>
          <w:p w14:paraId="50AEFF6A" w14:textId="77777777" w:rsidR="003528F7" w:rsidRPr="004E27EB" w:rsidRDefault="003528F7" w:rsidP="004E27EB">
            <w:pPr>
              <w:pStyle w:val="35"/>
              <w:ind w:right="-291"/>
              <w:rPr>
                <w:i w:val="0"/>
                <w:sz w:val="20"/>
                <w:szCs w:val="20"/>
              </w:rPr>
            </w:pPr>
          </w:p>
        </w:tc>
        <w:tc>
          <w:tcPr>
            <w:tcW w:w="661" w:type="dxa"/>
            <w:vAlign w:val="center"/>
          </w:tcPr>
          <w:p w14:paraId="64895D3F" w14:textId="77777777" w:rsidR="003528F7" w:rsidRPr="004E27EB" w:rsidRDefault="003528F7" w:rsidP="004E27EB">
            <w:pPr>
              <w:pStyle w:val="35"/>
              <w:ind w:right="-291"/>
              <w:rPr>
                <w:i w:val="0"/>
                <w:sz w:val="20"/>
                <w:szCs w:val="20"/>
              </w:rPr>
            </w:pPr>
          </w:p>
        </w:tc>
        <w:tc>
          <w:tcPr>
            <w:tcW w:w="729" w:type="dxa"/>
            <w:vAlign w:val="center"/>
          </w:tcPr>
          <w:p w14:paraId="04CB2EA1" w14:textId="77777777" w:rsidR="003528F7" w:rsidRPr="004E27EB" w:rsidRDefault="003528F7" w:rsidP="004E27EB">
            <w:pPr>
              <w:pStyle w:val="35"/>
              <w:ind w:right="-291"/>
              <w:rPr>
                <w:i w:val="0"/>
                <w:sz w:val="20"/>
                <w:szCs w:val="20"/>
              </w:rPr>
            </w:pPr>
          </w:p>
        </w:tc>
        <w:tc>
          <w:tcPr>
            <w:tcW w:w="599" w:type="dxa"/>
            <w:vAlign w:val="center"/>
          </w:tcPr>
          <w:p w14:paraId="01C889D1"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055BDAAA" w14:textId="77777777" w:rsidR="003528F7" w:rsidRPr="004E27EB" w:rsidRDefault="003528F7" w:rsidP="004E27EB">
            <w:pPr>
              <w:pStyle w:val="35"/>
              <w:ind w:right="-291"/>
              <w:rPr>
                <w:i w:val="0"/>
                <w:sz w:val="20"/>
                <w:szCs w:val="20"/>
              </w:rPr>
            </w:pPr>
          </w:p>
        </w:tc>
        <w:tc>
          <w:tcPr>
            <w:tcW w:w="993" w:type="dxa"/>
            <w:vAlign w:val="center"/>
          </w:tcPr>
          <w:p w14:paraId="2FE06708" w14:textId="77777777" w:rsidR="003528F7" w:rsidRPr="004E27EB" w:rsidRDefault="003528F7" w:rsidP="004E27EB">
            <w:pPr>
              <w:pStyle w:val="35"/>
              <w:ind w:right="-291"/>
              <w:rPr>
                <w:i w:val="0"/>
                <w:sz w:val="20"/>
                <w:szCs w:val="20"/>
              </w:rPr>
            </w:pPr>
          </w:p>
        </w:tc>
        <w:tc>
          <w:tcPr>
            <w:tcW w:w="1134" w:type="dxa"/>
          </w:tcPr>
          <w:p w14:paraId="4EDD5C03" w14:textId="77777777" w:rsidR="003528F7" w:rsidRPr="004E27EB" w:rsidRDefault="003528F7" w:rsidP="004E27EB">
            <w:pPr>
              <w:pStyle w:val="35"/>
              <w:ind w:right="-291"/>
              <w:rPr>
                <w:i w:val="0"/>
                <w:sz w:val="20"/>
                <w:szCs w:val="20"/>
              </w:rPr>
            </w:pPr>
          </w:p>
        </w:tc>
      </w:tr>
      <w:tr w:rsidR="003528F7" w:rsidRPr="004E27EB" w14:paraId="461539BF" w14:textId="77777777" w:rsidTr="00AD066E">
        <w:tc>
          <w:tcPr>
            <w:tcW w:w="2943" w:type="dxa"/>
          </w:tcPr>
          <w:p w14:paraId="66131814" w14:textId="77777777" w:rsidR="003528F7" w:rsidRPr="004E27EB" w:rsidRDefault="003528F7" w:rsidP="00AD066E">
            <w:pPr>
              <w:pStyle w:val="35"/>
              <w:ind w:right="35"/>
              <w:jc w:val="left"/>
              <w:rPr>
                <w:i w:val="0"/>
                <w:sz w:val="20"/>
                <w:szCs w:val="20"/>
              </w:rPr>
            </w:pPr>
            <w:proofErr w:type="spellStart"/>
            <w:r w:rsidRPr="004E27EB">
              <w:rPr>
                <w:i w:val="0"/>
                <w:sz w:val="20"/>
                <w:szCs w:val="20"/>
              </w:rPr>
              <w:lastRenderedPageBreak/>
              <w:t>Перевізник</w:t>
            </w:r>
            <w:proofErr w:type="spellEnd"/>
          </w:p>
        </w:tc>
        <w:tc>
          <w:tcPr>
            <w:tcW w:w="900" w:type="dxa"/>
            <w:vAlign w:val="center"/>
          </w:tcPr>
          <w:p w14:paraId="058F9275" w14:textId="77777777" w:rsidR="003528F7" w:rsidRPr="004E27EB" w:rsidRDefault="003528F7" w:rsidP="004E27EB">
            <w:pPr>
              <w:pStyle w:val="35"/>
              <w:ind w:right="-291"/>
              <w:rPr>
                <w:i w:val="0"/>
                <w:sz w:val="20"/>
                <w:szCs w:val="20"/>
              </w:rPr>
            </w:pPr>
          </w:p>
        </w:tc>
        <w:tc>
          <w:tcPr>
            <w:tcW w:w="1080" w:type="dxa"/>
            <w:vAlign w:val="center"/>
          </w:tcPr>
          <w:p w14:paraId="6FF24826" w14:textId="77777777" w:rsidR="003528F7" w:rsidRPr="004E27EB" w:rsidRDefault="003528F7" w:rsidP="004E27EB">
            <w:pPr>
              <w:pStyle w:val="35"/>
              <w:ind w:right="-291"/>
              <w:rPr>
                <w:i w:val="0"/>
                <w:sz w:val="20"/>
                <w:szCs w:val="20"/>
              </w:rPr>
            </w:pPr>
          </w:p>
        </w:tc>
        <w:tc>
          <w:tcPr>
            <w:tcW w:w="661" w:type="dxa"/>
            <w:vAlign w:val="center"/>
          </w:tcPr>
          <w:p w14:paraId="3CC6DC1B" w14:textId="77777777" w:rsidR="003528F7" w:rsidRPr="004E27EB" w:rsidRDefault="003528F7" w:rsidP="004E27EB">
            <w:pPr>
              <w:pStyle w:val="35"/>
              <w:ind w:right="-291"/>
              <w:rPr>
                <w:i w:val="0"/>
                <w:sz w:val="20"/>
                <w:szCs w:val="20"/>
              </w:rPr>
            </w:pPr>
          </w:p>
        </w:tc>
        <w:tc>
          <w:tcPr>
            <w:tcW w:w="729" w:type="dxa"/>
            <w:vAlign w:val="center"/>
          </w:tcPr>
          <w:p w14:paraId="33F6CCDA" w14:textId="77777777" w:rsidR="003528F7" w:rsidRPr="004E27EB" w:rsidRDefault="003528F7" w:rsidP="004E27EB">
            <w:pPr>
              <w:pStyle w:val="35"/>
              <w:ind w:right="-291"/>
              <w:rPr>
                <w:i w:val="0"/>
                <w:sz w:val="20"/>
                <w:szCs w:val="20"/>
              </w:rPr>
            </w:pPr>
          </w:p>
        </w:tc>
        <w:tc>
          <w:tcPr>
            <w:tcW w:w="599" w:type="dxa"/>
            <w:vAlign w:val="center"/>
          </w:tcPr>
          <w:p w14:paraId="1E1DA741"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72A63D34" w14:textId="77777777" w:rsidR="003528F7" w:rsidRPr="004E27EB" w:rsidRDefault="003528F7" w:rsidP="004E27EB">
            <w:pPr>
              <w:pStyle w:val="35"/>
              <w:ind w:right="-291"/>
              <w:rPr>
                <w:i w:val="0"/>
                <w:sz w:val="20"/>
                <w:szCs w:val="20"/>
              </w:rPr>
            </w:pPr>
          </w:p>
        </w:tc>
        <w:tc>
          <w:tcPr>
            <w:tcW w:w="993" w:type="dxa"/>
            <w:vAlign w:val="center"/>
          </w:tcPr>
          <w:p w14:paraId="6E86F6DD" w14:textId="77777777" w:rsidR="003528F7" w:rsidRPr="004E27EB" w:rsidRDefault="003528F7" w:rsidP="004E27EB">
            <w:pPr>
              <w:pStyle w:val="35"/>
              <w:ind w:right="-291"/>
              <w:rPr>
                <w:i w:val="0"/>
                <w:sz w:val="20"/>
                <w:szCs w:val="20"/>
              </w:rPr>
            </w:pPr>
          </w:p>
        </w:tc>
        <w:tc>
          <w:tcPr>
            <w:tcW w:w="1134" w:type="dxa"/>
          </w:tcPr>
          <w:p w14:paraId="4AB9699B" w14:textId="77777777" w:rsidR="003528F7" w:rsidRPr="004E27EB" w:rsidRDefault="003528F7" w:rsidP="004E27EB">
            <w:pPr>
              <w:pStyle w:val="35"/>
              <w:ind w:right="-291"/>
              <w:rPr>
                <w:i w:val="0"/>
                <w:sz w:val="20"/>
                <w:szCs w:val="20"/>
              </w:rPr>
            </w:pPr>
          </w:p>
        </w:tc>
      </w:tr>
      <w:tr w:rsidR="003528F7" w:rsidRPr="004E27EB" w14:paraId="12C1957A" w14:textId="77777777" w:rsidTr="00AD066E">
        <w:tc>
          <w:tcPr>
            <w:tcW w:w="2943" w:type="dxa"/>
          </w:tcPr>
          <w:p w14:paraId="37553771" w14:textId="77777777" w:rsidR="003528F7" w:rsidRPr="004E27EB" w:rsidRDefault="003528F7" w:rsidP="00AD066E">
            <w:pPr>
              <w:pStyle w:val="35"/>
              <w:ind w:right="35"/>
              <w:jc w:val="left"/>
              <w:rPr>
                <w:i w:val="0"/>
                <w:sz w:val="20"/>
                <w:szCs w:val="20"/>
              </w:rPr>
            </w:pPr>
            <w:proofErr w:type="spellStart"/>
            <w:r w:rsidRPr="004E27EB">
              <w:rPr>
                <w:i w:val="0"/>
                <w:sz w:val="20"/>
                <w:szCs w:val="20"/>
              </w:rPr>
              <w:t>Турухтан</w:t>
            </w:r>
            <w:proofErr w:type="spellEnd"/>
          </w:p>
        </w:tc>
        <w:tc>
          <w:tcPr>
            <w:tcW w:w="900" w:type="dxa"/>
            <w:vAlign w:val="center"/>
          </w:tcPr>
          <w:p w14:paraId="5B3CC8D5" w14:textId="77777777" w:rsidR="003528F7" w:rsidRPr="004E27EB" w:rsidRDefault="003528F7" w:rsidP="004E27EB">
            <w:pPr>
              <w:pStyle w:val="35"/>
              <w:ind w:right="-291"/>
              <w:rPr>
                <w:i w:val="0"/>
                <w:sz w:val="20"/>
                <w:szCs w:val="20"/>
              </w:rPr>
            </w:pPr>
          </w:p>
        </w:tc>
        <w:tc>
          <w:tcPr>
            <w:tcW w:w="1080" w:type="dxa"/>
            <w:vAlign w:val="center"/>
          </w:tcPr>
          <w:p w14:paraId="45F18AF7" w14:textId="77777777" w:rsidR="003528F7" w:rsidRPr="004E27EB" w:rsidRDefault="003528F7" w:rsidP="004E27EB">
            <w:pPr>
              <w:pStyle w:val="35"/>
              <w:ind w:right="-291"/>
              <w:rPr>
                <w:i w:val="0"/>
                <w:sz w:val="20"/>
                <w:szCs w:val="20"/>
              </w:rPr>
            </w:pPr>
          </w:p>
        </w:tc>
        <w:tc>
          <w:tcPr>
            <w:tcW w:w="661" w:type="dxa"/>
            <w:vAlign w:val="center"/>
          </w:tcPr>
          <w:p w14:paraId="5E6CFBAC" w14:textId="77777777" w:rsidR="003528F7" w:rsidRPr="004E27EB" w:rsidRDefault="003528F7" w:rsidP="004E27EB">
            <w:pPr>
              <w:pStyle w:val="35"/>
              <w:ind w:right="-291"/>
              <w:rPr>
                <w:i w:val="0"/>
                <w:sz w:val="20"/>
                <w:szCs w:val="20"/>
              </w:rPr>
            </w:pPr>
          </w:p>
        </w:tc>
        <w:tc>
          <w:tcPr>
            <w:tcW w:w="729" w:type="dxa"/>
            <w:vAlign w:val="center"/>
          </w:tcPr>
          <w:p w14:paraId="15FFDC70" w14:textId="77777777" w:rsidR="003528F7" w:rsidRPr="004E27EB" w:rsidRDefault="003528F7" w:rsidP="004E27EB">
            <w:pPr>
              <w:pStyle w:val="35"/>
              <w:ind w:right="-291"/>
              <w:rPr>
                <w:i w:val="0"/>
                <w:sz w:val="20"/>
                <w:szCs w:val="20"/>
              </w:rPr>
            </w:pPr>
          </w:p>
        </w:tc>
        <w:tc>
          <w:tcPr>
            <w:tcW w:w="599" w:type="dxa"/>
            <w:vAlign w:val="center"/>
          </w:tcPr>
          <w:p w14:paraId="13B87E32"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567" w:type="dxa"/>
            <w:vAlign w:val="center"/>
          </w:tcPr>
          <w:p w14:paraId="27CDFEE9" w14:textId="77777777" w:rsidR="003528F7" w:rsidRPr="004E27EB" w:rsidRDefault="003528F7" w:rsidP="004E27EB">
            <w:pPr>
              <w:pStyle w:val="35"/>
              <w:ind w:right="-291"/>
              <w:rPr>
                <w:i w:val="0"/>
                <w:sz w:val="20"/>
                <w:szCs w:val="20"/>
              </w:rPr>
            </w:pPr>
          </w:p>
        </w:tc>
        <w:tc>
          <w:tcPr>
            <w:tcW w:w="993" w:type="dxa"/>
            <w:vAlign w:val="center"/>
          </w:tcPr>
          <w:p w14:paraId="24B8F3B5" w14:textId="77777777" w:rsidR="003528F7" w:rsidRPr="004E27EB" w:rsidRDefault="003528F7" w:rsidP="004E27EB">
            <w:pPr>
              <w:pStyle w:val="35"/>
              <w:ind w:right="-291"/>
              <w:rPr>
                <w:i w:val="0"/>
                <w:sz w:val="20"/>
                <w:szCs w:val="20"/>
              </w:rPr>
            </w:pPr>
          </w:p>
        </w:tc>
        <w:tc>
          <w:tcPr>
            <w:tcW w:w="1134" w:type="dxa"/>
          </w:tcPr>
          <w:p w14:paraId="666A3008" w14:textId="77777777" w:rsidR="003528F7" w:rsidRPr="004E27EB" w:rsidRDefault="003528F7" w:rsidP="004E27EB">
            <w:pPr>
              <w:pStyle w:val="35"/>
              <w:ind w:right="-291"/>
              <w:rPr>
                <w:i w:val="0"/>
                <w:sz w:val="20"/>
                <w:szCs w:val="20"/>
              </w:rPr>
            </w:pPr>
          </w:p>
        </w:tc>
      </w:tr>
      <w:tr w:rsidR="003528F7" w:rsidRPr="004E27EB" w14:paraId="5D4DCE68" w14:textId="77777777" w:rsidTr="00AD066E">
        <w:tc>
          <w:tcPr>
            <w:tcW w:w="2943" w:type="dxa"/>
          </w:tcPr>
          <w:p w14:paraId="27901262" w14:textId="77777777" w:rsidR="003528F7" w:rsidRPr="004E27EB" w:rsidRDefault="003528F7" w:rsidP="00AD066E">
            <w:pPr>
              <w:pStyle w:val="35"/>
              <w:ind w:right="35"/>
              <w:jc w:val="left"/>
              <w:rPr>
                <w:i w:val="0"/>
                <w:sz w:val="20"/>
                <w:szCs w:val="20"/>
              </w:rPr>
            </w:pPr>
            <w:proofErr w:type="spellStart"/>
            <w:r w:rsidRPr="004E27EB">
              <w:rPr>
                <w:i w:val="0"/>
                <w:sz w:val="20"/>
                <w:szCs w:val="20"/>
              </w:rPr>
              <w:t>Вовк</w:t>
            </w:r>
            <w:proofErr w:type="spellEnd"/>
            <w:r w:rsidRPr="004E27EB">
              <w:rPr>
                <w:i w:val="0"/>
                <w:sz w:val="20"/>
                <w:szCs w:val="20"/>
              </w:rPr>
              <w:t xml:space="preserve"> </w:t>
            </w:r>
            <w:proofErr w:type="spellStart"/>
            <w:r w:rsidRPr="004E27EB">
              <w:rPr>
                <w:i w:val="0"/>
                <w:sz w:val="20"/>
                <w:szCs w:val="20"/>
              </w:rPr>
              <w:t>звичайний</w:t>
            </w:r>
            <w:proofErr w:type="spellEnd"/>
          </w:p>
        </w:tc>
        <w:tc>
          <w:tcPr>
            <w:tcW w:w="900" w:type="dxa"/>
            <w:vAlign w:val="center"/>
          </w:tcPr>
          <w:p w14:paraId="5D1E01C2" w14:textId="77777777" w:rsidR="003528F7" w:rsidRPr="004E27EB" w:rsidRDefault="003528F7" w:rsidP="004E27EB">
            <w:pPr>
              <w:pStyle w:val="35"/>
              <w:ind w:right="-291"/>
              <w:rPr>
                <w:i w:val="0"/>
                <w:sz w:val="20"/>
                <w:szCs w:val="20"/>
              </w:rPr>
            </w:pPr>
          </w:p>
        </w:tc>
        <w:tc>
          <w:tcPr>
            <w:tcW w:w="1080" w:type="dxa"/>
            <w:vAlign w:val="center"/>
          </w:tcPr>
          <w:p w14:paraId="6336463E" w14:textId="77777777" w:rsidR="003528F7" w:rsidRPr="004E27EB" w:rsidRDefault="003528F7" w:rsidP="004E27EB">
            <w:pPr>
              <w:pStyle w:val="35"/>
              <w:ind w:right="-291"/>
              <w:rPr>
                <w:i w:val="0"/>
                <w:sz w:val="20"/>
                <w:szCs w:val="20"/>
              </w:rPr>
            </w:pPr>
          </w:p>
        </w:tc>
        <w:tc>
          <w:tcPr>
            <w:tcW w:w="661" w:type="dxa"/>
            <w:vAlign w:val="center"/>
          </w:tcPr>
          <w:p w14:paraId="34319F67" w14:textId="77777777" w:rsidR="003528F7" w:rsidRPr="004E27EB" w:rsidRDefault="003528F7" w:rsidP="004E27EB">
            <w:pPr>
              <w:pStyle w:val="35"/>
              <w:ind w:right="-291"/>
              <w:rPr>
                <w:i w:val="0"/>
                <w:sz w:val="20"/>
                <w:szCs w:val="20"/>
              </w:rPr>
            </w:pPr>
          </w:p>
        </w:tc>
        <w:tc>
          <w:tcPr>
            <w:tcW w:w="729" w:type="dxa"/>
            <w:vAlign w:val="center"/>
          </w:tcPr>
          <w:p w14:paraId="6EBCF4F4" w14:textId="77777777" w:rsidR="003528F7" w:rsidRPr="004E27EB" w:rsidRDefault="003528F7" w:rsidP="004E27EB">
            <w:pPr>
              <w:pStyle w:val="35"/>
              <w:ind w:right="-291"/>
              <w:rPr>
                <w:i w:val="0"/>
                <w:sz w:val="20"/>
                <w:szCs w:val="20"/>
              </w:rPr>
            </w:pPr>
            <w:r w:rsidRPr="004E27EB">
              <w:rPr>
                <w:i w:val="0"/>
                <w:sz w:val="20"/>
                <w:szCs w:val="20"/>
              </w:rPr>
              <w:t>х</w:t>
            </w:r>
          </w:p>
        </w:tc>
        <w:tc>
          <w:tcPr>
            <w:tcW w:w="599" w:type="dxa"/>
            <w:vAlign w:val="center"/>
          </w:tcPr>
          <w:p w14:paraId="620E19DE" w14:textId="77777777" w:rsidR="003528F7" w:rsidRPr="004E27EB" w:rsidRDefault="003528F7" w:rsidP="004E27EB">
            <w:pPr>
              <w:pStyle w:val="35"/>
              <w:ind w:right="-291"/>
              <w:rPr>
                <w:i w:val="0"/>
                <w:sz w:val="20"/>
                <w:szCs w:val="20"/>
              </w:rPr>
            </w:pPr>
          </w:p>
        </w:tc>
        <w:tc>
          <w:tcPr>
            <w:tcW w:w="567" w:type="dxa"/>
            <w:vAlign w:val="center"/>
          </w:tcPr>
          <w:p w14:paraId="520342C6" w14:textId="77777777" w:rsidR="003528F7" w:rsidRPr="004E27EB" w:rsidRDefault="003528F7" w:rsidP="004E27EB">
            <w:pPr>
              <w:pStyle w:val="35"/>
              <w:ind w:right="-291"/>
              <w:rPr>
                <w:i w:val="0"/>
                <w:sz w:val="20"/>
                <w:szCs w:val="20"/>
              </w:rPr>
            </w:pPr>
          </w:p>
        </w:tc>
        <w:tc>
          <w:tcPr>
            <w:tcW w:w="993" w:type="dxa"/>
            <w:vAlign w:val="center"/>
          </w:tcPr>
          <w:p w14:paraId="622579B3" w14:textId="77777777" w:rsidR="003528F7" w:rsidRPr="004E27EB" w:rsidRDefault="003528F7" w:rsidP="004E27EB">
            <w:pPr>
              <w:pStyle w:val="35"/>
              <w:ind w:right="-291"/>
              <w:rPr>
                <w:i w:val="0"/>
                <w:sz w:val="20"/>
                <w:szCs w:val="20"/>
              </w:rPr>
            </w:pPr>
          </w:p>
        </w:tc>
        <w:tc>
          <w:tcPr>
            <w:tcW w:w="1134" w:type="dxa"/>
          </w:tcPr>
          <w:p w14:paraId="52BAA4B6" w14:textId="77777777" w:rsidR="003528F7" w:rsidRPr="004E27EB" w:rsidRDefault="003528F7" w:rsidP="004E27EB">
            <w:pPr>
              <w:pStyle w:val="35"/>
              <w:ind w:right="-291"/>
              <w:rPr>
                <w:i w:val="0"/>
                <w:sz w:val="20"/>
                <w:szCs w:val="20"/>
              </w:rPr>
            </w:pPr>
          </w:p>
        </w:tc>
      </w:tr>
      <w:tr w:rsidR="003528F7" w:rsidRPr="004E27EB" w14:paraId="6D996491" w14:textId="77777777" w:rsidTr="00AD066E">
        <w:tc>
          <w:tcPr>
            <w:tcW w:w="2943" w:type="dxa"/>
          </w:tcPr>
          <w:p w14:paraId="5BDCAC53" w14:textId="77777777" w:rsidR="00480A5A" w:rsidRPr="004E27EB" w:rsidRDefault="003528F7" w:rsidP="00AD066E">
            <w:pPr>
              <w:pStyle w:val="35"/>
              <w:ind w:right="35"/>
              <w:jc w:val="left"/>
              <w:rPr>
                <w:i w:val="0"/>
                <w:sz w:val="20"/>
                <w:szCs w:val="20"/>
                <w:lang w:val="ru-RU"/>
              </w:rPr>
            </w:pPr>
            <w:proofErr w:type="spellStart"/>
            <w:r w:rsidRPr="004E27EB">
              <w:rPr>
                <w:i w:val="0"/>
                <w:sz w:val="20"/>
                <w:szCs w:val="20"/>
                <w:lang w:val="ru-RU"/>
              </w:rPr>
              <w:t>Звичайна</w:t>
            </w:r>
            <w:proofErr w:type="spellEnd"/>
            <w:r w:rsidRPr="004E27EB">
              <w:rPr>
                <w:i w:val="0"/>
                <w:sz w:val="20"/>
                <w:szCs w:val="20"/>
                <w:lang w:val="ru-RU"/>
              </w:rPr>
              <w:t xml:space="preserve"> (</w:t>
            </w:r>
            <w:proofErr w:type="spellStart"/>
            <w:r w:rsidRPr="004E27EB">
              <w:rPr>
                <w:i w:val="0"/>
                <w:sz w:val="20"/>
                <w:szCs w:val="20"/>
                <w:lang w:val="ru-RU"/>
              </w:rPr>
              <w:t>річкова</w:t>
            </w:r>
            <w:proofErr w:type="spellEnd"/>
            <w:r w:rsidRPr="004E27EB">
              <w:rPr>
                <w:i w:val="0"/>
                <w:sz w:val="20"/>
                <w:szCs w:val="20"/>
                <w:lang w:val="ru-RU"/>
              </w:rPr>
              <w:t xml:space="preserve">) </w:t>
            </w:r>
            <w:proofErr w:type="spellStart"/>
            <w:r w:rsidRPr="004E27EB">
              <w:rPr>
                <w:i w:val="0"/>
                <w:sz w:val="20"/>
                <w:szCs w:val="20"/>
                <w:lang w:val="ru-RU"/>
              </w:rPr>
              <w:t>видра</w:t>
            </w:r>
            <w:proofErr w:type="spellEnd"/>
            <w:r w:rsidRPr="004E27EB">
              <w:rPr>
                <w:i w:val="0"/>
                <w:sz w:val="20"/>
                <w:szCs w:val="20"/>
                <w:lang w:val="ru-RU"/>
              </w:rPr>
              <w:t xml:space="preserve"> </w:t>
            </w:r>
          </w:p>
          <w:p w14:paraId="0CF44207" w14:textId="3BCBD581" w:rsidR="003528F7" w:rsidRPr="004E27EB" w:rsidRDefault="003528F7" w:rsidP="00AD066E">
            <w:pPr>
              <w:pStyle w:val="35"/>
              <w:ind w:right="35"/>
              <w:jc w:val="left"/>
              <w:rPr>
                <w:i w:val="0"/>
                <w:sz w:val="20"/>
                <w:szCs w:val="20"/>
                <w:lang w:val="ru-RU"/>
              </w:rPr>
            </w:pPr>
            <w:r w:rsidRPr="004E27EB">
              <w:rPr>
                <w:i w:val="0"/>
                <w:sz w:val="20"/>
                <w:szCs w:val="20"/>
                <w:lang w:val="ru-RU"/>
              </w:rPr>
              <w:t xml:space="preserve"> </w:t>
            </w:r>
            <w:proofErr w:type="spellStart"/>
            <w:r w:rsidRPr="004E27EB">
              <w:rPr>
                <w:i w:val="0"/>
                <w:sz w:val="20"/>
                <w:szCs w:val="20"/>
              </w:rPr>
              <w:t>Lutra</w:t>
            </w:r>
            <w:proofErr w:type="spellEnd"/>
            <w:r w:rsidRPr="004E27EB">
              <w:rPr>
                <w:i w:val="0"/>
                <w:sz w:val="20"/>
                <w:szCs w:val="20"/>
                <w:lang w:val="ru-RU"/>
              </w:rPr>
              <w:t xml:space="preserve"> </w:t>
            </w:r>
            <w:proofErr w:type="spellStart"/>
            <w:r w:rsidRPr="004E27EB">
              <w:rPr>
                <w:i w:val="0"/>
                <w:sz w:val="20"/>
                <w:szCs w:val="20"/>
              </w:rPr>
              <w:t>lutra</w:t>
            </w:r>
            <w:proofErr w:type="spellEnd"/>
            <w:r w:rsidRPr="004E27EB">
              <w:rPr>
                <w:i w:val="0"/>
                <w:sz w:val="20"/>
                <w:szCs w:val="20"/>
                <w:lang w:val="ru-RU"/>
              </w:rPr>
              <w:t xml:space="preserve"> </w:t>
            </w:r>
            <w:r w:rsidRPr="004E27EB">
              <w:rPr>
                <w:i w:val="0"/>
                <w:sz w:val="20"/>
                <w:szCs w:val="20"/>
              </w:rPr>
              <w:t>L</w:t>
            </w:r>
            <w:r w:rsidRPr="004E27EB">
              <w:rPr>
                <w:i w:val="0"/>
                <w:sz w:val="20"/>
                <w:szCs w:val="20"/>
                <w:lang w:val="ru-RU"/>
              </w:rPr>
              <w:t>.</w:t>
            </w:r>
          </w:p>
        </w:tc>
        <w:tc>
          <w:tcPr>
            <w:tcW w:w="900" w:type="dxa"/>
            <w:vAlign w:val="center"/>
          </w:tcPr>
          <w:p w14:paraId="1195BCA5"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3872BEF6" w14:textId="77777777" w:rsidR="003528F7" w:rsidRPr="004E27EB" w:rsidRDefault="003528F7" w:rsidP="004E27EB">
            <w:pPr>
              <w:pStyle w:val="35"/>
              <w:ind w:right="-291"/>
              <w:rPr>
                <w:i w:val="0"/>
                <w:sz w:val="20"/>
                <w:szCs w:val="20"/>
              </w:rPr>
            </w:pPr>
          </w:p>
        </w:tc>
        <w:tc>
          <w:tcPr>
            <w:tcW w:w="661" w:type="dxa"/>
            <w:vAlign w:val="center"/>
          </w:tcPr>
          <w:p w14:paraId="2514C5FA" w14:textId="77777777" w:rsidR="003528F7" w:rsidRPr="004E27EB" w:rsidRDefault="003528F7" w:rsidP="004E27EB">
            <w:pPr>
              <w:pStyle w:val="35"/>
              <w:ind w:right="-291"/>
              <w:rPr>
                <w:i w:val="0"/>
                <w:sz w:val="20"/>
                <w:szCs w:val="20"/>
              </w:rPr>
            </w:pPr>
          </w:p>
        </w:tc>
        <w:tc>
          <w:tcPr>
            <w:tcW w:w="729" w:type="dxa"/>
            <w:vAlign w:val="center"/>
          </w:tcPr>
          <w:p w14:paraId="28FBBCCC" w14:textId="77777777" w:rsidR="003528F7" w:rsidRPr="004E27EB" w:rsidRDefault="003528F7" w:rsidP="004E27EB">
            <w:pPr>
              <w:pStyle w:val="35"/>
              <w:ind w:right="-291"/>
              <w:rPr>
                <w:i w:val="0"/>
                <w:sz w:val="20"/>
                <w:szCs w:val="20"/>
              </w:rPr>
            </w:pPr>
          </w:p>
        </w:tc>
        <w:tc>
          <w:tcPr>
            <w:tcW w:w="599" w:type="dxa"/>
            <w:vAlign w:val="center"/>
          </w:tcPr>
          <w:p w14:paraId="5C86A1B1" w14:textId="77777777" w:rsidR="003528F7" w:rsidRPr="004E27EB" w:rsidRDefault="003528F7" w:rsidP="004E27EB">
            <w:pPr>
              <w:pStyle w:val="35"/>
              <w:ind w:right="-291"/>
              <w:rPr>
                <w:i w:val="0"/>
                <w:sz w:val="20"/>
                <w:szCs w:val="20"/>
              </w:rPr>
            </w:pPr>
          </w:p>
        </w:tc>
        <w:tc>
          <w:tcPr>
            <w:tcW w:w="567" w:type="dxa"/>
            <w:vAlign w:val="center"/>
          </w:tcPr>
          <w:p w14:paraId="33F5FD5C" w14:textId="77777777" w:rsidR="003528F7" w:rsidRPr="004E27EB" w:rsidRDefault="003528F7" w:rsidP="004E27EB">
            <w:pPr>
              <w:pStyle w:val="35"/>
              <w:ind w:right="-291"/>
              <w:rPr>
                <w:i w:val="0"/>
                <w:sz w:val="20"/>
                <w:szCs w:val="20"/>
              </w:rPr>
            </w:pPr>
          </w:p>
        </w:tc>
        <w:tc>
          <w:tcPr>
            <w:tcW w:w="993" w:type="dxa"/>
            <w:vAlign w:val="center"/>
          </w:tcPr>
          <w:p w14:paraId="7F058823"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12449F21" w14:textId="77777777" w:rsidR="003528F7" w:rsidRPr="004E27EB" w:rsidRDefault="003528F7" w:rsidP="004E27EB">
            <w:pPr>
              <w:pStyle w:val="35"/>
              <w:ind w:right="-291"/>
              <w:rPr>
                <w:i w:val="0"/>
                <w:sz w:val="20"/>
                <w:szCs w:val="20"/>
                <w:lang w:val="ru-RU"/>
              </w:rPr>
            </w:pPr>
          </w:p>
        </w:tc>
      </w:tr>
      <w:tr w:rsidR="003528F7" w:rsidRPr="004E27EB" w14:paraId="134E0C47" w14:textId="77777777" w:rsidTr="00AD066E">
        <w:tc>
          <w:tcPr>
            <w:tcW w:w="2943" w:type="dxa"/>
          </w:tcPr>
          <w:p w14:paraId="30B3F5A1" w14:textId="77777777" w:rsidR="003528F7" w:rsidRPr="004E27EB" w:rsidRDefault="003528F7" w:rsidP="00AD066E">
            <w:pPr>
              <w:pStyle w:val="35"/>
              <w:ind w:right="35"/>
              <w:jc w:val="left"/>
              <w:rPr>
                <w:i w:val="0"/>
                <w:sz w:val="20"/>
                <w:szCs w:val="20"/>
              </w:rPr>
            </w:pPr>
            <w:proofErr w:type="spellStart"/>
            <w:r w:rsidRPr="004E27EB">
              <w:rPr>
                <w:i w:val="0"/>
                <w:sz w:val="20"/>
                <w:szCs w:val="20"/>
              </w:rPr>
              <w:t>Рись</w:t>
            </w:r>
            <w:proofErr w:type="spellEnd"/>
            <w:r w:rsidRPr="004E27EB">
              <w:rPr>
                <w:i w:val="0"/>
                <w:sz w:val="20"/>
                <w:szCs w:val="20"/>
              </w:rPr>
              <w:t xml:space="preserve"> Felis Iynx L.</w:t>
            </w:r>
          </w:p>
        </w:tc>
        <w:tc>
          <w:tcPr>
            <w:tcW w:w="900" w:type="dxa"/>
            <w:vAlign w:val="center"/>
          </w:tcPr>
          <w:p w14:paraId="02E2EB26"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663B31F" w14:textId="77777777" w:rsidR="003528F7" w:rsidRPr="004E27EB" w:rsidRDefault="003528F7" w:rsidP="004E27EB">
            <w:pPr>
              <w:pStyle w:val="35"/>
              <w:ind w:right="-291"/>
              <w:rPr>
                <w:i w:val="0"/>
                <w:sz w:val="20"/>
                <w:szCs w:val="20"/>
              </w:rPr>
            </w:pPr>
          </w:p>
        </w:tc>
        <w:tc>
          <w:tcPr>
            <w:tcW w:w="661" w:type="dxa"/>
            <w:vAlign w:val="center"/>
          </w:tcPr>
          <w:p w14:paraId="49DB8D72"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06CE2F73" w14:textId="77777777" w:rsidR="003528F7" w:rsidRPr="004E27EB" w:rsidRDefault="003528F7" w:rsidP="004E27EB">
            <w:pPr>
              <w:pStyle w:val="35"/>
              <w:ind w:right="-291"/>
              <w:rPr>
                <w:i w:val="0"/>
                <w:sz w:val="20"/>
                <w:szCs w:val="20"/>
              </w:rPr>
            </w:pPr>
          </w:p>
        </w:tc>
        <w:tc>
          <w:tcPr>
            <w:tcW w:w="599" w:type="dxa"/>
            <w:vAlign w:val="center"/>
          </w:tcPr>
          <w:p w14:paraId="2EFF0ADF" w14:textId="77777777" w:rsidR="003528F7" w:rsidRPr="004E27EB" w:rsidRDefault="003528F7" w:rsidP="004E27EB">
            <w:pPr>
              <w:pStyle w:val="35"/>
              <w:ind w:right="-291"/>
              <w:rPr>
                <w:i w:val="0"/>
                <w:sz w:val="20"/>
                <w:szCs w:val="20"/>
              </w:rPr>
            </w:pPr>
          </w:p>
        </w:tc>
        <w:tc>
          <w:tcPr>
            <w:tcW w:w="567" w:type="dxa"/>
            <w:vAlign w:val="center"/>
          </w:tcPr>
          <w:p w14:paraId="0950DA6B" w14:textId="77777777" w:rsidR="003528F7" w:rsidRPr="004E27EB" w:rsidRDefault="003528F7" w:rsidP="004E27EB">
            <w:pPr>
              <w:pStyle w:val="35"/>
              <w:ind w:right="-291"/>
              <w:rPr>
                <w:i w:val="0"/>
                <w:sz w:val="20"/>
                <w:szCs w:val="20"/>
              </w:rPr>
            </w:pPr>
          </w:p>
        </w:tc>
        <w:tc>
          <w:tcPr>
            <w:tcW w:w="993" w:type="dxa"/>
            <w:vAlign w:val="center"/>
          </w:tcPr>
          <w:p w14:paraId="7DD7E055"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5DC61630" w14:textId="77777777" w:rsidR="003528F7" w:rsidRPr="004E27EB" w:rsidRDefault="003528F7" w:rsidP="004E27EB">
            <w:pPr>
              <w:pStyle w:val="35"/>
              <w:ind w:right="-291"/>
              <w:rPr>
                <w:i w:val="0"/>
                <w:sz w:val="20"/>
                <w:szCs w:val="20"/>
              </w:rPr>
            </w:pPr>
          </w:p>
        </w:tc>
      </w:tr>
      <w:tr w:rsidR="003528F7" w:rsidRPr="004E27EB" w14:paraId="3DA16634" w14:textId="77777777" w:rsidTr="00AD066E">
        <w:tc>
          <w:tcPr>
            <w:tcW w:w="2943" w:type="dxa"/>
          </w:tcPr>
          <w:p w14:paraId="3439B54B" w14:textId="77777777" w:rsidR="003528F7" w:rsidRPr="004E27EB" w:rsidRDefault="003528F7" w:rsidP="00AD066E">
            <w:pPr>
              <w:pStyle w:val="35"/>
              <w:ind w:right="35"/>
              <w:jc w:val="left"/>
              <w:rPr>
                <w:i w:val="0"/>
                <w:sz w:val="20"/>
                <w:szCs w:val="20"/>
              </w:rPr>
            </w:pPr>
            <w:proofErr w:type="spellStart"/>
            <w:r w:rsidRPr="004E27EB">
              <w:rPr>
                <w:i w:val="0"/>
                <w:sz w:val="20"/>
                <w:szCs w:val="20"/>
              </w:rPr>
              <w:t>Соколоподібні</w:t>
            </w:r>
            <w:proofErr w:type="spellEnd"/>
            <w:r w:rsidRPr="004E27EB">
              <w:rPr>
                <w:i w:val="0"/>
                <w:sz w:val="20"/>
                <w:szCs w:val="20"/>
              </w:rPr>
              <w:t xml:space="preserve">, </w:t>
            </w:r>
            <w:proofErr w:type="spellStart"/>
            <w:r w:rsidRPr="004E27EB">
              <w:rPr>
                <w:i w:val="0"/>
                <w:sz w:val="20"/>
                <w:szCs w:val="20"/>
              </w:rPr>
              <w:t>всі</w:t>
            </w:r>
            <w:proofErr w:type="spellEnd"/>
            <w:r w:rsidRPr="004E27EB">
              <w:rPr>
                <w:i w:val="0"/>
                <w:sz w:val="20"/>
                <w:szCs w:val="20"/>
              </w:rPr>
              <w:t xml:space="preserve"> </w:t>
            </w:r>
            <w:proofErr w:type="spellStart"/>
            <w:r w:rsidRPr="004E27EB">
              <w:rPr>
                <w:i w:val="0"/>
                <w:sz w:val="20"/>
                <w:szCs w:val="20"/>
              </w:rPr>
              <w:t>види</w:t>
            </w:r>
            <w:proofErr w:type="spellEnd"/>
            <w:r w:rsidRPr="004E27EB">
              <w:rPr>
                <w:i w:val="0"/>
                <w:sz w:val="20"/>
                <w:szCs w:val="20"/>
              </w:rPr>
              <w:t xml:space="preserve"> Falconiformes </w:t>
            </w:r>
          </w:p>
        </w:tc>
        <w:tc>
          <w:tcPr>
            <w:tcW w:w="900" w:type="dxa"/>
            <w:vAlign w:val="center"/>
          </w:tcPr>
          <w:p w14:paraId="24ECCC40" w14:textId="77777777" w:rsidR="003528F7" w:rsidRPr="004E27EB" w:rsidRDefault="003528F7" w:rsidP="004E27EB">
            <w:pPr>
              <w:pStyle w:val="35"/>
              <w:ind w:right="-291"/>
              <w:rPr>
                <w:i w:val="0"/>
                <w:sz w:val="20"/>
                <w:szCs w:val="20"/>
              </w:rPr>
            </w:pPr>
          </w:p>
        </w:tc>
        <w:tc>
          <w:tcPr>
            <w:tcW w:w="1080" w:type="dxa"/>
            <w:vAlign w:val="center"/>
          </w:tcPr>
          <w:p w14:paraId="2B646A19" w14:textId="77777777" w:rsidR="003528F7" w:rsidRPr="004E27EB" w:rsidRDefault="003528F7" w:rsidP="004E27EB">
            <w:pPr>
              <w:pStyle w:val="35"/>
              <w:ind w:right="-291"/>
              <w:rPr>
                <w:i w:val="0"/>
                <w:sz w:val="20"/>
                <w:szCs w:val="20"/>
              </w:rPr>
            </w:pPr>
          </w:p>
        </w:tc>
        <w:tc>
          <w:tcPr>
            <w:tcW w:w="661" w:type="dxa"/>
            <w:vAlign w:val="center"/>
          </w:tcPr>
          <w:p w14:paraId="4647196C"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30A723FE" w14:textId="77777777" w:rsidR="003528F7" w:rsidRPr="004E27EB" w:rsidRDefault="003528F7" w:rsidP="004E27EB">
            <w:pPr>
              <w:pStyle w:val="35"/>
              <w:ind w:right="-291"/>
              <w:rPr>
                <w:i w:val="0"/>
                <w:sz w:val="20"/>
                <w:szCs w:val="20"/>
              </w:rPr>
            </w:pPr>
          </w:p>
        </w:tc>
        <w:tc>
          <w:tcPr>
            <w:tcW w:w="599" w:type="dxa"/>
            <w:vAlign w:val="center"/>
          </w:tcPr>
          <w:p w14:paraId="171CA65C" w14:textId="77777777" w:rsidR="003528F7" w:rsidRPr="004E27EB" w:rsidRDefault="003528F7" w:rsidP="004E27EB">
            <w:pPr>
              <w:pStyle w:val="35"/>
              <w:ind w:right="-291"/>
              <w:rPr>
                <w:i w:val="0"/>
                <w:sz w:val="20"/>
                <w:szCs w:val="20"/>
              </w:rPr>
            </w:pPr>
          </w:p>
        </w:tc>
        <w:tc>
          <w:tcPr>
            <w:tcW w:w="567" w:type="dxa"/>
            <w:vAlign w:val="center"/>
          </w:tcPr>
          <w:p w14:paraId="4126DE28" w14:textId="77777777" w:rsidR="003528F7" w:rsidRPr="004E27EB" w:rsidRDefault="003528F7" w:rsidP="004E27EB">
            <w:pPr>
              <w:pStyle w:val="35"/>
              <w:ind w:right="-291"/>
              <w:rPr>
                <w:i w:val="0"/>
                <w:sz w:val="20"/>
                <w:szCs w:val="20"/>
              </w:rPr>
            </w:pPr>
          </w:p>
        </w:tc>
        <w:tc>
          <w:tcPr>
            <w:tcW w:w="993" w:type="dxa"/>
            <w:vAlign w:val="center"/>
          </w:tcPr>
          <w:p w14:paraId="0B2569FE" w14:textId="77777777" w:rsidR="003528F7" w:rsidRPr="004E27EB" w:rsidRDefault="003528F7" w:rsidP="004E27EB">
            <w:pPr>
              <w:pStyle w:val="35"/>
              <w:ind w:right="-291"/>
              <w:rPr>
                <w:i w:val="0"/>
                <w:sz w:val="20"/>
                <w:szCs w:val="20"/>
              </w:rPr>
            </w:pPr>
          </w:p>
        </w:tc>
        <w:tc>
          <w:tcPr>
            <w:tcW w:w="1134" w:type="dxa"/>
          </w:tcPr>
          <w:p w14:paraId="355FF75C" w14:textId="77777777" w:rsidR="003528F7" w:rsidRPr="004E27EB" w:rsidRDefault="003528F7" w:rsidP="004E27EB">
            <w:pPr>
              <w:pStyle w:val="35"/>
              <w:ind w:right="-291"/>
              <w:rPr>
                <w:i w:val="0"/>
                <w:sz w:val="20"/>
                <w:szCs w:val="20"/>
              </w:rPr>
            </w:pPr>
          </w:p>
        </w:tc>
      </w:tr>
      <w:tr w:rsidR="003528F7" w:rsidRPr="004E27EB" w14:paraId="336714E4" w14:textId="77777777" w:rsidTr="00AD066E">
        <w:tc>
          <w:tcPr>
            <w:tcW w:w="2943" w:type="dxa"/>
          </w:tcPr>
          <w:p w14:paraId="73DAB44D" w14:textId="77777777" w:rsidR="003528F7" w:rsidRPr="004E27EB" w:rsidRDefault="003528F7" w:rsidP="00AD066E">
            <w:pPr>
              <w:pStyle w:val="35"/>
              <w:ind w:right="35"/>
              <w:jc w:val="left"/>
              <w:rPr>
                <w:i w:val="0"/>
                <w:sz w:val="20"/>
                <w:szCs w:val="20"/>
              </w:rPr>
            </w:pPr>
            <w:proofErr w:type="spellStart"/>
            <w:r w:rsidRPr="004E27EB">
              <w:rPr>
                <w:i w:val="0"/>
                <w:sz w:val="20"/>
                <w:szCs w:val="20"/>
              </w:rPr>
              <w:t>Сапсан</w:t>
            </w:r>
            <w:proofErr w:type="spellEnd"/>
            <w:r w:rsidRPr="004E27EB">
              <w:rPr>
                <w:i w:val="0"/>
                <w:sz w:val="20"/>
                <w:szCs w:val="20"/>
              </w:rPr>
              <w:t xml:space="preserve"> Falco peregrinus</w:t>
            </w:r>
          </w:p>
        </w:tc>
        <w:tc>
          <w:tcPr>
            <w:tcW w:w="900" w:type="dxa"/>
            <w:vAlign w:val="center"/>
          </w:tcPr>
          <w:p w14:paraId="2843DEE4" w14:textId="77777777" w:rsidR="003528F7" w:rsidRPr="004E27EB" w:rsidRDefault="003528F7" w:rsidP="004E27EB">
            <w:pPr>
              <w:pStyle w:val="35"/>
              <w:ind w:right="-291"/>
              <w:rPr>
                <w:i w:val="0"/>
                <w:sz w:val="20"/>
                <w:szCs w:val="20"/>
              </w:rPr>
            </w:pPr>
          </w:p>
        </w:tc>
        <w:tc>
          <w:tcPr>
            <w:tcW w:w="1080" w:type="dxa"/>
            <w:vAlign w:val="center"/>
          </w:tcPr>
          <w:p w14:paraId="4ECAA07A"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4E7B4561"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6A218B01" w14:textId="77777777" w:rsidR="003528F7" w:rsidRPr="004E27EB" w:rsidRDefault="003528F7" w:rsidP="004E27EB">
            <w:pPr>
              <w:pStyle w:val="35"/>
              <w:ind w:right="-291"/>
              <w:rPr>
                <w:i w:val="0"/>
                <w:sz w:val="20"/>
                <w:szCs w:val="20"/>
              </w:rPr>
            </w:pPr>
          </w:p>
        </w:tc>
        <w:tc>
          <w:tcPr>
            <w:tcW w:w="599" w:type="dxa"/>
            <w:vAlign w:val="center"/>
          </w:tcPr>
          <w:p w14:paraId="23DE8D5E" w14:textId="77777777" w:rsidR="003528F7" w:rsidRPr="004E27EB" w:rsidRDefault="003528F7" w:rsidP="004E27EB">
            <w:pPr>
              <w:pStyle w:val="35"/>
              <w:ind w:right="-291"/>
              <w:rPr>
                <w:i w:val="0"/>
                <w:sz w:val="20"/>
                <w:szCs w:val="20"/>
              </w:rPr>
            </w:pPr>
          </w:p>
        </w:tc>
        <w:tc>
          <w:tcPr>
            <w:tcW w:w="567" w:type="dxa"/>
            <w:vAlign w:val="center"/>
          </w:tcPr>
          <w:p w14:paraId="2BE2071F" w14:textId="77777777" w:rsidR="003528F7" w:rsidRPr="004E27EB" w:rsidRDefault="003528F7" w:rsidP="004E27EB">
            <w:pPr>
              <w:pStyle w:val="35"/>
              <w:ind w:right="-291"/>
              <w:rPr>
                <w:i w:val="0"/>
                <w:sz w:val="20"/>
                <w:szCs w:val="20"/>
              </w:rPr>
            </w:pPr>
          </w:p>
        </w:tc>
        <w:tc>
          <w:tcPr>
            <w:tcW w:w="993" w:type="dxa"/>
            <w:vAlign w:val="center"/>
          </w:tcPr>
          <w:p w14:paraId="1937FE0A" w14:textId="77777777" w:rsidR="003528F7" w:rsidRPr="004E27EB" w:rsidRDefault="003528F7" w:rsidP="004E27EB">
            <w:pPr>
              <w:pStyle w:val="35"/>
              <w:ind w:right="-291"/>
              <w:rPr>
                <w:i w:val="0"/>
                <w:sz w:val="20"/>
                <w:szCs w:val="20"/>
              </w:rPr>
            </w:pPr>
          </w:p>
        </w:tc>
        <w:tc>
          <w:tcPr>
            <w:tcW w:w="1134" w:type="dxa"/>
          </w:tcPr>
          <w:p w14:paraId="14198DF1" w14:textId="77777777" w:rsidR="003528F7" w:rsidRPr="004E27EB" w:rsidRDefault="003528F7" w:rsidP="004E27EB">
            <w:pPr>
              <w:pStyle w:val="35"/>
              <w:ind w:right="-291"/>
              <w:rPr>
                <w:i w:val="0"/>
                <w:sz w:val="20"/>
                <w:szCs w:val="20"/>
              </w:rPr>
            </w:pPr>
          </w:p>
        </w:tc>
      </w:tr>
      <w:tr w:rsidR="003528F7" w:rsidRPr="004E27EB" w14:paraId="69A87699" w14:textId="77777777" w:rsidTr="00AD066E">
        <w:tc>
          <w:tcPr>
            <w:tcW w:w="2943" w:type="dxa"/>
          </w:tcPr>
          <w:p w14:paraId="14994D77" w14:textId="77777777" w:rsidR="003528F7" w:rsidRPr="004E27EB" w:rsidRDefault="003528F7" w:rsidP="00AD066E">
            <w:pPr>
              <w:pStyle w:val="35"/>
              <w:ind w:right="35"/>
              <w:jc w:val="left"/>
              <w:rPr>
                <w:i w:val="0"/>
                <w:sz w:val="20"/>
                <w:szCs w:val="20"/>
              </w:rPr>
            </w:pPr>
            <w:proofErr w:type="spellStart"/>
            <w:r w:rsidRPr="004E27EB">
              <w:rPr>
                <w:i w:val="0"/>
                <w:sz w:val="20"/>
                <w:szCs w:val="20"/>
              </w:rPr>
              <w:t>Аполон</w:t>
            </w:r>
            <w:proofErr w:type="spellEnd"/>
          </w:p>
        </w:tc>
        <w:tc>
          <w:tcPr>
            <w:tcW w:w="900" w:type="dxa"/>
            <w:vAlign w:val="center"/>
          </w:tcPr>
          <w:p w14:paraId="583D9184" w14:textId="77777777" w:rsidR="003528F7" w:rsidRPr="004E27EB" w:rsidRDefault="003528F7" w:rsidP="004E27EB">
            <w:pPr>
              <w:pStyle w:val="35"/>
              <w:ind w:right="-291"/>
              <w:rPr>
                <w:i w:val="0"/>
                <w:sz w:val="20"/>
                <w:szCs w:val="20"/>
              </w:rPr>
            </w:pPr>
          </w:p>
        </w:tc>
        <w:tc>
          <w:tcPr>
            <w:tcW w:w="1080" w:type="dxa"/>
            <w:vAlign w:val="center"/>
          </w:tcPr>
          <w:p w14:paraId="4D045323" w14:textId="77777777" w:rsidR="003528F7" w:rsidRPr="004E27EB" w:rsidRDefault="003528F7" w:rsidP="004E27EB">
            <w:pPr>
              <w:pStyle w:val="35"/>
              <w:ind w:right="-291"/>
              <w:rPr>
                <w:i w:val="0"/>
                <w:sz w:val="20"/>
                <w:szCs w:val="20"/>
              </w:rPr>
            </w:pPr>
          </w:p>
        </w:tc>
        <w:tc>
          <w:tcPr>
            <w:tcW w:w="661" w:type="dxa"/>
            <w:vAlign w:val="center"/>
          </w:tcPr>
          <w:p w14:paraId="39F64BEB" w14:textId="77777777" w:rsidR="003528F7" w:rsidRPr="004E27EB" w:rsidRDefault="003528F7" w:rsidP="004E27EB">
            <w:pPr>
              <w:pStyle w:val="35"/>
              <w:ind w:right="-291"/>
              <w:rPr>
                <w:i w:val="0"/>
                <w:sz w:val="20"/>
                <w:szCs w:val="20"/>
              </w:rPr>
            </w:pPr>
            <w:r w:rsidRPr="004E27EB">
              <w:rPr>
                <w:i w:val="0"/>
                <w:sz w:val="20"/>
                <w:szCs w:val="20"/>
              </w:rPr>
              <w:t>х</w:t>
            </w:r>
          </w:p>
        </w:tc>
        <w:tc>
          <w:tcPr>
            <w:tcW w:w="729" w:type="dxa"/>
            <w:vAlign w:val="center"/>
          </w:tcPr>
          <w:p w14:paraId="38CB46EB" w14:textId="77777777" w:rsidR="003528F7" w:rsidRPr="004E27EB" w:rsidRDefault="003528F7" w:rsidP="004E27EB">
            <w:pPr>
              <w:pStyle w:val="35"/>
              <w:ind w:right="-291"/>
              <w:rPr>
                <w:i w:val="0"/>
                <w:sz w:val="20"/>
                <w:szCs w:val="20"/>
              </w:rPr>
            </w:pPr>
          </w:p>
        </w:tc>
        <w:tc>
          <w:tcPr>
            <w:tcW w:w="599" w:type="dxa"/>
            <w:vAlign w:val="center"/>
          </w:tcPr>
          <w:p w14:paraId="696C8953" w14:textId="77777777" w:rsidR="003528F7" w:rsidRPr="004E27EB" w:rsidRDefault="003528F7" w:rsidP="004E27EB">
            <w:pPr>
              <w:pStyle w:val="35"/>
              <w:ind w:right="-291"/>
              <w:rPr>
                <w:i w:val="0"/>
                <w:sz w:val="20"/>
                <w:szCs w:val="20"/>
              </w:rPr>
            </w:pPr>
          </w:p>
        </w:tc>
        <w:tc>
          <w:tcPr>
            <w:tcW w:w="567" w:type="dxa"/>
            <w:vAlign w:val="center"/>
          </w:tcPr>
          <w:p w14:paraId="03DD1AD6" w14:textId="77777777" w:rsidR="003528F7" w:rsidRPr="004E27EB" w:rsidRDefault="003528F7" w:rsidP="004E27EB">
            <w:pPr>
              <w:pStyle w:val="35"/>
              <w:ind w:right="-291"/>
              <w:rPr>
                <w:i w:val="0"/>
                <w:sz w:val="20"/>
                <w:szCs w:val="20"/>
              </w:rPr>
            </w:pPr>
          </w:p>
        </w:tc>
        <w:tc>
          <w:tcPr>
            <w:tcW w:w="993" w:type="dxa"/>
            <w:vAlign w:val="center"/>
          </w:tcPr>
          <w:p w14:paraId="545B2383" w14:textId="77777777" w:rsidR="003528F7" w:rsidRPr="004E27EB" w:rsidRDefault="003528F7" w:rsidP="004E27EB">
            <w:pPr>
              <w:pStyle w:val="35"/>
              <w:ind w:right="-291"/>
              <w:rPr>
                <w:i w:val="0"/>
                <w:sz w:val="20"/>
                <w:szCs w:val="20"/>
              </w:rPr>
            </w:pPr>
          </w:p>
        </w:tc>
        <w:tc>
          <w:tcPr>
            <w:tcW w:w="1134" w:type="dxa"/>
          </w:tcPr>
          <w:p w14:paraId="476E3307" w14:textId="77777777" w:rsidR="003528F7" w:rsidRPr="004E27EB" w:rsidRDefault="003528F7" w:rsidP="004E27EB">
            <w:pPr>
              <w:pStyle w:val="35"/>
              <w:ind w:right="-291"/>
              <w:rPr>
                <w:i w:val="0"/>
                <w:sz w:val="20"/>
                <w:szCs w:val="20"/>
              </w:rPr>
            </w:pPr>
          </w:p>
        </w:tc>
      </w:tr>
      <w:tr w:rsidR="003528F7" w:rsidRPr="004E27EB" w14:paraId="686DB187" w14:textId="77777777" w:rsidTr="00AD066E">
        <w:tc>
          <w:tcPr>
            <w:tcW w:w="2943" w:type="dxa"/>
          </w:tcPr>
          <w:p w14:paraId="7EDAAA5D" w14:textId="77777777" w:rsidR="003528F7" w:rsidRPr="004E27EB" w:rsidRDefault="003528F7" w:rsidP="00AD066E">
            <w:pPr>
              <w:pStyle w:val="35"/>
              <w:ind w:right="35"/>
              <w:jc w:val="left"/>
              <w:rPr>
                <w:i w:val="0"/>
                <w:sz w:val="20"/>
                <w:szCs w:val="20"/>
              </w:rPr>
            </w:pPr>
            <w:proofErr w:type="spellStart"/>
            <w:r w:rsidRPr="004E27EB">
              <w:rPr>
                <w:i w:val="0"/>
                <w:sz w:val="20"/>
                <w:szCs w:val="20"/>
              </w:rPr>
              <w:t>Красотіл</w:t>
            </w:r>
            <w:proofErr w:type="spellEnd"/>
            <w:r w:rsidRPr="004E27EB">
              <w:rPr>
                <w:i w:val="0"/>
                <w:sz w:val="20"/>
                <w:szCs w:val="20"/>
              </w:rPr>
              <w:t xml:space="preserve"> </w:t>
            </w:r>
            <w:proofErr w:type="spellStart"/>
            <w:r w:rsidRPr="004E27EB">
              <w:rPr>
                <w:i w:val="0"/>
                <w:sz w:val="20"/>
                <w:szCs w:val="20"/>
              </w:rPr>
              <w:t>пахучий</w:t>
            </w:r>
            <w:proofErr w:type="spellEnd"/>
          </w:p>
        </w:tc>
        <w:tc>
          <w:tcPr>
            <w:tcW w:w="900" w:type="dxa"/>
            <w:vAlign w:val="center"/>
          </w:tcPr>
          <w:p w14:paraId="25C6A95F"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15C7774" w14:textId="77777777" w:rsidR="003528F7" w:rsidRPr="004E27EB" w:rsidRDefault="003528F7" w:rsidP="004E27EB">
            <w:pPr>
              <w:pStyle w:val="35"/>
              <w:ind w:right="-291"/>
              <w:rPr>
                <w:i w:val="0"/>
                <w:sz w:val="20"/>
                <w:szCs w:val="20"/>
              </w:rPr>
            </w:pPr>
          </w:p>
        </w:tc>
        <w:tc>
          <w:tcPr>
            <w:tcW w:w="661" w:type="dxa"/>
            <w:vAlign w:val="center"/>
          </w:tcPr>
          <w:p w14:paraId="635F8417" w14:textId="77777777" w:rsidR="003528F7" w:rsidRPr="004E27EB" w:rsidRDefault="003528F7" w:rsidP="004E27EB">
            <w:pPr>
              <w:pStyle w:val="35"/>
              <w:ind w:right="-291"/>
              <w:rPr>
                <w:i w:val="0"/>
                <w:sz w:val="20"/>
                <w:szCs w:val="20"/>
              </w:rPr>
            </w:pPr>
          </w:p>
        </w:tc>
        <w:tc>
          <w:tcPr>
            <w:tcW w:w="729" w:type="dxa"/>
            <w:vAlign w:val="center"/>
          </w:tcPr>
          <w:p w14:paraId="625B5639" w14:textId="77777777" w:rsidR="003528F7" w:rsidRPr="004E27EB" w:rsidRDefault="003528F7" w:rsidP="004E27EB">
            <w:pPr>
              <w:pStyle w:val="35"/>
              <w:ind w:right="-291"/>
              <w:rPr>
                <w:i w:val="0"/>
                <w:sz w:val="20"/>
                <w:szCs w:val="20"/>
              </w:rPr>
            </w:pPr>
          </w:p>
        </w:tc>
        <w:tc>
          <w:tcPr>
            <w:tcW w:w="599" w:type="dxa"/>
            <w:vAlign w:val="center"/>
          </w:tcPr>
          <w:p w14:paraId="6507A9D0" w14:textId="77777777" w:rsidR="003528F7" w:rsidRPr="004E27EB" w:rsidRDefault="003528F7" w:rsidP="004E27EB">
            <w:pPr>
              <w:pStyle w:val="35"/>
              <w:ind w:right="-291"/>
              <w:rPr>
                <w:i w:val="0"/>
                <w:sz w:val="20"/>
                <w:szCs w:val="20"/>
              </w:rPr>
            </w:pPr>
          </w:p>
        </w:tc>
        <w:tc>
          <w:tcPr>
            <w:tcW w:w="567" w:type="dxa"/>
            <w:vAlign w:val="center"/>
          </w:tcPr>
          <w:p w14:paraId="720A79FC" w14:textId="77777777" w:rsidR="003528F7" w:rsidRPr="004E27EB" w:rsidRDefault="003528F7" w:rsidP="004E27EB">
            <w:pPr>
              <w:pStyle w:val="35"/>
              <w:ind w:right="-291"/>
              <w:rPr>
                <w:i w:val="0"/>
                <w:sz w:val="20"/>
                <w:szCs w:val="20"/>
              </w:rPr>
            </w:pPr>
          </w:p>
        </w:tc>
        <w:tc>
          <w:tcPr>
            <w:tcW w:w="993" w:type="dxa"/>
            <w:vAlign w:val="center"/>
          </w:tcPr>
          <w:p w14:paraId="16F6A831"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0F9F2C28" w14:textId="77777777" w:rsidR="003528F7" w:rsidRPr="004E27EB" w:rsidRDefault="003528F7" w:rsidP="004E27EB">
            <w:pPr>
              <w:pStyle w:val="35"/>
              <w:ind w:right="-291"/>
              <w:rPr>
                <w:i w:val="0"/>
                <w:sz w:val="20"/>
                <w:szCs w:val="20"/>
              </w:rPr>
            </w:pPr>
          </w:p>
        </w:tc>
      </w:tr>
      <w:tr w:rsidR="003528F7" w:rsidRPr="004E27EB" w14:paraId="3F68E6F2" w14:textId="77777777" w:rsidTr="00AD066E">
        <w:tc>
          <w:tcPr>
            <w:tcW w:w="2943" w:type="dxa"/>
          </w:tcPr>
          <w:p w14:paraId="53406E52" w14:textId="77777777" w:rsidR="003528F7" w:rsidRPr="004E27EB" w:rsidRDefault="003528F7" w:rsidP="00AD066E">
            <w:pPr>
              <w:pStyle w:val="35"/>
              <w:ind w:right="35"/>
              <w:jc w:val="left"/>
              <w:rPr>
                <w:i w:val="0"/>
                <w:sz w:val="20"/>
                <w:szCs w:val="20"/>
              </w:rPr>
            </w:pPr>
            <w:proofErr w:type="spellStart"/>
            <w:r w:rsidRPr="004E27EB">
              <w:rPr>
                <w:i w:val="0"/>
                <w:sz w:val="20"/>
                <w:szCs w:val="20"/>
              </w:rPr>
              <w:t>Волохатий</w:t>
            </w:r>
            <w:proofErr w:type="spellEnd"/>
            <w:r w:rsidRPr="004E27EB">
              <w:rPr>
                <w:i w:val="0"/>
                <w:sz w:val="20"/>
                <w:szCs w:val="20"/>
              </w:rPr>
              <w:t xml:space="preserve"> </w:t>
            </w:r>
            <w:proofErr w:type="spellStart"/>
            <w:r w:rsidRPr="004E27EB">
              <w:rPr>
                <w:i w:val="0"/>
                <w:sz w:val="20"/>
                <w:szCs w:val="20"/>
              </w:rPr>
              <w:t>стафілін</w:t>
            </w:r>
            <w:proofErr w:type="spellEnd"/>
          </w:p>
        </w:tc>
        <w:tc>
          <w:tcPr>
            <w:tcW w:w="900" w:type="dxa"/>
            <w:vAlign w:val="center"/>
          </w:tcPr>
          <w:p w14:paraId="69D5174E"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2EEBEB2C" w14:textId="77777777" w:rsidR="003528F7" w:rsidRPr="004E27EB" w:rsidRDefault="003528F7" w:rsidP="004E27EB">
            <w:pPr>
              <w:pStyle w:val="35"/>
              <w:ind w:right="-291"/>
              <w:rPr>
                <w:i w:val="0"/>
                <w:sz w:val="20"/>
                <w:szCs w:val="20"/>
              </w:rPr>
            </w:pPr>
          </w:p>
        </w:tc>
        <w:tc>
          <w:tcPr>
            <w:tcW w:w="661" w:type="dxa"/>
            <w:vAlign w:val="center"/>
          </w:tcPr>
          <w:p w14:paraId="2BA9B6AD" w14:textId="77777777" w:rsidR="003528F7" w:rsidRPr="004E27EB" w:rsidRDefault="003528F7" w:rsidP="004E27EB">
            <w:pPr>
              <w:pStyle w:val="35"/>
              <w:ind w:right="-291"/>
              <w:rPr>
                <w:i w:val="0"/>
                <w:sz w:val="20"/>
                <w:szCs w:val="20"/>
              </w:rPr>
            </w:pPr>
          </w:p>
        </w:tc>
        <w:tc>
          <w:tcPr>
            <w:tcW w:w="729" w:type="dxa"/>
            <w:vAlign w:val="center"/>
          </w:tcPr>
          <w:p w14:paraId="28D1CD76" w14:textId="77777777" w:rsidR="003528F7" w:rsidRPr="004E27EB" w:rsidRDefault="003528F7" w:rsidP="004E27EB">
            <w:pPr>
              <w:pStyle w:val="35"/>
              <w:ind w:right="-291"/>
              <w:rPr>
                <w:i w:val="0"/>
                <w:sz w:val="20"/>
                <w:szCs w:val="20"/>
              </w:rPr>
            </w:pPr>
          </w:p>
        </w:tc>
        <w:tc>
          <w:tcPr>
            <w:tcW w:w="599" w:type="dxa"/>
            <w:vAlign w:val="center"/>
          </w:tcPr>
          <w:p w14:paraId="13C3EDB4" w14:textId="77777777" w:rsidR="003528F7" w:rsidRPr="004E27EB" w:rsidRDefault="003528F7" w:rsidP="004E27EB">
            <w:pPr>
              <w:pStyle w:val="35"/>
              <w:ind w:right="-291"/>
              <w:rPr>
                <w:i w:val="0"/>
                <w:sz w:val="20"/>
                <w:szCs w:val="20"/>
              </w:rPr>
            </w:pPr>
          </w:p>
        </w:tc>
        <w:tc>
          <w:tcPr>
            <w:tcW w:w="567" w:type="dxa"/>
            <w:vAlign w:val="center"/>
          </w:tcPr>
          <w:p w14:paraId="5E82D0F4" w14:textId="77777777" w:rsidR="003528F7" w:rsidRPr="004E27EB" w:rsidRDefault="003528F7" w:rsidP="004E27EB">
            <w:pPr>
              <w:pStyle w:val="35"/>
              <w:ind w:right="-291"/>
              <w:rPr>
                <w:i w:val="0"/>
                <w:sz w:val="20"/>
                <w:szCs w:val="20"/>
              </w:rPr>
            </w:pPr>
          </w:p>
        </w:tc>
        <w:tc>
          <w:tcPr>
            <w:tcW w:w="993" w:type="dxa"/>
            <w:vAlign w:val="center"/>
          </w:tcPr>
          <w:p w14:paraId="5B97142E"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4DEE05FF" w14:textId="77777777" w:rsidR="003528F7" w:rsidRPr="004E27EB" w:rsidRDefault="003528F7" w:rsidP="004E27EB">
            <w:pPr>
              <w:pStyle w:val="35"/>
              <w:ind w:right="-291"/>
              <w:rPr>
                <w:i w:val="0"/>
                <w:sz w:val="20"/>
                <w:szCs w:val="20"/>
              </w:rPr>
            </w:pPr>
          </w:p>
        </w:tc>
      </w:tr>
      <w:tr w:rsidR="003528F7" w:rsidRPr="004E27EB" w14:paraId="375B95BB" w14:textId="77777777" w:rsidTr="00AD066E">
        <w:tc>
          <w:tcPr>
            <w:tcW w:w="2943" w:type="dxa"/>
          </w:tcPr>
          <w:p w14:paraId="3670AD8D"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Вусач великий дубовий західний </w:t>
            </w:r>
            <w:proofErr w:type="spellStart"/>
            <w:r w:rsidRPr="004E27EB">
              <w:rPr>
                <w:i w:val="0"/>
                <w:sz w:val="20"/>
                <w:szCs w:val="20"/>
              </w:rPr>
              <w:t>cerambyx</w:t>
            </w:r>
            <w:proofErr w:type="spellEnd"/>
            <w:r w:rsidRPr="004E27EB">
              <w:rPr>
                <w:i w:val="0"/>
                <w:sz w:val="20"/>
                <w:szCs w:val="20"/>
                <w:lang w:val="uk-UA"/>
              </w:rPr>
              <w:t xml:space="preserve"> </w:t>
            </w:r>
            <w:proofErr w:type="spellStart"/>
            <w:r w:rsidRPr="004E27EB">
              <w:rPr>
                <w:i w:val="0"/>
                <w:sz w:val="20"/>
                <w:szCs w:val="20"/>
              </w:rPr>
              <w:t>cerdo</w:t>
            </w:r>
            <w:proofErr w:type="spellEnd"/>
            <w:r w:rsidRPr="004E27EB">
              <w:rPr>
                <w:i w:val="0"/>
                <w:sz w:val="20"/>
                <w:szCs w:val="20"/>
                <w:lang w:val="uk-UA"/>
              </w:rPr>
              <w:t xml:space="preserve"> </w:t>
            </w:r>
            <w:r w:rsidRPr="004E27EB">
              <w:rPr>
                <w:i w:val="0"/>
                <w:sz w:val="20"/>
                <w:szCs w:val="20"/>
              </w:rPr>
              <w:t>L</w:t>
            </w:r>
            <w:r w:rsidRPr="004E27EB">
              <w:rPr>
                <w:i w:val="0"/>
                <w:sz w:val="20"/>
                <w:szCs w:val="20"/>
                <w:lang w:val="uk-UA"/>
              </w:rPr>
              <w:t>.</w:t>
            </w:r>
          </w:p>
        </w:tc>
        <w:tc>
          <w:tcPr>
            <w:tcW w:w="900" w:type="dxa"/>
            <w:vAlign w:val="center"/>
          </w:tcPr>
          <w:p w14:paraId="1BBED9AF"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03B1D1CA" w14:textId="77777777" w:rsidR="003528F7" w:rsidRPr="004E27EB" w:rsidRDefault="003528F7" w:rsidP="004E27EB">
            <w:pPr>
              <w:pStyle w:val="35"/>
              <w:ind w:right="-291"/>
              <w:rPr>
                <w:i w:val="0"/>
                <w:sz w:val="20"/>
                <w:szCs w:val="20"/>
              </w:rPr>
            </w:pPr>
          </w:p>
        </w:tc>
        <w:tc>
          <w:tcPr>
            <w:tcW w:w="661" w:type="dxa"/>
            <w:vAlign w:val="center"/>
          </w:tcPr>
          <w:p w14:paraId="57C9E33C" w14:textId="77777777" w:rsidR="003528F7" w:rsidRPr="004E27EB" w:rsidRDefault="003528F7" w:rsidP="004E27EB">
            <w:pPr>
              <w:pStyle w:val="35"/>
              <w:ind w:right="-291"/>
              <w:rPr>
                <w:i w:val="0"/>
                <w:sz w:val="20"/>
                <w:szCs w:val="20"/>
              </w:rPr>
            </w:pPr>
          </w:p>
        </w:tc>
        <w:tc>
          <w:tcPr>
            <w:tcW w:w="729" w:type="dxa"/>
            <w:vAlign w:val="center"/>
          </w:tcPr>
          <w:p w14:paraId="771F5F1E" w14:textId="77777777" w:rsidR="003528F7" w:rsidRPr="004E27EB" w:rsidRDefault="003528F7" w:rsidP="004E27EB">
            <w:pPr>
              <w:pStyle w:val="35"/>
              <w:ind w:right="-291"/>
              <w:rPr>
                <w:i w:val="0"/>
                <w:sz w:val="20"/>
                <w:szCs w:val="20"/>
              </w:rPr>
            </w:pPr>
          </w:p>
        </w:tc>
        <w:tc>
          <w:tcPr>
            <w:tcW w:w="599" w:type="dxa"/>
            <w:vAlign w:val="center"/>
          </w:tcPr>
          <w:p w14:paraId="0990F870" w14:textId="77777777" w:rsidR="003528F7" w:rsidRPr="004E27EB" w:rsidRDefault="003528F7" w:rsidP="004E27EB">
            <w:pPr>
              <w:pStyle w:val="35"/>
              <w:ind w:right="-291"/>
              <w:rPr>
                <w:i w:val="0"/>
                <w:sz w:val="20"/>
                <w:szCs w:val="20"/>
              </w:rPr>
            </w:pPr>
          </w:p>
        </w:tc>
        <w:tc>
          <w:tcPr>
            <w:tcW w:w="567" w:type="dxa"/>
            <w:vAlign w:val="center"/>
          </w:tcPr>
          <w:p w14:paraId="1997A1F4" w14:textId="77777777" w:rsidR="003528F7" w:rsidRPr="004E27EB" w:rsidRDefault="003528F7" w:rsidP="004E27EB">
            <w:pPr>
              <w:pStyle w:val="35"/>
              <w:ind w:right="-291"/>
              <w:rPr>
                <w:i w:val="0"/>
                <w:sz w:val="20"/>
                <w:szCs w:val="20"/>
              </w:rPr>
            </w:pPr>
          </w:p>
        </w:tc>
        <w:tc>
          <w:tcPr>
            <w:tcW w:w="993" w:type="dxa"/>
            <w:vAlign w:val="center"/>
          </w:tcPr>
          <w:p w14:paraId="692CC922"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762CFFBB" w14:textId="77777777" w:rsidR="003528F7" w:rsidRPr="004E27EB" w:rsidRDefault="003528F7" w:rsidP="004E27EB">
            <w:pPr>
              <w:pStyle w:val="35"/>
              <w:ind w:right="-291"/>
              <w:rPr>
                <w:i w:val="0"/>
                <w:sz w:val="20"/>
                <w:szCs w:val="20"/>
              </w:rPr>
            </w:pPr>
          </w:p>
        </w:tc>
      </w:tr>
      <w:tr w:rsidR="003528F7" w:rsidRPr="004E27EB" w14:paraId="623DADF8" w14:textId="77777777" w:rsidTr="00AD066E">
        <w:tc>
          <w:tcPr>
            <w:tcW w:w="2943" w:type="dxa"/>
          </w:tcPr>
          <w:p w14:paraId="4F8BF6E2" w14:textId="77777777" w:rsidR="003528F7" w:rsidRPr="004E27EB" w:rsidRDefault="003528F7" w:rsidP="00AD066E">
            <w:pPr>
              <w:pStyle w:val="35"/>
              <w:ind w:right="35"/>
              <w:jc w:val="left"/>
              <w:rPr>
                <w:i w:val="0"/>
                <w:sz w:val="20"/>
                <w:szCs w:val="20"/>
              </w:rPr>
            </w:pPr>
            <w:proofErr w:type="spellStart"/>
            <w:r w:rsidRPr="004E27EB">
              <w:rPr>
                <w:i w:val="0"/>
                <w:sz w:val="20"/>
                <w:szCs w:val="20"/>
              </w:rPr>
              <w:t>Бражник</w:t>
            </w:r>
            <w:proofErr w:type="spellEnd"/>
            <w:r w:rsidRPr="004E27EB">
              <w:rPr>
                <w:i w:val="0"/>
                <w:sz w:val="20"/>
                <w:szCs w:val="20"/>
              </w:rPr>
              <w:t xml:space="preserve"> </w:t>
            </w:r>
            <w:proofErr w:type="spellStart"/>
            <w:r w:rsidRPr="004E27EB">
              <w:rPr>
                <w:i w:val="0"/>
                <w:sz w:val="20"/>
                <w:szCs w:val="20"/>
              </w:rPr>
              <w:t>прозерпіна</w:t>
            </w:r>
            <w:proofErr w:type="spellEnd"/>
          </w:p>
        </w:tc>
        <w:tc>
          <w:tcPr>
            <w:tcW w:w="900" w:type="dxa"/>
            <w:vAlign w:val="center"/>
          </w:tcPr>
          <w:p w14:paraId="478B0EAC"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3CBEBCC5" w14:textId="77777777" w:rsidR="003528F7" w:rsidRPr="004E27EB" w:rsidRDefault="003528F7" w:rsidP="004E27EB">
            <w:pPr>
              <w:pStyle w:val="35"/>
              <w:ind w:right="-291"/>
              <w:rPr>
                <w:i w:val="0"/>
                <w:sz w:val="20"/>
                <w:szCs w:val="20"/>
              </w:rPr>
            </w:pPr>
          </w:p>
        </w:tc>
        <w:tc>
          <w:tcPr>
            <w:tcW w:w="661" w:type="dxa"/>
            <w:vAlign w:val="center"/>
          </w:tcPr>
          <w:p w14:paraId="7C5C94B3" w14:textId="77777777" w:rsidR="003528F7" w:rsidRPr="004E27EB" w:rsidRDefault="003528F7" w:rsidP="004E27EB">
            <w:pPr>
              <w:pStyle w:val="35"/>
              <w:ind w:right="-291"/>
              <w:rPr>
                <w:i w:val="0"/>
                <w:sz w:val="20"/>
                <w:szCs w:val="20"/>
              </w:rPr>
            </w:pPr>
          </w:p>
        </w:tc>
        <w:tc>
          <w:tcPr>
            <w:tcW w:w="729" w:type="dxa"/>
            <w:vAlign w:val="center"/>
          </w:tcPr>
          <w:p w14:paraId="06C18DA5" w14:textId="77777777" w:rsidR="003528F7" w:rsidRPr="004E27EB" w:rsidRDefault="003528F7" w:rsidP="004E27EB">
            <w:pPr>
              <w:pStyle w:val="35"/>
              <w:ind w:right="-291"/>
              <w:rPr>
                <w:i w:val="0"/>
                <w:sz w:val="20"/>
                <w:szCs w:val="20"/>
              </w:rPr>
            </w:pPr>
          </w:p>
        </w:tc>
        <w:tc>
          <w:tcPr>
            <w:tcW w:w="599" w:type="dxa"/>
            <w:vAlign w:val="center"/>
          </w:tcPr>
          <w:p w14:paraId="4A6394BC" w14:textId="77777777" w:rsidR="003528F7" w:rsidRPr="004E27EB" w:rsidRDefault="003528F7" w:rsidP="004E27EB">
            <w:pPr>
              <w:pStyle w:val="35"/>
              <w:ind w:right="-291"/>
              <w:rPr>
                <w:i w:val="0"/>
                <w:sz w:val="20"/>
                <w:szCs w:val="20"/>
              </w:rPr>
            </w:pPr>
          </w:p>
        </w:tc>
        <w:tc>
          <w:tcPr>
            <w:tcW w:w="567" w:type="dxa"/>
            <w:vAlign w:val="center"/>
          </w:tcPr>
          <w:p w14:paraId="694DC710" w14:textId="77777777" w:rsidR="003528F7" w:rsidRPr="004E27EB" w:rsidRDefault="003528F7" w:rsidP="004E27EB">
            <w:pPr>
              <w:pStyle w:val="35"/>
              <w:ind w:right="-291"/>
              <w:rPr>
                <w:i w:val="0"/>
                <w:sz w:val="20"/>
                <w:szCs w:val="20"/>
              </w:rPr>
            </w:pPr>
          </w:p>
        </w:tc>
        <w:tc>
          <w:tcPr>
            <w:tcW w:w="993" w:type="dxa"/>
            <w:vAlign w:val="center"/>
          </w:tcPr>
          <w:p w14:paraId="67DA97B0"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47FA23D6" w14:textId="77777777" w:rsidR="003528F7" w:rsidRPr="004E27EB" w:rsidRDefault="003528F7" w:rsidP="004E27EB">
            <w:pPr>
              <w:pStyle w:val="35"/>
              <w:ind w:right="-291"/>
              <w:rPr>
                <w:i w:val="0"/>
                <w:sz w:val="20"/>
                <w:szCs w:val="20"/>
              </w:rPr>
            </w:pPr>
          </w:p>
        </w:tc>
      </w:tr>
      <w:tr w:rsidR="003528F7" w:rsidRPr="004E27EB" w14:paraId="4642EECE" w14:textId="77777777" w:rsidTr="00AD066E">
        <w:tc>
          <w:tcPr>
            <w:tcW w:w="2943" w:type="dxa"/>
          </w:tcPr>
          <w:p w14:paraId="7347EC24" w14:textId="77777777" w:rsidR="003528F7" w:rsidRPr="004E27EB" w:rsidRDefault="003528F7" w:rsidP="00AD066E">
            <w:pPr>
              <w:pStyle w:val="35"/>
              <w:ind w:right="35"/>
              <w:jc w:val="left"/>
              <w:rPr>
                <w:i w:val="0"/>
                <w:sz w:val="20"/>
                <w:szCs w:val="20"/>
                <w:lang w:val="uk-UA"/>
              </w:rPr>
            </w:pPr>
            <w:r w:rsidRPr="004E27EB">
              <w:rPr>
                <w:i w:val="0"/>
                <w:sz w:val="20"/>
                <w:szCs w:val="20"/>
                <w:lang w:val="uk-UA"/>
              </w:rPr>
              <w:t xml:space="preserve">Мінога українська </w:t>
            </w:r>
            <w:proofErr w:type="spellStart"/>
            <w:r w:rsidRPr="004E27EB">
              <w:rPr>
                <w:i w:val="0"/>
                <w:sz w:val="20"/>
                <w:szCs w:val="20"/>
              </w:rPr>
              <w:t>Eudontomyzon</w:t>
            </w:r>
            <w:proofErr w:type="spellEnd"/>
            <w:r w:rsidRPr="004E27EB">
              <w:rPr>
                <w:i w:val="0"/>
                <w:sz w:val="20"/>
                <w:szCs w:val="20"/>
                <w:lang w:val="uk-UA"/>
              </w:rPr>
              <w:t xml:space="preserve"> </w:t>
            </w:r>
            <w:proofErr w:type="spellStart"/>
            <w:r w:rsidRPr="004E27EB">
              <w:rPr>
                <w:i w:val="0"/>
                <w:sz w:val="20"/>
                <w:szCs w:val="20"/>
              </w:rPr>
              <w:t>mariae</w:t>
            </w:r>
            <w:proofErr w:type="spellEnd"/>
            <w:r w:rsidRPr="004E27EB">
              <w:rPr>
                <w:i w:val="0"/>
                <w:sz w:val="20"/>
                <w:szCs w:val="20"/>
                <w:lang w:val="uk-UA"/>
              </w:rPr>
              <w:t xml:space="preserve"> </w:t>
            </w:r>
            <w:r w:rsidRPr="004E27EB">
              <w:rPr>
                <w:i w:val="0"/>
                <w:sz w:val="20"/>
                <w:szCs w:val="20"/>
              </w:rPr>
              <w:t>Berg</w:t>
            </w:r>
            <w:r w:rsidRPr="004E27EB">
              <w:rPr>
                <w:i w:val="0"/>
                <w:sz w:val="20"/>
                <w:szCs w:val="20"/>
                <w:lang w:val="uk-UA"/>
              </w:rPr>
              <w:t>.</w:t>
            </w:r>
          </w:p>
        </w:tc>
        <w:tc>
          <w:tcPr>
            <w:tcW w:w="900" w:type="dxa"/>
            <w:vAlign w:val="center"/>
          </w:tcPr>
          <w:p w14:paraId="293B143F" w14:textId="77777777" w:rsidR="003528F7" w:rsidRPr="004E27EB" w:rsidRDefault="003528F7" w:rsidP="004E27EB">
            <w:pPr>
              <w:pStyle w:val="35"/>
              <w:ind w:right="-291"/>
              <w:rPr>
                <w:i w:val="0"/>
                <w:sz w:val="20"/>
                <w:szCs w:val="20"/>
              </w:rPr>
            </w:pPr>
            <w:r w:rsidRPr="004E27EB">
              <w:rPr>
                <w:i w:val="0"/>
                <w:sz w:val="20"/>
                <w:szCs w:val="20"/>
              </w:rPr>
              <w:t>х</w:t>
            </w:r>
          </w:p>
        </w:tc>
        <w:tc>
          <w:tcPr>
            <w:tcW w:w="1080" w:type="dxa"/>
            <w:vAlign w:val="center"/>
          </w:tcPr>
          <w:p w14:paraId="5A846F68" w14:textId="77777777" w:rsidR="003528F7" w:rsidRPr="004E27EB" w:rsidRDefault="003528F7" w:rsidP="004E27EB">
            <w:pPr>
              <w:pStyle w:val="35"/>
              <w:ind w:right="-291"/>
              <w:rPr>
                <w:i w:val="0"/>
                <w:sz w:val="20"/>
                <w:szCs w:val="20"/>
              </w:rPr>
            </w:pPr>
          </w:p>
        </w:tc>
        <w:tc>
          <w:tcPr>
            <w:tcW w:w="661" w:type="dxa"/>
            <w:vAlign w:val="center"/>
          </w:tcPr>
          <w:p w14:paraId="25B2BD4D" w14:textId="77777777" w:rsidR="003528F7" w:rsidRPr="004E27EB" w:rsidRDefault="003528F7" w:rsidP="004E27EB">
            <w:pPr>
              <w:pStyle w:val="35"/>
              <w:ind w:right="-291"/>
              <w:rPr>
                <w:i w:val="0"/>
                <w:sz w:val="20"/>
                <w:szCs w:val="20"/>
              </w:rPr>
            </w:pPr>
          </w:p>
        </w:tc>
        <w:tc>
          <w:tcPr>
            <w:tcW w:w="729" w:type="dxa"/>
            <w:vAlign w:val="center"/>
          </w:tcPr>
          <w:p w14:paraId="5515089D" w14:textId="77777777" w:rsidR="003528F7" w:rsidRPr="004E27EB" w:rsidRDefault="003528F7" w:rsidP="004E27EB">
            <w:pPr>
              <w:pStyle w:val="35"/>
              <w:ind w:right="-291"/>
              <w:rPr>
                <w:i w:val="0"/>
                <w:sz w:val="20"/>
                <w:szCs w:val="20"/>
              </w:rPr>
            </w:pPr>
          </w:p>
        </w:tc>
        <w:tc>
          <w:tcPr>
            <w:tcW w:w="599" w:type="dxa"/>
            <w:vAlign w:val="center"/>
          </w:tcPr>
          <w:p w14:paraId="22F8607B" w14:textId="77777777" w:rsidR="003528F7" w:rsidRPr="004E27EB" w:rsidRDefault="003528F7" w:rsidP="004E27EB">
            <w:pPr>
              <w:pStyle w:val="35"/>
              <w:ind w:right="-291"/>
              <w:rPr>
                <w:i w:val="0"/>
                <w:sz w:val="20"/>
                <w:szCs w:val="20"/>
              </w:rPr>
            </w:pPr>
          </w:p>
        </w:tc>
        <w:tc>
          <w:tcPr>
            <w:tcW w:w="567" w:type="dxa"/>
            <w:vAlign w:val="center"/>
          </w:tcPr>
          <w:p w14:paraId="2D9A0250" w14:textId="77777777" w:rsidR="003528F7" w:rsidRPr="004E27EB" w:rsidRDefault="003528F7" w:rsidP="004E27EB">
            <w:pPr>
              <w:pStyle w:val="35"/>
              <w:ind w:right="-291"/>
              <w:rPr>
                <w:i w:val="0"/>
                <w:sz w:val="20"/>
                <w:szCs w:val="20"/>
              </w:rPr>
            </w:pPr>
          </w:p>
        </w:tc>
        <w:tc>
          <w:tcPr>
            <w:tcW w:w="993" w:type="dxa"/>
            <w:vAlign w:val="center"/>
          </w:tcPr>
          <w:p w14:paraId="08577050" w14:textId="77777777" w:rsidR="003528F7" w:rsidRPr="004E27EB" w:rsidRDefault="003528F7" w:rsidP="004E27EB">
            <w:pPr>
              <w:pStyle w:val="35"/>
              <w:ind w:right="-291"/>
              <w:rPr>
                <w:i w:val="0"/>
                <w:sz w:val="20"/>
                <w:szCs w:val="20"/>
              </w:rPr>
            </w:pPr>
            <w:r w:rsidRPr="004E27EB">
              <w:rPr>
                <w:i w:val="0"/>
                <w:sz w:val="20"/>
                <w:szCs w:val="20"/>
              </w:rPr>
              <w:t>х</w:t>
            </w:r>
          </w:p>
        </w:tc>
        <w:tc>
          <w:tcPr>
            <w:tcW w:w="1134" w:type="dxa"/>
          </w:tcPr>
          <w:p w14:paraId="1D7C57D9" w14:textId="77777777" w:rsidR="003528F7" w:rsidRPr="004E27EB" w:rsidRDefault="003528F7" w:rsidP="004E27EB">
            <w:pPr>
              <w:pStyle w:val="35"/>
              <w:ind w:right="-291"/>
              <w:rPr>
                <w:i w:val="0"/>
                <w:sz w:val="20"/>
                <w:szCs w:val="20"/>
              </w:rPr>
            </w:pPr>
          </w:p>
        </w:tc>
      </w:tr>
      <w:tr w:rsidR="003528F7" w:rsidRPr="004E27EB" w14:paraId="38C59B46" w14:textId="77777777" w:rsidTr="00AD066E">
        <w:tc>
          <w:tcPr>
            <w:tcW w:w="2943" w:type="dxa"/>
          </w:tcPr>
          <w:p w14:paraId="10D03FE9" w14:textId="77777777" w:rsidR="003528F7" w:rsidRPr="004E27EB" w:rsidRDefault="003528F7" w:rsidP="00AD066E">
            <w:pPr>
              <w:pStyle w:val="35"/>
              <w:ind w:right="35"/>
              <w:jc w:val="left"/>
              <w:rPr>
                <w:i w:val="0"/>
                <w:sz w:val="20"/>
                <w:szCs w:val="20"/>
              </w:rPr>
            </w:pPr>
            <w:proofErr w:type="spellStart"/>
            <w:r w:rsidRPr="004E27EB">
              <w:rPr>
                <w:i w:val="0"/>
                <w:sz w:val="20"/>
                <w:szCs w:val="20"/>
              </w:rPr>
              <w:t>Жаба</w:t>
            </w:r>
            <w:proofErr w:type="spellEnd"/>
            <w:r w:rsidRPr="004E27EB">
              <w:rPr>
                <w:i w:val="0"/>
                <w:sz w:val="20"/>
                <w:szCs w:val="20"/>
              </w:rPr>
              <w:t xml:space="preserve"> </w:t>
            </w:r>
            <w:proofErr w:type="spellStart"/>
            <w:r w:rsidRPr="004E27EB">
              <w:rPr>
                <w:i w:val="0"/>
                <w:sz w:val="20"/>
                <w:szCs w:val="20"/>
              </w:rPr>
              <w:t>очеретяна</w:t>
            </w:r>
            <w:proofErr w:type="spellEnd"/>
          </w:p>
        </w:tc>
        <w:tc>
          <w:tcPr>
            <w:tcW w:w="900" w:type="dxa"/>
            <w:vAlign w:val="center"/>
          </w:tcPr>
          <w:p w14:paraId="203096C7"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03150E90" w14:textId="77777777" w:rsidR="003528F7" w:rsidRPr="004E27EB" w:rsidRDefault="003528F7" w:rsidP="004E27EB">
            <w:pPr>
              <w:pStyle w:val="35"/>
              <w:ind w:right="-291"/>
              <w:rPr>
                <w:i w:val="0"/>
                <w:sz w:val="20"/>
                <w:szCs w:val="20"/>
              </w:rPr>
            </w:pPr>
          </w:p>
        </w:tc>
        <w:tc>
          <w:tcPr>
            <w:tcW w:w="661" w:type="dxa"/>
            <w:vAlign w:val="center"/>
          </w:tcPr>
          <w:p w14:paraId="59DC5B9D" w14:textId="77777777" w:rsidR="003528F7" w:rsidRPr="004E27EB" w:rsidRDefault="003528F7" w:rsidP="004E27EB">
            <w:pPr>
              <w:pStyle w:val="35"/>
              <w:ind w:right="-291"/>
              <w:rPr>
                <w:i w:val="0"/>
                <w:sz w:val="20"/>
                <w:szCs w:val="20"/>
              </w:rPr>
            </w:pPr>
          </w:p>
        </w:tc>
        <w:tc>
          <w:tcPr>
            <w:tcW w:w="729" w:type="dxa"/>
            <w:vAlign w:val="center"/>
          </w:tcPr>
          <w:p w14:paraId="75B383CE" w14:textId="77777777" w:rsidR="003528F7" w:rsidRPr="004E27EB" w:rsidRDefault="003528F7" w:rsidP="004E27EB">
            <w:pPr>
              <w:pStyle w:val="35"/>
              <w:ind w:right="-291"/>
              <w:rPr>
                <w:i w:val="0"/>
                <w:sz w:val="20"/>
                <w:szCs w:val="20"/>
              </w:rPr>
            </w:pPr>
          </w:p>
        </w:tc>
        <w:tc>
          <w:tcPr>
            <w:tcW w:w="599" w:type="dxa"/>
            <w:vAlign w:val="center"/>
          </w:tcPr>
          <w:p w14:paraId="02D46AA7" w14:textId="77777777" w:rsidR="003528F7" w:rsidRPr="004E27EB" w:rsidRDefault="003528F7" w:rsidP="004E27EB">
            <w:pPr>
              <w:pStyle w:val="35"/>
              <w:ind w:right="-291"/>
              <w:rPr>
                <w:i w:val="0"/>
                <w:sz w:val="20"/>
                <w:szCs w:val="20"/>
              </w:rPr>
            </w:pPr>
          </w:p>
        </w:tc>
        <w:tc>
          <w:tcPr>
            <w:tcW w:w="567" w:type="dxa"/>
            <w:vAlign w:val="center"/>
          </w:tcPr>
          <w:p w14:paraId="2A0C430A" w14:textId="77777777" w:rsidR="003528F7" w:rsidRPr="004E27EB" w:rsidRDefault="003528F7" w:rsidP="004E27EB">
            <w:pPr>
              <w:pStyle w:val="35"/>
              <w:ind w:right="-291"/>
              <w:rPr>
                <w:i w:val="0"/>
                <w:sz w:val="20"/>
                <w:szCs w:val="20"/>
              </w:rPr>
            </w:pPr>
          </w:p>
        </w:tc>
        <w:tc>
          <w:tcPr>
            <w:tcW w:w="993" w:type="dxa"/>
            <w:vAlign w:val="center"/>
          </w:tcPr>
          <w:p w14:paraId="33749D38"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1BC03BDF" w14:textId="77777777" w:rsidR="003528F7" w:rsidRPr="004E27EB" w:rsidRDefault="003528F7" w:rsidP="004E27EB">
            <w:pPr>
              <w:pStyle w:val="35"/>
              <w:ind w:right="-291"/>
              <w:rPr>
                <w:i w:val="0"/>
                <w:sz w:val="20"/>
                <w:szCs w:val="20"/>
              </w:rPr>
            </w:pPr>
          </w:p>
        </w:tc>
      </w:tr>
      <w:tr w:rsidR="003528F7" w:rsidRPr="004E27EB" w14:paraId="38644371" w14:textId="77777777" w:rsidTr="00AD066E">
        <w:tc>
          <w:tcPr>
            <w:tcW w:w="2943" w:type="dxa"/>
          </w:tcPr>
          <w:p w14:paraId="0FE2AE4A" w14:textId="77777777" w:rsidR="003528F7" w:rsidRPr="004E27EB" w:rsidRDefault="003528F7" w:rsidP="00AD066E">
            <w:pPr>
              <w:pStyle w:val="35"/>
              <w:ind w:right="35"/>
              <w:jc w:val="left"/>
              <w:rPr>
                <w:i w:val="0"/>
                <w:sz w:val="20"/>
                <w:szCs w:val="20"/>
              </w:rPr>
            </w:pPr>
            <w:proofErr w:type="spellStart"/>
            <w:r w:rsidRPr="004E27EB">
              <w:rPr>
                <w:i w:val="0"/>
                <w:sz w:val="20"/>
                <w:szCs w:val="20"/>
              </w:rPr>
              <w:t>Шуліка</w:t>
            </w:r>
            <w:proofErr w:type="spellEnd"/>
            <w:r w:rsidRPr="004E27EB">
              <w:rPr>
                <w:i w:val="0"/>
                <w:sz w:val="20"/>
                <w:szCs w:val="20"/>
              </w:rPr>
              <w:t xml:space="preserve"> </w:t>
            </w:r>
            <w:proofErr w:type="spellStart"/>
            <w:r w:rsidRPr="004E27EB">
              <w:rPr>
                <w:i w:val="0"/>
                <w:sz w:val="20"/>
                <w:szCs w:val="20"/>
              </w:rPr>
              <w:t>рудий</w:t>
            </w:r>
            <w:proofErr w:type="spellEnd"/>
            <w:r w:rsidRPr="004E27EB">
              <w:rPr>
                <w:i w:val="0"/>
                <w:sz w:val="20"/>
                <w:szCs w:val="20"/>
              </w:rPr>
              <w:t xml:space="preserve"> Milvus </w:t>
            </w:r>
            <w:proofErr w:type="spellStart"/>
            <w:r w:rsidRPr="004E27EB">
              <w:rPr>
                <w:i w:val="0"/>
                <w:sz w:val="20"/>
                <w:szCs w:val="20"/>
              </w:rPr>
              <w:t>mslvus</w:t>
            </w:r>
            <w:proofErr w:type="spellEnd"/>
          </w:p>
        </w:tc>
        <w:tc>
          <w:tcPr>
            <w:tcW w:w="900" w:type="dxa"/>
            <w:vAlign w:val="center"/>
          </w:tcPr>
          <w:p w14:paraId="064508E7"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21734C5A" w14:textId="77777777" w:rsidR="003528F7" w:rsidRPr="004E27EB" w:rsidRDefault="003528F7" w:rsidP="004E27EB">
            <w:pPr>
              <w:pStyle w:val="35"/>
              <w:ind w:right="-291"/>
              <w:rPr>
                <w:i w:val="0"/>
                <w:sz w:val="20"/>
                <w:szCs w:val="20"/>
                <w:lang w:val="ru-RU"/>
              </w:rPr>
            </w:pPr>
            <w:r w:rsidRPr="004E27EB">
              <w:rPr>
                <w:i w:val="0"/>
                <w:sz w:val="20"/>
                <w:szCs w:val="20"/>
                <w:lang w:val="ru-RU"/>
              </w:rPr>
              <w:t>х</w:t>
            </w:r>
          </w:p>
        </w:tc>
        <w:tc>
          <w:tcPr>
            <w:tcW w:w="661" w:type="dxa"/>
            <w:vAlign w:val="center"/>
          </w:tcPr>
          <w:p w14:paraId="5F44E8A4" w14:textId="77777777" w:rsidR="003528F7" w:rsidRPr="004E27EB" w:rsidRDefault="003528F7" w:rsidP="004E27EB">
            <w:pPr>
              <w:pStyle w:val="35"/>
              <w:ind w:right="-291"/>
              <w:rPr>
                <w:i w:val="0"/>
                <w:sz w:val="20"/>
                <w:szCs w:val="20"/>
              </w:rPr>
            </w:pPr>
          </w:p>
        </w:tc>
        <w:tc>
          <w:tcPr>
            <w:tcW w:w="729" w:type="dxa"/>
            <w:vAlign w:val="center"/>
          </w:tcPr>
          <w:p w14:paraId="719DD482" w14:textId="77777777" w:rsidR="003528F7" w:rsidRPr="004E27EB" w:rsidRDefault="003528F7" w:rsidP="004E27EB">
            <w:pPr>
              <w:pStyle w:val="35"/>
              <w:ind w:right="-291"/>
              <w:rPr>
                <w:i w:val="0"/>
                <w:sz w:val="20"/>
                <w:szCs w:val="20"/>
              </w:rPr>
            </w:pPr>
          </w:p>
        </w:tc>
        <w:tc>
          <w:tcPr>
            <w:tcW w:w="599" w:type="dxa"/>
            <w:vAlign w:val="center"/>
          </w:tcPr>
          <w:p w14:paraId="4EEE85DF" w14:textId="77777777" w:rsidR="003528F7" w:rsidRPr="004E27EB" w:rsidRDefault="003528F7" w:rsidP="004E27EB">
            <w:pPr>
              <w:pStyle w:val="35"/>
              <w:ind w:right="-291"/>
              <w:rPr>
                <w:i w:val="0"/>
                <w:sz w:val="20"/>
                <w:szCs w:val="20"/>
              </w:rPr>
            </w:pPr>
          </w:p>
        </w:tc>
        <w:tc>
          <w:tcPr>
            <w:tcW w:w="567" w:type="dxa"/>
            <w:vAlign w:val="center"/>
          </w:tcPr>
          <w:p w14:paraId="2F92A596" w14:textId="77777777" w:rsidR="003528F7" w:rsidRPr="004E27EB" w:rsidRDefault="003528F7" w:rsidP="004E27EB">
            <w:pPr>
              <w:pStyle w:val="35"/>
              <w:ind w:right="-291"/>
              <w:rPr>
                <w:i w:val="0"/>
                <w:sz w:val="20"/>
                <w:szCs w:val="20"/>
              </w:rPr>
            </w:pPr>
          </w:p>
        </w:tc>
        <w:tc>
          <w:tcPr>
            <w:tcW w:w="993" w:type="dxa"/>
            <w:vAlign w:val="center"/>
          </w:tcPr>
          <w:p w14:paraId="27E742B6"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6DF70413" w14:textId="77777777" w:rsidR="003528F7" w:rsidRPr="004E27EB" w:rsidRDefault="003528F7" w:rsidP="004E27EB">
            <w:pPr>
              <w:pStyle w:val="35"/>
              <w:ind w:right="-291"/>
              <w:rPr>
                <w:i w:val="0"/>
                <w:sz w:val="20"/>
                <w:szCs w:val="20"/>
              </w:rPr>
            </w:pPr>
          </w:p>
        </w:tc>
      </w:tr>
      <w:tr w:rsidR="003528F7" w:rsidRPr="004E27EB" w14:paraId="6EE3CC7C" w14:textId="77777777" w:rsidTr="00AD066E">
        <w:tc>
          <w:tcPr>
            <w:tcW w:w="2943" w:type="dxa"/>
          </w:tcPr>
          <w:p w14:paraId="797C074F" w14:textId="77777777" w:rsidR="003528F7" w:rsidRPr="004E27EB" w:rsidRDefault="003528F7" w:rsidP="00AD066E">
            <w:pPr>
              <w:pStyle w:val="35"/>
              <w:ind w:right="35"/>
              <w:jc w:val="left"/>
              <w:rPr>
                <w:i w:val="0"/>
                <w:sz w:val="20"/>
                <w:szCs w:val="20"/>
              </w:rPr>
            </w:pPr>
            <w:proofErr w:type="spellStart"/>
            <w:r w:rsidRPr="004E27EB">
              <w:rPr>
                <w:i w:val="0"/>
                <w:sz w:val="20"/>
                <w:szCs w:val="20"/>
              </w:rPr>
              <w:t>Тетерук</w:t>
            </w:r>
            <w:proofErr w:type="spellEnd"/>
            <w:r w:rsidRPr="004E27EB">
              <w:rPr>
                <w:i w:val="0"/>
                <w:sz w:val="20"/>
                <w:szCs w:val="20"/>
              </w:rPr>
              <w:t xml:space="preserve"> </w:t>
            </w:r>
            <w:proofErr w:type="spellStart"/>
            <w:r w:rsidRPr="004E27EB">
              <w:rPr>
                <w:i w:val="0"/>
                <w:sz w:val="20"/>
                <w:szCs w:val="20"/>
              </w:rPr>
              <w:t>Lururu</w:t>
            </w:r>
            <w:proofErr w:type="spellEnd"/>
            <w:r w:rsidRPr="004E27EB">
              <w:rPr>
                <w:i w:val="0"/>
                <w:sz w:val="20"/>
                <w:szCs w:val="20"/>
              </w:rPr>
              <w:t xml:space="preserve"> </w:t>
            </w:r>
            <w:proofErr w:type="spellStart"/>
            <w:r w:rsidRPr="004E27EB">
              <w:rPr>
                <w:i w:val="0"/>
                <w:sz w:val="20"/>
                <w:szCs w:val="20"/>
              </w:rPr>
              <w:t>tetrsx</w:t>
            </w:r>
            <w:proofErr w:type="spellEnd"/>
          </w:p>
        </w:tc>
        <w:tc>
          <w:tcPr>
            <w:tcW w:w="900" w:type="dxa"/>
            <w:vAlign w:val="center"/>
          </w:tcPr>
          <w:p w14:paraId="263169EC" w14:textId="77777777" w:rsidR="003528F7" w:rsidRPr="004E27EB" w:rsidRDefault="003528F7" w:rsidP="004E27EB">
            <w:pPr>
              <w:ind w:right="-291"/>
              <w:jc w:val="center"/>
              <w:rPr>
                <w:rFonts w:ascii="Times New Roman" w:hAnsi="Times New Roman" w:cs="Times New Roman"/>
                <w:sz w:val="20"/>
                <w:szCs w:val="20"/>
                <w:lang w:val="en-US"/>
              </w:rPr>
            </w:pPr>
            <w:r w:rsidRPr="004E27EB">
              <w:rPr>
                <w:rFonts w:ascii="Times New Roman" w:hAnsi="Times New Roman" w:cs="Times New Roman"/>
                <w:sz w:val="20"/>
                <w:szCs w:val="20"/>
                <w:lang w:val="en-US"/>
              </w:rPr>
              <w:t>x</w:t>
            </w:r>
          </w:p>
        </w:tc>
        <w:tc>
          <w:tcPr>
            <w:tcW w:w="1080" w:type="dxa"/>
            <w:vAlign w:val="center"/>
          </w:tcPr>
          <w:p w14:paraId="50B93EE7" w14:textId="77777777" w:rsidR="003528F7" w:rsidRPr="004E27EB" w:rsidRDefault="003528F7" w:rsidP="004E27EB">
            <w:pPr>
              <w:pStyle w:val="35"/>
              <w:ind w:right="-291"/>
              <w:rPr>
                <w:i w:val="0"/>
                <w:sz w:val="20"/>
                <w:szCs w:val="20"/>
                <w:lang w:val="ru-RU"/>
              </w:rPr>
            </w:pPr>
          </w:p>
        </w:tc>
        <w:tc>
          <w:tcPr>
            <w:tcW w:w="661" w:type="dxa"/>
            <w:vAlign w:val="center"/>
          </w:tcPr>
          <w:p w14:paraId="6DAEF849" w14:textId="77777777" w:rsidR="003528F7" w:rsidRPr="004E27EB" w:rsidRDefault="003528F7" w:rsidP="004E27EB">
            <w:pPr>
              <w:pStyle w:val="35"/>
              <w:ind w:right="-291"/>
              <w:rPr>
                <w:i w:val="0"/>
                <w:sz w:val="20"/>
                <w:szCs w:val="20"/>
              </w:rPr>
            </w:pPr>
          </w:p>
        </w:tc>
        <w:tc>
          <w:tcPr>
            <w:tcW w:w="729" w:type="dxa"/>
            <w:vAlign w:val="center"/>
          </w:tcPr>
          <w:p w14:paraId="6C77F696" w14:textId="77777777" w:rsidR="003528F7" w:rsidRPr="004E27EB" w:rsidRDefault="003528F7" w:rsidP="004E27EB">
            <w:pPr>
              <w:pStyle w:val="35"/>
              <w:ind w:right="-291"/>
              <w:rPr>
                <w:i w:val="0"/>
                <w:sz w:val="20"/>
                <w:szCs w:val="20"/>
              </w:rPr>
            </w:pPr>
          </w:p>
        </w:tc>
        <w:tc>
          <w:tcPr>
            <w:tcW w:w="599" w:type="dxa"/>
            <w:vAlign w:val="center"/>
          </w:tcPr>
          <w:p w14:paraId="513BD240" w14:textId="77777777" w:rsidR="003528F7" w:rsidRPr="004E27EB" w:rsidRDefault="003528F7" w:rsidP="004E27EB">
            <w:pPr>
              <w:pStyle w:val="35"/>
              <w:ind w:right="-291"/>
              <w:rPr>
                <w:i w:val="0"/>
                <w:sz w:val="20"/>
                <w:szCs w:val="20"/>
              </w:rPr>
            </w:pPr>
          </w:p>
        </w:tc>
        <w:tc>
          <w:tcPr>
            <w:tcW w:w="567" w:type="dxa"/>
            <w:vAlign w:val="center"/>
          </w:tcPr>
          <w:p w14:paraId="7EFDC188" w14:textId="77777777" w:rsidR="003528F7" w:rsidRPr="004E27EB" w:rsidRDefault="003528F7" w:rsidP="004E27EB">
            <w:pPr>
              <w:pStyle w:val="35"/>
              <w:ind w:right="-291"/>
              <w:rPr>
                <w:i w:val="0"/>
                <w:sz w:val="20"/>
                <w:szCs w:val="20"/>
              </w:rPr>
            </w:pPr>
          </w:p>
        </w:tc>
        <w:tc>
          <w:tcPr>
            <w:tcW w:w="993" w:type="dxa"/>
            <w:vAlign w:val="center"/>
          </w:tcPr>
          <w:p w14:paraId="67F667E7" w14:textId="77777777" w:rsidR="003528F7" w:rsidRPr="004E27EB" w:rsidRDefault="003528F7" w:rsidP="004E27EB">
            <w:pPr>
              <w:ind w:right="-291"/>
              <w:jc w:val="center"/>
              <w:rPr>
                <w:rFonts w:ascii="Times New Roman" w:hAnsi="Times New Roman" w:cs="Times New Roman"/>
                <w:sz w:val="20"/>
                <w:szCs w:val="20"/>
              </w:rPr>
            </w:pPr>
          </w:p>
        </w:tc>
        <w:tc>
          <w:tcPr>
            <w:tcW w:w="1134" w:type="dxa"/>
          </w:tcPr>
          <w:p w14:paraId="72FCFF87" w14:textId="77777777" w:rsidR="003528F7" w:rsidRPr="004E27EB" w:rsidRDefault="003528F7" w:rsidP="004E27EB">
            <w:pPr>
              <w:pStyle w:val="35"/>
              <w:ind w:right="-291"/>
              <w:rPr>
                <w:i w:val="0"/>
                <w:sz w:val="20"/>
                <w:szCs w:val="20"/>
              </w:rPr>
            </w:pPr>
          </w:p>
        </w:tc>
      </w:tr>
      <w:tr w:rsidR="003528F7" w:rsidRPr="004E27EB" w14:paraId="789C2C56" w14:textId="77777777" w:rsidTr="00AD066E">
        <w:tc>
          <w:tcPr>
            <w:tcW w:w="2943" w:type="dxa"/>
          </w:tcPr>
          <w:p w14:paraId="3428A75C" w14:textId="77777777" w:rsidR="003528F7" w:rsidRPr="004E27EB" w:rsidRDefault="003528F7" w:rsidP="00AD066E">
            <w:pPr>
              <w:pStyle w:val="35"/>
              <w:ind w:right="35"/>
              <w:jc w:val="left"/>
              <w:rPr>
                <w:i w:val="0"/>
                <w:sz w:val="20"/>
                <w:szCs w:val="20"/>
              </w:rPr>
            </w:pPr>
            <w:proofErr w:type="spellStart"/>
            <w:r w:rsidRPr="004E27EB">
              <w:rPr>
                <w:i w:val="0"/>
                <w:sz w:val="20"/>
                <w:szCs w:val="20"/>
              </w:rPr>
              <w:t>Хохітва</w:t>
            </w:r>
            <w:proofErr w:type="spellEnd"/>
          </w:p>
        </w:tc>
        <w:tc>
          <w:tcPr>
            <w:tcW w:w="900" w:type="dxa"/>
            <w:vAlign w:val="center"/>
          </w:tcPr>
          <w:p w14:paraId="16A94712"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77183E6D" w14:textId="77777777" w:rsidR="003528F7" w:rsidRPr="004E27EB" w:rsidRDefault="003528F7" w:rsidP="004E27EB">
            <w:pPr>
              <w:pStyle w:val="35"/>
              <w:ind w:right="-291"/>
              <w:rPr>
                <w:i w:val="0"/>
                <w:sz w:val="20"/>
                <w:szCs w:val="20"/>
              </w:rPr>
            </w:pPr>
          </w:p>
        </w:tc>
        <w:tc>
          <w:tcPr>
            <w:tcW w:w="661" w:type="dxa"/>
            <w:vAlign w:val="center"/>
          </w:tcPr>
          <w:p w14:paraId="781FC0F9" w14:textId="77777777" w:rsidR="003528F7" w:rsidRPr="004E27EB" w:rsidRDefault="003528F7" w:rsidP="004E27EB">
            <w:pPr>
              <w:pStyle w:val="35"/>
              <w:ind w:right="-291"/>
              <w:rPr>
                <w:i w:val="0"/>
                <w:sz w:val="20"/>
                <w:szCs w:val="20"/>
              </w:rPr>
            </w:pPr>
          </w:p>
        </w:tc>
        <w:tc>
          <w:tcPr>
            <w:tcW w:w="729" w:type="dxa"/>
            <w:vAlign w:val="center"/>
          </w:tcPr>
          <w:p w14:paraId="753B0784" w14:textId="77777777" w:rsidR="003528F7" w:rsidRPr="004E27EB" w:rsidRDefault="003528F7" w:rsidP="004E27EB">
            <w:pPr>
              <w:pStyle w:val="35"/>
              <w:ind w:right="-291"/>
              <w:rPr>
                <w:i w:val="0"/>
                <w:sz w:val="20"/>
                <w:szCs w:val="20"/>
              </w:rPr>
            </w:pPr>
          </w:p>
        </w:tc>
        <w:tc>
          <w:tcPr>
            <w:tcW w:w="599" w:type="dxa"/>
            <w:vAlign w:val="center"/>
          </w:tcPr>
          <w:p w14:paraId="749C44EB" w14:textId="77777777" w:rsidR="003528F7" w:rsidRPr="004E27EB" w:rsidRDefault="003528F7" w:rsidP="004E27EB">
            <w:pPr>
              <w:pStyle w:val="35"/>
              <w:ind w:right="-291"/>
              <w:rPr>
                <w:i w:val="0"/>
                <w:sz w:val="20"/>
                <w:szCs w:val="20"/>
              </w:rPr>
            </w:pPr>
          </w:p>
        </w:tc>
        <w:tc>
          <w:tcPr>
            <w:tcW w:w="567" w:type="dxa"/>
            <w:vAlign w:val="center"/>
          </w:tcPr>
          <w:p w14:paraId="2A0CCFDA" w14:textId="77777777" w:rsidR="003528F7" w:rsidRPr="004E27EB" w:rsidRDefault="003528F7" w:rsidP="004E27EB">
            <w:pPr>
              <w:pStyle w:val="35"/>
              <w:ind w:right="-291"/>
              <w:rPr>
                <w:i w:val="0"/>
                <w:sz w:val="20"/>
                <w:szCs w:val="20"/>
              </w:rPr>
            </w:pPr>
          </w:p>
        </w:tc>
        <w:tc>
          <w:tcPr>
            <w:tcW w:w="993" w:type="dxa"/>
            <w:vAlign w:val="center"/>
          </w:tcPr>
          <w:p w14:paraId="488EA800"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23CFDE9F" w14:textId="77777777" w:rsidR="003528F7" w:rsidRPr="004E27EB" w:rsidRDefault="003528F7" w:rsidP="004E27EB">
            <w:pPr>
              <w:pStyle w:val="35"/>
              <w:ind w:right="-291"/>
              <w:rPr>
                <w:i w:val="0"/>
                <w:sz w:val="20"/>
                <w:szCs w:val="20"/>
              </w:rPr>
            </w:pPr>
          </w:p>
        </w:tc>
      </w:tr>
      <w:tr w:rsidR="003528F7" w:rsidRPr="004E27EB" w14:paraId="652C5F60" w14:textId="77777777" w:rsidTr="00AD066E">
        <w:tc>
          <w:tcPr>
            <w:tcW w:w="2943" w:type="dxa"/>
          </w:tcPr>
          <w:p w14:paraId="1A5DD063" w14:textId="77777777" w:rsidR="003528F7" w:rsidRPr="004E27EB" w:rsidRDefault="003528F7" w:rsidP="00AD066E">
            <w:pPr>
              <w:pStyle w:val="35"/>
              <w:ind w:right="35"/>
              <w:jc w:val="left"/>
              <w:rPr>
                <w:i w:val="0"/>
                <w:sz w:val="20"/>
                <w:szCs w:val="20"/>
              </w:rPr>
            </w:pPr>
            <w:proofErr w:type="spellStart"/>
            <w:r w:rsidRPr="004E27EB">
              <w:rPr>
                <w:i w:val="0"/>
                <w:sz w:val="20"/>
                <w:szCs w:val="20"/>
              </w:rPr>
              <w:t>Очеретянка</w:t>
            </w:r>
            <w:proofErr w:type="spellEnd"/>
            <w:r w:rsidRPr="004E27EB">
              <w:rPr>
                <w:i w:val="0"/>
                <w:sz w:val="20"/>
                <w:szCs w:val="20"/>
              </w:rPr>
              <w:t xml:space="preserve"> </w:t>
            </w:r>
            <w:proofErr w:type="spellStart"/>
            <w:r w:rsidRPr="004E27EB">
              <w:rPr>
                <w:i w:val="0"/>
                <w:sz w:val="20"/>
                <w:szCs w:val="20"/>
              </w:rPr>
              <w:t>прудка</w:t>
            </w:r>
            <w:proofErr w:type="spellEnd"/>
          </w:p>
        </w:tc>
        <w:tc>
          <w:tcPr>
            <w:tcW w:w="900" w:type="dxa"/>
            <w:vAlign w:val="center"/>
          </w:tcPr>
          <w:p w14:paraId="1C10243C"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324AC31A" w14:textId="77777777" w:rsidR="003528F7" w:rsidRPr="004E27EB" w:rsidRDefault="003528F7" w:rsidP="004E27EB">
            <w:pPr>
              <w:pStyle w:val="35"/>
              <w:ind w:right="-291"/>
              <w:rPr>
                <w:i w:val="0"/>
                <w:sz w:val="20"/>
                <w:szCs w:val="20"/>
              </w:rPr>
            </w:pPr>
          </w:p>
        </w:tc>
        <w:tc>
          <w:tcPr>
            <w:tcW w:w="661" w:type="dxa"/>
            <w:vAlign w:val="center"/>
          </w:tcPr>
          <w:p w14:paraId="792B83D9" w14:textId="77777777" w:rsidR="003528F7" w:rsidRPr="004E27EB" w:rsidRDefault="003528F7" w:rsidP="004E27EB">
            <w:pPr>
              <w:pStyle w:val="35"/>
              <w:ind w:right="-291"/>
              <w:rPr>
                <w:i w:val="0"/>
                <w:sz w:val="20"/>
                <w:szCs w:val="20"/>
              </w:rPr>
            </w:pPr>
          </w:p>
        </w:tc>
        <w:tc>
          <w:tcPr>
            <w:tcW w:w="729" w:type="dxa"/>
            <w:vAlign w:val="center"/>
          </w:tcPr>
          <w:p w14:paraId="156E2002" w14:textId="77777777" w:rsidR="003528F7" w:rsidRPr="004E27EB" w:rsidRDefault="003528F7" w:rsidP="004E27EB">
            <w:pPr>
              <w:pStyle w:val="35"/>
              <w:ind w:right="-291"/>
              <w:rPr>
                <w:i w:val="0"/>
                <w:sz w:val="20"/>
                <w:szCs w:val="20"/>
              </w:rPr>
            </w:pPr>
          </w:p>
        </w:tc>
        <w:tc>
          <w:tcPr>
            <w:tcW w:w="599" w:type="dxa"/>
            <w:vAlign w:val="center"/>
          </w:tcPr>
          <w:p w14:paraId="3CCEB016" w14:textId="77777777" w:rsidR="003528F7" w:rsidRPr="004E27EB" w:rsidRDefault="003528F7" w:rsidP="004E27EB">
            <w:pPr>
              <w:pStyle w:val="35"/>
              <w:ind w:right="-291"/>
              <w:rPr>
                <w:i w:val="0"/>
                <w:sz w:val="20"/>
                <w:szCs w:val="20"/>
              </w:rPr>
            </w:pPr>
          </w:p>
        </w:tc>
        <w:tc>
          <w:tcPr>
            <w:tcW w:w="567" w:type="dxa"/>
            <w:vAlign w:val="center"/>
          </w:tcPr>
          <w:p w14:paraId="60462125" w14:textId="77777777" w:rsidR="003528F7" w:rsidRPr="004E27EB" w:rsidRDefault="003528F7" w:rsidP="004E27EB">
            <w:pPr>
              <w:pStyle w:val="35"/>
              <w:ind w:right="-291"/>
              <w:rPr>
                <w:i w:val="0"/>
                <w:sz w:val="20"/>
                <w:szCs w:val="20"/>
              </w:rPr>
            </w:pPr>
          </w:p>
        </w:tc>
        <w:tc>
          <w:tcPr>
            <w:tcW w:w="993" w:type="dxa"/>
            <w:vAlign w:val="center"/>
          </w:tcPr>
          <w:p w14:paraId="7D726A85"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296D679B" w14:textId="77777777" w:rsidR="003528F7" w:rsidRPr="004E27EB" w:rsidRDefault="003528F7" w:rsidP="004E27EB">
            <w:pPr>
              <w:pStyle w:val="35"/>
              <w:ind w:right="-291"/>
              <w:rPr>
                <w:i w:val="0"/>
                <w:sz w:val="20"/>
                <w:szCs w:val="20"/>
              </w:rPr>
            </w:pPr>
          </w:p>
        </w:tc>
      </w:tr>
      <w:tr w:rsidR="003528F7" w:rsidRPr="004E27EB" w14:paraId="1F28C5BE" w14:textId="77777777" w:rsidTr="00AD066E">
        <w:tc>
          <w:tcPr>
            <w:tcW w:w="2943" w:type="dxa"/>
          </w:tcPr>
          <w:p w14:paraId="555D93AE" w14:textId="77777777" w:rsidR="00E73EA1" w:rsidRPr="004E27EB" w:rsidRDefault="003528F7" w:rsidP="00AD066E">
            <w:pPr>
              <w:pStyle w:val="35"/>
              <w:ind w:right="35"/>
              <w:jc w:val="left"/>
              <w:rPr>
                <w:i w:val="0"/>
                <w:sz w:val="20"/>
                <w:szCs w:val="20"/>
                <w:lang w:val="uk-UA"/>
              </w:rPr>
            </w:pPr>
            <w:r w:rsidRPr="004E27EB">
              <w:rPr>
                <w:i w:val="0"/>
                <w:sz w:val="20"/>
                <w:szCs w:val="20"/>
                <w:lang w:val="uk-UA"/>
              </w:rPr>
              <w:t xml:space="preserve">Нічниця </w:t>
            </w:r>
            <w:proofErr w:type="spellStart"/>
            <w:r w:rsidRPr="004E27EB">
              <w:rPr>
                <w:i w:val="0"/>
                <w:sz w:val="20"/>
                <w:szCs w:val="20"/>
                <w:lang w:val="uk-UA"/>
              </w:rPr>
              <w:t>Наттерера</w:t>
            </w:r>
            <w:proofErr w:type="spellEnd"/>
            <w:r w:rsidRPr="004E27EB">
              <w:rPr>
                <w:i w:val="0"/>
                <w:sz w:val="20"/>
                <w:szCs w:val="20"/>
                <w:lang w:val="uk-UA"/>
              </w:rPr>
              <w:t xml:space="preserve"> </w:t>
            </w:r>
          </w:p>
          <w:p w14:paraId="7253DD4F" w14:textId="01F750E8" w:rsidR="003528F7" w:rsidRPr="004E27EB" w:rsidRDefault="003528F7" w:rsidP="00AD066E">
            <w:pPr>
              <w:pStyle w:val="35"/>
              <w:ind w:right="35"/>
              <w:jc w:val="left"/>
              <w:rPr>
                <w:i w:val="0"/>
                <w:sz w:val="20"/>
                <w:szCs w:val="20"/>
                <w:lang w:val="uk-UA"/>
              </w:rPr>
            </w:pPr>
            <w:r w:rsidRPr="004E27EB">
              <w:rPr>
                <w:i w:val="0"/>
                <w:sz w:val="20"/>
                <w:szCs w:val="20"/>
              </w:rPr>
              <w:t>Myotis</w:t>
            </w:r>
            <w:r w:rsidRPr="004E27EB">
              <w:rPr>
                <w:i w:val="0"/>
                <w:sz w:val="20"/>
                <w:szCs w:val="20"/>
                <w:lang w:val="uk-UA"/>
              </w:rPr>
              <w:t xml:space="preserve"> </w:t>
            </w:r>
            <w:r w:rsidRPr="004E27EB">
              <w:rPr>
                <w:i w:val="0"/>
                <w:sz w:val="20"/>
                <w:szCs w:val="20"/>
              </w:rPr>
              <w:t>nattereri</w:t>
            </w:r>
            <w:r w:rsidRPr="004E27EB">
              <w:rPr>
                <w:i w:val="0"/>
                <w:sz w:val="20"/>
                <w:szCs w:val="20"/>
                <w:lang w:val="uk-UA"/>
              </w:rPr>
              <w:t xml:space="preserve"> </w:t>
            </w:r>
            <w:r w:rsidRPr="004E27EB">
              <w:rPr>
                <w:i w:val="0"/>
                <w:sz w:val="20"/>
                <w:szCs w:val="20"/>
              </w:rPr>
              <w:t>K</w:t>
            </w:r>
            <w:r w:rsidRPr="004E27EB">
              <w:rPr>
                <w:i w:val="0"/>
                <w:sz w:val="20"/>
                <w:szCs w:val="20"/>
                <w:lang w:val="uk-UA"/>
              </w:rPr>
              <w:t>.</w:t>
            </w:r>
          </w:p>
        </w:tc>
        <w:tc>
          <w:tcPr>
            <w:tcW w:w="900" w:type="dxa"/>
            <w:vAlign w:val="center"/>
          </w:tcPr>
          <w:p w14:paraId="165E0E12"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314E9172" w14:textId="77777777" w:rsidR="003528F7" w:rsidRPr="004E27EB" w:rsidRDefault="003528F7" w:rsidP="004E27EB">
            <w:pPr>
              <w:pStyle w:val="35"/>
              <w:ind w:right="-291"/>
              <w:rPr>
                <w:i w:val="0"/>
                <w:sz w:val="20"/>
                <w:szCs w:val="20"/>
              </w:rPr>
            </w:pPr>
          </w:p>
        </w:tc>
        <w:tc>
          <w:tcPr>
            <w:tcW w:w="661" w:type="dxa"/>
            <w:vAlign w:val="center"/>
          </w:tcPr>
          <w:p w14:paraId="2E2E9224" w14:textId="77777777" w:rsidR="003528F7" w:rsidRPr="004E27EB" w:rsidRDefault="003528F7" w:rsidP="004E27EB">
            <w:pPr>
              <w:pStyle w:val="35"/>
              <w:ind w:right="-291"/>
              <w:rPr>
                <w:i w:val="0"/>
                <w:sz w:val="20"/>
                <w:szCs w:val="20"/>
              </w:rPr>
            </w:pPr>
          </w:p>
        </w:tc>
        <w:tc>
          <w:tcPr>
            <w:tcW w:w="729" w:type="dxa"/>
            <w:vAlign w:val="center"/>
          </w:tcPr>
          <w:p w14:paraId="4BA92CBE" w14:textId="77777777" w:rsidR="003528F7" w:rsidRPr="004E27EB" w:rsidRDefault="003528F7" w:rsidP="004E27EB">
            <w:pPr>
              <w:pStyle w:val="35"/>
              <w:ind w:right="-291"/>
              <w:rPr>
                <w:i w:val="0"/>
                <w:sz w:val="20"/>
                <w:szCs w:val="20"/>
              </w:rPr>
            </w:pPr>
          </w:p>
        </w:tc>
        <w:tc>
          <w:tcPr>
            <w:tcW w:w="599" w:type="dxa"/>
            <w:vAlign w:val="center"/>
          </w:tcPr>
          <w:p w14:paraId="342661AC" w14:textId="77777777" w:rsidR="003528F7" w:rsidRPr="004E27EB" w:rsidRDefault="003528F7" w:rsidP="004E27EB">
            <w:pPr>
              <w:pStyle w:val="35"/>
              <w:ind w:right="-291"/>
              <w:rPr>
                <w:i w:val="0"/>
                <w:sz w:val="20"/>
                <w:szCs w:val="20"/>
              </w:rPr>
            </w:pPr>
          </w:p>
        </w:tc>
        <w:tc>
          <w:tcPr>
            <w:tcW w:w="567" w:type="dxa"/>
            <w:vAlign w:val="center"/>
          </w:tcPr>
          <w:p w14:paraId="3F7DC57F" w14:textId="77777777" w:rsidR="003528F7" w:rsidRPr="004E27EB" w:rsidRDefault="003528F7" w:rsidP="004E27EB">
            <w:pPr>
              <w:pStyle w:val="35"/>
              <w:ind w:right="-291"/>
              <w:rPr>
                <w:i w:val="0"/>
                <w:sz w:val="20"/>
                <w:szCs w:val="20"/>
              </w:rPr>
            </w:pPr>
          </w:p>
        </w:tc>
        <w:tc>
          <w:tcPr>
            <w:tcW w:w="993" w:type="dxa"/>
            <w:vAlign w:val="center"/>
          </w:tcPr>
          <w:p w14:paraId="570E73F3"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608310CF" w14:textId="77777777" w:rsidR="003528F7" w:rsidRPr="004E27EB" w:rsidRDefault="003528F7" w:rsidP="004E27EB">
            <w:pPr>
              <w:pStyle w:val="35"/>
              <w:ind w:right="-291"/>
              <w:rPr>
                <w:i w:val="0"/>
                <w:sz w:val="20"/>
                <w:szCs w:val="20"/>
              </w:rPr>
            </w:pPr>
          </w:p>
        </w:tc>
      </w:tr>
      <w:tr w:rsidR="003528F7" w:rsidRPr="004E27EB" w14:paraId="3C35AC8A" w14:textId="77777777" w:rsidTr="00AD066E">
        <w:tc>
          <w:tcPr>
            <w:tcW w:w="2943" w:type="dxa"/>
          </w:tcPr>
          <w:p w14:paraId="07E78DD4" w14:textId="77777777" w:rsidR="00E73EA1" w:rsidRPr="004E27EB" w:rsidRDefault="003528F7" w:rsidP="00AD066E">
            <w:pPr>
              <w:pStyle w:val="35"/>
              <w:ind w:right="35"/>
              <w:jc w:val="left"/>
              <w:rPr>
                <w:i w:val="0"/>
                <w:sz w:val="20"/>
                <w:szCs w:val="20"/>
                <w:lang w:val="uk-UA"/>
              </w:rPr>
            </w:pPr>
            <w:r w:rsidRPr="004E27EB">
              <w:rPr>
                <w:i w:val="0"/>
                <w:sz w:val="20"/>
                <w:szCs w:val="20"/>
                <w:lang w:val="uk-UA"/>
              </w:rPr>
              <w:t>Нічниця ставкова</w:t>
            </w:r>
          </w:p>
          <w:p w14:paraId="7A36DD1E" w14:textId="5938C4AD" w:rsidR="003528F7" w:rsidRPr="004E27EB" w:rsidRDefault="003528F7" w:rsidP="00AD066E">
            <w:pPr>
              <w:pStyle w:val="35"/>
              <w:ind w:right="35"/>
              <w:jc w:val="left"/>
              <w:rPr>
                <w:i w:val="0"/>
                <w:sz w:val="20"/>
                <w:szCs w:val="20"/>
                <w:lang w:val="uk-UA"/>
              </w:rPr>
            </w:pPr>
            <w:r w:rsidRPr="004E27EB">
              <w:rPr>
                <w:i w:val="0"/>
                <w:sz w:val="20"/>
                <w:szCs w:val="20"/>
                <w:lang w:val="uk-UA"/>
              </w:rPr>
              <w:t xml:space="preserve"> </w:t>
            </w:r>
            <w:r w:rsidRPr="004E27EB">
              <w:rPr>
                <w:i w:val="0"/>
                <w:sz w:val="20"/>
                <w:szCs w:val="20"/>
              </w:rPr>
              <w:t>Myotis</w:t>
            </w:r>
            <w:r w:rsidRPr="004E27EB">
              <w:rPr>
                <w:i w:val="0"/>
                <w:sz w:val="20"/>
                <w:szCs w:val="20"/>
                <w:lang w:val="uk-UA"/>
              </w:rPr>
              <w:t xml:space="preserve"> </w:t>
            </w:r>
            <w:proofErr w:type="spellStart"/>
            <w:r w:rsidRPr="004E27EB">
              <w:rPr>
                <w:i w:val="0"/>
                <w:sz w:val="20"/>
                <w:szCs w:val="20"/>
              </w:rPr>
              <w:t>dasycheme</w:t>
            </w:r>
            <w:proofErr w:type="spellEnd"/>
            <w:r w:rsidRPr="004E27EB">
              <w:rPr>
                <w:i w:val="0"/>
                <w:sz w:val="20"/>
                <w:szCs w:val="20"/>
                <w:lang w:val="uk-UA"/>
              </w:rPr>
              <w:t xml:space="preserve"> </w:t>
            </w:r>
            <w:r w:rsidRPr="004E27EB">
              <w:rPr>
                <w:i w:val="0"/>
                <w:sz w:val="20"/>
                <w:szCs w:val="20"/>
              </w:rPr>
              <w:t>B</w:t>
            </w:r>
            <w:r w:rsidRPr="004E27EB">
              <w:rPr>
                <w:i w:val="0"/>
                <w:sz w:val="20"/>
                <w:szCs w:val="20"/>
                <w:lang w:val="uk-UA"/>
              </w:rPr>
              <w:t>.</w:t>
            </w:r>
          </w:p>
        </w:tc>
        <w:tc>
          <w:tcPr>
            <w:tcW w:w="900" w:type="dxa"/>
            <w:vAlign w:val="center"/>
          </w:tcPr>
          <w:p w14:paraId="25CDB299"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5F49643B" w14:textId="77777777" w:rsidR="003528F7" w:rsidRPr="004E27EB" w:rsidRDefault="003528F7" w:rsidP="004E27EB">
            <w:pPr>
              <w:pStyle w:val="35"/>
              <w:ind w:right="-291"/>
              <w:rPr>
                <w:i w:val="0"/>
                <w:sz w:val="20"/>
                <w:szCs w:val="20"/>
              </w:rPr>
            </w:pPr>
          </w:p>
        </w:tc>
        <w:tc>
          <w:tcPr>
            <w:tcW w:w="661" w:type="dxa"/>
            <w:vAlign w:val="center"/>
          </w:tcPr>
          <w:p w14:paraId="1D9724AC" w14:textId="77777777" w:rsidR="003528F7" w:rsidRPr="004E27EB" w:rsidRDefault="003528F7" w:rsidP="004E27EB">
            <w:pPr>
              <w:pStyle w:val="35"/>
              <w:ind w:right="-291"/>
              <w:rPr>
                <w:i w:val="0"/>
                <w:sz w:val="20"/>
                <w:szCs w:val="20"/>
              </w:rPr>
            </w:pPr>
          </w:p>
        </w:tc>
        <w:tc>
          <w:tcPr>
            <w:tcW w:w="729" w:type="dxa"/>
            <w:vAlign w:val="center"/>
          </w:tcPr>
          <w:p w14:paraId="4A6689EA" w14:textId="77777777" w:rsidR="003528F7" w:rsidRPr="004E27EB" w:rsidRDefault="003528F7" w:rsidP="004E27EB">
            <w:pPr>
              <w:pStyle w:val="35"/>
              <w:ind w:right="-291"/>
              <w:rPr>
                <w:i w:val="0"/>
                <w:sz w:val="20"/>
                <w:szCs w:val="20"/>
              </w:rPr>
            </w:pPr>
          </w:p>
        </w:tc>
        <w:tc>
          <w:tcPr>
            <w:tcW w:w="599" w:type="dxa"/>
            <w:vAlign w:val="center"/>
          </w:tcPr>
          <w:p w14:paraId="5AC5AF05" w14:textId="77777777" w:rsidR="003528F7" w:rsidRPr="004E27EB" w:rsidRDefault="003528F7" w:rsidP="004E27EB">
            <w:pPr>
              <w:pStyle w:val="35"/>
              <w:ind w:right="-291"/>
              <w:rPr>
                <w:i w:val="0"/>
                <w:sz w:val="20"/>
                <w:szCs w:val="20"/>
              </w:rPr>
            </w:pPr>
          </w:p>
        </w:tc>
        <w:tc>
          <w:tcPr>
            <w:tcW w:w="567" w:type="dxa"/>
            <w:vAlign w:val="center"/>
          </w:tcPr>
          <w:p w14:paraId="6CD84AED" w14:textId="77777777" w:rsidR="003528F7" w:rsidRPr="004E27EB" w:rsidRDefault="003528F7" w:rsidP="004E27EB">
            <w:pPr>
              <w:pStyle w:val="35"/>
              <w:ind w:right="-291"/>
              <w:rPr>
                <w:i w:val="0"/>
                <w:sz w:val="20"/>
                <w:szCs w:val="20"/>
              </w:rPr>
            </w:pPr>
          </w:p>
        </w:tc>
        <w:tc>
          <w:tcPr>
            <w:tcW w:w="993" w:type="dxa"/>
            <w:vAlign w:val="center"/>
          </w:tcPr>
          <w:p w14:paraId="40BF4675"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134" w:type="dxa"/>
          </w:tcPr>
          <w:p w14:paraId="04FEC0C3" w14:textId="77777777" w:rsidR="003528F7" w:rsidRPr="004E27EB" w:rsidRDefault="003528F7" w:rsidP="004E27EB">
            <w:pPr>
              <w:pStyle w:val="35"/>
              <w:ind w:right="-291"/>
              <w:rPr>
                <w:i w:val="0"/>
                <w:sz w:val="20"/>
                <w:szCs w:val="20"/>
              </w:rPr>
            </w:pPr>
          </w:p>
        </w:tc>
      </w:tr>
      <w:tr w:rsidR="003528F7" w:rsidRPr="004E27EB" w14:paraId="2DE9E614" w14:textId="77777777" w:rsidTr="00AD066E">
        <w:tc>
          <w:tcPr>
            <w:tcW w:w="2943" w:type="dxa"/>
          </w:tcPr>
          <w:p w14:paraId="71DDF654" w14:textId="77777777" w:rsidR="00E73EA1" w:rsidRPr="004E27EB" w:rsidRDefault="003528F7" w:rsidP="00AD066E">
            <w:pPr>
              <w:pStyle w:val="35"/>
              <w:ind w:right="35"/>
              <w:jc w:val="left"/>
              <w:rPr>
                <w:i w:val="0"/>
                <w:sz w:val="20"/>
                <w:szCs w:val="20"/>
                <w:lang w:val="uk-UA"/>
              </w:rPr>
            </w:pPr>
            <w:proofErr w:type="spellStart"/>
            <w:r w:rsidRPr="004E27EB">
              <w:rPr>
                <w:i w:val="0"/>
                <w:sz w:val="20"/>
                <w:szCs w:val="20"/>
              </w:rPr>
              <w:t>Широкопалий</w:t>
            </w:r>
            <w:proofErr w:type="spellEnd"/>
            <w:r w:rsidRPr="004E27EB">
              <w:rPr>
                <w:i w:val="0"/>
                <w:sz w:val="20"/>
                <w:szCs w:val="20"/>
              </w:rPr>
              <w:t xml:space="preserve"> </w:t>
            </w:r>
            <w:proofErr w:type="spellStart"/>
            <w:r w:rsidRPr="004E27EB">
              <w:rPr>
                <w:i w:val="0"/>
                <w:sz w:val="20"/>
                <w:szCs w:val="20"/>
              </w:rPr>
              <w:t>рак</w:t>
            </w:r>
            <w:proofErr w:type="spellEnd"/>
          </w:p>
          <w:p w14:paraId="722910B5" w14:textId="6B3FEF19" w:rsidR="003528F7" w:rsidRPr="004E27EB" w:rsidRDefault="003528F7" w:rsidP="00AD066E">
            <w:pPr>
              <w:pStyle w:val="35"/>
              <w:ind w:right="35"/>
              <w:jc w:val="left"/>
              <w:rPr>
                <w:i w:val="0"/>
                <w:sz w:val="20"/>
                <w:szCs w:val="20"/>
              </w:rPr>
            </w:pPr>
            <w:r w:rsidRPr="004E27EB">
              <w:rPr>
                <w:i w:val="0"/>
                <w:sz w:val="20"/>
                <w:szCs w:val="20"/>
              </w:rPr>
              <w:t xml:space="preserve"> Astacus </w:t>
            </w:r>
            <w:proofErr w:type="spellStart"/>
            <w:r w:rsidRPr="004E27EB">
              <w:rPr>
                <w:i w:val="0"/>
                <w:sz w:val="20"/>
                <w:szCs w:val="20"/>
              </w:rPr>
              <w:t>Astacus</w:t>
            </w:r>
            <w:proofErr w:type="spellEnd"/>
          </w:p>
        </w:tc>
        <w:tc>
          <w:tcPr>
            <w:tcW w:w="900" w:type="dxa"/>
            <w:vAlign w:val="center"/>
          </w:tcPr>
          <w:p w14:paraId="2C72E325"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4E80D1CA" w14:textId="77777777" w:rsidR="003528F7" w:rsidRPr="004E27EB" w:rsidRDefault="003528F7" w:rsidP="004E27EB">
            <w:pPr>
              <w:pStyle w:val="35"/>
              <w:ind w:right="-291"/>
              <w:rPr>
                <w:i w:val="0"/>
                <w:sz w:val="20"/>
                <w:szCs w:val="20"/>
              </w:rPr>
            </w:pPr>
          </w:p>
        </w:tc>
        <w:tc>
          <w:tcPr>
            <w:tcW w:w="661" w:type="dxa"/>
            <w:vAlign w:val="center"/>
          </w:tcPr>
          <w:p w14:paraId="3EFD19EF" w14:textId="77777777" w:rsidR="003528F7" w:rsidRPr="004E27EB" w:rsidRDefault="003528F7" w:rsidP="004E27EB">
            <w:pPr>
              <w:pStyle w:val="35"/>
              <w:ind w:right="-291"/>
              <w:rPr>
                <w:i w:val="0"/>
                <w:sz w:val="20"/>
                <w:szCs w:val="20"/>
              </w:rPr>
            </w:pPr>
          </w:p>
        </w:tc>
        <w:tc>
          <w:tcPr>
            <w:tcW w:w="729" w:type="dxa"/>
            <w:vAlign w:val="center"/>
          </w:tcPr>
          <w:p w14:paraId="0ED8C0B7" w14:textId="77777777" w:rsidR="003528F7" w:rsidRPr="004E27EB" w:rsidRDefault="003528F7" w:rsidP="004E27EB">
            <w:pPr>
              <w:pStyle w:val="35"/>
              <w:ind w:right="-291"/>
              <w:rPr>
                <w:i w:val="0"/>
                <w:sz w:val="20"/>
                <w:szCs w:val="20"/>
              </w:rPr>
            </w:pPr>
          </w:p>
        </w:tc>
        <w:tc>
          <w:tcPr>
            <w:tcW w:w="599" w:type="dxa"/>
            <w:vAlign w:val="center"/>
          </w:tcPr>
          <w:p w14:paraId="2C65EC9F" w14:textId="77777777" w:rsidR="003528F7" w:rsidRPr="004E27EB" w:rsidRDefault="003528F7" w:rsidP="004E27EB">
            <w:pPr>
              <w:pStyle w:val="35"/>
              <w:ind w:right="-291"/>
              <w:rPr>
                <w:i w:val="0"/>
                <w:sz w:val="20"/>
                <w:szCs w:val="20"/>
              </w:rPr>
            </w:pPr>
          </w:p>
        </w:tc>
        <w:tc>
          <w:tcPr>
            <w:tcW w:w="567" w:type="dxa"/>
            <w:vAlign w:val="center"/>
          </w:tcPr>
          <w:p w14:paraId="5D3355D1" w14:textId="77777777" w:rsidR="003528F7" w:rsidRPr="004E27EB" w:rsidRDefault="003528F7" w:rsidP="004E27EB">
            <w:pPr>
              <w:pStyle w:val="35"/>
              <w:ind w:right="-291"/>
              <w:rPr>
                <w:i w:val="0"/>
                <w:sz w:val="20"/>
                <w:szCs w:val="20"/>
              </w:rPr>
            </w:pPr>
          </w:p>
        </w:tc>
        <w:tc>
          <w:tcPr>
            <w:tcW w:w="993" w:type="dxa"/>
            <w:vAlign w:val="center"/>
          </w:tcPr>
          <w:p w14:paraId="15702CC3" w14:textId="77777777" w:rsidR="003528F7" w:rsidRPr="004E27EB" w:rsidRDefault="003528F7" w:rsidP="004E27EB">
            <w:pPr>
              <w:ind w:right="-291"/>
              <w:jc w:val="center"/>
              <w:rPr>
                <w:rFonts w:ascii="Times New Roman" w:hAnsi="Times New Roman" w:cs="Times New Roman"/>
                <w:sz w:val="20"/>
                <w:szCs w:val="20"/>
              </w:rPr>
            </w:pPr>
          </w:p>
        </w:tc>
        <w:tc>
          <w:tcPr>
            <w:tcW w:w="1134" w:type="dxa"/>
          </w:tcPr>
          <w:p w14:paraId="0B71F5A8" w14:textId="77777777" w:rsidR="003528F7" w:rsidRPr="004E27EB" w:rsidRDefault="003528F7" w:rsidP="004E27EB">
            <w:pPr>
              <w:pStyle w:val="35"/>
              <w:ind w:right="-291"/>
              <w:rPr>
                <w:i w:val="0"/>
                <w:sz w:val="20"/>
                <w:szCs w:val="20"/>
              </w:rPr>
            </w:pPr>
          </w:p>
        </w:tc>
      </w:tr>
      <w:tr w:rsidR="003528F7" w:rsidRPr="004E27EB" w14:paraId="33F0BF2A" w14:textId="77777777" w:rsidTr="00AD066E">
        <w:tc>
          <w:tcPr>
            <w:tcW w:w="2943" w:type="dxa"/>
          </w:tcPr>
          <w:p w14:paraId="0EC47238" w14:textId="77777777" w:rsidR="00E73EA1" w:rsidRPr="004E27EB" w:rsidRDefault="003528F7" w:rsidP="00AD066E">
            <w:pPr>
              <w:pStyle w:val="35"/>
              <w:ind w:right="35"/>
              <w:jc w:val="left"/>
              <w:rPr>
                <w:i w:val="0"/>
                <w:sz w:val="20"/>
                <w:szCs w:val="20"/>
                <w:lang w:val="uk-UA"/>
              </w:rPr>
            </w:pPr>
            <w:proofErr w:type="spellStart"/>
            <w:r w:rsidRPr="004E27EB">
              <w:rPr>
                <w:i w:val="0"/>
                <w:sz w:val="20"/>
                <w:szCs w:val="20"/>
              </w:rPr>
              <w:t>Златка</w:t>
            </w:r>
            <w:proofErr w:type="spellEnd"/>
            <w:r w:rsidRPr="004E27EB">
              <w:rPr>
                <w:i w:val="0"/>
                <w:sz w:val="20"/>
                <w:szCs w:val="20"/>
              </w:rPr>
              <w:t xml:space="preserve"> </w:t>
            </w:r>
            <w:proofErr w:type="spellStart"/>
            <w:r w:rsidRPr="004E27EB">
              <w:rPr>
                <w:i w:val="0"/>
                <w:sz w:val="20"/>
                <w:szCs w:val="20"/>
              </w:rPr>
              <w:t>блискуча</w:t>
            </w:r>
            <w:proofErr w:type="spellEnd"/>
          </w:p>
          <w:p w14:paraId="012C6204" w14:textId="215E839F" w:rsidR="003528F7" w:rsidRPr="004E27EB" w:rsidRDefault="003528F7" w:rsidP="00AD066E">
            <w:pPr>
              <w:pStyle w:val="35"/>
              <w:ind w:right="35"/>
              <w:jc w:val="left"/>
              <w:rPr>
                <w:i w:val="0"/>
                <w:sz w:val="20"/>
                <w:szCs w:val="20"/>
              </w:rPr>
            </w:pPr>
            <w:r w:rsidRPr="004E27EB">
              <w:rPr>
                <w:i w:val="0"/>
                <w:sz w:val="20"/>
                <w:szCs w:val="20"/>
              </w:rPr>
              <w:t xml:space="preserve"> </w:t>
            </w:r>
            <w:proofErr w:type="spellStart"/>
            <w:r w:rsidRPr="004E27EB">
              <w:rPr>
                <w:i w:val="0"/>
                <w:sz w:val="20"/>
                <w:szCs w:val="20"/>
              </w:rPr>
              <w:t>Buprestis</w:t>
            </w:r>
            <w:proofErr w:type="spellEnd"/>
            <w:r w:rsidRPr="004E27EB">
              <w:rPr>
                <w:i w:val="0"/>
                <w:sz w:val="20"/>
                <w:szCs w:val="20"/>
              </w:rPr>
              <w:t xml:space="preserve"> splendens</w:t>
            </w:r>
          </w:p>
        </w:tc>
        <w:tc>
          <w:tcPr>
            <w:tcW w:w="900" w:type="dxa"/>
            <w:vAlign w:val="center"/>
          </w:tcPr>
          <w:p w14:paraId="1EB8D147" w14:textId="77777777" w:rsidR="003528F7" w:rsidRPr="004E27EB" w:rsidRDefault="003528F7" w:rsidP="004E27EB">
            <w:pPr>
              <w:ind w:right="-291"/>
              <w:jc w:val="center"/>
              <w:rPr>
                <w:rFonts w:ascii="Times New Roman" w:hAnsi="Times New Roman" w:cs="Times New Roman"/>
                <w:sz w:val="20"/>
                <w:szCs w:val="20"/>
                <w:lang w:val="en-US"/>
              </w:rPr>
            </w:pPr>
            <w:r w:rsidRPr="004E27EB">
              <w:rPr>
                <w:rFonts w:ascii="Times New Roman" w:hAnsi="Times New Roman" w:cs="Times New Roman"/>
                <w:sz w:val="20"/>
                <w:szCs w:val="20"/>
                <w:lang w:val="en-US"/>
              </w:rPr>
              <w:t>x</w:t>
            </w:r>
          </w:p>
        </w:tc>
        <w:tc>
          <w:tcPr>
            <w:tcW w:w="1080" w:type="dxa"/>
            <w:vAlign w:val="center"/>
          </w:tcPr>
          <w:p w14:paraId="33414F83" w14:textId="77777777" w:rsidR="003528F7" w:rsidRPr="004E27EB" w:rsidRDefault="003528F7" w:rsidP="004E27EB">
            <w:pPr>
              <w:pStyle w:val="35"/>
              <w:ind w:right="-291"/>
              <w:rPr>
                <w:i w:val="0"/>
                <w:sz w:val="20"/>
                <w:szCs w:val="20"/>
              </w:rPr>
            </w:pPr>
          </w:p>
        </w:tc>
        <w:tc>
          <w:tcPr>
            <w:tcW w:w="661" w:type="dxa"/>
            <w:vAlign w:val="center"/>
          </w:tcPr>
          <w:p w14:paraId="6B9414D7" w14:textId="77777777" w:rsidR="003528F7" w:rsidRPr="004E27EB" w:rsidRDefault="003528F7" w:rsidP="004E27EB">
            <w:pPr>
              <w:pStyle w:val="35"/>
              <w:ind w:right="-291"/>
              <w:rPr>
                <w:i w:val="0"/>
                <w:sz w:val="20"/>
                <w:szCs w:val="20"/>
              </w:rPr>
            </w:pPr>
          </w:p>
        </w:tc>
        <w:tc>
          <w:tcPr>
            <w:tcW w:w="729" w:type="dxa"/>
            <w:vAlign w:val="center"/>
          </w:tcPr>
          <w:p w14:paraId="2AF05FCD" w14:textId="77777777" w:rsidR="003528F7" w:rsidRPr="004E27EB" w:rsidRDefault="003528F7" w:rsidP="004E27EB">
            <w:pPr>
              <w:pStyle w:val="35"/>
              <w:ind w:right="-291"/>
              <w:rPr>
                <w:i w:val="0"/>
                <w:sz w:val="20"/>
                <w:szCs w:val="20"/>
              </w:rPr>
            </w:pPr>
          </w:p>
        </w:tc>
        <w:tc>
          <w:tcPr>
            <w:tcW w:w="599" w:type="dxa"/>
            <w:vAlign w:val="center"/>
          </w:tcPr>
          <w:p w14:paraId="6297F5B1" w14:textId="77777777" w:rsidR="003528F7" w:rsidRPr="004E27EB" w:rsidRDefault="003528F7" w:rsidP="004E27EB">
            <w:pPr>
              <w:pStyle w:val="35"/>
              <w:ind w:right="-291"/>
              <w:rPr>
                <w:i w:val="0"/>
                <w:sz w:val="20"/>
                <w:szCs w:val="20"/>
              </w:rPr>
            </w:pPr>
          </w:p>
        </w:tc>
        <w:tc>
          <w:tcPr>
            <w:tcW w:w="567" w:type="dxa"/>
            <w:vAlign w:val="center"/>
          </w:tcPr>
          <w:p w14:paraId="7AB9664E" w14:textId="77777777" w:rsidR="003528F7" w:rsidRPr="004E27EB" w:rsidRDefault="003528F7" w:rsidP="004E27EB">
            <w:pPr>
              <w:pStyle w:val="35"/>
              <w:ind w:right="-291"/>
              <w:rPr>
                <w:i w:val="0"/>
                <w:sz w:val="20"/>
                <w:szCs w:val="20"/>
              </w:rPr>
            </w:pPr>
          </w:p>
        </w:tc>
        <w:tc>
          <w:tcPr>
            <w:tcW w:w="993" w:type="dxa"/>
            <w:vAlign w:val="center"/>
          </w:tcPr>
          <w:p w14:paraId="3596CAD4" w14:textId="77777777" w:rsidR="003528F7" w:rsidRPr="004E27EB" w:rsidRDefault="003528F7" w:rsidP="004E27EB">
            <w:pPr>
              <w:ind w:right="-291"/>
              <w:jc w:val="center"/>
              <w:rPr>
                <w:rFonts w:ascii="Times New Roman" w:hAnsi="Times New Roman" w:cs="Times New Roman"/>
                <w:sz w:val="20"/>
                <w:szCs w:val="20"/>
              </w:rPr>
            </w:pPr>
          </w:p>
        </w:tc>
        <w:tc>
          <w:tcPr>
            <w:tcW w:w="1134" w:type="dxa"/>
          </w:tcPr>
          <w:p w14:paraId="74EFF0AB" w14:textId="77777777" w:rsidR="003528F7" w:rsidRPr="004E27EB" w:rsidRDefault="003528F7" w:rsidP="004E27EB">
            <w:pPr>
              <w:pStyle w:val="35"/>
              <w:ind w:right="-291"/>
              <w:rPr>
                <w:i w:val="0"/>
                <w:sz w:val="20"/>
                <w:szCs w:val="20"/>
              </w:rPr>
            </w:pPr>
          </w:p>
        </w:tc>
      </w:tr>
      <w:tr w:rsidR="003528F7" w:rsidRPr="004E27EB" w14:paraId="7445238D" w14:textId="77777777" w:rsidTr="00AD066E">
        <w:tc>
          <w:tcPr>
            <w:tcW w:w="2943" w:type="dxa"/>
          </w:tcPr>
          <w:p w14:paraId="41EC23DB" w14:textId="77777777" w:rsidR="00E73EA1" w:rsidRPr="004E27EB" w:rsidRDefault="003528F7" w:rsidP="00AD066E">
            <w:pPr>
              <w:pStyle w:val="35"/>
              <w:ind w:right="35"/>
              <w:jc w:val="left"/>
              <w:rPr>
                <w:i w:val="0"/>
                <w:sz w:val="20"/>
                <w:szCs w:val="20"/>
                <w:lang w:val="uk-UA"/>
              </w:rPr>
            </w:pPr>
            <w:proofErr w:type="spellStart"/>
            <w:r w:rsidRPr="004E27EB">
              <w:rPr>
                <w:i w:val="0"/>
                <w:sz w:val="20"/>
                <w:szCs w:val="20"/>
              </w:rPr>
              <w:t>Кіт</w:t>
            </w:r>
            <w:proofErr w:type="spellEnd"/>
            <w:r w:rsidRPr="004E27EB">
              <w:rPr>
                <w:i w:val="0"/>
                <w:sz w:val="20"/>
                <w:szCs w:val="20"/>
              </w:rPr>
              <w:t xml:space="preserve"> </w:t>
            </w:r>
            <w:proofErr w:type="spellStart"/>
            <w:r w:rsidRPr="004E27EB">
              <w:rPr>
                <w:i w:val="0"/>
                <w:sz w:val="20"/>
                <w:szCs w:val="20"/>
              </w:rPr>
              <w:t>лісовий</w:t>
            </w:r>
            <w:proofErr w:type="spellEnd"/>
            <w:r w:rsidRPr="004E27EB">
              <w:rPr>
                <w:i w:val="0"/>
                <w:sz w:val="20"/>
                <w:szCs w:val="20"/>
              </w:rPr>
              <w:t xml:space="preserve"> </w:t>
            </w:r>
          </w:p>
          <w:p w14:paraId="4FAB6BD2" w14:textId="3808CBB8" w:rsidR="003528F7" w:rsidRPr="004E27EB" w:rsidRDefault="003528F7" w:rsidP="00AD066E">
            <w:pPr>
              <w:pStyle w:val="35"/>
              <w:ind w:right="35"/>
              <w:jc w:val="left"/>
              <w:rPr>
                <w:i w:val="0"/>
                <w:sz w:val="20"/>
                <w:szCs w:val="20"/>
              </w:rPr>
            </w:pPr>
            <w:r w:rsidRPr="004E27EB">
              <w:rPr>
                <w:i w:val="0"/>
                <w:sz w:val="20"/>
                <w:szCs w:val="20"/>
              </w:rPr>
              <w:t xml:space="preserve"> Felix sylvestris</w:t>
            </w:r>
          </w:p>
        </w:tc>
        <w:tc>
          <w:tcPr>
            <w:tcW w:w="900" w:type="dxa"/>
            <w:vAlign w:val="center"/>
          </w:tcPr>
          <w:p w14:paraId="7E543A91" w14:textId="77777777" w:rsidR="003528F7" w:rsidRPr="004E27EB" w:rsidRDefault="003528F7" w:rsidP="004E27EB">
            <w:pPr>
              <w:ind w:right="-291"/>
              <w:jc w:val="center"/>
              <w:rPr>
                <w:rFonts w:ascii="Times New Roman" w:hAnsi="Times New Roman" w:cs="Times New Roman"/>
                <w:sz w:val="20"/>
                <w:szCs w:val="20"/>
              </w:rPr>
            </w:pPr>
            <w:r w:rsidRPr="004E27EB">
              <w:rPr>
                <w:rFonts w:ascii="Times New Roman" w:hAnsi="Times New Roman" w:cs="Times New Roman"/>
                <w:sz w:val="20"/>
                <w:szCs w:val="20"/>
              </w:rPr>
              <w:t>х</w:t>
            </w:r>
          </w:p>
        </w:tc>
        <w:tc>
          <w:tcPr>
            <w:tcW w:w="1080" w:type="dxa"/>
            <w:vAlign w:val="center"/>
          </w:tcPr>
          <w:p w14:paraId="0057C05F" w14:textId="77777777" w:rsidR="003528F7" w:rsidRPr="004E27EB" w:rsidRDefault="003528F7" w:rsidP="004E27EB">
            <w:pPr>
              <w:pStyle w:val="35"/>
              <w:ind w:right="-291"/>
              <w:rPr>
                <w:i w:val="0"/>
                <w:sz w:val="20"/>
                <w:szCs w:val="20"/>
              </w:rPr>
            </w:pPr>
          </w:p>
        </w:tc>
        <w:tc>
          <w:tcPr>
            <w:tcW w:w="661" w:type="dxa"/>
            <w:vAlign w:val="center"/>
          </w:tcPr>
          <w:p w14:paraId="417B9B02" w14:textId="77777777" w:rsidR="003528F7" w:rsidRPr="004E27EB" w:rsidRDefault="003528F7" w:rsidP="004E27EB">
            <w:pPr>
              <w:pStyle w:val="35"/>
              <w:ind w:right="-291"/>
              <w:rPr>
                <w:i w:val="0"/>
                <w:sz w:val="20"/>
                <w:szCs w:val="20"/>
              </w:rPr>
            </w:pPr>
          </w:p>
        </w:tc>
        <w:tc>
          <w:tcPr>
            <w:tcW w:w="729" w:type="dxa"/>
            <w:vAlign w:val="center"/>
          </w:tcPr>
          <w:p w14:paraId="3DF672CC" w14:textId="77777777" w:rsidR="003528F7" w:rsidRPr="004E27EB" w:rsidRDefault="003528F7" w:rsidP="004E27EB">
            <w:pPr>
              <w:pStyle w:val="35"/>
              <w:ind w:right="-291"/>
              <w:rPr>
                <w:i w:val="0"/>
                <w:sz w:val="20"/>
                <w:szCs w:val="20"/>
              </w:rPr>
            </w:pPr>
          </w:p>
        </w:tc>
        <w:tc>
          <w:tcPr>
            <w:tcW w:w="599" w:type="dxa"/>
            <w:vAlign w:val="center"/>
          </w:tcPr>
          <w:p w14:paraId="329EC085" w14:textId="77777777" w:rsidR="003528F7" w:rsidRPr="004E27EB" w:rsidRDefault="003528F7" w:rsidP="004E27EB">
            <w:pPr>
              <w:pStyle w:val="35"/>
              <w:ind w:right="-291"/>
              <w:rPr>
                <w:i w:val="0"/>
                <w:sz w:val="20"/>
                <w:szCs w:val="20"/>
              </w:rPr>
            </w:pPr>
          </w:p>
        </w:tc>
        <w:tc>
          <w:tcPr>
            <w:tcW w:w="567" w:type="dxa"/>
            <w:vAlign w:val="center"/>
          </w:tcPr>
          <w:p w14:paraId="0F4C81F1" w14:textId="77777777" w:rsidR="003528F7" w:rsidRPr="004E27EB" w:rsidRDefault="003528F7" w:rsidP="004E27EB">
            <w:pPr>
              <w:pStyle w:val="35"/>
              <w:ind w:right="-291"/>
              <w:rPr>
                <w:i w:val="0"/>
                <w:sz w:val="20"/>
                <w:szCs w:val="20"/>
              </w:rPr>
            </w:pPr>
          </w:p>
        </w:tc>
        <w:tc>
          <w:tcPr>
            <w:tcW w:w="993" w:type="dxa"/>
            <w:vAlign w:val="center"/>
          </w:tcPr>
          <w:p w14:paraId="0521A2F1" w14:textId="77777777" w:rsidR="003528F7" w:rsidRPr="004E27EB" w:rsidRDefault="003528F7" w:rsidP="004E27EB">
            <w:pPr>
              <w:ind w:right="-291"/>
              <w:jc w:val="center"/>
              <w:rPr>
                <w:rFonts w:ascii="Times New Roman" w:hAnsi="Times New Roman" w:cs="Times New Roman"/>
                <w:sz w:val="20"/>
                <w:szCs w:val="20"/>
              </w:rPr>
            </w:pPr>
          </w:p>
        </w:tc>
        <w:tc>
          <w:tcPr>
            <w:tcW w:w="1134" w:type="dxa"/>
          </w:tcPr>
          <w:p w14:paraId="7674A75A" w14:textId="77777777" w:rsidR="003528F7" w:rsidRPr="004E27EB" w:rsidRDefault="003528F7" w:rsidP="004E27EB">
            <w:pPr>
              <w:pStyle w:val="35"/>
              <w:ind w:right="-291"/>
              <w:rPr>
                <w:i w:val="0"/>
                <w:sz w:val="20"/>
                <w:szCs w:val="20"/>
              </w:rPr>
            </w:pPr>
          </w:p>
        </w:tc>
      </w:tr>
      <w:tr w:rsidR="003528F7" w:rsidRPr="004E27EB" w14:paraId="76056566" w14:textId="77777777" w:rsidTr="00AD066E">
        <w:tc>
          <w:tcPr>
            <w:tcW w:w="2943" w:type="dxa"/>
          </w:tcPr>
          <w:p w14:paraId="1B71BBCE" w14:textId="77777777" w:rsidR="003528F7" w:rsidRPr="004E27EB" w:rsidRDefault="003528F7" w:rsidP="00AD066E">
            <w:pPr>
              <w:pStyle w:val="35"/>
              <w:ind w:right="35"/>
              <w:jc w:val="left"/>
              <w:rPr>
                <w:i w:val="0"/>
                <w:sz w:val="20"/>
                <w:szCs w:val="20"/>
              </w:rPr>
            </w:pPr>
            <w:proofErr w:type="spellStart"/>
            <w:r w:rsidRPr="004E27EB">
              <w:rPr>
                <w:i w:val="0"/>
                <w:sz w:val="20"/>
                <w:szCs w:val="20"/>
              </w:rPr>
              <w:t>Орябок</w:t>
            </w:r>
            <w:proofErr w:type="spellEnd"/>
            <w:r w:rsidRPr="004E27EB">
              <w:rPr>
                <w:i w:val="0"/>
                <w:sz w:val="20"/>
                <w:szCs w:val="20"/>
              </w:rPr>
              <w:t xml:space="preserve"> </w:t>
            </w:r>
            <w:proofErr w:type="spellStart"/>
            <w:r w:rsidRPr="004E27EB">
              <w:rPr>
                <w:i w:val="0"/>
                <w:sz w:val="20"/>
                <w:szCs w:val="20"/>
              </w:rPr>
              <w:t>Tetrastes</w:t>
            </w:r>
            <w:proofErr w:type="spellEnd"/>
            <w:r w:rsidRPr="004E27EB">
              <w:rPr>
                <w:i w:val="0"/>
                <w:sz w:val="20"/>
                <w:szCs w:val="20"/>
              </w:rPr>
              <w:t xml:space="preserve"> </w:t>
            </w:r>
            <w:proofErr w:type="spellStart"/>
            <w:r w:rsidRPr="004E27EB">
              <w:rPr>
                <w:i w:val="0"/>
                <w:sz w:val="20"/>
                <w:szCs w:val="20"/>
              </w:rPr>
              <w:t>bonasia</w:t>
            </w:r>
            <w:proofErr w:type="spellEnd"/>
          </w:p>
        </w:tc>
        <w:tc>
          <w:tcPr>
            <w:tcW w:w="900" w:type="dxa"/>
            <w:vAlign w:val="center"/>
          </w:tcPr>
          <w:p w14:paraId="753E90BE" w14:textId="77777777" w:rsidR="003528F7" w:rsidRPr="004E27EB" w:rsidRDefault="003528F7" w:rsidP="004E27EB">
            <w:pPr>
              <w:ind w:right="-291"/>
              <w:jc w:val="center"/>
              <w:rPr>
                <w:rFonts w:ascii="Times New Roman" w:hAnsi="Times New Roman" w:cs="Times New Roman"/>
                <w:sz w:val="20"/>
                <w:szCs w:val="20"/>
                <w:lang w:val="en-US"/>
              </w:rPr>
            </w:pPr>
            <w:r w:rsidRPr="004E27EB">
              <w:rPr>
                <w:rFonts w:ascii="Times New Roman" w:hAnsi="Times New Roman" w:cs="Times New Roman"/>
                <w:sz w:val="20"/>
                <w:szCs w:val="20"/>
                <w:lang w:val="en-US"/>
              </w:rPr>
              <w:t>x</w:t>
            </w:r>
          </w:p>
        </w:tc>
        <w:tc>
          <w:tcPr>
            <w:tcW w:w="1080" w:type="dxa"/>
            <w:vAlign w:val="center"/>
          </w:tcPr>
          <w:p w14:paraId="7C43D117" w14:textId="77777777" w:rsidR="003528F7" w:rsidRPr="004E27EB" w:rsidRDefault="003528F7" w:rsidP="004E27EB">
            <w:pPr>
              <w:pStyle w:val="35"/>
              <w:ind w:right="-291"/>
              <w:rPr>
                <w:i w:val="0"/>
                <w:sz w:val="20"/>
                <w:szCs w:val="20"/>
              </w:rPr>
            </w:pPr>
          </w:p>
        </w:tc>
        <w:tc>
          <w:tcPr>
            <w:tcW w:w="661" w:type="dxa"/>
            <w:vAlign w:val="center"/>
          </w:tcPr>
          <w:p w14:paraId="50B95A2A" w14:textId="77777777" w:rsidR="003528F7" w:rsidRPr="004E27EB" w:rsidRDefault="003528F7" w:rsidP="004E27EB">
            <w:pPr>
              <w:pStyle w:val="35"/>
              <w:ind w:right="-291"/>
              <w:rPr>
                <w:i w:val="0"/>
                <w:sz w:val="20"/>
                <w:szCs w:val="20"/>
              </w:rPr>
            </w:pPr>
          </w:p>
        </w:tc>
        <w:tc>
          <w:tcPr>
            <w:tcW w:w="729" w:type="dxa"/>
            <w:vAlign w:val="center"/>
          </w:tcPr>
          <w:p w14:paraId="71C4CC01" w14:textId="77777777" w:rsidR="003528F7" w:rsidRPr="004E27EB" w:rsidRDefault="003528F7" w:rsidP="004E27EB">
            <w:pPr>
              <w:pStyle w:val="35"/>
              <w:ind w:right="-291"/>
              <w:rPr>
                <w:i w:val="0"/>
                <w:sz w:val="20"/>
                <w:szCs w:val="20"/>
              </w:rPr>
            </w:pPr>
          </w:p>
        </w:tc>
        <w:tc>
          <w:tcPr>
            <w:tcW w:w="599" w:type="dxa"/>
            <w:vAlign w:val="center"/>
          </w:tcPr>
          <w:p w14:paraId="25D33EE5" w14:textId="77777777" w:rsidR="003528F7" w:rsidRPr="004E27EB" w:rsidRDefault="003528F7" w:rsidP="004E27EB">
            <w:pPr>
              <w:pStyle w:val="35"/>
              <w:ind w:right="-291"/>
              <w:rPr>
                <w:i w:val="0"/>
                <w:sz w:val="20"/>
                <w:szCs w:val="20"/>
              </w:rPr>
            </w:pPr>
          </w:p>
        </w:tc>
        <w:tc>
          <w:tcPr>
            <w:tcW w:w="567" w:type="dxa"/>
            <w:vAlign w:val="center"/>
          </w:tcPr>
          <w:p w14:paraId="3420ACD6" w14:textId="77777777" w:rsidR="003528F7" w:rsidRPr="004E27EB" w:rsidRDefault="003528F7" w:rsidP="004E27EB">
            <w:pPr>
              <w:pStyle w:val="35"/>
              <w:ind w:right="-291"/>
              <w:rPr>
                <w:i w:val="0"/>
                <w:sz w:val="20"/>
                <w:szCs w:val="20"/>
              </w:rPr>
            </w:pPr>
          </w:p>
        </w:tc>
        <w:tc>
          <w:tcPr>
            <w:tcW w:w="993" w:type="dxa"/>
            <w:vAlign w:val="center"/>
          </w:tcPr>
          <w:p w14:paraId="649358D2" w14:textId="77777777" w:rsidR="003528F7" w:rsidRPr="004E27EB" w:rsidRDefault="003528F7" w:rsidP="004E27EB">
            <w:pPr>
              <w:ind w:right="-291"/>
              <w:jc w:val="center"/>
              <w:rPr>
                <w:rFonts w:ascii="Times New Roman" w:hAnsi="Times New Roman" w:cs="Times New Roman"/>
                <w:sz w:val="20"/>
                <w:szCs w:val="20"/>
              </w:rPr>
            </w:pPr>
          </w:p>
        </w:tc>
        <w:tc>
          <w:tcPr>
            <w:tcW w:w="1134" w:type="dxa"/>
          </w:tcPr>
          <w:p w14:paraId="03C34A48" w14:textId="77777777" w:rsidR="003528F7" w:rsidRPr="004E27EB" w:rsidRDefault="003528F7" w:rsidP="004E27EB">
            <w:pPr>
              <w:pStyle w:val="35"/>
              <w:ind w:right="-291"/>
              <w:rPr>
                <w:i w:val="0"/>
                <w:sz w:val="20"/>
                <w:szCs w:val="20"/>
              </w:rPr>
            </w:pPr>
          </w:p>
        </w:tc>
      </w:tr>
      <w:tr w:rsidR="003528F7" w:rsidRPr="004E27EB" w14:paraId="5AE945C1" w14:textId="77777777" w:rsidTr="00AD066E">
        <w:tc>
          <w:tcPr>
            <w:tcW w:w="2943" w:type="dxa"/>
          </w:tcPr>
          <w:p w14:paraId="480FF191" w14:textId="77777777" w:rsidR="003528F7" w:rsidRPr="004E27EB" w:rsidRDefault="003528F7" w:rsidP="004E27EB">
            <w:pPr>
              <w:pStyle w:val="35"/>
              <w:ind w:right="-291"/>
              <w:rPr>
                <w:b/>
                <w:i w:val="0"/>
                <w:sz w:val="20"/>
                <w:szCs w:val="20"/>
              </w:rPr>
            </w:pPr>
            <w:proofErr w:type="spellStart"/>
            <w:r w:rsidRPr="004E27EB">
              <w:rPr>
                <w:b/>
                <w:i w:val="0"/>
                <w:sz w:val="20"/>
                <w:szCs w:val="20"/>
              </w:rPr>
              <w:t>Усього</w:t>
            </w:r>
            <w:proofErr w:type="spellEnd"/>
          </w:p>
        </w:tc>
        <w:tc>
          <w:tcPr>
            <w:tcW w:w="900" w:type="dxa"/>
            <w:vAlign w:val="center"/>
          </w:tcPr>
          <w:p w14:paraId="26B316BA" w14:textId="77777777" w:rsidR="003528F7" w:rsidRPr="004E27EB" w:rsidRDefault="003528F7" w:rsidP="004E27EB">
            <w:pPr>
              <w:pStyle w:val="35"/>
              <w:ind w:right="-291"/>
              <w:rPr>
                <w:b/>
                <w:i w:val="0"/>
                <w:sz w:val="20"/>
                <w:szCs w:val="20"/>
              </w:rPr>
            </w:pPr>
            <w:r w:rsidRPr="004E27EB">
              <w:rPr>
                <w:b/>
                <w:i w:val="0"/>
                <w:sz w:val="20"/>
                <w:szCs w:val="20"/>
              </w:rPr>
              <w:t>23</w:t>
            </w:r>
          </w:p>
        </w:tc>
        <w:tc>
          <w:tcPr>
            <w:tcW w:w="1080" w:type="dxa"/>
            <w:vAlign w:val="center"/>
          </w:tcPr>
          <w:p w14:paraId="3F7BA940" w14:textId="77777777" w:rsidR="003528F7" w:rsidRPr="004E27EB" w:rsidRDefault="003528F7" w:rsidP="004E27EB">
            <w:pPr>
              <w:pStyle w:val="35"/>
              <w:ind w:right="-291"/>
              <w:rPr>
                <w:b/>
                <w:i w:val="0"/>
                <w:sz w:val="20"/>
                <w:szCs w:val="20"/>
                <w:lang w:val="ru-RU"/>
              </w:rPr>
            </w:pPr>
            <w:r w:rsidRPr="004E27EB">
              <w:rPr>
                <w:b/>
                <w:i w:val="0"/>
                <w:sz w:val="20"/>
                <w:szCs w:val="20"/>
                <w:lang w:val="ru-RU"/>
              </w:rPr>
              <w:t>13</w:t>
            </w:r>
          </w:p>
        </w:tc>
        <w:tc>
          <w:tcPr>
            <w:tcW w:w="661" w:type="dxa"/>
            <w:vAlign w:val="center"/>
          </w:tcPr>
          <w:p w14:paraId="0618C143" w14:textId="77777777" w:rsidR="003528F7" w:rsidRPr="004E27EB" w:rsidRDefault="003528F7" w:rsidP="004E27EB">
            <w:pPr>
              <w:pStyle w:val="35"/>
              <w:ind w:right="-291"/>
              <w:rPr>
                <w:b/>
                <w:i w:val="0"/>
                <w:sz w:val="20"/>
                <w:szCs w:val="20"/>
              </w:rPr>
            </w:pPr>
            <w:r w:rsidRPr="004E27EB">
              <w:rPr>
                <w:b/>
                <w:i w:val="0"/>
                <w:sz w:val="20"/>
                <w:szCs w:val="20"/>
              </w:rPr>
              <w:t>6</w:t>
            </w:r>
          </w:p>
        </w:tc>
        <w:tc>
          <w:tcPr>
            <w:tcW w:w="729" w:type="dxa"/>
            <w:vAlign w:val="center"/>
          </w:tcPr>
          <w:p w14:paraId="7EBAE5FA" w14:textId="77777777" w:rsidR="003528F7" w:rsidRPr="004E27EB" w:rsidRDefault="003528F7" w:rsidP="004E27EB">
            <w:pPr>
              <w:pStyle w:val="35"/>
              <w:ind w:right="-291"/>
              <w:rPr>
                <w:b/>
                <w:i w:val="0"/>
                <w:sz w:val="20"/>
                <w:szCs w:val="20"/>
              </w:rPr>
            </w:pPr>
            <w:r w:rsidRPr="004E27EB">
              <w:rPr>
                <w:b/>
                <w:i w:val="0"/>
                <w:sz w:val="20"/>
                <w:szCs w:val="20"/>
              </w:rPr>
              <w:t>20</w:t>
            </w:r>
          </w:p>
        </w:tc>
        <w:tc>
          <w:tcPr>
            <w:tcW w:w="599" w:type="dxa"/>
            <w:vAlign w:val="center"/>
          </w:tcPr>
          <w:p w14:paraId="6315A254" w14:textId="77777777" w:rsidR="003528F7" w:rsidRPr="004E27EB" w:rsidRDefault="003528F7" w:rsidP="004E27EB">
            <w:pPr>
              <w:pStyle w:val="35"/>
              <w:ind w:right="-291"/>
              <w:rPr>
                <w:b/>
                <w:i w:val="0"/>
                <w:sz w:val="20"/>
                <w:szCs w:val="20"/>
              </w:rPr>
            </w:pPr>
            <w:r w:rsidRPr="004E27EB">
              <w:rPr>
                <w:b/>
                <w:i w:val="0"/>
                <w:sz w:val="20"/>
                <w:szCs w:val="20"/>
              </w:rPr>
              <w:t>25</w:t>
            </w:r>
          </w:p>
        </w:tc>
        <w:tc>
          <w:tcPr>
            <w:tcW w:w="567" w:type="dxa"/>
            <w:vAlign w:val="center"/>
          </w:tcPr>
          <w:p w14:paraId="500149C1" w14:textId="77777777" w:rsidR="003528F7" w:rsidRPr="004E27EB" w:rsidRDefault="003528F7" w:rsidP="004E27EB">
            <w:pPr>
              <w:pStyle w:val="35"/>
              <w:ind w:right="-291"/>
              <w:rPr>
                <w:b/>
                <w:i w:val="0"/>
                <w:sz w:val="20"/>
                <w:szCs w:val="20"/>
              </w:rPr>
            </w:pPr>
            <w:r w:rsidRPr="004E27EB">
              <w:rPr>
                <w:b/>
                <w:i w:val="0"/>
                <w:sz w:val="20"/>
                <w:szCs w:val="20"/>
              </w:rPr>
              <w:t>-</w:t>
            </w:r>
          </w:p>
        </w:tc>
        <w:tc>
          <w:tcPr>
            <w:tcW w:w="993" w:type="dxa"/>
            <w:vAlign w:val="center"/>
          </w:tcPr>
          <w:p w14:paraId="5C7757C3" w14:textId="77777777" w:rsidR="003528F7" w:rsidRPr="004E27EB" w:rsidRDefault="003528F7" w:rsidP="004E27EB">
            <w:pPr>
              <w:pStyle w:val="35"/>
              <w:ind w:right="-291"/>
              <w:rPr>
                <w:b/>
                <w:i w:val="0"/>
                <w:sz w:val="20"/>
                <w:szCs w:val="20"/>
              </w:rPr>
            </w:pPr>
            <w:r w:rsidRPr="004E27EB">
              <w:rPr>
                <w:b/>
                <w:i w:val="0"/>
                <w:sz w:val="20"/>
                <w:szCs w:val="20"/>
              </w:rPr>
              <w:t>13</w:t>
            </w:r>
          </w:p>
        </w:tc>
        <w:tc>
          <w:tcPr>
            <w:tcW w:w="1134" w:type="dxa"/>
          </w:tcPr>
          <w:p w14:paraId="696ECE32" w14:textId="77777777" w:rsidR="003528F7" w:rsidRPr="004E27EB" w:rsidRDefault="003528F7" w:rsidP="004E27EB">
            <w:pPr>
              <w:pStyle w:val="35"/>
              <w:ind w:right="-291"/>
              <w:rPr>
                <w:b/>
                <w:i w:val="0"/>
                <w:color w:val="339966"/>
                <w:sz w:val="20"/>
                <w:szCs w:val="20"/>
              </w:rPr>
            </w:pPr>
          </w:p>
        </w:tc>
      </w:tr>
    </w:tbl>
    <w:p w14:paraId="4225E50A" w14:textId="77777777" w:rsidR="003528F7" w:rsidRPr="004E27EB" w:rsidRDefault="003528F7" w:rsidP="004E27EB">
      <w:pPr>
        <w:pStyle w:val="35"/>
        <w:ind w:right="-291"/>
        <w:rPr>
          <w:highlight w:val="yellow"/>
        </w:rPr>
      </w:pPr>
    </w:p>
    <w:p w14:paraId="7ED8B501" w14:textId="77777777" w:rsidR="00C40054" w:rsidRPr="004E27EB" w:rsidRDefault="00C40054" w:rsidP="004E27EB">
      <w:pPr>
        <w:ind w:right="-291"/>
        <w:rPr>
          <w:rFonts w:ascii="Times New Roman" w:hAnsi="Times New Roman" w:cs="Times New Roman"/>
          <w:highlight w:val="yellow"/>
        </w:rPr>
      </w:pPr>
    </w:p>
    <w:p w14:paraId="154D9583" w14:textId="77777777" w:rsidR="003528F7" w:rsidRPr="004E27EB" w:rsidRDefault="003528F7" w:rsidP="004E27EB">
      <w:pPr>
        <w:ind w:right="-291"/>
        <w:rPr>
          <w:rFonts w:ascii="Times New Roman" w:hAnsi="Times New Roman" w:cs="Times New Roman"/>
          <w:highlight w:val="yellow"/>
        </w:rPr>
      </w:pPr>
    </w:p>
    <w:p w14:paraId="5C6D6ECC" w14:textId="77777777" w:rsidR="003528F7" w:rsidRPr="004E27EB" w:rsidRDefault="003528F7" w:rsidP="004E27EB">
      <w:pPr>
        <w:ind w:right="-291"/>
        <w:rPr>
          <w:rFonts w:ascii="Times New Roman" w:hAnsi="Times New Roman" w:cs="Times New Roman"/>
          <w:highlight w:val="yellow"/>
        </w:rPr>
      </w:pPr>
    </w:p>
    <w:p w14:paraId="6D406864" w14:textId="77777777" w:rsidR="003528F7" w:rsidRPr="004E27EB" w:rsidRDefault="003528F7" w:rsidP="004E27EB">
      <w:pPr>
        <w:ind w:right="-291"/>
        <w:rPr>
          <w:rFonts w:ascii="Times New Roman" w:hAnsi="Times New Roman" w:cs="Times New Roman"/>
          <w:highlight w:val="yellow"/>
        </w:rPr>
      </w:pPr>
    </w:p>
    <w:p w14:paraId="5AF1ADD3" w14:textId="77777777" w:rsidR="003528F7" w:rsidRPr="004E27EB" w:rsidRDefault="003528F7" w:rsidP="004E27EB">
      <w:pPr>
        <w:ind w:right="-291"/>
        <w:rPr>
          <w:rFonts w:ascii="Times New Roman" w:hAnsi="Times New Roman" w:cs="Times New Roman"/>
          <w:sz w:val="2"/>
          <w:szCs w:val="2"/>
          <w:highlight w:val="yellow"/>
        </w:rPr>
      </w:pPr>
    </w:p>
    <w:p w14:paraId="73078CDD" w14:textId="77777777" w:rsidR="00F90331" w:rsidRDefault="00F90331" w:rsidP="004E27EB">
      <w:pPr>
        <w:pStyle w:val="210"/>
        <w:shd w:val="clear" w:color="auto" w:fill="auto"/>
        <w:spacing w:before="0" w:line="240" w:lineRule="auto"/>
        <w:ind w:right="-291" w:firstLine="0"/>
        <w:jc w:val="center"/>
        <w:rPr>
          <w:highlight w:val="yellow"/>
        </w:rPr>
      </w:pPr>
    </w:p>
    <w:p w14:paraId="21D80ABB" w14:textId="77777777" w:rsidR="00FC7032" w:rsidRDefault="00FC7032" w:rsidP="004E27EB">
      <w:pPr>
        <w:pStyle w:val="210"/>
        <w:shd w:val="clear" w:color="auto" w:fill="auto"/>
        <w:spacing w:before="0" w:line="240" w:lineRule="auto"/>
        <w:ind w:right="-291" w:firstLine="0"/>
        <w:jc w:val="center"/>
        <w:rPr>
          <w:highlight w:val="yellow"/>
        </w:rPr>
      </w:pPr>
    </w:p>
    <w:p w14:paraId="0F67B9E7" w14:textId="77777777" w:rsidR="00FC7032" w:rsidRPr="004E27EB" w:rsidRDefault="00FC7032" w:rsidP="004E27EB">
      <w:pPr>
        <w:pStyle w:val="210"/>
        <w:shd w:val="clear" w:color="auto" w:fill="auto"/>
        <w:spacing w:before="0" w:line="240" w:lineRule="auto"/>
        <w:ind w:right="-291" w:firstLine="0"/>
        <w:jc w:val="center"/>
        <w:rPr>
          <w:highlight w:val="yellow"/>
        </w:rPr>
      </w:pPr>
    </w:p>
    <w:p w14:paraId="3156E7B5"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6E03C7BE"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2807E9F1" w14:textId="77777777" w:rsidR="00D4079E" w:rsidRDefault="00F90331" w:rsidP="004E27EB">
      <w:pPr>
        <w:pStyle w:val="210"/>
        <w:shd w:val="clear" w:color="auto" w:fill="auto"/>
        <w:spacing w:before="0" w:line="240" w:lineRule="auto"/>
        <w:ind w:right="-291" w:firstLine="0"/>
        <w:jc w:val="center"/>
        <w:rPr>
          <w:i/>
          <w:iCs/>
          <w:sz w:val="26"/>
          <w:szCs w:val="26"/>
        </w:rPr>
      </w:pPr>
      <w:r w:rsidRPr="00D4079E">
        <w:rPr>
          <w:i/>
          <w:iCs/>
          <w:sz w:val="26"/>
          <w:szCs w:val="26"/>
        </w:rPr>
        <w:lastRenderedPageBreak/>
        <w:t xml:space="preserve">Перелік видів тварин, які охороняються і які з’явились чи зникли в регіоні </w:t>
      </w:r>
    </w:p>
    <w:p w14:paraId="632AEF5F" w14:textId="2A5207F4" w:rsidR="00F90331" w:rsidRPr="00D4079E" w:rsidRDefault="00F90331" w:rsidP="004E27EB">
      <w:pPr>
        <w:pStyle w:val="210"/>
        <w:shd w:val="clear" w:color="auto" w:fill="auto"/>
        <w:spacing w:before="0" w:line="240" w:lineRule="auto"/>
        <w:ind w:right="-291" w:firstLine="0"/>
        <w:jc w:val="center"/>
        <w:rPr>
          <w:i/>
          <w:iCs/>
          <w:sz w:val="26"/>
          <w:szCs w:val="26"/>
        </w:rPr>
      </w:pPr>
      <w:r w:rsidRPr="00D4079E">
        <w:rPr>
          <w:i/>
          <w:iCs/>
          <w:sz w:val="26"/>
          <w:szCs w:val="26"/>
        </w:rPr>
        <w:t>за останні три роки</w:t>
      </w:r>
    </w:p>
    <w:p w14:paraId="7077D6C1" w14:textId="2EB42D73" w:rsidR="00F90331" w:rsidRPr="00D4079E" w:rsidRDefault="00F90331" w:rsidP="004E27EB">
      <w:pPr>
        <w:pStyle w:val="a9"/>
        <w:shd w:val="clear" w:color="auto" w:fill="auto"/>
        <w:spacing w:line="240" w:lineRule="auto"/>
        <w:ind w:right="-291"/>
        <w:jc w:val="right"/>
        <w:rPr>
          <w:sz w:val="20"/>
          <w:szCs w:val="20"/>
        </w:rPr>
      </w:pPr>
      <w:r w:rsidRPr="00D4079E">
        <w:rPr>
          <w:sz w:val="20"/>
          <w:szCs w:val="20"/>
        </w:rPr>
        <w:t>Таблиця 40</w:t>
      </w:r>
    </w:p>
    <w:tbl>
      <w:tblPr>
        <w:tblW w:w="9498" w:type="dxa"/>
        <w:tblInd w:w="10" w:type="dxa"/>
        <w:tblLayout w:type="fixed"/>
        <w:tblCellMar>
          <w:left w:w="10" w:type="dxa"/>
          <w:right w:w="10" w:type="dxa"/>
        </w:tblCellMar>
        <w:tblLook w:val="04A0" w:firstRow="1" w:lastRow="0" w:firstColumn="1" w:lastColumn="0" w:noHBand="0" w:noVBand="1"/>
      </w:tblPr>
      <w:tblGrid>
        <w:gridCol w:w="2532"/>
        <w:gridCol w:w="729"/>
        <w:gridCol w:w="708"/>
        <w:gridCol w:w="709"/>
        <w:gridCol w:w="709"/>
        <w:gridCol w:w="709"/>
        <w:gridCol w:w="708"/>
        <w:gridCol w:w="567"/>
        <w:gridCol w:w="567"/>
        <w:gridCol w:w="1560"/>
      </w:tblGrid>
      <w:tr w:rsidR="00F90331" w:rsidRPr="004E27EB" w14:paraId="638C006E" w14:textId="77777777" w:rsidTr="00D4079E">
        <w:trPr>
          <w:trHeight w:hRule="exact" w:val="289"/>
        </w:trPr>
        <w:tc>
          <w:tcPr>
            <w:tcW w:w="2532" w:type="dxa"/>
            <w:vMerge w:val="restart"/>
            <w:tcBorders>
              <w:top w:val="single" w:sz="4" w:space="0" w:color="auto"/>
              <w:left w:val="single" w:sz="4" w:space="0" w:color="auto"/>
            </w:tcBorders>
            <w:shd w:val="clear" w:color="auto" w:fill="FFFFFF"/>
            <w:vAlign w:val="center"/>
          </w:tcPr>
          <w:p w14:paraId="617CEA07" w14:textId="77777777" w:rsidR="00F90331" w:rsidRPr="004E27EB" w:rsidRDefault="00F90331" w:rsidP="004E27EB">
            <w:pPr>
              <w:pStyle w:val="210"/>
              <w:shd w:val="clear" w:color="auto" w:fill="auto"/>
              <w:spacing w:before="0" w:line="240" w:lineRule="auto"/>
              <w:ind w:left="220" w:right="-291" w:firstLine="0"/>
              <w:jc w:val="center"/>
              <w:rPr>
                <w:rStyle w:val="212pt"/>
                <w:sz w:val="22"/>
                <w:szCs w:val="22"/>
              </w:rPr>
            </w:pPr>
            <w:r w:rsidRPr="004E27EB">
              <w:rPr>
                <w:rStyle w:val="212pt"/>
                <w:sz w:val="22"/>
                <w:szCs w:val="22"/>
              </w:rPr>
              <w:t>Назва</w:t>
            </w:r>
          </w:p>
          <w:p w14:paraId="102B0382" w14:textId="77777777" w:rsidR="00F90331" w:rsidRPr="004E27EB" w:rsidRDefault="00F90331" w:rsidP="004E27EB">
            <w:pPr>
              <w:pStyle w:val="210"/>
              <w:shd w:val="clear" w:color="auto" w:fill="auto"/>
              <w:spacing w:before="0" w:line="240" w:lineRule="auto"/>
              <w:ind w:left="220" w:right="-291" w:firstLine="0"/>
              <w:jc w:val="center"/>
              <w:rPr>
                <w:sz w:val="22"/>
                <w:szCs w:val="22"/>
              </w:rPr>
            </w:pPr>
            <w:r w:rsidRPr="004E27EB">
              <w:rPr>
                <w:rStyle w:val="212pt"/>
                <w:sz w:val="22"/>
                <w:szCs w:val="22"/>
              </w:rPr>
              <w:t>виду</w:t>
            </w:r>
          </w:p>
        </w:tc>
        <w:tc>
          <w:tcPr>
            <w:tcW w:w="2146" w:type="dxa"/>
            <w:gridSpan w:val="3"/>
            <w:tcBorders>
              <w:top w:val="single" w:sz="4" w:space="0" w:color="auto"/>
              <w:left w:val="single" w:sz="4" w:space="0" w:color="auto"/>
            </w:tcBorders>
            <w:shd w:val="clear" w:color="auto" w:fill="FFFFFF"/>
            <w:vAlign w:val="bottom"/>
          </w:tcPr>
          <w:p w14:paraId="5D325A75" w14:textId="77777777" w:rsidR="00F90331" w:rsidRPr="004E27EB" w:rsidRDefault="00F90331" w:rsidP="004E27EB">
            <w:pPr>
              <w:pStyle w:val="210"/>
              <w:shd w:val="clear" w:color="auto" w:fill="auto"/>
              <w:spacing w:before="0" w:line="240" w:lineRule="auto"/>
              <w:ind w:right="-291" w:firstLine="0"/>
              <w:jc w:val="center"/>
              <w:rPr>
                <w:sz w:val="22"/>
                <w:szCs w:val="22"/>
              </w:rPr>
            </w:pPr>
            <w:r w:rsidRPr="004E27EB">
              <w:rPr>
                <w:rStyle w:val="212pt"/>
                <w:sz w:val="22"/>
                <w:szCs w:val="22"/>
              </w:rPr>
              <w:t>З’явились</w:t>
            </w:r>
          </w:p>
        </w:tc>
        <w:tc>
          <w:tcPr>
            <w:tcW w:w="2126" w:type="dxa"/>
            <w:gridSpan w:val="3"/>
            <w:tcBorders>
              <w:top w:val="single" w:sz="4" w:space="0" w:color="auto"/>
              <w:left w:val="single" w:sz="4" w:space="0" w:color="auto"/>
            </w:tcBorders>
            <w:shd w:val="clear" w:color="auto" w:fill="FFFFFF"/>
            <w:vAlign w:val="bottom"/>
          </w:tcPr>
          <w:p w14:paraId="6FC5183D" w14:textId="77777777" w:rsidR="00F90331" w:rsidRPr="004E27EB" w:rsidRDefault="00F90331" w:rsidP="004E27EB">
            <w:pPr>
              <w:pStyle w:val="210"/>
              <w:shd w:val="clear" w:color="auto" w:fill="auto"/>
              <w:spacing w:before="0" w:line="240" w:lineRule="auto"/>
              <w:ind w:right="-291" w:firstLine="0"/>
              <w:jc w:val="center"/>
              <w:rPr>
                <w:sz w:val="22"/>
                <w:szCs w:val="22"/>
              </w:rPr>
            </w:pPr>
            <w:r w:rsidRPr="004E27EB">
              <w:rPr>
                <w:rStyle w:val="212pt"/>
                <w:sz w:val="22"/>
                <w:szCs w:val="22"/>
              </w:rPr>
              <w:t>Зникли</w:t>
            </w:r>
          </w:p>
        </w:tc>
        <w:tc>
          <w:tcPr>
            <w:tcW w:w="2694" w:type="dxa"/>
            <w:gridSpan w:val="3"/>
            <w:tcBorders>
              <w:top w:val="single" w:sz="4" w:space="0" w:color="auto"/>
              <w:left w:val="single" w:sz="4" w:space="0" w:color="auto"/>
              <w:right w:val="single" w:sz="4" w:space="0" w:color="auto"/>
            </w:tcBorders>
            <w:shd w:val="clear" w:color="auto" w:fill="FFFFFF"/>
            <w:vAlign w:val="bottom"/>
          </w:tcPr>
          <w:p w14:paraId="773FBEEA" w14:textId="77777777" w:rsidR="00F90331" w:rsidRPr="004E27EB" w:rsidRDefault="00F90331" w:rsidP="004E27EB">
            <w:pPr>
              <w:pStyle w:val="210"/>
              <w:shd w:val="clear" w:color="auto" w:fill="auto"/>
              <w:spacing w:before="0" w:line="240" w:lineRule="auto"/>
              <w:ind w:right="-291" w:firstLine="0"/>
              <w:jc w:val="center"/>
              <w:rPr>
                <w:sz w:val="22"/>
                <w:szCs w:val="22"/>
              </w:rPr>
            </w:pPr>
            <w:r w:rsidRPr="004E27EB">
              <w:rPr>
                <w:rStyle w:val="212pt"/>
                <w:sz w:val="22"/>
                <w:szCs w:val="22"/>
              </w:rPr>
              <w:t>Причина</w:t>
            </w:r>
          </w:p>
        </w:tc>
      </w:tr>
      <w:tr w:rsidR="00F66CA2" w:rsidRPr="004E27EB" w14:paraId="60F60330" w14:textId="77777777" w:rsidTr="00D4079E">
        <w:trPr>
          <w:cantSplit/>
          <w:trHeight w:hRule="exact" w:val="1239"/>
        </w:trPr>
        <w:tc>
          <w:tcPr>
            <w:tcW w:w="2532" w:type="dxa"/>
            <w:vMerge/>
            <w:tcBorders>
              <w:left w:val="single" w:sz="4" w:space="0" w:color="auto"/>
              <w:bottom w:val="single" w:sz="4" w:space="0" w:color="auto"/>
            </w:tcBorders>
            <w:shd w:val="clear" w:color="auto" w:fill="FFFFFF"/>
          </w:tcPr>
          <w:p w14:paraId="0CF96BAF" w14:textId="77777777" w:rsidR="00F90331" w:rsidRPr="004E27EB" w:rsidRDefault="00F90331" w:rsidP="004E27EB">
            <w:pPr>
              <w:ind w:right="-291"/>
              <w:rPr>
                <w:rFonts w:ascii="Times New Roman" w:hAnsi="Times New Roman" w:cs="Times New Roman"/>
                <w:sz w:val="22"/>
                <w:szCs w:val="22"/>
              </w:rPr>
            </w:pPr>
          </w:p>
        </w:tc>
        <w:tc>
          <w:tcPr>
            <w:tcW w:w="729" w:type="dxa"/>
            <w:tcBorders>
              <w:top w:val="single" w:sz="4" w:space="0" w:color="auto"/>
              <w:left w:val="single" w:sz="4" w:space="0" w:color="auto"/>
            </w:tcBorders>
            <w:shd w:val="clear" w:color="auto" w:fill="FFFFFF"/>
            <w:textDirection w:val="btLr"/>
            <w:vAlign w:val="center"/>
          </w:tcPr>
          <w:p w14:paraId="57A4C561" w14:textId="36E78B4F"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w:t>
            </w:r>
            <w:r w:rsidR="004372C7" w:rsidRPr="00D4079E">
              <w:rPr>
                <w:rStyle w:val="212pt"/>
                <w:sz w:val="18"/>
                <w:szCs w:val="18"/>
              </w:rPr>
              <w:t>2</w:t>
            </w:r>
            <w:r w:rsidR="006B5606" w:rsidRPr="00D4079E">
              <w:rPr>
                <w:rStyle w:val="212pt"/>
                <w:sz w:val="18"/>
                <w:szCs w:val="18"/>
              </w:rPr>
              <w:t>1</w:t>
            </w:r>
            <w:r w:rsidRPr="00D4079E">
              <w:rPr>
                <w:rStyle w:val="212pt"/>
                <w:sz w:val="18"/>
                <w:szCs w:val="18"/>
              </w:rPr>
              <w:t>рік</w:t>
            </w:r>
          </w:p>
        </w:tc>
        <w:tc>
          <w:tcPr>
            <w:tcW w:w="708" w:type="dxa"/>
            <w:tcBorders>
              <w:top w:val="single" w:sz="4" w:space="0" w:color="auto"/>
              <w:left w:val="single" w:sz="4" w:space="0" w:color="auto"/>
            </w:tcBorders>
            <w:shd w:val="clear" w:color="auto" w:fill="FFFFFF"/>
            <w:textDirection w:val="btLr"/>
            <w:vAlign w:val="center"/>
          </w:tcPr>
          <w:p w14:paraId="67350BE7" w14:textId="60B5A684"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2</w:t>
            </w:r>
            <w:r w:rsidRPr="00D4079E">
              <w:rPr>
                <w:rStyle w:val="212pt"/>
                <w:sz w:val="18"/>
                <w:szCs w:val="18"/>
              </w:rPr>
              <w:t>рік</w:t>
            </w:r>
          </w:p>
        </w:tc>
        <w:tc>
          <w:tcPr>
            <w:tcW w:w="709" w:type="dxa"/>
            <w:tcBorders>
              <w:top w:val="single" w:sz="4" w:space="0" w:color="auto"/>
              <w:left w:val="single" w:sz="4" w:space="0" w:color="auto"/>
            </w:tcBorders>
            <w:shd w:val="clear" w:color="auto" w:fill="FFFFFF"/>
            <w:textDirection w:val="btLr"/>
            <w:vAlign w:val="center"/>
          </w:tcPr>
          <w:p w14:paraId="79168BCF" w14:textId="369C9C6E"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3</w:t>
            </w:r>
            <w:r w:rsidRPr="00D4079E">
              <w:rPr>
                <w:rStyle w:val="212pt"/>
                <w:sz w:val="18"/>
                <w:szCs w:val="18"/>
              </w:rPr>
              <w:t>рік</w:t>
            </w:r>
          </w:p>
        </w:tc>
        <w:tc>
          <w:tcPr>
            <w:tcW w:w="709" w:type="dxa"/>
            <w:tcBorders>
              <w:top w:val="single" w:sz="4" w:space="0" w:color="auto"/>
              <w:left w:val="single" w:sz="4" w:space="0" w:color="auto"/>
            </w:tcBorders>
            <w:shd w:val="clear" w:color="auto" w:fill="FFFFFF"/>
            <w:textDirection w:val="btLr"/>
            <w:vAlign w:val="center"/>
          </w:tcPr>
          <w:p w14:paraId="70FE7DCE" w14:textId="32747414"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w:t>
            </w:r>
            <w:r w:rsidR="004372C7" w:rsidRPr="00D4079E">
              <w:rPr>
                <w:rStyle w:val="212pt"/>
                <w:sz w:val="18"/>
                <w:szCs w:val="18"/>
              </w:rPr>
              <w:t>2</w:t>
            </w:r>
            <w:r w:rsidR="006B5606" w:rsidRPr="00D4079E">
              <w:rPr>
                <w:rStyle w:val="212pt"/>
                <w:sz w:val="18"/>
                <w:szCs w:val="18"/>
              </w:rPr>
              <w:t>1</w:t>
            </w:r>
            <w:r w:rsidRPr="00D4079E">
              <w:rPr>
                <w:rStyle w:val="212pt"/>
                <w:sz w:val="18"/>
                <w:szCs w:val="18"/>
              </w:rPr>
              <w:t>рік</w:t>
            </w:r>
          </w:p>
        </w:tc>
        <w:tc>
          <w:tcPr>
            <w:tcW w:w="709" w:type="dxa"/>
            <w:tcBorders>
              <w:top w:val="single" w:sz="4" w:space="0" w:color="auto"/>
              <w:left w:val="single" w:sz="4" w:space="0" w:color="auto"/>
            </w:tcBorders>
            <w:shd w:val="clear" w:color="auto" w:fill="FFFFFF"/>
            <w:textDirection w:val="btLr"/>
            <w:vAlign w:val="center"/>
          </w:tcPr>
          <w:p w14:paraId="6E2D408B" w14:textId="6B8F1853"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2</w:t>
            </w:r>
            <w:r w:rsidRPr="00D4079E">
              <w:rPr>
                <w:rStyle w:val="212pt"/>
                <w:sz w:val="18"/>
                <w:szCs w:val="18"/>
              </w:rPr>
              <w:t>рік</w:t>
            </w:r>
          </w:p>
        </w:tc>
        <w:tc>
          <w:tcPr>
            <w:tcW w:w="708" w:type="dxa"/>
            <w:tcBorders>
              <w:top w:val="single" w:sz="4" w:space="0" w:color="auto"/>
              <w:left w:val="single" w:sz="4" w:space="0" w:color="auto"/>
            </w:tcBorders>
            <w:shd w:val="clear" w:color="auto" w:fill="FFFFFF"/>
            <w:textDirection w:val="btLr"/>
            <w:vAlign w:val="center"/>
          </w:tcPr>
          <w:p w14:paraId="59120650" w14:textId="38F60939"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3</w:t>
            </w:r>
            <w:r w:rsidRPr="00D4079E">
              <w:rPr>
                <w:rStyle w:val="212pt"/>
                <w:sz w:val="18"/>
                <w:szCs w:val="18"/>
              </w:rPr>
              <w:t>рік</w:t>
            </w:r>
          </w:p>
        </w:tc>
        <w:tc>
          <w:tcPr>
            <w:tcW w:w="567" w:type="dxa"/>
            <w:tcBorders>
              <w:top w:val="single" w:sz="4" w:space="0" w:color="auto"/>
              <w:left w:val="single" w:sz="4" w:space="0" w:color="auto"/>
            </w:tcBorders>
            <w:shd w:val="clear" w:color="auto" w:fill="FFFFFF"/>
            <w:textDirection w:val="btLr"/>
            <w:vAlign w:val="center"/>
          </w:tcPr>
          <w:p w14:paraId="2389019B" w14:textId="309A53AD"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w:t>
            </w:r>
            <w:r w:rsidR="004372C7" w:rsidRPr="00D4079E">
              <w:rPr>
                <w:rStyle w:val="212pt"/>
                <w:sz w:val="18"/>
                <w:szCs w:val="18"/>
              </w:rPr>
              <w:t>2</w:t>
            </w:r>
            <w:r w:rsidR="006B5606" w:rsidRPr="00D4079E">
              <w:rPr>
                <w:rStyle w:val="212pt"/>
                <w:sz w:val="18"/>
                <w:szCs w:val="18"/>
              </w:rPr>
              <w:t>1</w:t>
            </w:r>
            <w:r w:rsidRPr="00D4079E">
              <w:rPr>
                <w:rStyle w:val="212pt"/>
                <w:sz w:val="18"/>
                <w:szCs w:val="18"/>
              </w:rPr>
              <w:t>рік</w:t>
            </w:r>
          </w:p>
        </w:tc>
        <w:tc>
          <w:tcPr>
            <w:tcW w:w="567" w:type="dxa"/>
            <w:tcBorders>
              <w:top w:val="single" w:sz="4" w:space="0" w:color="auto"/>
              <w:left w:val="single" w:sz="4" w:space="0" w:color="auto"/>
            </w:tcBorders>
            <w:shd w:val="clear" w:color="auto" w:fill="FFFFFF"/>
            <w:textDirection w:val="btLr"/>
            <w:vAlign w:val="center"/>
          </w:tcPr>
          <w:p w14:paraId="5A0F6947" w14:textId="3B5335CE"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2</w:t>
            </w:r>
            <w:r w:rsidRPr="00D4079E">
              <w:rPr>
                <w:rStyle w:val="212pt"/>
                <w:sz w:val="18"/>
                <w:szCs w:val="18"/>
              </w:rPr>
              <w:t>рік</w:t>
            </w:r>
          </w:p>
        </w:tc>
        <w:tc>
          <w:tcPr>
            <w:tcW w:w="1560" w:type="dxa"/>
            <w:tcBorders>
              <w:top w:val="single" w:sz="4" w:space="0" w:color="auto"/>
              <w:left w:val="single" w:sz="4" w:space="0" w:color="auto"/>
              <w:right w:val="single" w:sz="4" w:space="0" w:color="auto"/>
            </w:tcBorders>
            <w:shd w:val="clear" w:color="auto" w:fill="FFFFFF"/>
            <w:textDirection w:val="btLr"/>
            <w:vAlign w:val="center"/>
          </w:tcPr>
          <w:p w14:paraId="1C46BE0F" w14:textId="040ABC51" w:rsidR="00F90331" w:rsidRPr="00D4079E" w:rsidRDefault="00F90331" w:rsidP="004E27EB">
            <w:pPr>
              <w:pStyle w:val="210"/>
              <w:shd w:val="clear" w:color="auto" w:fill="auto"/>
              <w:spacing w:before="0" w:line="240" w:lineRule="auto"/>
              <w:ind w:left="113" w:right="-291" w:firstLine="0"/>
              <w:jc w:val="center"/>
              <w:rPr>
                <w:sz w:val="18"/>
                <w:szCs w:val="18"/>
              </w:rPr>
            </w:pPr>
            <w:r w:rsidRPr="00D4079E">
              <w:rPr>
                <w:rStyle w:val="212pt"/>
                <w:sz w:val="18"/>
                <w:szCs w:val="18"/>
              </w:rPr>
              <w:t>202</w:t>
            </w:r>
            <w:r w:rsidR="006B5606" w:rsidRPr="00D4079E">
              <w:rPr>
                <w:rStyle w:val="212pt"/>
                <w:sz w:val="18"/>
                <w:szCs w:val="18"/>
              </w:rPr>
              <w:t>3</w:t>
            </w:r>
            <w:r w:rsidRPr="00D4079E">
              <w:rPr>
                <w:rStyle w:val="212pt"/>
                <w:sz w:val="18"/>
                <w:szCs w:val="18"/>
              </w:rPr>
              <w:t>рік</w:t>
            </w:r>
          </w:p>
        </w:tc>
      </w:tr>
      <w:tr w:rsidR="00F90331" w:rsidRPr="004E27EB" w14:paraId="60B4228B" w14:textId="77777777" w:rsidTr="00D4079E">
        <w:trPr>
          <w:trHeight w:hRule="exact" w:val="275"/>
        </w:trPr>
        <w:tc>
          <w:tcPr>
            <w:tcW w:w="2532" w:type="dxa"/>
            <w:tcBorders>
              <w:top w:val="single" w:sz="4" w:space="0" w:color="auto"/>
              <w:left w:val="single" w:sz="4" w:space="0" w:color="auto"/>
              <w:bottom w:val="single" w:sz="4" w:space="0" w:color="auto"/>
            </w:tcBorders>
            <w:shd w:val="clear" w:color="auto" w:fill="FFFFFF"/>
          </w:tcPr>
          <w:p w14:paraId="58E53C0D" w14:textId="77777777" w:rsidR="00F90331" w:rsidRPr="004E27EB" w:rsidRDefault="00F9033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146" w:type="dxa"/>
            <w:gridSpan w:val="3"/>
            <w:tcBorders>
              <w:top w:val="single" w:sz="4" w:space="0" w:color="auto"/>
              <w:left w:val="single" w:sz="4" w:space="0" w:color="auto"/>
            </w:tcBorders>
            <w:shd w:val="clear" w:color="auto" w:fill="FFFFFF"/>
            <w:vAlign w:val="bottom"/>
          </w:tcPr>
          <w:p w14:paraId="6D3DA2F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2</w:t>
            </w:r>
          </w:p>
        </w:tc>
        <w:tc>
          <w:tcPr>
            <w:tcW w:w="2126" w:type="dxa"/>
            <w:gridSpan w:val="3"/>
            <w:tcBorders>
              <w:top w:val="single" w:sz="4" w:space="0" w:color="auto"/>
              <w:left w:val="single" w:sz="4" w:space="0" w:color="auto"/>
            </w:tcBorders>
            <w:shd w:val="clear" w:color="auto" w:fill="FFFFFF"/>
            <w:vAlign w:val="bottom"/>
          </w:tcPr>
          <w:p w14:paraId="70A22C0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3</w:t>
            </w:r>
          </w:p>
        </w:tc>
        <w:tc>
          <w:tcPr>
            <w:tcW w:w="2694" w:type="dxa"/>
            <w:gridSpan w:val="3"/>
            <w:tcBorders>
              <w:top w:val="single" w:sz="4" w:space="0" w:color="auto"/>
              <w:left w:val="single" w:sz="4" w:space="0" w:color="auto"/>
              <w:right w:val="single" w:sz="4" w:space="0" w:color="auto"/>
            </w:tcBorders>
            <w:shd w:val="clear" w:color="auto" w:fill="FFFFFF"/>
            <w:vAlign w:val="bottom"/>
          </w:tcPr>
          <w:p w14:paraId="187F24D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4</w:t>
            </w:r>
          </w:p>
        </w:tc>
      </w:tr>
      <w:tr w:rsidR="00F90331" w:rsidRPr="004E27EB" w14:paraId="3E650068" w14:textId="77777777" w:rsidTr="00D4079E">
        <w:trPr>
          <w:trHeight w:hRule="exact" w:val="275"/>
        </w:trPr>
        <w:tc>
          <w:tcPr>
            <w:tcW w:w="9498"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799E064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b/>
                <w:i/>
                <w:sz w:val="22"/>
                <w:szCs w:val="22"/>
              </w:rPr>
              <w:t>Клас комахи</w:t>
            </w:r>
          </w:p>
        </w:tc>
      </w:tr>
      <w:tr w:rsidR="00F66CA2" w:rsidRPr="004E27EB" w14:paraId="3C6AEE49" w14:textId="77777777" w:rsidTr="00D4079E">
        <w:trPr>
          <w:trHeight w:hRule="exact" w:val="275"/>
        </w:trPr>
        <w:tc>
          <w:tcPr>
            <w:tcW w:w="2532" w:type="dxa"/>
            <w:tcBorders>
              <w:top w:val="single" w:sz="4" w:space="0" w:color="auto"/>
              <w:left w:val="single" w:sz="4" w:space="0" w:color="auto"/>
              <w:bottom w:val="single" w:sz="4" w:space="0" w:color="auto"/>
            </w:tcBorders>
            <w:shd w:val="clear" w:color="auto" w:fill="FFFFFF"/>
          </w:tcPr>
          <w:p w14:paraId="43CD6B6D"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Красуня-діва</w:t>
            </w:r>
          </w:p>
        </w:tc>
        <w:tc>
          <w:tcPr>
            <w:tcW w:w="729" w:type="dxa"/>
            <w:tcBorders>
              <w:top w:val="single" w:sz="4" w:space="0" w:color="auto"/>
              <w:left w:val="single" w:sz="4" w:space="0" w:color="auto"/>
            </w:tcBorders>
            <w:shd w:val="clear" w:color="auto" w:fill="FFFFFF"/>
            <w:vAlign w:val="center"/>
          </w:tcPr>
          <w:p w14:paraId="3A9EFFA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00C369D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63C0165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B264BD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9" w:type="dxa"/>
            <w:tcBorders>
              <w:top w:val="single" w:sz="4" w:space="0" w:color="auto"/>
              <w:left w:val="single" w:sz="4" w:space="0" w:color="auto"/>
            </w:tcBorders>
            <w:shd w:val="clear" w:color="auto" w:fill="FFFFFF"/>
            <w:vAlign w:val="center"/>
          </w:tcPr>
          <w:p w14:paraId="673877E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8" w:type="dxa"/>
            <w:tcBorders>
              <w:top w:val="single" w:sz="4" w:space="0" w:color="auto"/>
              <w:left w:val="single" w:sz="4" w:space="0" w:color="auto"/>
            </w:tcBorders>
            <w:shd w:val="clear" w:color="auto" w:fill="FFFFFF"/>
            <w:vAlign w:val="center"/>
          </w:tcPr>
          <w:p w14:paraId="7C5CE25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1263DC0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1BFCC9D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4BD81A0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r>
      <w:tr w:rsidR="00F66CA2" w:rsidRPr="004E27EB" w14:paraId="3DA52964" w14:textId="77777777" w:rsidTr="00D4079E">
        <w:trPr>
          <w:trHeight w:hRule="exact" w:val="275"/>
        </w:trPr>
        <w:tc>
          <w:tcPr>
            <w:tcW w:w="2532" w:type="dxa"/>
            <w:tcBorders>
              <w:top w:val="single" w:sz="4" w:space="0" w:color="auto"/>
              <w:left w:val="single" w:sz="4" w:space="0" w:color="auto"/>
            </w:tcBorders>
            <w:shd w:val="clear" w:color="auto" w:fill="FFFFFF"/>
          </w:tcPr>
          <w:p w14:paraId="6D443065"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 xml:space="preserve">Бражник </w:t>
            </w:r>
            <w:proofErr w:type="spellStart"/>
            <w:r w:rsidRPr="004E27EB">
              <w:rPr>
                <w:rFonts w:ascii="Times New Roman" w:hAnsi="Times New Roman" w:cs="Times New Roman"/>
                <w:sz w:val="22"/>
                <w:szCs w:val="22"/>
              </w:rPr>
              <w:t>скабіозовий</w:t>
            </w:r>
            <w:proofErr w:type="spellEnd"/>
          </w:p>
        </w:tc>
        <w:tc>
          <w:tcPr>
            <w:tcW w:w="729" w:type="dxa"/>
            <w:tcBorders>
              <w:top w:val="single" w:sz="4" w:space="0" w:color="auto"/>
              <w:left w:val="single" w:sz="4" w:space="0" w:color="auto"/>
            </w:tcBorders>
            <w:shd w:val="clear" w:color="auto" w:fill="FFFFFF"/>
            <w:vAlign w:val="center"/>
          </w:tcPr>
          <w:p w14:paraId="6C0196A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13FCE67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6822822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EE7F5F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9" w:type="dxa"/>
            <w:tcBorders>
              <w:top w:val="single" w:sz="4" w:space="0" w:color="auto"/>
              <w:left w:val="single" w:sz="4" w:space="0" w:color="auto"/>
            </w:tcBorders>
            <w:shd w:val="clear" w:color="auto" w:fill="FFFFFF"/>
            <w:vAlign w:val="center"/>
          </w:tcPr>
          <w:p w14:paraId="73D4293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8" w:type="dxa"/>
            <w:tcBorders>
              <w:top w:val="single" w:sz="4" w:space="0" w:color="auto"/>
              <w:left w:val="single" w:sz="4" w:space="0" w:color="auto"/>
            </w:tcBorders>
            <w:shd w:val="clear" w:color="auto" w:fill="FFFFFF"/>
            <w:vAlign w:val="center"/>
          </w:tcPr>
          <w:p w14:paraId="2D3D57E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256212C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3E766E2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606C813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r>
      <w:tr w:rsidR="00F66CA2" w:rsidRPr="004E27EB" w14:paraId="715ED33F" w14:textId="77777777" w:rsidTr="00D4079E">
        <w:trPr>
          <w:trHeight w:hRule="exact" w:val="541"/>
        </w:trPr>
        <w:tc>
          <w:tcPr>
            <w:tcW w:w="2532" w:type="dxa"/>
            <w:tcBorders>
              <w:top w:val="single" w:sz="4" w:space="0" w:color="auto"/>
              <w:left w:val="single" w:sz="4" w:space="0" w:color="auto"/>
            </w:tcBorders>
            <w:shd w:val="clear" w:color="auto" w:fill="FFFFFF"/>
          </w:tcPr>
          <w:p w14:paraId="0431AD16"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Бджола-тесляр фіолетова</w:t>
            </w:r>
          </w:p>
        </w:tc>
        <w:tc>
          <w:tcPr>
            <w:tcW w:w="729" w:type="dxa"/>
            <w:tcBorders>
              <w:top w:val="single" w:sz="4" w:space="0" w:color="auto"/>
              <w:left w:val="single" w:sz="4" w:space="0" w:color="auto"/>
            </w:tcBorders>
            <w:shd w:val="clear" w:color="auto" w:fill="FFFFFF"/>
            <w:vAlign w:val="center"/>
          </w:tcPr>
          <w:p w14:paraId="00C9CA9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586E7D3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1C5955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33FE4BE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9" w:type="dxa"/>
            <w:tcBorders>
              <w:top w:val="single" w:sz="4" w:space="0" w:color="auto"/>
              <w:left w:val="single" w:sz="4" w:space="0" w:color="auto"/>
            </w:tcBorders>
            <w:shd w:val="clear" w:color="auto" w:fill="FFFFFF"/>
            <w:vAlign w:val="center"/>
          </w:tcPr>
          <w:p w14:paraId="3DB2799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708" w:type="dxa"/>
            <w:tcBorders>
              <w:top w:val="single" w:sz="4" w:space="0" w:color="auto"/>
              <w:left w:val="single" w:sz="4" w:space="0" w:color="auto"/>
            </w:tcBorders>
            <w:shd w:val="clear" w:color="auto" w:fill="FFFFFF"/>
            <w:vAlign w:val="center"/>
          </w:tcPr>
          <w:p w14:paraId="02F06BA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5C5FBE6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567" w:type="dxa"/>
            <w:tcBorders>
              <w:top w:val="single" w:sz="4" w:space="0" w:color="auto"/>
              <w:left w:val="single" w:sz="4" w:space="0" w:color="auto"/>
            </w:tcBorders>
            <w:shd w:val="clear" w:color="auto" w:fill="FFFFFF"/>
            <w:vAlign w:val="center"/>
          </w:tcPr>
          <w:p w14:paraId="6018B7E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2F552AF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w:t>
            </w:r>
          </w:p>
        </w:tc>
      </w:tr>
      <w:tr w:rsidR="00F90331" w:rsidRPr="004E27EB" w14:paraId="358C0651" w14:textId="77777777" w:rsidTr="00D4079E">
        <w:trPr>
          <w:trHeight w:hRule="exact" w:val="272"/>
        </w:trPr>
        <w:tc>
          <w:tcPr>
            <w:tcW w:w="9498" w:type="dxa"/>
            <w:gridSpan w:val="10"/>
            <w:tcBorders>
              <w:top w:val="single" w:sz="4" w:space="0" w:color="auto"/>
              <w:left w:val="single" w:sz="4" w:space="0" w:color="auto"/>
              <w:right w:val="single" w:sz="4" w:space="0" w:color="auto"/>
            </w:tcBorders>
            <w:shd w:val="clear" w:color="auto" w:fill="FFFFFF"/>
            <w:vAlign w:val="center"/>
          </w:tcPr>
          <w:p w14:paraId="5DDAFF96" w14:textId="77777777" w:rsidR="00F90331" w:rsidRPr="004E27EB" w:rsidRDefault="00F90331" w:rsidP="004E27EB">
            <w:pPr>
              <w:pStyle w:val="210"/>
              <w:shd w:val="clear" w:color="auto" w:fill="auto"/>
              <w:spacing w:before="0" w:line="240" w:lineRule="auto"/>
              <w:ind w:right="-291" w:firstLine="0"/>
              <w:jc w:val="center"/>
              <w:rPr>
                <w:rStyle w:val="212pt"/>
                <w:b/>
                <w:i/>
                <w:sz w:val="22"/>
                <w:szCs w:val="22"/>
              </w:rPr>
            </w:pPr>
            <w:r w:rsidRPr="004E27EB">
              <w:rPr>
                <w:b/>
                <w:i/>
                <w:sz w:val="22"/>
                <w:szCs w:val="22"/>
              </w:rPr>
              <w:t>Клас черевоногі</w:t>
            </w:r>
          </w:p>
        </w:tc>
      </w:tr>
      <w:tr w:rsidR="00F66CA2" w:rsidRPr="004E27EB" w14:paraId="09E0ECF8" w14:textId="77777777" w:rsidTr="00D4079E">
        <w:trPr>
          <w:trHeight w:hRule="exact" w:val="550"/>
        </w:trPr>
        <w:tc>
          <w:tcPr>
            <w:tcW w:w="2532" w:type="dxa"/>
            <w:tcBorders>
              <w:top w:val="single" w:sz="4" w:space="0" w:color="auto"/>
              <w:left w:val="single" w:sz="4" w:space="0" w:color="auto"/>
            </w:tcBorders>
            <w:shd w:val="clear" w:color="auto" w:fill="FFFFFF"/>
          </w:tcPr>
          <w:p w14:paraId="71A46366" w14:textId="77777777" w:rsidR="00A850EE"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 xml:space="preserve">Ставковик </w:t>
            </w:r>
          </w:p>
          <w:p w14:paraId="57DB2FAF" w14:textId="4A862CED" w:rsidR="00F90331" w:rsidRPr="004E27EB" w:rsidRDefault="00F90331" w:rsidP="00D4079E">
            <w:pPr>
              <w:ind w:left="131" w:right="-291"/>
              <w:rPr>
                <w:rFonts w:ascii="Times New Roman" w:hAnsi="Times New Roman" w:cs="Times New Roman"/>
                <w:sz w:val="22"/>
                <w:szCs w:val="22"/>
              </w:rPr>
            </w:pPr>
            <w:proofErr w:type="spellStart"/>
            <w:r w:rsidRPr="004E27EB">
              <w:rPr>
                <w:rFonts w:ascii="Times New Roman" w:hAnsi="Times New Roman" w:cs="Times New Roman"/>
                <w:sz w:val="22"/>
                <w:szCs w:val="22"/>
              </w:rPr>
              <w:t>булавовидний</w:t>
            </w:r>
            <w:proofErr w:type="spellEnd"/>
          </w:p>
        </w:tc>
        <w:tc>
          <w:tcPr>
            <w:tcW w:w="729" w:type="dxa"/>
            <w:tcBorders>
              <w:top w:val="single" w:sz="4" w:space="0" w:color="auto"/>
              <w:left w:val="single" w:sz="4" w:space="0" w:color="auto"/>
            </w:tcBorders>
            <w:shd w:val="clear" w:color="auto" w:fill="FFFFFF"/>
            <w:vAlign w:val="center"/>
          </w:tcPr>
          <w:p w14:paraId="0EC139C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25D120D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62E4AFE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7A3C9FFB"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02D25E7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5B7DCB1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03E4705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6DB5D12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7325BD6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90331" w:rsidRPr="004E27EB" w14:paraId="4A1962B9" w14:textId="77777777" w:rsidTr="00D4079E">
        <w:trPr>
          <w:trHeight w:hRule="exact" w:val="272"/>
        </w:trPr>
        <w:tc>
          <w:tcPr>
            <w:tcW w:w="9498" w:type="dxa"/>
            <w:gridSpan w:val="10"/>
            <w:tcBorders>
              <w:top w:val="single" w:sz="4" w:space="0" w:color="auto"/>
              <w:left w:val="single" w:sz="4" w:space="0" w:color="auto"/>
              <w:right w:val="single" w:sz="4" w:space="0" w:color="auto"/>
            </w:tcBorders>
            <w:shd w:val="clear" w:color="auto" w:fill="FFFFFF"/>
            <w:vAlign w:val="center"/>
          </w:tcPr>
          <w:p w14:paraId="14EFAF00" w14:textId="77777777" w:rsidR="00F90331" w:rsidRPr="004E27EB" w:rsidRDefault="00F90331" w:rsidP="004E27EB">
            <w:pPr>
              <w:pStyle w:val="210"/>
              <w:shd w:val="clear" w:color="auto" w:fill="auto"/>
              <w:spacing w:before="0" w:line="240" w:lineRule="auto"/>
              <w:ind w:right="-291" w:firstLine="0"/>
              <w:jc w:val="center"/>
              <w:rPr>
                <w:rStyle w:val="212pt"/>
                <w:b/>
                <w:i/>
                <w:sz w:val="22"/>
                <w:szCs w:val="22"/>
              </w:rPr>
            </w:pPr>
            <w:r w:rsidRPr="004E27EB">
              <w:rPr>
                <w:b/>
                <w:i/>
                <w:sz w:val="22"/>
                <w:szCs w:val="22"/>
              </w:rPr>
              <w:t>Клас круглороті</w:t>
            </w:r>
          </w:p>
        </w:tc>
      </w:tr>
      <w:tr w:rsidR="00F66CA2" w:rsidRPr="004E27EB" w14:paraId="60148898" w14:textId="77777777" w:rsidTr="00D4079E">
        <w:trPr>
          <w:trHeight w:hRule="exact" w:val="272"/>
        </w:trPr>
        <w:tc>
          <w:tcPr>
            <w:tcW w:w="2532" w:type="dxa"/>
            <w:tcBorders>
              <w:top w:val="single" w:sz="4" w:space="0" w:color="auto"/>
              <w:left w:val="single" w:sz="4" w:space="0" w:color="auto"/>
            </w:tcBorders>
            <w:shd w:val="clear" w:color="auto" w:fill="FFFFFF"/>
          </w:tcPr>
          <w:p w14:paraId="4AED373C"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Мінога українська</w:t>
            </w:r>
          </w:p>
        </w:tc>
        <w:tc>
          <w:tcPr>
            <w:tcW w:w="729" w:type="dxa"/>
            <w:tcBorders>
              <w:top w:val="single" w:sz="4" w:space="0" w:color="auto"/>
              <w:left w:val="single" w:sz="4" w:space="0" w:color="auto"/>
            </w:tcBorders>
            <w:shd w:val="clear" w:color="auto" w:fill="FFFFFF"/>
            <w:vAlign w:val="center"/>
          </w:tcPr>
          <w:p w14:paraId="096CE57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31AB086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96F186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60853A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087F046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BD8436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029F70F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39BC4D7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07F5143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90331" w:rsidRPr="004E27EB" w14:paraId="55B1A4FA" w14:textId="77777777" w:rsidTr="00D4079E">
        <w:trPr>
          <w:trHeight w:hRule="exact" w:val="272"/>
        </w:trPr>
        <w:tc>
          <w:tcPr>
            <w:tcW w:w="9498" w:type="dxa"/>
            <w:gridSpan w:val="10"/>
            <w:tcBorders>
              <w:top w:val="single" w:sz="4" w:space="0" w:color="auto"/>
              <w:left w:val="single" w:sz="4" w:space="0" w:color="auto"/>
              <w:right w:val="single" w:sz="4" w:space="0" w:color="auto"/>
            </w:tcBorders>
            <w:shd w:val="clear" w:color="auto" w:fill="FFFFFF"/>
            <w:vAlign w:val="center"/>
          </w:tcPr>
          <w:p w14:paraId="0EC92589" w14:textId="77777777" w:rsidR="00F90331" w:rsidRPr="004E27EB" w:rsidRDefault="00F90331" w:rsidP="004E27EB">
            <w:pPr>
              <w:pStyle w:val="210"/>
              <w:shd w:val="clear" w:color="auto" w:fill="auto"/>
              <w:spacing w:before="0" w:line="240" w:lineRule="auto"/>
              <w:ind w:right="-291" w:firstLine="0"/>
              <w:jc w:val="center"/>
              <w:rPr>
                <w:rStyle w:val="212pt"/>
                <w:b/>
                <w:i/>
                <w:sz w:val="22"/>
                <w:szCs w:val="22"/>
                <w:highlight w:val="yellow"/>
              </w:rPr>
            </w:pPr>
            <w:r w:rsidRPr="004E27EB">
              <w:rPr>
                <w:b/>
                <w:i/>
                <w:sz w:val="22"/>
                <w:szCs w:val="22"/>
              </w:rPr>
              <w:t>Клас птахи</w:t>
            </w:r>
          </w:p>
        </w:tc>
      </w:tr>
      <w:tr w:rsidR="00F66CA2" w:rsidRPr="004E27EB" w14:paraId="1E7D3632" w14:textId="77777777" w:rsidTr="00D4079E">
        <w:trPr>
          <w:trHeight w:hRule="exact" w:val="272"/>
        </w:trPr>
        <w:tc>
          <w:tcPr>
            <w:tcW w:w="2532" w:type="dxa"/>
            <w:tcBorders>
              <w:top w:val="single" w:sz="4" w:space="0" w:color="auto"/>
              <w:left w:val="single" w:sz="4" w:space="0" w:color="auto"/>
            </w:tcBorders>
            <w:shd w:val="clear" w:color="auto" w:fill="FFFFFF"/>
          </w:tcPr>
          <w:p w14:paraId="1B12EB1B"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Гоголь</w:t>
            </w:r>
          </w:p>
        </w:tc>
        <w:tc>
          <w:tcPr>
            <w:tcW w:w="729" w:type="dxa"/>
            <w:tcBorders>
              <w:top w:val="single" w:sz="4" w:space="0" w:color="auto"/>
              <w:left w:val="single" w:sz="4" w:space="0" w:color="auto"/>
            </w:tcBorders>
            <w:shd w:val="clear" w:color="auto" w:fill="FFFFFF"/>
            <w:vAlign w:val="center"/>
          </w:tcPr>
          <w:p w14:paraId="3FD22DF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7D396D2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1F1DAC5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069558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7403FB2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57C70DD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0A69CE2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1815EBE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1C08F3C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22A66839" w14:textId="77777777" w:rsidTr="00D4079E">
        <w:trPr>
          <w:trHeight w:hRule="exact" w:val="272"/>
        </w:trPr>
        <w:tc>
          <w:tcPr>
            <w:tcW w:w="2532" w:type="dxa"/>
            <w:tcBorders>
              <w:top w:val="single" w:sz="4" w:space="0" w:color="auto"/>
              <w:left w:val="single" w:sz="4" w:space="0" w:color="auto"/>
            </w:tcBorders>
            <w:shd w:val="clear" w:color="auto" w:fill="FFFFFF"/>
          </w:tcPr>
          <w:p w14:paraId="4494DD47"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Скопа</w:t>
            </w:r>
          </w:p>
        </w:tc>
        <w:tc>
          <w:tcPr>
            <w:tcW w:w="729" w:type="dxa"/>
            <w:tcBorders>
              <w:top w:val="single" w:sz="4" w:space="0" w:color="auto"/>
              <w:left w:val="single" w:sz="4" w:space="0" w:color="auto"/>
            </w:tcBorders>
            <w:shd w:val="clear" w:color="auto" w:fill="FFFFFF"/>
            <w:vAlign w:val="center"/>
          </w:tcPr>
          <w:p w14:paraId="1DF9C0B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1162F0B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1BBA6EB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A35ECB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61C830C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58052B5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595DC1D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CE319C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2F60764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28A45511" w14:textId="77777777" w:rsidTr="00D4079E">
        <w:trPr>
          <w:trHeight w:hRule="exact" w:val="272"/>
        </w:trPr>
        <w:tc>
          <w:tcPr>
            <w:tcW w:w="2532" w:type="dxa"/>
            <w:tcBorders>
              <w:top w:val="single" w:sz="4" w:space="0" w:color="auto"/>
              <w:left w:val="single" w:sz="4" w:space="0" w:color="auto"/>
            </w:tcBorders>
            <w:shd w:val="clear" w:color="auto" w:fill="FFFFFF"/>
          </w:tcPr>
          <w:p w14:paraId="64F911CB"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Орлан-білохвіст</w:t>
            </w:r>
          </w:p>
        </w:tc>
        <w:tc>
          <w:tcPr>
            <w:tcW w:w="729" w:type="dxa"/>
            <w:tcBorders>
              <w:top w:val="single" w:sz="4" w:space="0" w:color="auto"/>
              <w:left w:val="single" w:sz="4" w:space="0" w:color="auto"/>
            </w:tcBorders>
            <w:shd w:val="clear" w:color="auto" w:fill="FFFFFF"/>
            <w:vAlign w:val="center"/>
          </w:tcPr>
          <w:p w14:paraId="422C96B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439E37D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7D0A1F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9E1AA4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14DB50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D262AC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0C43E35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237572A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6BBC0F5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45ADAAF5" w14:textId="77777777" w:rsidTr="00D4079E">
        <w:trPr>
          <w:trHeight w:hRule="exact" w:val="272"/>
        </w:trPr>
        <w:tc>
          <w:tcPr>
            <w:tcW w:w="2532" w:type="dxa"/>
            <w:tcBorders>
              <w:top w:val="single" w:sz="4" w:space="0" w:color="auto"/>
              <w:left w:val="single" w:sz="4" w:space="0" w:color="auto"/>
            </w:tcBorders>
            <w:shd w:val="clear" w:color="auto" w:fill="FFFFFF"/>
          </w:tcPr>
          <w:p w14:paraId="43604152"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Орел-карлик</w:t>
            </w:r>
          </w:p>
        </w:tc>
        <w:tc>
          <w:tcPr>
            <w:tcW w:w="729" w:type="dxa"/>
            <w:tcBorders>
              <w:top w:val="single" w:sz="4" w:space="0" w:color="auto"/>
              <w:left w:val="single" w:sz="4" w:space="0" w:color="auto"/>
            </w:tcBorders>
            <w:shd w:val="clear" w:color="auto" w:fill="FFFFFF"/>
            <w:vAlign w:val="center"/>
          </w:tcPr>
          <w:p w14:paraId="5EB6BFF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23EED35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1C2DEF4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940F4E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C00C6D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4D82BE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418E69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A52954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4D36AD9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4D51AB97" w14:textId="77777777" w:rsidTr="00D4079E">
        <w:trPr>
          <w:trHeight w:hRule="exact" w:val="272"/>
        </w:trPr>
        <w:tc>
          <w:tcPr>
            <w:tcW w:w="2532" w:type="dxa"/>
            <w:tcBorders>
              <w:top w:val="single" w:sz="4" w:space="0" w:color="auto"/>
              <w:left w:val="single" w:sz="4" w:space="0" w:color="auto"/>
            </w:tcBorders>
            <w:shd w:val="clear" w:color="auto" w:fill="FFFFFF"/>
          </w:tcPr>
          <w:p w14:paraId="32844894"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Лунь польовий</w:t>
            </w:r>
          </w:p>
        </w:tc>
        <w:tc>
          <w:tcPr>
            <w:tcW w:w="729" w:type="dxa"/>
            <w:tcBorders>
              <w:top w:val="single" w:sz="4" w:space="0" w:color="auto"/>
              <w:left w:val="single" w:sz="4" w:space="0" w:color="auto"/>
            </w:tcBorders>
            <w:shd w:val="clear" w:color="auto" w:fill="FFFFFF"/>
            <w:vAlign w:val="center"/>
          </w:tcPr>
          <w:p w14:paraId="17E12BD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345C657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7ACAE0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169D977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6C978CB"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6A2BCA2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2CF816A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448A23F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02929B0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0E505036" w14:textId="77777777" w:rsidTr="00D4079E">
        <w:trPr>
          <w:trHeight w:hRule="exact" w:val="272"/>
        </w:trPr>
        <w:tc>
          <w:tcPr>
            <w:tcW w:w="2532" w:type="dxa"/>
            <w:tcBorders>
              <w:top w:val="single" w:sz="4" w:space="0" w:color="auto"/>
              <w:left w:val="single" w:sz="4" w:space="0" w:color="auto"/>
            </w:tcBorders>
            <w:shd w:val="clear" w:color="auto" w:fill="FFFFFF"/>
          </w:tcPr>
          <w:p w14:paraId="5130901B"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Хохітва</w:t>
            </w:r>
          </w:p>
        </w:tc>
        <w:tc>
          <w:tcPr>
            <w:tcW w:w="729" w:type="dxa"/>
            <w:tcBorders>
              <w:top w:val="single" w:sz="4" w:space="0" w:color="auto"/>
              <w:left w:val="single" w:sz="4" w:space="0" w:color="auto"/>
            </w:tcBorders>
            <w:shd w:val="clear" w:color="auto" w:fill="FFFFFF"/>
            <w:vAlign w:val="center"/>
          </w:tcPr>
          <w:p w14:paraId="4F153AE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7C8129E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2322E8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A30E61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20F8A8E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7E75540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62578C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1696EA8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36AFB8C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0A86D146" w14:textId="77777777" w:rsidTr="00D4079E">
        <w:trPr>
          <w:trHeight w:hRule="exact" w:val="272"/>
        </w:trPr>
        <w:tc>
          <w:tcPr>
            <w:tcW w:w="2532" w:type="dxa"/>
            <w:tcBorders>
              <w:top w:val="single" w:sz="4" w:space="0" w:color="auto"/>
              <w:left w:val="single" w:sz="4" w:space="0" w:color="auto"/>
            </w:tcBorders>
            <w:shd w:val="clear" w:color="auto" w:fill="FFFFFF"/>
          </w:tcPr>
          <w:p w14:paraId="3A21D7A6" w14:textId="77777777" w:rsidR="00F90331" w:rsidRPr="004E27EB" w:rsidRDefault="00F90331" w:rsidP="00D4079E">
            <w:pPr>
              <w:ind w:left="131" w:right="-291"/>
              <w:rPr>
                <w:rFonts w:ascii="Times New Roman" w:hAnsi="Times New Roman" w:cs="Times New Roman"/>
                <w:sz w:val="22"/>
                <w:szCs w:val="22"/>
              </w:rPr>
            </w:pPr>
            <w:proofErr w:type="spellStart"/>
            <w:r w:rsidRPr="004E27EB">
              <w:rPr>
                <w:rFonts w:ascii="Times New Roman" w:hAnsi="Times New Roman" w:cs="Times New Roman"/>
                <w:sz w:val="22"/>
                <w:szCs w:val="22"/>
              </w:rPr>
              <w:t>Поручастник</w:t>
            </w:r>
            <w:proofErr w:type="spellEnd"/>
          </w:p>
        </w:tc>
        <w:tc>
          <w:tcPr>
            <w:tcW w:w="729" w:type="dxa"/>
            <w:tcBorders>
              <w:top w:val="single" w:sz="4" w:space="0" w:color="auto"/>
              <w:left w:val="single" w:sz="4" w:space="0" w:color="auto"/>
            </w:tcBorders>
            <w:shd w:val="clear" w:color="auto" w:fill="FFFFFF"/>
            <w:vAlign w:val="center"/>
          </w:tcPr>
          <w:p w14:paraId="3F5ABF5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176B43C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0912D9B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3338225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0B89648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30E2667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8827BE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40D883D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4D45D19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40BBBDFB" w14:textId="77777777" w:rsidTr="00D4079E">
        <w:trPr>
          <w:trHeight w:hRule="exact" w:val="272"/>
        </w:trPr>
        <w:tc>
          <w:tcPr>
            <w:tcW w:w="2532" w:type="dxa"/>
            <w:tcBorders>
              <w:top w:val="single" w:sz="4" w:space="0" w:color="auto"/>
              <w:left w:val="single" w:sz="4" w:space="0" w:color="auto"/>
            </w:tcBorders>
            <w:shd w:val="clear" w:color="auto" w:fill="FFFFFF"/>
          </w:tcPr>
          <w:p w14:paraId="7117131D"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Кулик-сорока</w:t>
            </w:r>
          </w:p>
        </w:tc>
        <w:tc>
          <w:tcPr>
            <w:tcW w:w="729" w:type="dxa"/>
            <w:tcBorders>
              <w:top w:val="single" w:sz="4" w:space="0" w:color="auto"/>
              <w:left w:val="single" w:sz="4" w:space="0" w:color="auto"/>
            </w:tcBorders>
            <w:shd w:val="clear" w:color="auto" w:fill="FFFFFF"/>
            <w:vAlign w:val="center"/>
          </w:tcPr>
          <w:p w14:paraId="1D45319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028BBFE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464EB3A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544FBFC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127C19A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3DF184B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57C76C1"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42E4BF0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5C804AA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19276EEC" w14:textId="77777777" w:rsidTr="00D4079E">
        <w:trPr>
          <w:trHeight w:hRule="exact" w:val="272"/>
        </w:trPr>
        <w:tc>
          <w:tcPr>
            <w:tcW w:w="2532" w:type="dxa"/>
            <w:tcBorders>
              <w:top w:val="single" w:sz="4" w:space="0" w:color="auto"/>
              <w:left w:val="single" w:sz="4" w:space="0" w:color="auto"/>
            </w:tcBorders>
            <w:shd w:val="clear" w:color="auto" w:fill="FFFFFF"/>
          </w:tcPr>
          <w:p w14:paraId="7D742890"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Ходуличник</w:t>
            </w:r>
          </w:p>
        </w:tc>
        <w:tc>
          <w:tcPr>
            <w:tcW w:w="729" w:type="dxa"/>
            <w:tcBorders>
              <w:top w:val="single" w:sz="4" w:space="0" w:color="auto"/>
              <w:left w:val="single" w:sz="4" w:space="0" w:color="auto"/>
            </w:tcBorders>
            <w:shd w:val="clear" w:color="auto" w:fill="FFFFFF"/>
            <w:vAlign w:val="center"/>
          </w:tcPr>
          <w:p w14:paraId="6C45091B"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2F7B471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76442E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4C67A58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F4637C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3D6EAA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66F4808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4CF2900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108D55F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7358EF19" w14:textId="77777777" w:rsidTr="00D4079E">
        <w:trPr>
          <w:trHeight w:hRule="exact" w:val="272"/>
        </w:trPr>
        <w:tc>
          <w:tcPr>
            <w:tcW w:w="2532" w:type="dxa"/>
            <w:tcBorders>
              <w:top w:val="single" w:sz="4" w:space="0" w:color="auto"/>
              <w:left w:val="single" w:sz="4" w:space="0" w:color="auto"/>
            </w:tcBorders>
            <w:shd w:val="clear" w:color="auto" w:fill="FFFFFF"/>
          </w:tcPr>
          <w:p w14:paraId="18D72230"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Сич волохатий</w:t>
            </w:r>
          </w:p>
        </w:tc>
        <w:tc>
          <w:tcPr>
            <w:tcW w:w="729" w:type="dxa"/>
            <w:tcBorders>
              <w:top w:val="single" w:sz="4" w:space="0" w:color="auto"/>
              <w:left w:val="single" w:sz="4" w:space="0" w:color="auto"/>
            </w:tcBorders>
            <w:shd w:val="clear" w:color="auto" w:fill="FFFFFF"/>
            <w:vAlign w:val="center"/>
          </w:tcPr>
          <w:p w14:paraId="104745B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194AFCE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6CD558A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4FB6C89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23B606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2AEDB3FF"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C1F050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4D1154C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2CEF4C9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7F0560AB" w14:textId="77777777" w:rsidTr="00D4079E">
        <w:trPr>
          <w:trHeight w:hRule="exact" w:val="272"/>
        </w:trPr>
        <w:tc>
          <w:tcPr>
            <w:tcW w:w="2532" w:type="dxa"/>
            <w:tcBorders>
              <w:top w:val="single" w:sz="4" w:space="0" w:color="auto"/>
              <w:left w:val="single" w:sz="4" w:space="0" w:color="auto"/>
            </w:tcBorders>
            <w:shd w:val="clear" w:color="auto" w:fill="FFFFFF"/>
          </w:tcPr>
          <w:p w14:paraId="35D99A87"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Сич-горобець</w:t>
            </w:r>
          </w:p>
        </w:tc>
        <w:tc>
          <w:tcPr>
            <w:tcW w:w="729" w:type="dxa"/>
            <w:tcBorders>
              <w:top w:val="single" w:sz="4" w:space="0" w:color="auto"/>
              <w:left w:val="single" w:sz="4" w:space="0" w:color="auto"/>
            </w:tcBorders>
            <w:shd w:val="clear" w:color="auto" w:fill="FFFFFF"/>
            <w:vAlign w:val="center"/>
          </w:tcPr>
          <w:p w14:paraId="7809FE0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3263AD0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34F1FF3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42D8F61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186595AB"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C2B754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7A3EC21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54A8C70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69E7DC9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57957F10" w14:textId="77777777" w:rsidTr="00D4079E">
        <w:trPr>
          <w:trHeight w:hRule="exact" w:val="272"/>
        </w:trPr>
        <w:tc>
          <w:tcPr>
            <w:tcW w:w="2532" w:type="dxa"/>
            <w:tcBorders>
              <w:top w:val="single" w:sz="4" w:space="0" w:color="auto"/>
              <w:left w:val="single" w:sz="4" w:space="0" w:color="auto"/>
            </w:tcBorders>
            <w:shd w:val="clear" w:color="auto" w:fill="FFFFFF"/>
          </w:tcPr>
          <w:p w14:paraId="0C5A7098"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Сова довгохвоста</w:t>
            </w:r>
          </w:p>
        </w:tc>
        <w:tc>
          <w:tcPr>
            <w:tcW w:w="729" w:type="dxa"/>
            <w:tcBorders>
              <w:top w:val="single" w:sz="4" w:space="0" w:color="auto"/>
              <w:left w:val="single" w:sz="4" w:space="0" w:color="auto"/>
            </w:tcBorders>
            <w:shd w:val="clear" w:color="auto" w:fill="FFFFFF"/>
            <w:vAlign w:val="center"/>
          </w:tcPr>
          <w:p w14:paraId="049E1D1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tcBorders>
            <w:shd w:val="clear" w:color="auto" w:fill="FFFFFF"/>
            <w:vAlign w:val="center"/>
          </w:tcPr>
          <w:p w14:paraId="40CD97E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A483488"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tcBorders>
            <w:shd w:val="clear" w:color="auto" w:fill="FFFFFF"/>
            <w:vAlign w:val="center"/>
          </w:tcPr>
          <w:p w14:paraId="2F141C2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tcBorders>
            <w:shd w:val="clear" w:color="auto" w:fill="FFFFFF"/>
            <w:vAlign w:val="center"/>
          </w:tcPr>
          <w:p w14:paraId="3189AAD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tcBorders>
            <w:shd w:val="clear" w:color="auto" w:fill="FFFFFF"/>
            <w:vAlign w:val="center"/>
          </w:tcPr>
          <w:p w14:paraId="096CA2D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27AF3785"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tcBorders>
            <w:shd w:val="clear" w:color="auto" w:fill="FFFFFF"/>
            <w:vAlign w:val="center"/>
          </w:tcPr>
          <w:p w14:paraId="07F1AC0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right w:val="single" w:sz="4" w:space="0" w:color="auto"/>
            </w:tcBorders>
            <w:shd w:val="clear" w:color="auto" w:fill="FFFFFF"/>
            <w:vAlign w:val="center"/>
          </w:tcPr>
          <w:p w14:paraId="5D606F2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90331" w:rsidRPr="004E27EB" w14:paraId="1B15C556" w14:textId="77777777" w:rsidTr="00D4079E">
        <w:trPr>
          <w:trHeight w:hRule="exact" w:val="272"/>
        </w:trPr>
        <w:tc>
          <w:tcPr>
            <w:tcW w:w="9498" w:type="dxa"/>
            <w:gridSpan w:val="10"/>
            <w:tcBorders>
              <w:top w:val="single" w:sz="4" w:space="0" w:color="auto"/>
              <w:left w:val="single" w:sz="4" w:space="0" w:color="auto"/>
              <w:right w:val="single" w:sz="4" w:space="0" w:color="auto"/>
            </w:tcBorders>
            <w:shd w:val="clear" w:color="auto" w:fill="FFFFFF"/>
            <w:vAlign w:val="center"/>
          </w:tcPr>
          <w:p w14:paraId="1D387CBB" w14:textId="77777777" w:rsidR="00F90331" w:rsidRPr="004E27EB" w:rsidRDefault="00F90331" w:rsidP="004E27EB">
            <w:pPr>
              <w:pStyle w:val="210"/>
              <w:shd w:val="clear" w:color="auto" w:fill="auto"/>
              <w:spacing w:before="0" w:line="240" w:lineRule="auto"/>
              <w:ind w:right="-291" w:firstLine="0"/>
              <w:jc w:val="center"/>
              <w:rPr>
                <w:rStyle w:val="212pt"/>
                <w:b/>
                <w:i/>
                <w:sz w:val="22"/>
                <w:szCs w:val="22"/>
              </w:rPr>
            </w:pPr>
            <w:r w:rsidRPr="004E27EB">
              <w:rPr>
                <w:b/>
                <w:i/>
                <w:sz w:val="22"/>
                <w:szCs w:val="22"/>
              </w:rPr>
              <w:t>Клас ссавці</w:t>
            </w:r>
          </w:p>
        </w:tc>
      </w:tr>
      <w:tr w:rsidR="00F66CA2" w:rsidRPr="004E27EB" w14:paraId="6A803441" w14:textId="77777777" w:rsidTr="00D4079E">
        <w:trPr>
          <w:trHeight w:hRule="exact" w:val="526"/>
        </w:trPr>
        <w:tc>
          <w:tcPr>
            <w:tcW w:w="2532" w:type="dxa"/>
            <w:tcBorders>
              <w:top w:val="single" w:sz="4" w:space="0" w:color="auto"/>
              <w:left w:val="single" w:sz="4" w:space="0" w:color="auto"/>
              <w:bottom w:val="single" w:sz="4" w:space="0" w:color="auto"/>
            </w:tcBorders>
            <w:shd w:val="clear" w:color="auto" w:fill="FFFFFF"/>
          </w:tcPr>
          <w:p w14:paraId="2D403EF2" w14:textId="77777777" w:rsidR="00F90331" w:rsidRPr="004E27EB" w:rsidRDefault="00F90331" w:rsidP="00D4079E">
            <w:pPr>
              <w:ind w:left="131" w:right="115"/>
              <w:rPr>
                <w:rFonts w:ascii="Times New Roman" w:hAnsi="Times New Roman" w:cs="Times New Roman"/>
                <w:sz w:val="22"/>
                <w:szCs w:val="22"/>
              </w:rPr>
            </w:pPr>
            <w:proofErr w:type="spellStart"/>
            <w:r w:rsidRPr="004E27EB">
              <w:rPr>
                <w:rFonts w:ascii="Times New Roman" w:hAnsi="Times New Roman" w:cs="Times New Roman"/>
                <w:sz w:val="22"/>
                <w:szCs w:val="22"/>
              </w:rPr>
              <w:t>Широковух</w:t>
            </w:r>
            <w:proofErr w:type="spellEnd"/>
            <w:r w:rsidRPr="004E27EB">
              <w:rPr>
                <w:rFonts w:ascii="Times New Roman" w:hAnsi="Times New Roman" w:cs="Times New Roman"/>
                <w:sz w:val="22"/>
                <w:szCs w:val="22"/>
              </w:rPr>
              <w:t xml:space="preserve"> європейський</w:t>
            </w:r>
          </w:p>
        </w:tc>
        <w:tc>
          <w:tcPr>
            <w:tcW w:w="729" w:type="dxa"/>
            <w:tcBorders>
              <w:top w:val="single" w:sz="4" w:space="0" w:color="auto"/>
              <w:left w:val="single" w:sz="4" w:space="0" w:color="auto"/>
              <w:bottom w:val="single" w:sz="4" w:space="0" w:color="auto"/>
            </w:tcBorders>
            <w:shd w:val="clear" w:color="auto" w:fill="FFFFFF"/>
            <w:vAlign w:val="center"/>
          </w:tcPr>
          <w:p w14:paraId="14BBA76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bottom w:val="single" w:sz="4" w:space="0" w:color="auto"/>
            </w:tcBorders>
            <w:shd w:val="clear" w:color="auto" w:fill="FFFFFF"/>
            <w:vAlign w:val="center"/>
          </w:tcPr>
          <w:p w14:paraId="7E12CE7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bottom w:val="single" w:sz="4" w:space="0" w:color="auto"/>
            </w:tcBorders>
            <w:shd w:val="clear" w:color="auto" w:fill="FFFFFF"/>
            <w:vAlign w:val="center"/>
          </w:tcPr>
          <w:p w14:paraId="3286E10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bottom w:val="single" w:sz="4" w:space="0" w:color="auto"/>
            </w:tcBorders>
            <w:shd w:val="clear" w:color="auto" w:fill="FFFFFF"/>
            <w:vAlign w:val="center"/>
          </w:tcPr>
          <w:p w14:paraId="7B749074"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bottom w:val="single" w:sz="4" w:space="0" w:color="auto"/>
            </w:tcBorders>
            <w:shd w:val="clear" w:color="auto" w:fill="FFFFFF"/>
            <w:vAlign w:val="center"/>
          </w:tcPr>
          <w:p w14:paraId="41D69F1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bottom w:val="single" w:sz="4" w:space="0" w:color="auto"/>
            </w:tcBorders>
            <w:shd w:val="clear" w:color="auto" w:fill="FFFFFF"/>
            <w:vAlign w:val="center"/>
          </w:tcPr>
          <w:p w14:paraId="61A1ED07"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1C0EFDD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062BC6FE"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87DBB1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r w:rsidR="00F66CA2" w:rsidRPr="004E27EB" w14:paraId="36211876" w14:textId="77777777" w:rsidTr="00D4079E">
        <w:trPr>
          <w:trHeight w:hRule="exact" w:val="654"/>
        </w:trPr>
        <w:tc>
          <w:tcPr>
            <w:tcW w:w="2532" w:type="dxa"/>
            <w:tcBorders>
              <w:top w:val="single" w:sz="4" w:space="0" w:color="auto"/>
              <w:left w:val="single" w:sz="4" w:space="0" w:color="auto"/>
              <w:bottom w:val="single" w:sz="4" w:space="0" w:color="auto"/>
            </w:tcBorders>
            <w:shd w:val="clear" w:color="auto" w:fill="FFFFFF"/>
          </w:tcPr>
          <w:p w14:paraId="536190F5" w14:textId="77777777" w:rsidR="00F90331" w:rsidRPr="004E27EB" w:rsidRDefault="00F90331" w:rsidP="00D4079E">
            <w:pPr>
              <w:ind w:left="131" w:right="-291"/>
              <w:rPr>
                <w:rFonts w:ascii="Times New Roman" w:hAnsi="Times New Roman" w:cs="Times New Roman"/>
                <w:sz w:val="22"/>
                <w:szCs w:val="22"/>
              </w:rPr>
            </w:pPr>
            <w:r w:rsidRPr="004E27EB">
              <w:rPr>
                <w:rFonts w:ascii="Times New Roman" w:hAnsi="Times New Roman" w:cs="Times New Roman"/>
                <w:sz w:val="22"/>
                <w:szCs w:val="22"/>
              </w:rPr>
              <w:t>Нічниця ставкова</w:t>
            </w:r>
          </w:p>
        </w:tc>
        <w:tc>
          <w:tcPr>
            <w:tcW w:w="729" w:type="dxa"/>
            <w:tcBorders>
              <w:top w:val="single" w:sz="4" w:space="0" w:color="auto"/>
              <w:left w:val="single" w:sz="4" w:space="0" w:color="auto"/>
              <w:bottom w:val="single" w:sz="4" w:space="0" w:color="auto"/>
            </w:tcBorders>
            <w:shd w:val="clear" w:color="auto" w:fill="FFFFFF"/>
          </w:tcPr>
          <w:p w14:paraId="6102DDB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8" w:type="dxa"/>
            <w:tcBorders>
              <w:top w:val="single" w:sz="4" w:space="0" w:color="auto"/>
              <w:left w:val="single" w:sz="4" w:space="0" w:color="auto"/>
              <w:bottom w:val="single" w:sz="4" w:space="0" w:color="auto"/>
            </w:tcBorders>
            <w:shd w:val="clear" w:color="auto" w:fill="FFFFFF"/>
          </w:tcPr>
          <w:p w14:paraId="45FFD592"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bottom w:val="single" w:sz="4" w:space="0" w:color="auto"/>
            </w:tcBorders>
            <w:shd w:val="clear" w:color="auto" w:fill="FFFFFF"/>
          </w:tcPr>
          <w:p w14:paraId="02B12F10"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sz w:val="22"/>
                <w:szCs w:val="22"/>
              </w:rPr>
              <w:t>x</w:t>
            </w:r>
          </w:p>
        </w:tc>
        <w:tc>
          <w:tcPr>
            <w:tcW w:w="709" w:type="dxa"/>
            <w:tcBorders>
              <w:top w:val="single" w:sz="4" w:space="0" w:color="auto"/>
              <w:left w:val="single" w:sz="4" w:space="0" w:color="auto"/>
              <w:bottom w:val="single" w:sz="4" w:space="0" w:color="auto"/>
            </w:tcBorders>
            <w:shd w:val="clear" w:color="auto" w:fill="FFFFFF"/>
          </w:tcPr>
          <w:p w14:paraId="6267374D"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9" w:type="dxa"/>
            <w:tcBorders>
              <w:top w:val="single" w:sz="4" w:space="0" w:color="auto"/>
              <w:left w:val="single" w:sz="4" w:space="0" w:color="auto"/>
              <w:bottom w:val="single" w:sz="4" w:space="0" w:color="auto"/>
            </w:tcBorders>
            <w:shd w:val="clear" w:color="auto" w:fill="FFFFFF"/>
          </w:tcPr>
          <w:p w14:paraId="2CC1718C"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708" w:type="dxa"/>
            <w:tcBorders>
              <w:top w:val="single" w:sz="4" w:space="0" w:color="auto"/>
              <w:left w:val="single" w:sz="4" w:space="0" w:color="auto"/>
              <w:bottom w:val="single" w:sz="4" w:space="0" w:color="auto"/>
            </w:tcBorders>
            <w:shd w:val="clear" w:color="auto" w:fill="FFFFFF"/>
          </w:tcPr>
          <w:p w14:paraId="142DD9E9"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bottom w:val="single" w:sz="4" w:space="0" w:color="auto"/>
            </w:tcBorders>
            <w:shd w:val="clear" w:color="auto" w:fill="FFFFFF"/>
          </w:tcPr>
          <w:p w14:paraId="3E0D6F26"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567" w:type="dxa"/>
            <w:tcBorders>
              <w:top w:val="single" w:sz="4" w:space="0" w:color="auto"/>
              <w:left w:val="single" w:sz="4" w:space="0" w:color="auto"/>
              <w:bottom w:val="single" w:sz="4" w:space="0" w:color="auto"/>
            </w:tcBorders>
            <w:shd w:val="clear" w:color="auto" w:fill="FFFFFF"/>
          </w:tcPr>
          <w:p w14:paraId="246DE4CA"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6EEE703" w14:textId="77777777" w:rsidR="00F90331" w:rsidRPr="004E27EB" w:rsidRDefault="00F90331" w:rsidP="004E27EB">
            <w:pPr>
              <w:pStyle w:val="210"/>
              <w:shd w:val="clear" w:color="auto" w:fill="auto"/>
              <w:spacing w:before="0" w:line="240" w:lineRule="auto"/>
              <w:ind w:right="-291" w:firstLine="0"/>
              <w:jc w:val="center"/>
              <w:rPr>
                <w:rStyle w:val="212pt"/>
                <w:sz w:val="22"/>
                <w:szCs w:val="22"/>
              </w:rPr>
            </w:pPr>
            <w:r w:rsidRPr="004E27EB">
              <w:rPr>
                <w:rStyle w:val="212pt10"/>
                <w:sz w:val="22"/>
                <w:szCs w:val="22"/>
              </w:rPr>
              <w:t>-</w:t>
            </w:r>
          </w:p>
        </w:tc>
      </w:tr>
    </w:tbl>
    <w:p w14:paraId="5A88E5EA" w14:textId="77777777" w:rsidR="00F90331" w:rsidRPr="004E27EB" w:rsidRDefault="00F90331" w:rsidP="004E27EB">
      <w:pPr>
        <w:pStyle w:val="210"/>
        <w:shd w:val="clear" w:color="auto" w:fill="auto"/>
        <w:spacing w:before="0" w:line="240" w:lineRule="auto"/>
        <w:ind w:right="-291" w:firstLine="0"/>
        <w:jc w:val="center"/>
        <w:rPr>
          <w:highlight w:val="yellow"/>
        </w:rPr>
      </w:pPr>
    </w:p>
    <w:p w14:paraId="2743EDC9" w14:textId="77777777" w:rsidR="00B02EB8" w:rsidRPr="00DB63B1" w:rsidRDefault="00B02EB8" w:rsidP="004E27EB">
      <w:pPr>
        <w:pStyle w:val="210"/>
        <w:shd w:val="clear" w:color="auto" w:fill="auto"/>
        <w:spacing w:before="0" w:line="240" w:lineRule="auto"/>
        <w:ind w:right="-291" w:firstLine="0"/>
        <w:jc w:val="center"/>
        <w:rPr>
          <w:i/>
          <w:iCs/>
          <w:sz w:val="26"/>
          <w:szCs w:val="26"/>
        </w:rPr>
      </w:pPr>
      <w:r w:rsidRPr="00DB63B1">
        <w:rPr>
          <w:i/>
          <w:iCs/>
          <w:sz w:val="26"/>
          <w:szCs w:val="26"/>
        </w:rPr>
        <w:t>Інформація про чужорідні види тварин</w:t>
      </w:r>
    </w:p>
    <w:p w14:paraId="0E7AF41E" w14:textId="77777777" w:rsidR="00B02EB8" w:rsidRPr="00DB63B1" w:rsidRDefault="00B02EB8" w:rsidP="004E27EB">
      <w:pPr>
        <w:pStyle w:val="a9"/>
        <w:shd w:val="clear" w:color="auto" w:fill="auto"/>
        <w:spacing w:line="240" w:lineRule="auto"/>
        <w:ind w:right="-291"/>
        <w:jc w:val="right"/>
        <w:rPr>
          <w:rStyle w:val="Exact"/>
          <w:sz w:val="20"/>
          <w:szCs w:val="20"/>
        </w:rPr>
      </w:pPr>
      <w:r w:rsidRPr="00DB63B1">
        <w:rPr>
          <w:rStyle w:val="Exact"/>
          <w:sz w:val="20"/>
          <w:szCs w:val="20"/>
        </w:rPr>
        <w:t>Таблиця 41</w:t>
      </w:r>
    </w:p>
    <w:tbl>
      <w:tblPr>
        <w:tblOverlap w:val="never"/>
        <w:tblW w:w="9917" w:type="dxa"/>
        <w:jc w:val="center"/>
        <w:tblLayout w:type="fixed"/>
        <w:tblCellMar>
          <w:left w:w="10" w:type="dxa"/>
          <w:right w:w="10" w:type="dxa"/>
        </w:tblCellMar>
        <w:tblLook w:val="04A0" w:firstRow="1" w:lastRow="0" w:firstColumn="1" w:lastColumn="0" w:noHBand="0" w:noVBand="1"/>
      </w:tblPr>
      <w:tblGrid>
        <w:gridCol w:w="3763"/>
        <w:gridCol w:w="6154"/>
      </w:tblGrid>
      <w:tr w:rsidR="00B02EB8" w:rsidRPr="004E27EB" w14:paraId="28F6BBE0" w14:textId="77777777" w:rsidTr="00DB63B1">
        <w:trPr>
          <w:trHeight w:hRule="exact" w:val="566"/>
          <w:jc w:val="center"/>
        </w:trPr>
        <w:tc>
          <w:tcPr>
            <w:tcW w:w="3763" w:type="dxa"/>
            <w:tcBorders>
              <w:top w:val="single" w:sz="4" w:space="0" w:color="auto"/>
              <w:left w:val="single" w:sz="4" w:space="0" w:color="auto"/>
            </w:tcBorders>
            <w:shd w:val="clear" w:color="auto" w:fill="FFFFFF"/>
            <w:vAlign w:val="bottom"/>
          </w:tcPr>
          <w:p w14:paraId="673C7387" w14:textId="77777777" w:rsidR="0095586F" w:rsidRPr="004E27EB" w:rsidRDefault="00B02EB8"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Назва виду</w:t>
            </w:r>
          </w:p>
          <w:p w14:paraId="196038CD" w14:textId="71E31BAE" w:rsidR="00B02EB8" w:rsidRPr="004E27EB" w:rsidRDefault="00B02EB8"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(українська і латинська</w:t>
            </w:r>
            <w:r w:rsidR="00B810B0" w:rsidRPr="004E27EB">
              <w:rPr>
                <w:rStyle w:val="212pt"/>
                <w:sz w:val="22"/>
                <w:szCs w:val="22"/>
              </w:rPr>
              <w:t xml:space="preserve"> </w:t>
            </w:r>
            <w:r w:rsidRPr="004E27EB">
              <w:rPr>
                <w:rStyle w:val="212pt"/>
                <w:sz w:val="22"/>
                <w:szCs w:val="22"/>
              </w:rPr>
              <w:t>(наукова))</w:t>
            </w:r>
          </w:p>
        </w:tc>
        <w:tc>
          <w:tcPr>
            <w:tcW w:w="6154" w:type="dxa"/>
            <w:tcBorders>
              <w:top w:val="single" w:sz="4" w:space="0" w:color="auto"/>
              <w:left w:val="single" w:sz="4" w:space="0" w:color="auto"/>
              <w:right w:val="single" w:sz="4" w:space="0" w:color="auto"/>
            </w:tcBorders>
            <w:shd w:val="clear" w:color="auto" w:fill="FFFFFF"/>
            <w:vAlign w:val="center"/>
          </w:tcPr>
          <w:p w14:paraId="1B6FBEC8" w14:textId="77777777" w:rsidR="00B02EB8" w:rsidRPr="004E27EB" w:rsidRDefault="00B02EB8" w:rsidP="004E27EB">
            <w:pPr>
              <w:pStyle w:val="210"/>
              <w:shd w:val="clear" w:color="auto" w:fill="auto"/>
              <w:spacing w:before="0" w:line="240" w:lineRule="auto"/>
              <w:ind w:right="-291" w:firstLine="0"/>
              <w:jc w:val="center"/>
              <w:rPr>
                <w:sz w:val="22"/>
                <w:szCs w:val="22"/>
              </w:rPr>
            </w:pPr>
            <w:r w:rsidRPr="004E27EB">
              <w:rPr>
                <w:rStyle w:val="212pt"/>
                <w:sz w:val="22"/>
                <w:szCs w:val="22"/>
              </w:rPr>
              <w:t>Результати досліджень, заходи контролю чисельності</w:t>
            </w:r>
          </w:p>
        </w:tc>
      </w:tr>
      <w:tr w:rsidR="00B02EB8" w:rsidRPr="004E27EB" w14:paraId="74F0009F" w14:textId="77777777" w:rsidTr="00DB63B1">
        <w:trPr>
          <w:trHeight w:hRule="exact" w:val="288"/>
          <w:jc w:val="center"/>
        </w:trPr>
        <w:tc>
          <w:tcPr>
            <w:tcW w:w="3763" w:type="dxa"/>
            <w:tcBorders>
              <w:top w:val="single" w:sz="4" w:space="0" w:color="auto"/>
              <w:left w:val="single" w:sz="4" w:space="0" w:color="auto"/>
            </w:tcBorders>
            <w:shd w:val="clear" w:color="auto" w:fill="FFFFFF"/>
            <w:vAlign w:val="bottom"/>
          </w:tcPr>
          <w:p w14:paraId="1C924337" w14:textId="77777777" w:rsidR="00B02EB8" w:rsidRPr="004E27EB" w:rsidRDefault="00B02EB8"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6154" w:type="dxa"/>
            <w:tcBorders>
              <w:top w:val="single" w:sz="4" w:space="0" w:color="auto"/>
              <w:left w:val="single" w:sz="4" w:space="0" w:color="auto"/>
              <w:right w:val="single" w:sz="4" w:space="0" w:color="auto"/>
            </w:tcBorders>
            <w:shd w:val="clear" w:color="auto" w:fill="FFFFFF"/>
            <w:vAlign w:val="bottom"/>
          </w:tcPr>
          <w:p w14:paraId="3229495B" w14:textId="77777777" w:rsidR="00B02EB8" w:rsidRPr="004E27EB" w:rsidRDefault="00B02EB8"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r>
      <w:tr w:rsidR="00B02EB8" w:rsidRPr="004E27EB" w14:paraId="40DC8184" w14:textId="77777777" w:rsidTr="00DB63B1">
        <w:trPr>
          <w:trHeight w:hRule="exact" w:val="298"/>
          <w:jc w:val="center"/>
        </w:trPr>
        <w:tc>
          <w:tcPr>
            <w:tcW w:w="3763" w:type="dxa"/>
            <w:tcBorders>
              <w:top w:val="single" w:sz="4" w:space="0" w:color="auto"/>
              <w:left w:val="single" w:sz="4" w:space="0" w:color="auto"/>
              <w:bottom w:val="single" w:sz="4" w:space="0" w:color="auto"/>
            </w:tcBorders>
            <w:shd w:val="clear" w:color="auto" w:fill="FFFFFF"/>
          </w:tcPr>
          <w:p w14:paraId="3654C86D" w14:textId="77777777" w:rsidR="00B02EB8" w:rsidRPr="004E27EB" w:rsidRDefault="00B02E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14:paraId="6D99D064" w14:textId="77777777" w:rsidR="00B02EB8" w:rsidRPr="004E27EB" w:rsidRDefault="00B02E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14033263" w14:textId="77777777" w:rsidR="004B0361" w:rsidRPr="004E27EB" w:rsidRDefault="004B0361" w:rsidP="004E27EB">
      <w:pPr>
        <w:pStyle w:val="210"/>
        <w:shd w:val="clear" w:color="auto" w:fill="auto"/>
        <w:spacing w:before="0" w:line="240" w:lineRule="auto"/>
        <w:ind w:right="-291" w:firstLine="0"/>
        <w:jc w:val="center"/>
        <w:rPr>
          <w:highlight w:val="yellow"/>
        </w:rPr>
      </w:pPr>
    </w:p>
    <w:p w14:paraId="3440A366" w14:textId="77777777" w:rsidR="00FC7032" w:rsidRPr="00FC7032" w:rsidRDefault="00B810B0" w:rsidP="004E27EB">
      <w:pPr>
        <w:pStyle w:val="210"/>
        <w:shd w:val="clear" w:color="auto" w:fill="auto"/>
        <w:spacing w:before="0" w:line="240" w:lineRule="auto"/>
        <w:ind w:right="-291" w:firstLine="0"/>
        <w:rPr>
          <w:b/>
          <w:bCs/>
          <w:iCs/>
          <w:sz w:val="22"/>
          <w:szCs w:val="22"/>
        </w:rPr>
      </w:pPr>
      <w:r w:rsidRPr="00FC7032">
        <w:rPr>
          <w:b/>
          <w:bCs/>
          <w:iCs/>
          <w:sz w:val="22"/>
          <w:szCs w:val="22"/>
        </w:rPr>
        <w:t xml:space="preserve">Примітка: </w:t>
      </w:r>
    </w:p>
    <w:p w14:paraId="30A9D707" w14:textId="7CAA41F3" w:rsidR="00B810B0" w:rsidRPr="004E27EB" w:rsidRDefault="00FC7032" w:rsidP="004E27EB">
      <w:pPr>
        <w:pStyle w:val="210"/>
        <w:shd w:val="clear" w:color="auto" w:fill="auto"/>
        <w:spacing w:before="0" w:line="240" w:lineRule="auto"/>
        <w:ind w:right="-291" w:firstLine="0"/>
        <w:rPr>
          <w:sz w:val="22"/>
          <w:szCs w:val="22"/>
        </w:rPr>
      </w:pPr>
      <w:r>
        <w:rPr>
          <w:sz w:val="22"/>
          <w:szCs w:val="22"/>
        </w:rPr>
        <w:t>п</w:t>
      </w:r>
      <w:r w:rsidR="00B810B0" w:rsidRPr="004E27EB">
        <w:rPr>
          <w:sz w:val="22"/>
          <w:szCs w:val="22"/>
        </w:rPr>
        <w:t>ри проведенні обліків диких мисливських тварин та птахів в період з 202</w:t>
      </w:r>
      <w:r w:rsidR="00DB63B1">
        <w:rPr>
          <w:sz w:val="22"/>
          <w:szCs w:val="22"/>
        </w:rPr>
        <w:t>2</w:t>
      </w:r>
      <w:r w:rsidR="00B810B0" w:rsidRPr="004E27EB">
        <w:rPr>
          <w:sz w:val="22"/>
          <w:szCs w:val="22"/>
        </w:rPr>
        <w:t xml:space="preserve"> по 202</w:t>
      </w:r>
      <w:r w:rsidR="00DB63B1">
        <w:rPr>
          <w:sz w:val="22"/>
          <w:szCs w:val="22"/>
        </w:rPr>
        <w:t>4</w:t>
      </w:r>
      <w:r w:rsidR="00B810B0" w:rsidRPr="004E27EB">
        <w:rPr>
          <w:sz w:val="22"/>
          <w:szCs w:val="22"/>
        </w:rPr>
        <w:t xml:space="preserve"> роки в мисливських угіддях Житомирської області чужорідних видів тварин не виявлено. </w:t>
      </w:r>
    </w:p>
    <w:p w14:paraId="7EAAE1E9" w14:textId="77777777" w:rsidR="00B810B0" w:rsidRPr="004E27EB" w:rsidRDefault="00B810B0" w:rsidP="004E27EB">
      <w:pPr>
        <w:pStyle w:val="210"/>
        <w:shd w:val="clear" w:color="auto" w:fill="auto"/>
        <w:spacing w:before="0" w:line="240" w:lineRule="auto"/>
        <w:ind w:right="-291" w:firstLine="0"/>
        <w:jc w:val="center"/>
        <w:rPr>
          <w:highlight w:val="yellow"/>
        </w:rPr>
      </w:pPr>
    </w:p>
    <w:p w14:paraId="7CA99496" w14:textId="77777777" w:rsidR="00B810B0" w:rsidRPr="004E27EB" w:rsidRDefault="00B810B0" w:rsidP="004E27EB">
      <w:pPr>
        <w:pStyle w:val="210"/>
        <w:shd w:val="clear" w:color="auto" w:fill="auto"/>
        <w:spacing w:before="0" w:line="240" w:lineRule="auto"/>
        <w:ind w:right="-291" w:firstLine="0"/>
        <w:jc w:val="center"/>
        <w:rPr>
          <w:highlight w:val="yellow"/>
        </w:rPr>
      </w:pPr>
    </w:p>
    <w:p w14:paraId="10B642E5" w14:textId="77777777" w:rsidR="00B810B0" w:rsidRDefault="00B810B0" w:rsidP="004E27EB">
      <w:pPr>
        <w:pStyle w:val="210"/>
        <w:shd w:val="clear" w:color="auto" w:fill="auto"/>
        <w:spacing w:before="0" w:line="240" w:lineRule="auto"/>
        <w:ind w:right="-291" w:firstLine="0"/>
        <w:jc w:val="center"/>
        <w:rPr>
          <w:highlight w:val="yellow"/>
        </w:rPr>
      </w:pPr>
    </w:p>
    <w:p w14:paraId="59B0CC9E" w14:textId="0D9ECF83" w:rsidR="004B0361" w:rsidRPr="00DB63B1" w:rsidRDefault="00072393" w:rsidP="004E27EB">
      <w:pPr>
        <w:pStyle w:val="210"/>
        <w:shd w:val="clear" w:color="auto" w:fill="auto"/>
        <w:spacing w:before="0" w:line="240" w:lineRule="auto"/>
        <w:ind w:right="-291" w:firstLine="0"/>
        <w:jc w:val="center"/>
        <w:rPr>
          <w:i/>
          <w:iCs/>
          <w:sz w:val="26"/>
          <w:szCs w:val="26"/>
        </w:rPr>
      </w:pPr>
      <w:r w:rsidRPr="00DB63B1">
        <w:rPr>
          <w:i/>
          <w:iCs/>
          <w:sz w:val="26"/>
          <w:szCs w:val="26"/>
        </w:rPr>
        <w:lastRenderedPageBreak/>
        <w:t>Динаміка чисельності основних видів мисливських тварин (особин)</w:t>
      </w:r>
    </w:p>
    <w:p w14:paraId="6F0A8B6B" w14:textId="77777777" w:rsidR="00072393" w:rsidRPr="00DB63B1" w:rsidRDefault="00072393" w:rsidP="004E27EB">
      <w:pPr>
        <w:pStyle w:val="a9"/>
        <w:shd w:val="clear" w:color="auto" w:fill="auto"/>
        <w:spacing w:line="240" w:lineRule="auto"/>
        <w:ind w:right="-291"/>
        <w:jc w:val="right"/>
        <w:rPr>
          <w:sz w:val="20"/>
          <w:szCs w:val="20"/>
        </w:rPr>
      </w:pPr>
      <w:r w:rsidRPr="00DB63B1">
        <w:rPr>
          <w:sz w:val="20"/>
          <w:szCs w:val="20"/>
        </w:rPr>
        <w:t>Таблиця 42</w:t>
      </w:r>
    </w:p>
    <w:tbl>
      <w:tblPr>
        <w:tblW w:w="9649" w:type="dxa"/>
        <w:tblLayout w:type="fixed"/>
        <w:tblCellMar>
          <w:left w:w="10" w:type="dxa"/>
          <w:right w:w="10" w:type="dxa"/>
        </w:tblCellMar>
        <w:tblLook w:val="04A0" w:firstRow="1" w:lastRow="0" w:firstColumn="1" w:lastColumn="0" w:noHBand="0" w:noVBand="1"/>
      </w:tblPr>
      <w:tblGrid>
        <w:gridCol w:w="3129"/>
        <w:gridCol w:w="2410"/>
        <w:gridCol w:w="2588"/>
        <w:gridCol w:w="1522"/>
      </w:tblGrid>
      <w:tr w:rsidR="00072393" w:rsidRPr="004E27EB" w14:paraId="1BA42333" w14:textId="77777777" w:rsidTr="001F14FF">
        <w:trPr>
          <w:trHeight w:hRule="exact" w:val="283"/>
        </w:trPr>
        <w:tc>
          <w:tcPr>
            <w:tcW w:w="3129" w:type="dxa"/>
            <w:tcBorders>
              <w:top w:val="single" w:sz="4" w:space="0" w:color="auto"/>
              <w:left w:val="single" w:sz="4" w:space="0" w:color="auto"/>
            </w:tcBorders>
            <w:shd w:val="clear" w:color="auto" w:fill="FFFFFF"/>
            <w:vAlign w:val="bottom"/>
          </w:tcPr>
          <w:p w14:paraId="7C5D092A" w14:textId="77777777"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Види мисливських тварин</w:t>
            </w:r>
          </w:p>
        </w:tc>
        <w:tc>
          <w:tcPr>
            <w:tcW w:w="2410" w:type="dxa"/>
            <w:tcBorders>
              <w:top w:val="single" w:sz="4" w:space="0" w:color="auto"/>
              <w:left w:val="single" w:sz="4" w:space="0" w:color="auto"/>
            </w:tcBorders>
            <w:shd w:val="clear" w:color="auto" w:fill="FFFFFF"/>
            <w:vAlign w:val="bottom"/>
          </w:tcPr>
          <w:p w14:paraId="18359855" w14:textId="1C116473"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20</w:t>
            </w:r>
            <w:r w:rsidR="003A45BE" w:rsidRPr="004E27EB">
              <w:rPr>
                <w:rStyle w:val="212pt"/>
                <w:sz w:val="22"/>
                <w:szCs w:val="22"/>
              </w:rPr>
              <w:t>2</w:t>
            </w:r>
            <w:r w:rsidR="001F14FF">
              <w:rPr>
                <w:rStyle w:val="212pt"/>
                <w:sz w:val="22"/>
                <w:szCs w:val="22"/>
              </w:rPr>
              <w:t>2</w:t>
            </w:r>
            <w:r w:rsidRPr="004E27EB">
              <w:rPr>
                <w:rStyle w:val="212pt"/>
                <w:sz w:val="22"/>
                <w:szCs w:val="22"/>
              </w:rPr>
              <w:t xml:space="preserve"> рік</w:t>
            </w:r>
          </w:p>
        </w:tc>
        <w:tc>
          <w:tcPr>
            <w:tcW w:w="2588" w:type="dxa"/>
            <w:tcBorders>
              <w:top w:val="single" w:sz="4" w:space="0" w:color="auto"/>
              <w:left w:val="single" w:sz="4" w:space="0" w:color="auto"/>
            </w:tcBorders>
            <w:shd w:val="clear" w:color="auto" w:fill="FFFFFF"/>
            <w:vAlign w:val="bottom"/>
          </w:tcPr>
          <w:p w14:paraId="5B21A2F5" w14:textId="63C37C95"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1F14FF">
              <w:rPr>
                <w:rStyle w:val="212pt"/>
                <w:sz w:val="22"/>
                <w:szCs w:val="22"/>
              </w:rPr>
              <w:t>3</w:t>
            </w:r>
            <w:r w:rsidRPr="004E27EB">
              <w:rPr>
                <w:rStyle w:val="212pt"/>
                <w:sz w:val="22"/>
                <w:szCs w:val="22"/>
              </w:rPr>
              <w:t xml:space="preserve"> рік</w:t>
            </w:r>
          </w:p>
        </w:tc>
        <w:tc>
          <w:tcPr>
            <w:tcW w:w="1522" w:type="dxa"/>
            <w:tcBorders>
              <w:top w:val="single" w:sz="4" w:space="0" w:color="auto"/>
              <w:left w:val="single" w:sz="4" w:space="0" w:color="auto"/>
              <w:right w:val="single" w:sz="4" w:space="0" w:color="auto"/>
            </w:tcBorders>
            <w:shd w:val="clear" w:color="auto" w:fill="FFFFFF"/>
            <w:vAlign w:val="bottom"/>
          </w:tcPr>
          <w:p w14:paraId="3475860B" w14:textId="600AD313" w:rsidR="00072393" w:rsidRPr="004E27EB" w:rsidRDefault="00072393" w:rsidP="004E27EB">
            <w:pPr>
              <w:pStyle w:val="210"/>
              <w:shd w:val="clear" w:color="auto" w:fill="auto"/>
              <w:spacing w:before="0" w:line="240" w:lineRule="auto"/>
              <w:ind w:right="-291" w:firstLine="0"/>
              <w:jc w:val="center"/>
              <w:rPr>
                <w:sz w:val="22"/>
                <w:szCs w:val="22"/>
                <w:vertAlign w:val="superscript"/>
              </w:rPr>
            </w:pPr>
            <w:r w:rsidRPr="004E27EB">
              <w:rPr>
                <w:rStyle w:val="212pt"/>
                <w:sz w:val="22"/>
                <w:szCs w:val="22"/>
              </w:rPr>
              <w:t>202</w:t>
            </w:r>
            <w:r w:rsidR="001F14FF">
              <w:rPr>
                <w:rStyle w:val="212pt"/>
                <w:sz w:val="22"/>
                <w:szCs w:val="22"/>
              </w:rPr>
              <w:t>4</w:t>
            </w:r>
            <w:r w:rsidRPr="004E27EB">
              <w:rPr>
                <w:rStyle w:val="212pt"/>
                <w:sz w:val="22"/>
                <w:szCs w:val="22"/>
              </w:rPr>
              <w:t xml:space="preserve"> рік</w:t>
            </w:r>
          </w:p>
        </w:tc>
      </w:tr>
      <w:tr w:rsidR="00072393" w:rsidRPr="004E27EB" w14:paraId="5E33C793" w14:textId="77777777" w:rsidTr="001F14FF">
        <w:trPr>
          <w:trHeight w:hRule="exact" w:val="298"/>
        </w:trPr>
        <w:tc>
          <w:tcPr>
            <w:tcW w:w="3129" w:type="dxa"/>
            <w:tcBorders>
              <w:top w:val="single" w:sz="4" w:space="0" w:color="auto"/>
              <w:left w:val="single" w:sz="4" w:space="0" w:color="auto"/>
            </w:tcBorders>
            <w:shd w:val="clear" w:color="auto" w:fill="FFFFFF"/>
            <w:vAlign w:val="bottom"/>
          </w:tcPr>
          <w:p w14:paraId="02E70EC8" w14:textId="77777777"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2410" w:type="dxa"/>
            <w:tcBorders>
              <w:top w:val="single" w:sz="4" w:space="0" w:color="auto"/>
              <w:left w:val="single" w:sz="4" w:space="0" w:color="auto"/>
            </w:tcBorders>
            <w:shd w:val="clear" w:color="auto" w:fill="FFFFFF"/>
            <w:vAlign w:val="bottom"/>
          </w:tcPr>
          <w:p w14:paraId="752ECB6C" w14:textId="77777777"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2588" w:type="dxa"/>
            <w:tcBorders>
              <w:top w:val="single" w:sz="4" w:space="0" w:color="auto"/>
              <w:left w:val="single" w:sz="4" w:space="0" w:color="auto"/>
            </w:tcBorders>
            <w:shd w:val="clear" w:color="auto" w:fill="FFFFFF"/>
            <w:vAlign w:val="center"/>
          </w:tcPr>
          <w:p w14:paraId="1F3ED3FE" w14:textId="77777777"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1522" w:type="dxa"/>
            <w:tcBorders>
              <w:top w:val="single" w:sz="4" w:space="0" w:color="auto"/>
              <w:left w:val="single" w:sz="4" w:space="0" w:color="auto"/>
              <w:right w:val="single" w:sz="4" w:space="0" w:color="auto"/>
            </w:tcBorders>
            <w:shd w:val="clear" w:color="auto" w:fill="FFFFFF"/>
            <w:vAlign w:val="center"/>
          </w:tcPr>
          <w:p w14:paraId="48577517" w14:textId="77777777" w:rsidR="00072393" w:rsidRPr="004E27EB" w:rsidRDefault="00072393"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r>
      <w:tr w:rsidR="00CF5457" w:rsidRPr="004E27EB" w14:paraId="12080A50" w14:textId="77777777" w:rsidTr="001F14FF">
        <w:trPr>
          <w:trHeight w:hRule="exact" w:val="298"/>
        </w:trPr>
        <w:tc>
          <w:tcPr>
            <w:tcW w:w="3129" w:type="dxa"/>
            <w:tcBorders>
              <w:top w:val="single" w:sz="4" w:space="0" w:color="auto"/>
              <w:left w:val="single" w:sz="4" w:space="0" w:color="auto"/>
              <w:bottom w:val="single" w:sz="4" w:space="0" w:color="auto"/>
            </w:tcBorders>
            <w:shd w:val="clear" w:color="auto" w:fill="FFFFFF"/>
          </w:tcPr>
          <w:p w14:paraId="037C328A" w14:textId="77777777"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Лось</w:t>
            </w:r>
          </w:p>
        </w:tc>
        <w:tc>
          <w:tcPr>
            <w:tcW w:w="2410" w:type="dxa"/>
            <w:tcBorders>
              <w:top w:val="single" w:sz="4" w:space="0" w:color="auto"/>
              <w:left w:val="single" w:sz="4" w:space="0" w:color="auto"/>
              <w:bottom w:val="single" w:sz="4" w:space="0" w:color="auto"/>
            </w:tcBorders>
            <w:shd w:val="clear" w:color="auto" w:fill="FFFFFF"/>
          </w:tcPr>
          <w:p w14:paraId="4EAB8D55" w14:textId="51674BF4"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1977</w:t>
            </w:r>
          </w:p>
        </w:tc>
        <w:tc>
          <w:tcPr>
            <w:tcW w:w="2588" w:type="dxa"/>
            <w:tcBorders>
              <w:top w:val="single" w:sz="4" w:space="0" w:color="auto"/>
              <w:left w:val="single" w:sz="4" w:space="0" w:color="auto"/>
              <w:bottom w:val="single" w:sz="4" w:space="0" w:color="auto"/>
            </w:tcBorders>
            <w:shd w:val="clear" w:color="auto" w:fill="FFFFFF"/>
          </w:tcPr>
          <w:p w14:paraId="2659CE5F" w14:textId="71A1185D"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1997</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5E4ED9D8" w14:textId="04468706" w:rsidR="00CF5457" w:rsidRPr="004E27EB" w:rsidRDefault="002C4B0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2070</w:t>
            </w:r>
          </w:p>
        </w:tc>
      </w:tr>
      <w:tr w:rsidR="00CF5457" w:rsidRPr="004E27EB" w14:paraId="434DD6E2" w14:textId="77777777" w:rsidTr="001F14FF">
        <w:trPr>
          <w:trHeight w:hRule="exact" w:val="298"/>
        </w:trPr>
        <w:tc>
          <w:tcPr>
            <w:tcW w:w="3129" w:type="dxa"/>
            <w:tcBorders>
              <w:top w:val="single" w:sz="4" w:space="0" w:color="auto"/>
              <w:left w:val="single" w:sz="4" w:space="0" w:color="auto"/>
              <w:bottom w:val="single" w:sz="4" w:space="0" w:color="auto"/>
            </w:tcBorders>
            <w:shd w:val="clear" w:color="auto" w:fill="FFFFFF"/>
          </w:tcPr>
          <w:p w14:paraId="5980668B" w14:textId="77777777"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Олень європейський</w:t>
            </w:r>
          </w:p>
        </w:tc>
        <w:tc>
          <w:tcPr>
            <w:tcW w:w="2410" w:type="dxa"/>
            <w:tcBorders>
              <w:top w:val="single" w:sz="4" w:space="0" w:color="auto"/>
              <w:left w:val="single" w:sz="4" w:space="0" w:color="auto"/>
              <w:bottom w:val="single" w:sz="4" w:space="0" w:color="auto"/>
            </w:tcBorders>
            <w:shd w:val="clear" w:color="auto" w:fill="FFFFFF"/>
          </w:tcPr>
          <w:p w14:paraId="2DEAC747" w14:textId="4C309F86"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1708</w:t>
            </w:r>
          </w:p>
        </w:tc>
        <w:tc>
          <w:tcPr>
            <w:tcW w:w="2588" w:type="dxa"/>
            <w:tcBorders>
              <w:top w:val="single" w:sz="4" w:space="0" w:color="auto"/>
              <w:left w:val="single" w:sz="4" w:space="0" w:color="auto"/>
              <w:bottom w:val="single" w:sz="4" w:space="0" w:color="auto"/>
            </w:tcBorders>
            <w:shd w:val="clear" w:color="auto" w:fill="FFFFFF"/>
          </w:tcPr>
          <w:p w14:paraId="22EBAE09" w14:textId="3131D60B"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1845</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46804E6F" w14:textId="2789EF68" w:rsidR="00CF5457" w:rsidRPr="004E27EB" w:rsidRDefault="002C4B0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1783</w:t>
            </w:r>
          </w:p>
        </w:tc>
      </w:tr>
      <w:tr w:rsidR="00CF5457" w:rsidRPr="004E27EB" w14:paraId="2674D525" w14:textId="77777777" w:rsidTr="001F14FF">
        <w:trPr>
          <w:trHeight w:hRule="exact" w:val="298"/>
        </w:trPr>
        <w:tc>
          <w:tcPr>
            <w:tcW w:w="3129" w:type="dxa"/>
            <w:tcBorders>
              <w:top w:val="single" w:sz="4" w:space="0" w:color="auto"/>
              <w:left w:val="single" w:sz="4" w:space="0" w:color="auto"/>
              <w:bottom w:val="single" w:sz="4" w:space="0" w:color="auto"/>
            </w:tcBorders>
            <w:shd w:val="clear" w:color="auto" w:fill="FFFFFF"/>
          </w:tcPr>
          <w:p w14:paraId="1C397EC9" w14:textId="77777777"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Козуля</w:t>
            </w:r>
          </w:p>
        </w:tc>
        <w:tc>
          <w:tcPr>
            <w:tcW w:w="2410" w:type="dxa"/>
            <w:tcBorders>
              <w:top w:val="single" w:sz="4" w:space="0" w:color="auto"/>
              <w:left w:val="single" w:sz="4" w:space="0" w:color="auto"/>
              <w:bottom w:val="single" w:sz="4" w:space="0" w:color="auto"/>
            </w:tcBorders>
            <w:shd w:val="clear" w:color="auto" w:fill="FFFFFF"/>
          </w:tcPr>
          <w:p w14:paraId="64C1A0F6" w14:textId="5FED2AF4"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17657</w:t>
            </w:r>
          </w:p>
        </w:tc>
        <w:tc>
          <w:tcPr>
            <w:tcW w:w="2588" w:type="dxa"/>
            <w:tcBorders>
              <w:top w:val="single" w:sz="4" w:space="0" w:color="auto"/>
              <w:left w:val="single" w:sz="4" w:space="0" w:color="auto"/>
              <w:bottom w:val="single" w:sz="4" w:space="0" w:color="auto"/>
            </w:tcBorders>
            <w:shd w:val="clear" w:color="auto" w:fill="FFFFFF"/>
          </w:tcPr>
          <w:p w14:paraId="7348E331" w14:textId="1342C29F"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18353</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4E40C93C" w14:textId="71B22E03" w:rsidR="00CF5457" w:rsidRPr="004E27EB" w:rsidRDefault="002C4B0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19398</w:t>
            </w:r>
          </w:p>
        </w:tc>
      </w:tr>
      <w:tr w:rsidR="00CF5457" w:rsidRPr="004E27EB" w14:paraId="49B23327" w14:textId="77777777" w:rsidTr="001F14FF">
        <w:trPr>
          <w:trHeight w:hRule="exact" w:val="298"/>
        </w:trPr>
        <w:tc>
          <w:tcPr>
            <w:tcW w:w="3129" w:type="dxa"/>
            <w:tcBorders>
              <w:top w:val="single" w:sz="4" w:space="0" w:color="auto"/>
              <w:left w:val="single" w:sz="4" w:space="0" w:color="auto"/>
              <w:bottom w:val="single" w:sz="4" w:space="0" w:color="auto"/>
            </w:tcBorders>
            <w:shd w:val="clear" w:color="auto" w:fill="FFFFFF"/>
          </w:tcPr>
          <w:p w14:paraId="6B21B7D1" w14:textId="77777777"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Кабан</w:t>
            </w:r>
          </w:p>
        </w:tc>
        <w:tc>
          <w:tcPr>
            <w:tcW w:w="2410" w:type="dxa"/>
            <w:tcBorders>
              <w:top w:val="single" w:sz="4" w:space="0" w:color="auto"/>
              <w:left w:val="single" w:sz="4" w:space="0" w:color="auto"/>
              <w:bottom w:val="single" w:sz="4" w:space="0" w:color="auto"/>
            </w:tcBorders>
            <w:shd w:val="clear" w:color="auto" w:fill="FFFFFF"/>
          </w:tcPr>
          <w:p w14:paraId="0795C2CB" w14:textId="033118B2"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3184</w:t>
            </w:r>
          </w:p>
        </w:tc>
        <w:tc>
          <w:tcPr>
            <w:tcW w:w="2588" w:type="dxa"/>
            <w:tcBorders>
              <w:top w:val="single" w:sz="4" w:space="0" w:color="auto"/>
              <w:left w:val="single" w:sz="4" w:space="0" w:color="auto"/>
              <w:bottom w:val="single" w:sz="4" w:space="0" w:color="auto"/>
            </w:tcBorders>
            <w:shd w:val="clear" w:color="auto" w:fill="FFFFFF"/>
          </w:tcPr>
          <w:p w14:paraId="175E8E96" w14:textId="76D3068C" w:rsidR="00CF5457" w:rsidRPr="004E27EB" w:rsidRDefault="00CF5457"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3376</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2190C3BF" w14:textId="5B9C22FF" w:rsidR="00CF5457" w:rsidRPr="004E27EB" w:rsidRDefault="002C4B0D"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3653</w:t>
            </w:r>
          </w:p>
        </w:tc>
      </w:tr>
    </w:tbl>
    <w:p w14:paraId="1D07443D" w14:textId="77777777" w:rsidR="00072393" w:rsidRPr="004E27EB" w:rsidRDefault="00072393" w:rsidP="004E27EB">
      <w:pPr>
        <w:pStyle w:val="a9"/>
        <w:shd w:val="clear" w:color="auto" w:fill="auto"/>
        <w:spacing w:line="240" w:lineRule="auto"/>
        <w:ind w:right="-291"/>
        <w:jc w:val="right"/>
        <w:rPr>
          <w:highlight w:val="yellow"/>
        </w:rPr>
      </w:pPr>
    </w:p>
    <w:p w14:paraId="1EEC81E5" w14:textId="77777777" w:rsidR="00C40054" w:rsidRPr="001F14FF" w:rsidRDefault="000516A2" w:rsidP="004E27EB">
      <w:pPr>
        <w:pStyle w:val="210"/>
        <w:shd w:val="clear" w:color="auto" w:fill="auto"/>
        <w:spacing w:before="0" w:line="240" w:lineRule="auto"/>
        <w:ind w:right="-291" w:firstLine="0"/>
        <w:jc w:val="center"/>
        <w:rPr>
          <w:i/>
          <w:iCs/>
          <w:sz w:val="26"/>
          <w:szCs w:val="26"/>
        </w:rPr>
      </w:pPr>
      <w:r w:rsidRPr="001F14FF">
        <w:rPr>
          <w:i/>
          <w:iCs/>
          <w:sz w:val="26"/>
          <w:szCs w:val="26"/>
        </w:rPr>
        <w:t>Добування основних видів мисливських тварин (особин)</w:t>
      </w:r>
    </w:p>
    <w:p w14:paraId="70A72864" w14:textId="77777777" w:rsidR="00CC2FFE" w:rsidRPr="001F14FF" w:rsidRDefault="00CC2FFE" w:rsidP="004E27EB">
      <w:pPr>
        <w:pStyle w:val="a9"/>
        <w:shd w:val="clear" w:color="auto" w:fill="auto"/>
        <w:spacing w:line="240" w:lineRule="auto"/>
        <w:ind w:right="-291"/>
        <w:jc w:val="right"/>
        <w:rPr>
          <w:sz w:val="20"/>
          <w:szCs w:val="20"/>
        </w:rPr>
      </w:pPr>
      <w:r w:rsidRPr="001F14FF">
        <w:rPr>
          <w:sz w:val="20"/>
          <w:szCs w:val="20"/>
        </w:rPr>
        <w:t>Таблиця 43</w:t>
      </w:r>
    </w:p>
    <w:tbl>
      <w:tblPr>
        <w:tblW w:w="9791" w:type="dxa"/>
        <w:tblLayout w:type="fixed"/>
        <w:tblCellMar>
          <w:left w:w="10" w:type="dxa"/>
          <w:right w:w="10" w:type="dxa"/>
        </w:tblCellMar>
        <w:tblLook w:val="04A0" w:firstRow="1" w:lastRow="0" w:firstColumn="1" w:lastColumn="0" w:noHBand="0" w:noVBand="1"/>
      </w:tblPr>
      <w:tblGrid>
        <w:gridCol w:w="719"/>
        <w:gridCol w:w="1849"/>
        <w:gridCol w:w="844"/>
        <w:gridCol w:w="1134"/>
        <w:gridCol w:w="851"/>
        <w:gridCol w:w="992"/>
        <w:gridCol w:w="3402"/>
      </w:tblGrid>
      <w:tr w:rsidR="00CC2FFE" w:rsidRPr="004E27EB" w14:paraId="7373D305" w14:textId="77777777" w:rsidTr="00E87674">
        <w:trPr>
          <w:cantSplit/>
          <w:trHeight w:hRule="exact" w:val="1853"/>
        </w:trPr>
        <w:tc>
          <w:tcPr>
            <w:tcW w:w="719" w:type="dxa"/>
            <w:tcBorders>
              <w:top w:val="single" w:sz="4" w:space="0" w:color="auto"/>
              <w:left w:val="single" w:sz="4" w:space="0" w:color="auto"/>
            </w:tcBorders>
            <w:shd w:val="clear" w:color="auto" w:fill="FFFFFF"/>
          </w:tcPr>
          <w:p w14:paraId="0D387944" w14:textId="77777777" w:rsidR="00CC2FFE" w:rsidRPr="004E27EB" w:rsidRDefault="00CC2FFE" w:rsidP="004E27EB">
            <w:pPr>
              <w:pStyle w:val="210"/>
              <w:shd w:val="clear" w:color="auto" w:fill="auto"/>
              <w:spacing w:before="0" w:line="240" w:lineRule="auto"/>
              <w:ind w:right="-291" w:firstLine="0"/>
              <w:jc w:val="center"/>
              <w:rPr>
                <w:sz w:val="22"/>
                <w:szCs w:val="22"/>
              </w:rPr>
            </w:pPr>
            <w:r w:rsidRPr="004E27EB">
              <w:rPr>
                <w:rStyle w:val="212pt"/>
                <w:sz w:val="22"/>
                <w:szCs w:val="22"/>
              </w:rPr>
              <w:t>Рік</w:t>
            </w:r>
          </w:p>
        </w:tc>
        <w:tc>
          <w:tcPr>
            <w:tcW w:w="1849" w:type="dxa"/>
            <w:tcBorders>
              <w:top w:val="single" w:sz="4" w:space="0" w:color="auto"/>
              <w:left w:val="single" w:sz="4" w:space="0" w:color="auto"/>
            </w:tcBorders>
            <w:shd w:val="clear" w:color="auto" w:fill="FFFFFF"/>
            <w:vAlign w:val="bottom"/>
          </w:tcPr>
          <w:p w14:paraId="4A90CDA4" w14:textId="77777777" w:rsidR="00CC2FFE" w:rsidRPr="001F14FF" w:rsidRDefault="00CC2FFE" w:rsidP="00E87674">
            <w:pPr>
              <w:pStyle w:val="210"/>
              <w:shd w:val="clear" w:color="auto" w:fill="auto"/>
              <w:spacing w:before="0" w:line="240" w:lineRule="auto"/>
              <w:ind w:left="273" w:right="279" w:firstLine="0"/>
              <w:jc w:val="center"/>
              <w:rPr>
                <w:sz w:val="20"/>
                <w:szCs w:val="20"/>
              </w:rPr>
            </w:pPr>
            <w:r w:rsidRPr="001F14FF">
              <w:rPr>
                <w:rStyle w:val="212pt"/>
                <w:sz w:val="20"/>
                <w:szCs w:val="20"/>
              </w:rPr>
              <w:t>Види</w:t>
            </w:r>
          </w:p>
          <w:p w14:paraId="302DDF4D" w14:textId="77777777" w:rsidR="00CC2FFE" w:rsidRPr="001F14FF" w:rsidRDefault="00CC2FFE" w:rsidP="00E87674">
            <w:pPr>
              <w:pStyle w:val="210"/>
              <w:shd w:val="clear" w:color="auto" w:fill="auto"/>
              <w:spacing w:before="0" w:line="240" w:lineRule="auto"/>
              <w:ind w:left="273" w:right="279" w:firstLine="0"/>
              <w:jc w:val="left"/>
              <w:rPr>
                <w:sz w:val="20"/>
                <w:szCs w:val="20"/>
              </w:rPr>
            </w:pPr>
            <w:r w:rsidRPr="001F14FF">
              <w:rPr>
                <w:rStyle w:val="212pt"/>
                <w:sz w:val="20"/>
                <w:szCs w:val="20"/>
              </w:rPr>
              <w:t>мисливських</w:t>
            </w:r>
          </w:p>
          <w:p w14:paraId="6ADC54D4" w14:textId="77777777" w:rsidR="00CC2FFE" w:rsidRPr="001F14FF" w:rsidRDefault="00CC2FFE" w:rsidP="00E87674">
            <w:pPr>
              <w:pStyle w:val="210"/>
              <w:shd w:val="clear" w:color="auto" w:fill="auto"/>
              <w:spacing w:before="0" w:line="240" w:lineRule="auto"/>
              <w:ind w:left="273" w:right="279" w:firstLine="0"/>
              <w:jc w:val="center"/>
              <w:rPr>
                <w:sz w:val="20"/>
                <w:szCs w:val="20"/>
              </w:rPr>
            </w:pPr>
            <w:r w:rsidRPr="001F14FF">
              <w:rPr>
                <w:rStyle w:val="212pt"/>
                <w:sz w:val="20"/>
                <w:szCs w:val="20"/>
              </w:rPr>
              <w:t>тварин</w:t>
            </w:r>
          </w:p>
        </w:tc>
        <w:tc>
          <w:tcPr>
            <w:tcW w:w="844" w:type="dxa"/>
            <w:tcBorders>
              <w:top w:val="single" w:sz="4" w:space="0" w:color="auto"/>
              <w:left w:val="single" w:sz="4" w:space="0" w:color="auto"/>
            </w:tcBorders>
            <w:shd w:val="clear" w:color="auto" w:fill="FFFFFF"/>
            <w:textDirection w:val="btLr"/>
            <w:vAlign w:val="bottom"/>
          </w:tcPr>
          <w:p w14:paraId="21AF2A46" w14:textId="77777777" w:rsidR="00CC2FFE" w:rsidRPr="001F14FF" w:rsidRDefault="00CC2FFE" w:rsidP="004E27EB">
            <w:pPr>
              <w:pStyle w:val="210"/>
              <w:shd w:val="clear" w:color="auto" w:fill="auto"/>
              <w:spacing w:before="0" w:line="240" w:lineRule="auto"/>
              <w:ind w:left="140" w:right="-291" w:firstLine="0"/>
              <w:jc w:val="left"/>
              <w:rPr>
                <w:sz w:val="20"/>
                <w:szCs w:val="20"/>
              </w:rPr>
            </w:pPr>
            <w:r w:rsidRPr="001F14FF">
              <w:rPr>
                <w:rStyle w:val="212pt"/>
                <w:sz w:val="20"/>
                <w:szCs w:val="20"/>
              </w:rPr>
              <w:t>Затверджений</w:t>
            </w:r>
          </w:p>
          <w:p w14:paraId="57F59093" w14:textId="77777777" w:rsidR="00CC2FFE" w:rsidRPr="001F14FF" w:rsidRDefault="00CC2FFE" w:rsidP="00E87674">
            <w:pPr>
              <w:pStyle w:val="210"/>
              <w:shd w:val="clear" w:color="auto" w:fill="auto"/>
              <w:spacing w:before="0" w:line="240" w:lineRule="auto"/>
              <w:ind w:left="113" w:right="-291" w:firstLine="0"/>
              <w:jc w:val="center"/>
              <w:rPr>
                <w:sz w:val="20"/>
                <w:szCs w:val="20"/>
              </w:rPr>
            </w:pPr>
            <w:r w:rsidRPr="001F14FF">
              <w:rPr>
                <w:rStyle w:val="212pt"/>
                <w:sz w:val="20"/>
                <w:szCs w:val="20"/>
              </w:rPr>
              <w:t>ліміт</w:t>
            </w:r>
          </w:p>
          <w:p w14:paraId="02B84CBE" w14:textId="77777777" w:rsidR="00CC2FFE" w:rsidRPr="001F14FF" w:rsidRDefault="00CC2FFE" w:rsidP="00E87674">
            <w:pPr>
              <w:pStyle w:val="210"/>
              <w:shd w:val="clear" w:color="auto" w:fill="auto"/>
              <w:spacing w:before="0" w:line="240" w:lineRule="auto"/>
              <w:ind w:left="113" w:right="-291" w:firstLine="0"/>
              <w:jc w:val="center"/>
              <w:rPr>
                <w:sz w:val="20"/>
                <w:szCs w:val="20"/>
              </w:rPr>
            </w:pPr>
            <w:r w:rsidRPr="001F14FF">
              <w:rPr>
                <w:rStyle w:val="212pt"/>
                <w:sz w:val="20"/>
                <w:szCs w:val="20"/>
              </w:rPr>
              <w:t>добування</w:t>
            </w:r>
          </w:p>
        </w:tc>
        <w:tc>
          <w:tcPr>
            <w:tcW w:w="1134" w:type="dxa"/>
            <w:tcBorders>
              <w:top w:val="single" w:sz="4" w:space="0" w:color="auto"/>
              <w:left w:val="single" w:sz="4" w:space="0" w:color="auto"/>
            </w:tcBorders>
            <w:shd w:val="clear" w:color="auto" w:fill="FFFFFF"/>
            <w:textDirection w:val="btLr"/>
          </w:tcPr>
          <w:p w14:paraId="7364D9BB" w14:textId="77777777" w:rsidR="00CC2FFE" w:rsidRPr="001F14FF" w:rsidRDefault="00CC2FFE" w:rsidP="004E27EB">
            <w:pPr>
              <w:pStyle w:val="210"/>
              <w:shd w:val="clear" w:color="auto" w:fill="auto"/>
              <w:spacing w:before="0" w:line="240" w:lineRule="auto"/>
              <w:ind w:left="220" w:right="-291" w:firstLine="0"/>
              <w:jc w:val="left"/>
              <w:rPr>
                <w:sz w:val="20"/>
                <w:szCs w:val="20"/>
              </w:rPr>
            </w:pPr>
            <w:r w:rsidRPr="001F14FF">
              <w:rPr>
                <w:rStyle w:val="212pt"/>
                <w:sz w:val="20"/>
                <w:szCs w:val="20"/>
              </w:rPr>
              <w:t>Видано</w:t>
            </w:r>
          </w:p>
          <w:p w14:paraId="7F01CA6D" w14:textId="77777777" w:rsidR="00CC2FFE" w:rsidRPr="001F14FF" w:rsidRDefault="00CC2FFE" w:rsidP="004E27EB">
            <w:pPr>
              <w:pStyle w:val="210"/>
              <w:shd w:val="clear" w:color="auto" w:fill="auto"/>
              <w:spacing w:before="0" w:line="240" w:lineRule="auto"/>
              <w:ind w:left="220" w:right="-291" w:firstLine="0"/>
              <w:jc w:val="left"/>
              <w:rPr>
                <w:sz w:val="20"/>
                <w:szCs w:val="20"/>
              </w:rPr>
            </w:pPr>
            <w:r w:rsidRPr="001F14FF">
              <w:rPr>
                <w:rStyle w:val="212pt"/>
                <w:sz w:val="20"/>
                <w:szCs w:val="20"/>
              </w:rPr>
              <w:t>ліцензій</w:t>
            </w:r>
          </w:p>
        </w:tc>
        <w:tc>
          <w:tcPr>
            <w:tcW w:w="851" w:type="dxa"/>
            <w:tcBorders>
              <w:top w:val="single" w:sz="4" w:space="0" w:color="auto"/>
              <w:left w:val="single" w:sz="4" w:space="0" w:color="auto"/>
            </w:tcBorders>
            <w:shd w:val="clear" w:color="auto" w:fill="FFFFFF"/>
            <w:textDirection w:val="btLr"/>
          </w:tcPr>
          <w:p w14:paraId="02BFB34F" w14:textId="77777777" w:rsidR="00CC2FFE" w:rsidRPr="001F14FF" w:rsidRDefault="00CC2FFE" w:rsidP="004E27EB">
            <w:pPr>
              <w:pStyle w:val="210"/>
              <w:shd w:val="clear" w:color="auto" w:fill="auto"/>
              <w:spacing w:before="0" w:line="240" w:lineRule="auto"/>
              <w:ind w:left="200" w:right="-291" w:firstLine="0"/>
              <w:jc w:val="left"/>
              <w:rPr>
                <w:sz w:val="20"/>
                <w:szCs w:val="20"/>
              </w:rPr>
            </w:pPr>
            <w:r w:rsidRPr="001F14FF">
              <w:rPr>
                <w:rStyle w:val="212pt"/>
                <w:sz w:val="20"/>
                <w:szCs w:val="20"/>
              </w:rPr>
              <w:t>Добуто</w:t>
            </w:r>
          </w:p>
        </w:tc>
        <w:tc>
          <w:tcPr>
            <w:tcW w:w="992" w:type="dxa"/>
            <w:tcBorders>
              <w:top w:val="single" w:sz="4" w:space="0" w:color="auto"/>
              <w:left w:val="single" w:sz="4" w:space="0" w:color="auto"/>
            </w:tcBorders>
            <w:shd w:val="clear" w:color="auto" w:fill="FFFFFF"/>
            <w:textDirection w:val="btLr"/>
            <w:vAlign w:val="bottom"/>
          </w:tcPr>
          <w:p w14:paraId="0F4E8CFB" w14:textId="77777777" w:rsidR="00CC2FFE" w:rsidRPr="001F14FF" w:rsidRDefault="00CC2FFE" w:rsidP="00E87674">
            <w:pPr>
              <w:pStyle w:val="210"/>
              <w:shd w:val="clear" w:color="auto" w:fill="auto"/>
              <w:spacing w:before="0" w:line="240" w:lineRule="auto"/>
              <w:ind w:left="113" w:right="-291" w:firstLine="0"/>
              <w:jc w:val="center"/>
              <w:rPr>
                <w:sz w:val="20"/>
                <w:szCs w:val="20"/>
              </w:rPr>
            </w:pPr>
            <w:r w:rsidRPr="001F14FF">
              <w:rPr>
                <w:rStyle w:val="212pt"/>
                <w:sz w:val="20"/>
                <w:szCs w:val="20"/>
              </w:rPr>
              <w:t>Не</w:t>
            </w:r>
          </w:p>
          <w:p w14:paraId="53834443" w14:textId="77777777" w:rsidR="00CC2FFE" w:rsidRPr="001F14FF" w:rsidRDefault="00CC2FFE" w:rsidP="00E87674">
            <w:pPr>
              <w:pStyle w:val="210"/>
              <w:shd w:val="clear" w:color="auto" w:fill="auto"/>
              <w:spacing w:before="0" w:line="240" w:lineRule="auto"/>
              <w:ind w:left="113" w:right="-291" w:firstLine="0"/>
              <w:jc w:val="left"/>
              <w:rPr>
                <w:sz w:val="20"/>
                <w:szCs w:val="20"/>
              </w:rPr>
            </w:pPr>
            <w:r w:rsidRPr="001F14FF">
              <w:rPr>
                <w:rStyle w:val="212pt"/>
                <w:sz w:val="20"/>
                <w:szCs w:val="20"/>
              </w:rPr>
              <w:t>використано</w:t>
            </w:r>
          </w:p>
          <w:p w14:paraId="6DDEAF54" w14:textId="77777777" w:rsidR="00CC2FFE" w:rsidRPr="001F14FF" w:rsidRDefault="00CC2FFE" w:rsidP="00E87674">
            <w:pPr>
              <w:pStyle w:val="210"/>
              <w:shd w:val="clear" w:color="auto" w:fill="auto"/>
              <w:spacing w:before="0" w:line="240" w:lineRule="auto"/>
              <w:ind w:left="113" w:right="-291" w:firstLine="0"/>
              <w:jc w:val="center"/>
              <w:rPr>
                <w:sz w:val="20"/>
                <w:szCs w:val="20"/>
              </w:rPr>
            </w:pPr>
            <w:r w:rsidRPr="001F14FF">
              <w:rPr>
                <w:rStyle w:val="212pt"/>
                <w:sz w:val="20"/>
                <w:szCs w:val="20"/>
              </w:rPr>
              <w:t>ліцензій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2F9266D" w14:textId="7B096345" w:rsidR="00CC2FFE" w:rsidRPr="001F14FF" w:rsidRDefault="00E87674" w:rsidP="00E87674">
            <w:pPr>
              <w:pStyle w:val="210"/>
              <w:shd w:val="clear" w:color="auto" w:fill="auto"/>
              <w:spacing w:before="0" w:line="240" w:lineRule="auto"/>
              <w:ind w:right="1405" w:firstLine="0"/>
              <w:jc w:val="center"/>
              <w:rPr>
                <w:sz w:val="20"/>
                <w:szCs w:val="20"/>
              </w:rPr>
            </w:pPr>
            <w:r>
              <w:rPr>
                <w:rStyle w:val="212pt"/>
                <w:sz w:val="20"/>
                <w:szCs w:val="20"/>
              </w:rPr>
              <w:t xml:space="preserve">                        </w:t>
            </w:r>
            <w:r w:rsidR="00CC2FFE" w:rsidRPr="001F14FF">
              <w:rPr>
                <w:rStyle w:val="212pt"/>
                <w:sz w:val="20"/>
                <w:szCs w:val="20"/>
              </w:rPr>
              <w:t>Причина</w:t>
            </w:r>
          </w:p>
          <w:p w14:paraId="7B43CF47" w14:textId="5DF5EB1D" w:rsidR="00CC2FFE" w:rsidRPr="001F14FF" w:rsidRDefault="00E87674" w:rsidP="00E87674">
            <w:pPr>
              <w:pStyle w:val="210"/>
              <w:shd w:val="clear" w:color="auto" w:fill="auto"/>
              <w:spacing w:before="0" w:line="240" w:lineRule="auto"/>
              <w:ind w:left="180" w:right="1405" w:firstLine="0"/>
              <w:jc w:val="center"/>
              <w:rPr>
                <w:sz w:val="20"/>
                <w:szCs w:val="20"/>
              </w:rPr>
            </w:pPr>
            <w:r>
              <w:rPr>
                <w:rStyle w:val="212pt"/>
                <w:sz w:val="20"/>
                <w:szCs w:val="20"/>
              </w:rPr>
              <w:t xml:space="preserve">                          </w:t>
            </w:r>
            <w:r w:rsidR="00CC2FFE" w:rsidRPr="001F14FF">
              <w:rPr>
                <w:rStyle w:val="212pt"/>
                <w:sz w:val="20"/>
                <w:szCs w:val="20"/>
              </w:rPr>
              <w:t>невикористання</w:t>
            </w:r>
          </w:p>
        </w:tc>
      </w:tr>
      <w:tr w:rsidR="00910800" w:rsidRPr="004E27EB" w14:paraId="6C473DEF" w14:textId="77777777" w:rsidTr="00E87674">
        <w:trPr>
          <w:trHeight w:hRule="exact" w:val="535"/>
        </w:trPr>
        <w:tc>
          <w:tcPr>
            <w:tcW w:w="719" w:type="dxa"/>
            <w:vMerge w:val="restart"/>
            <w:tcBorders>
              <w:top w:val="single" w:sz="4" w:space="0" w:color="auto"/>
              <w:left w:val="single" w:sz="4" w:space="0" w:color="auto"/>
            </w:tcBorders>
            <w:shd w:val="clear" w:color="auto" w:fill="FFFFFF"/>
            <w:vAlign w:val="center"/>
          </w:tcPr>
          <w:p w14:paraId="2C254A3A" w14:textId="6907C5D5" w:rsidR="00910800" w:rsidRPr="004E27EB" w:rsidRDefault="00910800" w:rsidP="00E87674">
            <w:pPr>
              <w:pStyle w:val="210"/>
              <w:shd w:val="clear" w:color="auto" w:fill="auto"/>
              <w:spacing w:before="0" w:line="240" w:lineRule="auto"/>
              <w:ind w:left="142" w:right="-291" w:firstLine="0"/>
              <w:rPr>
                <w:rStyle w:val="212pt"/>
                <w:sz w:val="22"/>
                <w:szCs w:val="22"/>
              </w:rPr>
            </w:pPr>
            <w:r w:rsidRPr="004E27EB">
              <w:rPr>
                <w:rStyle w:val="212pt"/>
                <w:sz w:val="22"/>
                <w:szCs w:val="22"/>
              </w:rPr>
              <w:t>202</w:t>
            </w:r>
            <w:r w:rsidR="001F14FF">
              <w:rPr>
                <w:rStyle w:val="212pt"/>
                <w:sz w:val="22"/>
                <w:szCs w:val="22"/>
              </w:rPr>
              <w:t>2</w:t>
            </w:r>
          </w:p>
        </w:tc>
        <w:tc>
          <w:tcPr>
            <w:tcW w:w="1849" w:type="dxa"/>
            <w:tcBorders>
              <w:top w:val="single" w:sz="4" w:space="0" w:color="auto"/>
              <w:left w:val="single" w:sz="4" w:space="0" w:color="auto"/>
              <w:bottom w:val="single" w:sz="4" w:space="0" w:color="auto"/>
            </w:tcBorders>
            <w:shd w:val="clear" w:color="auto" w:fill="FFFFFF"/>
          </w:tcPr>
          <w:p w14:paraId="2D9D6E56" w14:textId="77777777"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європейський</w:t>
            </w:r>
          </w:p>
        </w:tc>
        <w:tc>
          <w:tcPr>
            <w:tcW w:w="844" w:type="dxa"/>
            <w:tcBorders>
              <w:top w:val="single" w:sz="4" w:space="0" w:color="auto"/>
              <w:left w:val="single" w:sz="4" w:space="0" w:color="auto"/>
              <w:bottom w:val="single" w:sz="4" w:space="0" w:color="auto"/>
            </w:tcBorders>
            <w:shd w:val="clear" w:color="auto" w:fill="FFFFFF"/>
          </w:tcPr>
          <w:p w14:paraId="0B9E95DD" w14:textId="78543FCA" w:rsidR="00910800" w:rsidRPr="004E27EB" w:rsidRDefault="00910800"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5DE7F0BD" w14:textId="3A5F628B" w:rsidR="00910800" w:rsidRPr="004E27EB" w:rsidRDefault="00910800" w:rsidP="004E27EB">
            <w:pPr>
              <w:ind w:right="-291"/>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tcBorders>
            <w:shd w:val="clear" w:color="auto" w:fill="FFFFFF"/>
          </w:tcPr>
          <w:p w14:paraId="260B5801" w14:textId="0C62839A" w:rsidR="00910800" w:rsidRPr="004E27EB" w:rsidRDefault="00910800" w:rsidP="004E27EB">
            <w:pPr>
              <w:ind w:right="-291"/>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tcBorders>
            <w:shd w:val="clear" w:color="auto" w:fill="FFFFFF"/>
          </w:tcPr>
          <w:p w14:paraId="1C3BF3EF" w14:textId="0AE849C3" w:rsidR="00910800" w:rsidRPr="004E27EB" w:rsidRDefault="00910800" w:rsidP="004E27EB">
            <w:pPr>
              <w:ind w:right="-291"/>
              <w:jc w:val="center"/>
              <w:rPr>
                <w:rFonts w:ascii="Times New Roman" w:hAnsi="Times New Roman" w:cs="Times New Roman"/>
                <w:sz w:val="22"/>
                <w:szCs w:val="22"/>
              </w:rPr>
            </w:pPr>
          </w:p>
        </w:tc>
        <w:tc>
          <w:tcPr>
            <w:tcW w:w="3402" w:type="dxa"/>
            <w:vMerge w:val="restart"/>
            <w:tcBorders>
              <w:top w:val="single" w:sz="4" w:space="0" w:color="auto"/>
              <w:left w:val="single" w:sz="4" w:space="0" w:color="auto"/>
              <w:right w:val="single" w:sz="4" w:space="0" w:color="auto"/>
            </w:tcBorders>
            <w:shd w:val="clear" w:color="auto" w:fill="FFFFFF"/>
            <w:vAlign w:val="center"/>
          </w:tcPr>
          <w:p w14:paraId="7B071117" w14:textId="77777777" w:rsidR="001F14FF" w:rsidRPr="001F14FF" w:rsidRDefault="001F14FF" w:rsidP="00E87674">
            <w:pPr>
              <w:pStyle w:val="TableParagraph"/>
              <w:spacing w:before="173" w:line="252" w:lineRule="auto"/>
              <w:ind w:left="269" w:right="120"/>
              <w:rPr>
                <w:sz w:val="20"/>
                <w:szCs w:val="20"/>
              </w:rPr>
            </w:pPr>
            <w:r w:rsidRPr="001F14FF">
              <w:rPr>
                <w:w w:val="105"/>
                <w:sz w:val="20"/>
                <w:szCs w:val="20"/>
              </w:rPr>
              <w:t xml:space="preserve">В зв'язку з введеним військовим станом </w:t>
            </w:r>
            <w:r w:rsidRPr="001F14FF">
              <w:rPr>
                <w:spacing w:val="-2"/>
                <w:w w:val="105"/>
                <w:sz w:val="20"/>
                <w:szCs w:val="20"/>
              </w:rPr>
              <w:t>24.02.2022</w:t>
            </w:r>
            <w:r w:rsidRPr="001F14FF">
              <w:rPr>
                <w:spacing w:val="-4"/>
                <w:w w:val="105"/>
                <w:sz w:val="20"/>
                <w:szCs w:val="20"/>
              </w:rPr>
              <w:t xml:space="preserve"> </w:t>
            </w:r>
            <w:r w:rsidRPr="001F14FF">
              <w:rPr>
                <w:spacing w:val="-2"/>
                <w:w w:val="105"/>
                <w:sz w:val="20"/>
                <w:szCs w:val="20"/>
              </w:rPr>
              <w:t>р.</w:t>
            </w:r>
            <w:r w:rsidRPr="001F14FF">
              <w:rPr>
                <w:spacing w:val="-13"/>
                <w:w w:val="105"/>
                <w:sz w:val="20"/>
                <w:szCs w:val="20"/>
              </w:rPr>
              <w:t xml:space="preserve"> </w:t>
            </w:r>
            <w:r w:rsidRPr="001F14FF">
              <w:rPr>
                <w:spacing w:val="-2"/>
                <w:w w:val="105"/>
                <w:sz w:val="20"/>
                <w:szCs w:val="20"/>
              </w:rPr>
              <w:t>надати</w:t>
            </w:r>
            <w:r w:rsidRPr="001F14FF">
              <w:rPr>
                <w:spacing w:val="-8"/>
                <w:w w:val="105"/>
                <w:sz w:val="20"/>
                <w:szCs w:val="20"/>
              </w:rPr>
              <w:t xml:space="preserve"> </w:t>
            </w:r>
            <w:r w:rsidRPr="001F14FF">
              <w:rPr>
                <w:spacing w:val="-2"/>
                <w:w w:val="105"/>
                <w:sz w:val="20"/>
                <w:szCs w:val="20"/>
              </w:rPr>
              <w:t xml:space="preserve">дану </w:t>
            </w:r>
            <w:r w:rsidRPr="001F14FF">
              <w:rPr>
                <w:w w:val="105"/>
                <w:sz w:val="20"/>
                <w:szCs w:val="20"/>
              </w:rPr>
              <w:t>інформацію неможливо</w:t>
            </w:r>
          </w:p>
          <w:p w14:paraId="59279BF6" w14:textId="77777777" w:rsidR="001F14FF" w:rsidRPr="001F14FF" w:rsidRDefault="001F14FF" w:rsidP="001F14FF">
            <w:pPr>
              <w:pStyle w:val="TableParagraph"/>
              <w:rPr>
                <w:sz w:val="20"/>
                <w:szCs w:val="20"/>
              </w:rPr>
            </w:pPr>
          </w:p>
          <w:p w14:paraId="403D6C45" w14:textId="3BD4F36A" w:rsidR="001F14FF" w:rsidRPr="001F14FF" w:rsidRDefault="001F14FF" w:rsidP="00E87674">
            <w:pPr>
              <w:pStyle w:val="TableParagraph"/>
              <w:spacing w:line="249" w:lineRule="auto"/>
              <w:ind w:left="269" w:right="94" w:hanging="12"/>
              <w:rPr>
                <w:sz w:val="20"/>
                <w:szCs w:val="20"/>
              </w:rPr>
            </w:pPr>
            <w:r w:rsidRPr="001F14FF">
              <w:rPr>
                <w:sz w:val="20"/>
                <w:szCs w:val="20"/>
              </w:rPr>
              <w:t>Рішення Ради оборони Житомирської</w:t>
            </w:r>
            <w:r w:rsidRPr="001F14FF">
              <w:rPr>
                <w:spacing w:val="40"/>
                <w:sz w:val="20"/>
                <w:szCs w:val="20"/>
              </w:rPr>
              <w:t xml:space="preserve"> </w:t>
            </w:r>
            <w:r w:rsidRPr="001F14FF">
              <w:rPr>
                <w:sz w:val="20"/>
                <w:szCs w:val="20"/>
              </w:rPr>
              <w:t>області</w:t>
            </w:r>
            <w:r w:rsidRPr="001F14FF">
              <w:rPr>
                <w:spacing w:val="32"/>
                <w:sz w:val="20"/>
                <w:szCs w:val="20"/>
              </w:rPr>
              <w:t xml:space="preserve"> </w:t>
            </w:r>
            <w:r w:rsidRPr="001F14FF">
              <w:rPr>
                <w:sz w:val="20"/>
                <w:szCs w:val="20"/>
              </w:rPr>
              <w:t>від 26.11.2024</w:t>
            </w:r>
            <w:r w:rsidRPr="001F14FF">
              <w:rPr>
                <w:spacing w:val="40"/>
                <w:sz w:val="20"/>
                <w:szCs w:val="20"/>
              </w:rPr>
              <w:t xml:space="preserve"> </w:t>
            </w:r>
            <w:r w:rsidRPr="001F14FF">
              <w:rPr>
                <w:sz w:val="20"/>
                <w:szCs w:val="20"/>
              </w:rPr>
              <w:t>«Про</w:t>
            </w:r>
          </w:p>
          <w:p w14:paraId="70592241" w14:textId="7F011ADE" w:rsidR="00910800" w:rsidRDefault="001F14FF" w:rsidP="00E87674">
            <w:pPr>
              <w:pStyle w:val="TableParagraph"/>
              <w:spacing w:before="6" w:line="252" w:lineRule="auto"/>
              <w:ind w:left="269" w:right="141" w:hanging="18"/>
              <w:rPr>
                <w:spacing w:val="-5"/>
                <w:sz w:val="20"/>
                <w:szCs w:val="20"/>
              </w:rPr>
            </w:pPr>
            <w:r w:rsidRPr="001F14FF">
              <w:rPr>
                <w:w w:val="105"/>
                <w:sz w:val="20"/>
                <w:szCs w:val="20"/>
              </w:rPr>
              <w:t>забезпечення</w:t>
            </w:r>
            <w:r w:rsidRPr="001F14FF">
              <w:rPr>
                <w:spacing w:val="-2"/>
                <w:w w:val="105"/>
                <w:sz w:val="20"/>
                <w:szCs w:val="20"/>
              </w:rPr>
              <w:t xml:space="preserve"> </w:t>
            </w:r>
            <w:r w:rsidRPr="001F14FF">
              <w:rPr>
                <w:w w:val="105"/>
                <w:sz w:val="20"/>
                <w:szCs w:val="20"/>
              </w:rPr>
              <w:t xml:space="preserve">здійснення заходів правового </w:t>
            </w:r>
            <w:r w:rsidRPr="001F14FF">
              <w:rPr>
                <w:spacing w:val="-2"/>
                <w:w w:val="105"/>
                <w:sz w:val="20"/>
                <w:szCs w:val="20"/>
              </w:rPr>
              <w:t>режиму</w:t>
            </w:r>
            <w:r w:rsidRPr="001F14FF">
              <w:rPr>
                <w:spacing w:val="-9"/>
                <w:w w:val="105"/>
                <w:sz w:val="20"/>
                <w:szCs w:val="20"/>
              </w:rPr>
              <w:t xml:space="preserve"> </w:t>
            </w:r>
            <w:r w:rsidR="00E87674" w:rsidRPr="001F14FF">
              <w:rPr>
                <w:spacing w:val="-2"/>
                <w:w w:val="105"/>
                <w:sz w:val="20"/>
                <w:szCs w:val="20"/>
              </w:rPr>
              <w:t>воєнного</w:t>
            </w:r>
            <w:r w:rsidRPr="001F14FF">
              <w:rPr>
                <w:spacing w:val="-10"/>
                <w:w w:val="105"/>
                <w:sz w:val="20"/>
                <w:szCs w:val="20"/>
              </w:rPr>
              <w:t xml:space="preserve"> </w:t>
            </w:r>
            <w:r w:rsidRPr="001F14FF">
              <w:rPr>
                <w:spacing w:val="-2"/>
                <w:w w:val="105"/>
                <w:sz w:val="20"/>
                <w:szCs w:val="20"/>
              </w:rPr>
              <w:t xml:space="preserve">стану», </w:t>
            </w:r>
            <w:r w:rsidRPr="001F14FF">
              <w:rPr>
                <w:w w:val="105"/>
                <w:sz w:val="20"/>
                <w:szCs w:val="20"/>
              </w:rPr>
              <w:t>уведеним у дію розпорядженням голови ради оборони</w:t>
            </w:r>
            <w:r w:rsidR="00E87674">
              <w:rPr>
                <w:w w:val="105"/>
                <w:sz w:val="20"/>
                <w:szCs w:val="20"/>
              </w:rPr>
              <w:t xml:space="preserve"> </w:t>
            </w:r>
            <w:r w:rsidRPr="001F14FF">
              <w:rPr>
                <w:sz w:val="20"/>
                <w:szCs w:val="20"/>
              </w:rPr>
              <w:t>Житомирської</w:t>
            </w:r>
            <w:r w:rsidRPr="001F14FF">
              <w:rPr>
                <w:spacing w:val="52"/>
                <w:sz w:val="20"/>
                <w:szCs w:val="20"/>
              </w:rPr>
              <w:t xml:space="preserve"> </w:t>
            </w:r>
            <w:r w:rsidRPr="001F14FF">
              <w:rPr>
                <w:sz w:val="20"/>
                <w:szCs w:val="20"/>
              </w:rPr>
              <w:t>області</w:t>
            </w:r>
            <w:r w:rsidRPr="001F14FF">
              <w:rPr>
                <w:spacing w:val="43"/>
                <w:sz w:val="20"/>
                <w:szCs w:val="20"/>
              </w:rPr>
              <w:t xml:space="preserve"> </w:t>
            </w:r>
            <w:r w:rsidRPr="001F14FF">
              <w:rPr>
                <w:spacing w:val="-5"/>
                <w:sz w:val="20"/>
                <w:szCs w:val="20"/>
              </w:rPr>
              <w:t>від</w:t>
            </w:r>
            <w:r w:rsidR="00E87674">
              <w:rPr>
                <w:spacing w:val="-5"/>
                <w:sz w:val="20"/>
                <w:szCs w:val="20"/>
              </w:rPr>
              <w:t xml:space="preserve"> </w:t>
            </w:r>
            <w:r w:rsidRPr="001F14FF">
              <w:rPr>
                <w:sz w:val="20"/>
                <w:szCs w:val="20"/>
              </w:rPr>
              <w:t>26.11.2024</w:t>
            </w:r>
            <w:r w:rsidRPr="001F14FF">
              <w:rPr>
                <w:spacing w:val="17"/>
                <w:sz w:val="20"/>
                <w:szCs w:val="20"/>
              </w:rPr>
              <w:t xml:space="preserve"> </w:t>
            </w:r>
            <w:r w:rsidRPr="001F14FF">
              <w:rPr>
                <w:sz w:val="20"/>
                <w:szCs w:val="20"/>
              </w:rPr>
              <w:t>№</w:t>
            </w:r>
            <w:r w:rsidRPr="001F14FF">
              <w:rPr>
                <w:spacing w:val="45"/>
                <w:sz w:val="20"/>
                <w:szCs w:val="20"/>
              </w:rPr>
              <w:t xml:space="preserve"> </w:t>
            </w:r>
            <w:r w:rsidRPr="001F14FF">
              <w:rPr>
                <w:spacing w:val="-5"/>
                <w:sz w:val="20"/>
                <w:szCs w:val="20"/>
              </w:rPr>
              <w:t>55</w:t>
            </w:r>
            <w:r w:rsidR="00E87674">
              <w:rPr>
                <w:spacing w:val="-5"/>
                <w:sz w:val="20"/>
                <w:szCs w:val="20"/>
              </w:rPr>
              <w:t>.</w:t>
            </w:r>
          </w:p>
          <w:p w14:paraId="31A7204C" w14:textId="77777777" w:rsidR="00E87674" w:rsidRDefault="00E87674" w:rsidP="001F14FF">
            <w:pPr>
              <w:ind w:left="154" w:right="-291"/>
              <w:rPr>
                <w:rFonts w:ascii="Times New Roman" w:hAnsi="Times New Roman" w:cs="Times New Roman"/>
                <w:spacing w:val="-5"/>
                <w:sz w:val="20"/>
                <w:szCs w:val="20"/>
              </w:rPr>
            </w:pPr>
          </w:p>
          <w:p w14:paraId="4B64EFDA" w14:textId="77777777" w:rsidR="00E87674" w:rsidRDefault="00E87674" w:rsidP="001F14FF">
            <w:pPr>
              <w:ind w:left="154" w:right="-291"/>
              <w:rPr>
                <w:rFonts w:ascii="Times New Roman" w:hAnsi="Times New Roman" w:cs="Times New Roman"/>
                <w:spacing w:val="-5"/>
                <w:sz w:val="20"/>
                <w:szCs w:val="20"/>
              </w:rPr>
            </w:pPr>
          </w:p>
          <w:p w14:paraId="46F9410F" w14:textId="77777777" w:rsidR="00E87674" w:rsidRDefault="00E87674" w:rsidP="001F14FF">
            <w:pPr>
              <w:ind w:left="154" w:right="-291"/>
              <w:rPr>
                <w:rFonts w:ascii="Times New Roman" w:hAnsi="Times New Roman" w:cs="Times New Roman"/>
                <w:spacing w:val="-5"/>
                <w:sz w:val="20"/>
                <w:szCs w:val="20"/>
              </w:rPr>
            </w:pPr>
          </w:p>
          <w:p w14:paraId="6A1510E6" w14:textId="77777777" w:rsidR="00E87674" w:rsidRDefault="00E87674" w:rsidP="001F14FF">
            <w:pPr>
              <w:ind w:left="154" w:right="-291"/>
              <w:rPr>
                <w:rFonts w:ascii="Times New Roman" w:hAnsi="Times New Roman" w:cs="Times New Roman"/>
                <w:spacing w:val="-5"/>
                <w:sz w:val="20"/>
                <w:szCs w:val="20"/>
              </w:rPr>
            </w:pPr>
          </w:p>
          <w:p w14:paraId="4C048AD3" w14:textId="77777777" w:rsidR="00E87674" w:rsidRDefault="00E87674" w:rsidP="001F14FF">
            <w:pPr>
              <w:ind w:left="154" w:right="-291"/>
              <w:rPr>
                <w:rFonts w:ascii="Times New Roman" w:hAnsi="Times New Roman" w:cs="Times New Roman"/>
                <w:spacing w:val="-5"/>
                <w:sz w:val="20"/>
                <w:szCs w:val="20"/>
              </w:rPr>
            </w:pPr>
          </w:p>
          <w:p w14:paraId="13672700" w14:textId="77777777" w:rsidR="00E87674" w:rsidRDefault="00E87674" w:rsidP="001F14FF">
            <w:pPr>
              <w:ind w:left="154" w:right="-291"/>
              <w:rPr>
                <w:rFonts w:ascii="Times New Roman" w:hAnsi="Times New Roman" w:cs="Times New Roman"/>
                <w:spacing w:val="-5"/>
                <w:sz w:val="20"/>
                <w:szCs w:val="20"/>
              </w:rPr>
            </w:pPr>
          </w:p>
          <w:p w14:paraId="4FAEEDA1" w14:textId="77777777" w:rsidR="00E87674" w:rsidRDefault="00E87674" w:rsidP="001F14FF">
            <w:pPr>
              <w:ind w:left="154" w:right="-291"/>
              <w:rPr>
                <w:rFonts w:ascii="Times New Roman" w:hAnsi="Times New Roman" w:cs="Times New Roman"/>
                <w:spacing w:val="-5"/>
                <w:sz w:val="20"/>
                <w:szCs w:val="20"/>
              </w:rPr>
            </w:pPr>
          </w:p>
          <w:p w14:paraId="7B6E60C6" w14:textId="77777777" w:rsidR="00E87674" w:rsidRDefault="00E87674" w:rsidP="001F14FF">
            <w:pPr>
              <w:ind w:left="154" w:right="-291"/>
              <w:rPr>
                <w:rFonts w:ascii="Times New Roman" w:hAnsi="Times New Roman" w:cs="Times New Roman"/>
                <w:spacing w:val="-5"/>
                <w:sz w:val="20"/>
                <w:szCs w:val="20"/>
              </w:rPr>
            </w:pPr>
          </w:p>
          <w:p w14:paraId="5353A0BD" w14:textId="77777777" w:rsidR="00E87674" w:rsidRDefault="00E87674" w:rsidP="001F14FF">
            <w:pPr>
              <w:ind w:left="154" w:right="-291"/>
              <w:rPr>
                <w:rFonts w:ascii="Times New Roman" w:hAnsi="Times New Roman" w:cs="Times New Roman"/>
                <w:spacing w:val="-5"/>
                <w:sz w:val="20"/>
                <w:szCs w:val="20"/>
              </w:rPr>
            </w:pPr>
          </w:p>
          <w:p w14:paraId="211D6863" w14:textId="77777777" w:rsidR="00E87674" w:rsidRDefault="00E87674" w:rsidP="001F14FF">
            <w:pPr>
              <w:ind w:left="154" w:right="-291"/>
              <w:rPr>
                <w:rFonts w:ascii="Times New Roman" w:hAnsi="Times New Roman" w:cs="Times New Roman"/>
                <w:spacing w:val="-5"/>
                <w:sz w:val="20"/>
                <w:szCs w:val="20"/>
              </w:rPr>
            </w:pPr>
          </w:p>
          <w:p w14:paraId="5B80A91F" w14:textId="77777777" w:rsidR="00E87674" w:rsidRDefault="00E87674" w:rsidP="001F14FF">
            <w:pPr>
              <w:ind w:left="154" w:right="-291"/>
              <w:rPr>
                <w:rFonts w:ascii="Times New Roman" w:hAnsi="Times New Roman" w:cs="Times New Roman"/>
                <w:spacing w:val="-5"/>
                <w:sz w:val="20"/>
                <w:szCs w:val="20"/>
              </w:rPr>
            </w:pPr>
          </w:p>
          <w:p w14:paraId="7870D293" w14:textId="77777777" w:rsidR="00E87674" w:rsidRDefault="00E87674" w:rsidP="001F14FF">
            <w:pPr>
              <w:ind w:left="154" w:right="-291"/>
              <w:rPr>
                <w:rFonts w:ascii="Times New Roman" w:hAnsi="Times New Roman" w:cs="Times New Roman"/>
                <w:spacing w:val="-5"/>
                <w:sz w:val="20"/>
                <w:szCs w:val="20"/>
              </w:rPr>
            </w:pPr>
          </w:p>
          <w:p w14:paraId="30D49818" w14:textId="77777777" w:rsidR="00E87674" w:rsidRDefault="00E87674" w:rsidP="001F14FF">
            <w:pPr>
              <w:ind w:left="154" w:right="-291"/>
              <w:rPr>
                <w:rFonts w:ascii="Times New Roman" w:hAnsi="Times New Roman" w:cs="Times New Roman"/>
                <w:spacing w:val="-5"/>
                <w:sz w:val="20"/>
                <w:szCs w:val="20"/>
              </w:rPr>
            </w:pPr>
          </w:p>
          <w:p w14:paraId="13E324DB" w14:textId="77777777" w:rsidR="00E87674" w:rsidRDefault="00E87674" w:rsidP="001F14FF">
            <w:pPr>
              <w:ind w:left="154" w:right="-291"/>
              <w:rPr>
                <w:rFonts w:ascii="Times New Roman" w:hAnsi="Times New Roman" w:cs="Times New Roman"/>
                <w:spacing w:val="-5"/>
                <w:sz w:val="20"/>
                <w:szCs w:val="20"/>
              </w:rPr>
            </w:pPr>
          </w:p>
          <w:p w14:paraId="6B207352" w14:textId="77777777" w:rsidR="00E87674" w:rsidRDefault="00E87674" w:rsidP="001F14FF">
            <w:pPr>
              <w:ind w:left="154" w:right="-291"/>
              <w:rPr>
                <w:rFonts w:ascii="Times New Roman" w:hAnsi="Times New Roman" w:cs="Times New Roman"/>
                <w:spacing w:val="-5"/>
                <w:sz w:val="20"/>
                <w:szCs w:val="20"/>
              </w:rPr>
            </w:pPr>
          </w:p>
          <w:p w14:paraId="122F56E2" w14:textId="77777777" w:rsidR="00E87674" w:rsidRDefault="00E87674" w:rsidP="001F14FF">
            <w:pPr>
              <w:ind w:left="154" w:right="-291"/>
              <w:rPr>
                <w:rFonts w:ascii="Times New Roman" w:hAnsi="Times New Roman" w:cs="Times New Roman"/>
                <w:spacing w:val="-5"/>
                <w:sz w:val="20"/>
                <w:szCs w:val="20"/>
              </w:rPr>
            </w:pPr>
          </w:p>
          <w:p w14:paraId="4A1C3CD7" w14:textId="77777777" w:rsidR="00E87674" w:rsidRDefault="00E87674" w:rsidP="001F14FF">
            <w:pPr>
              <w:ind w:left="154" w:right="-291"/>
              <w:rPr>
                <w:rFonts w:ascii="Times New Roman" w:hAnsi="Times New Roman" w:cs="Times New Roman"/>
                <w:spacing w:val="-5"/>
                <w:sz w:val="20"/>
                <w:szCs w:val="20"/>
              </w:rPr>
            </w:pPr>
          </w:p>
          <w:p w14:paraId="4309DBEF" w14:textId="1B7FEDD4" w:rsidR="00E87674" w:rsidRPr="001F14FF" w:rsidRDefault="00E87674" w:rsidP="001F14FF">
            <w:pPr>
              <w:ind w:left="154" w:right="-291"/>
              <w:rPr>
                <w:rFonts w:ascii="Times New Roman" w:hAnsi="Times New Roman" w:cs="Times New Roman"/>
                <w:sz w:val="20"/>
                <w:szCs w:val="20"/>
              </w:rPr>
            </w:pPr>
          </w:p>
        </w:tc>
      </w:tr>
      <w:tr w:rsidR="00910800" w:rsidRPr="004E27EB" w14:paraId="295B631F" w14:textId="77777777" w:rsidTr="00E87674">
        <w:trPr>
          <w:trHeight w:hRule="exact" w:val="515"/>
        </w:trPr>
        <w:tc>
          <w:tcPr>
            <w:tcW w:w="719" w:type="dxa"/>
            <w:vMerge/>
            <w:tcBorders>
              <w:left w:val="single" w:sz="4" w:space="0" w:color="auto"/>
            </w:tcBorders>
            <w:shd w:val="clear" w:color="auto" w:fill="FFFFFF"/>
            <w:vAlign w:val="bottom"/>
          </w:tcPr>
          <w:p w14:paraId="041FD910"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54D6E931" w14:textId="77777777"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плямистий</w:t>
            </w:r>
          </w:p>
        </w:tc>
        <w:tc>
          <w:tcPr>
            <w:tcW w:w="844" w:type="dxa"/>
            <w:tcBorders>
              <w:top w:val="single" w:sz="4" w:space="0" w:color="auto"/>
              <w:left w:val="single" w:sz="4" w:space="0" w:color="auto"/>
              <w:bottom w:val="single" w:sz="4" w:space="0" w:color="auto"/>
            </w:tcBorders>
            <w:shd w:val="clear" w:color="auto" w:fill="FFFFFF"/>
          </w:tcPr>
          <w:p w14:paraId="53BCE759" w14:textId="185E0ED9" w:rsidR="00910800" w:rsidRPr="004E27EB" w:rsidRDefault="00910800"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1104266A" w14:textId="373C1E2A" w:rsidR="00910800" w:rsidRPr="004E27EB" w:rsidRDefault="00910800" w:rsidP="004E27EB">
            <w:pPr>
              <w:ind w:right="-291"/>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tcBorders>
            <w:shd w:val="clear" w:color="auto" w:fill="FFFFFF"/>
          </w:tcPr>
          <w:p w14:paraId="67426541" w14:textId="1437AEDD" w:rsidR="00910800" w:rsidRPr="004E27EB" w:rsidRDefault="00910800" w:rsidP="004E27EB">
            <w:pPr>
              <w:ind w:right="-291"/>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tcBorders>
            <w:shd w:val="clear" w:color="auto" w:fill="FFFFFF"/>
          </w:tcPr>
          <w:p w14:paraId="79336A04" w14:textId="53202BA8" w:rsidR="00910800" w:rsidRPr="004E27EB" w:rsidRDefault="00910800" w:rsidP="004E27EB">
            <w:pPr>
              <w:ind w:right="-291"/>
              <w:jc w:val="center"/>
              <w:rPr>
                <w:rFonts w:ascii="Times New Roman" w:hAnsi="Times New Roman" w:cs="Times New Roman"/>
                <w:sz w:val="22"/>
                <w:szCs w:val="22"/>
              </w:rPr>
            </w:pPr>
          </w:p>
        </w:tc>
        <w:tc>
          <w:tcPr>
            <w:tcW w:w="3402" w:type="dxa"/>
            <w:vMerge/>
            <w:tcBorders>
              <w:left w:val="single" w:sz="4" w:space="0" w:color="auto"/>
              <w:right w:val="single" w:sz="4" w:space="0" w:color="auto"/>
            </w:tcBorders>
            <w:shd w:val="clear" w:color="auto" w:fill="FFFFFF"/>
          </w:tcPr>
          <w:p w14:paraId="447721E0" w14:textId="77777777" w:rsidR="00910800" w:rsidRPr="004E27EB" w:rsidRDefault="00910800" w:rsidP="001F14FF">
            <w:pPr>
              <w:ind w:right="-291"/>
              <w:rPr>
                <w:rFonts w:ascii="Times New Roman" w:hAnsi="Times New Roman" w:cs="Times New Roman"/>
              </w:rPr>
            </w:pPr>
          </w:p>
        </w:tc>
      </w:tr>
      <w:tr w:rsidR="00910800" w:rsidRPr="004E27EB" w14:paraId="7BE7ACC2" w14:textId="77777777" w:rsidTr="00E87674">
        <w:trPr>
          <w:trHeight w:hRule="exact" w:val="302"/>
        </w:trPr>
        <w:tc>
          <w:tcPr>
            <w:tcW w:w="719" w:type="dxa"/>
            <w:vMerge/>
            <w:tcBorders>
              <w:left w:val="single" w:sz="4" w:space="0" w:color="auto"/>
            </w:tcBorders>
            <w:shd w:val="clear" w:color="auto" w:fill="FFFFFF"/>
            <w:vAlign w:val="bottom"/>
          </w:tcPr>
          <w:p w14:paraId="31F66073"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53DEDA7E" w14:textId="77777777"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Козуля</w:t>
            </w:r>
          </w:p>
        </w:tc>
        <w:tc>
          <w:tcPr>
            <w:tcW w:w="844" w:type="dxa"/>
            <w:tcBorders>
              <w:top w:val="single" w:sz="4" w:space="0" w:color="auto"/>
              <w:left w:val="single" w:sz="4" w:space="0" w:color="auto"/>
              <w:bottom w:val="single" w:sz="4" w:space="0" w:color="auto"/>
            </w:tcBorders>
            <w:shd w:val="clear" w:color="auto" w:fill="FFFFFF"/>
          </w:tcPr>
          <w:p w14:paraId="2770EEE3" w14:textId="6E9F5D6D" w:rsidR="00910800" w:rsidRPr="004E27EB" w:rsidRDefault="00910800"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32894F82" w14:textId="3F31A54D" w:rsidR="00910800" w:rsidRPr="004E27EB" w:rsidRDefault="00910800" w:rsidP="004E27EB">
            <w:pPr>
              <w:ind w:right="-291"/>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tcBorders>
            <w:shd w:val="clear" w:color="auto" w:fill="FFFFFF"/>
          </w:tcPr>
          <w:p w14:paraId="58BC0E49" w14:textId="34446709" w:rsidR="00910800" w:rsidRPr="004E27EB" w:rsidRDefault="00910800" w:rsidP="004E27EB">
            <w:pPr>
              <w:ind w:right="-291"/>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tcBorders>
            <w:shd w:val="clear" w:color="auto" w:fill="FFFFFF"/>
          </w:tcPr>
          <w:p w14:paraId="417CDB1D" w14:textId="6B6C4949" w:rsidR="00910800" w:rsidRPr="004E27EB" w:rsidRDefault="00910800" w:rsidP="004E27EB">
            <w:pPr>
              <w:ind w:right="-291"/>
              <w:jc w:val="center"/>
              <w:rPr>
                <w:rFonts w:ascii="Times New Roman" w:hAnsi="Times New Roman" w:cs="Times New Roman"/>
                <w:sz w:val="22"/>
                <w:szCs w:val="22"/>
              </w:rPr>
            </w:pPr>
          </w:p>
        </w:tc>
        <w:tc>
          <w:tcPr>
            <w:tcW w:w="3402" w:type="dxa"/>
            <w:vMerge/>
            <w:tcBorders>
              <w:left w:val="single" w:sz="4" w:space="0" w:color="auto"/>
              <w:right w:val="single" w:sz="4" w:space="0" w:color="auto"/>
            </w:tcBorders>
            <w:shd w:val="clear" w:color="auto" w:fill="FFFFFF"/>
          </w:tcPr>
          <w:p w14:paraId="6DEEC425" w14:textId="77777777" w:rsidR="00910800" w:rsidRPr="004E27EB" w:rsidRDefault="00910800" w:rsidP="001F14FF">
            <w:pPr>
              <w:ind w:right="-291"/>
              <w:rPr>
                <w:rFonts w:ascii="Times New Roman" w:hAnsi="Times New Roman" w:cs="Times New Roman"/>
              </w:rPr>
            </w:pPr>
          </w:p>
        </w:tc>
      </w:tr>
      <w:tr w:rsidR="00910800" w:rsidRPr="004E27EB" w14:paraId="3D6F0181" w14:textId="77777777" w:rsidTr="00E87674">
        <w:trPr>
          <w:trHeight w:hRule="exact" w:val="302"/>
        </w:trPr>
        <w:tc>
          <w:tcPr>
            <w:tcW w:w="719" w:type="dxa"/>
            <w:vMerge/>
            <w:tcBorders>
              <w:left w:val="single" w:sz="4" w:space="0" w:color="auto"/>
              <w:bottom w:val="single" w:sz="4" w:space="0" w:color="auto"/>
            </w:tcBorders>
            <w:shd w:val="clear" w:color="auto" w:fill="FFFFFF"/>
            <w:vAlign w:val="bottom"/>
          </w:tcPr>
          <w:p w14:paraId="01DB8F48"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5F1479EC" w14:textId="77777777"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Кабан</w:t>
            </w:r>
          </w:p>
        </w:tc>
        <w:tc>
          <w:tcPr>
            <w:tcW w:w="844" w:type="dxa"/>
            <w:tcBorders>
              <w:top w:val="single" w:sz="4" w:space="0" w:color="auto"/>
              <w:left w:val="single" w:sz="4" w:space="0" w:color="auto"/>
              <w:bottom w:val="single" w:sz="4" w:space="0" w:color="auto"/>
            </w:tcBorders>
            <w:shd w:val="clear" w:color="auto" w:fill="FFFFFF"/>
          </w:tcPr>
          <w:p w14:paraId="2F96387E" w14:textId="761245B4" w:rsidR="00910800" w:rsidRPr="004E27EB" w:rsidRDefault="00910800" w:rsidP="004E27EB">
            <w:pPr>
              <w:ind w:right="-291"/>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tcBorders>
            <w:shd w:val="clear" w:color="auto" w:fill="FFFFFF"/>
          </w:tcPr>
          <w:p w14:paraId="3101F784" w14:textId="1C474AEE" w:rsidR="00910800" w:rsidRPr="004E27EB" w:rsidRDefault="00910800" w:rsidP="004E27EB">
            <w:pPr>
              <w:ind w:right="-291"/>
              <w:jc w:val="center"/>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tcBorders>
            <w:shd w:val="clear" w:color="auto" w:fill="FFFFFF"/>
          </w:tcPr>
          <w:p w14:paraId="33815035" w14:textId="335D45B0" w:rsidR="00910800" w:rsidRPr="004E27EB" w:rsidRDefault="00910800" w:rsidP="004E27EB">
            <w:pPr>
              <w:ind w:right="-291"/>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tcBorders>
            <w:shd w:val="clear" w:color="auto" w:fill="FFFFFF"/>
          </w:tcPr>
          <w:p w14:paraId="02EEBF26" w14:textId="72D0125C" w:rsidR="00910800" w:rsidRPr="004E27EB" w:rsidRDefault="00910800" w:rsidP="004E27EB">
            <w:pPr>
              <w:ind w:right="-291"/>
              <w:jc w:val="center"/>
              <w:rPr>
                <w:rFonts w:ascii="Times New Roman" w:hAnsi="Times New Roman" w:cs="Times New Roman"/>
                <w:sz w:val="22"/>
                <w:szCs w:val="22"/>
              </w:rPr>
            </w:pPr>
          </w:p>
        </w:tc>
        <w:tc>
          <w:tcPr>
            <w:tcW w:w="3402" w:type="dxa"/>
            <w:vMerge/>
            <w:tcBorders>
              <w:left w:val="single" w:sz="4" w:space="0" w:color="auto"/>
              <w:right w:val="single" w:sz="4" w:space="0" w:color="auto"/>
            </w:tcBorders>
            <w:shd w:val="clear" w:color="auto" w:fill="FFFFFF"/>
          </w:tcPr>
          <w:p w14:paraId="1C27C9A2" w14:textId="77777777" w:rsidR="00910800" w:rsidRPr="004E27EB" w:rsidRDefault="00910800" w:rsidP="001F14FF">
            <w:pPr>
              <w:ind w:right="-291"/>
              <w:rPr>
                <w:rFonts w:ascii="Times New Roman" w:hAnsi="Times New Roman" w:cs="Times New Roman"/>
              </w:rPr>
            </w:pPr>
          </w:p>
        </w:tc>
      </w:tr>
      <w:tr w:rsidR="00910800" w:rsidRPr="004E27EB" w14:paraId="3471E0E3" w14:textId="77777777" w:rsidTr="00E87674">
        <w:trPr>
          <w:trHeight w:hRule="exact" w:val="584"/>
        </w:trPr>
        <w:tc>
          <w:tcPr>
            <w:tcW w:w="719" w:type="dxa"/>
            <w:vMerge w:val="restart"/>
            <w:tcBorders>
              <w:top w:val="single" w:sz="4" w:space="0" w:color="auto"/>
              <w:left w:val="single" w:sz="4" w:space="0" w:color="auto"/>
              <w:bottom w:val="single" w:sz="4" w:space="0" w:color="auto"/>
            </w:tcBorders>
            <w:shd w:val="clear" w:color="auto" w:fill="FFFFFF"/>
            <w:vAlign w:val="center"/>
          </w:tcPr>
          <w:p w14:paraId="4C61D2A0" w14:textId="523D84AE" w:rsidR="00910800" w:rsidRPr="004E27EB" w:rsidRDefault="00910800" w:rsidP="00E87674">
            <w:pPr>
              <w:pStyle w:val="210"/>
              <w:shd w:val="clear" w:color="auto" w:fill="auto"/>
              <w:spacing w:before="0" w:line="240" w:lineRule="auto"/>
              <w:ind w:left="142" w:right="-291" w:firstLine="0"/>
              <w:rPr>
                <w:rStyle w:val="212pt"/>
                <w:sz w:val="22"/>
                <w:szCs w:val="22"/>
              </w:rPr>
            </w:pPr>
            <w:r w:rsidRPr="004E27EB">
              <w:rPr>
                <w:rStyle w:val="212pt"/>
                <w:sz w:val="22"/>
                <w:szCs w:val="22"/>
              </w:rPr>
              <w:t>202</w:t>
            </w:r>
            <w:r w:rsidR="001F14FF">
              <w:rPr>
                <w:rStyle w:val="212pt"/>
                <w:sz w:val="22"/>
                <w:szCs w:val="22"/>
              </w:rPr>
              <w:t>3</w:t>
            </w:r>
          </w:p>
        </w:tc>
        <w:tc>
          <w:tcPr>
            <w:tcW w:w="1849" w:type="dxa"/>
            <w:tcBorders>
              <w:top w:val="single" w:sz="4" w:space="0" w:color="auto"/>
              <w:left w:val="single" w:sz="4" w:space="0" w:color="auto"/>
              <w:bottom w:val="single" w:sz="4" w:space="0" w:color="auto"/>
            </w:tcBorders>
            <w:shd w:val="clear" w:color="auto" w:fill="FFFFFF"/>
          </w:tcPr>
          <w:p w14:paraId="5FDA1BCA" w14:textId="0B14FAC3"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європейський</w:t>
            </w:r>
          </w:p>
        </w:tc>
        <w:tc>
          <w:tcPr>
            <w:tcW w:w="844" w:type="dxa"/>
            <w:tcBorders>
              <w:top w:val="single" w:sz="4" w:space="0" w:color="auto"/>
              <w:left w:val="single" w:sz="4" w:space="0" w:color="auto"/>
              <w:bottom w:val="single" w:sz="4" w:space="0" w:color="auto"/>
            </w:tcBorders>
            <w:shd w:val="clear" w:color="auto" w:fill="FFFFFF"/>
          </w:tcPr>
          <w:p w14:paraId="4D690227" w14:textId="3D5B0E14"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50846FFA" w14:textId="183BF9EA"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03C8B38C" w14:textId="4FEF3E5A"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459CC0A6" w14:textId="33D9F5ED"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29978263" w14:textId="77777777" w:rsidR="00910800" w:rsidRPr="004E27EB" w:rsidRDefault="00910800" w:rsidP="001F14FF">
            <w:pPr>
              <w:ind w:right="-291"/>
              <w:rPr>
                <w:rFonts w:ascii="Times New Roman" w:hAnsi="Times New Roman" w:cs="Times New Roman"/>
              </w:rPr>
            </w:pPr>
          </w:p>
        </w:tc>
      </w:tr>
      <w:tr w:rsidR="00910800" w:rsidRPr="004E27EB" w14:paraId="4BCBC537" w14:textId="77777777" w:rsidTr="00E87674">
        <w:trPr>
          <w:trHeight w:hRule="exact" w:val="550"/>
        </w:trPr>
        <w:tc>
          <w:tcPr>
            <w:tcW w:w="719" w:type="dxa"/>
            <w:vMerge/>
            <w:tcBorders>
              <w:left w:val="single" w:sz="4" w:space="0" w:color="auto"/>
              <w:bottom w:val="single" w:sz="4" w:space="0" w:color="auto"/>
            </w:tcBorders>
            <w:shd w:val="clear" w:color="auto" w:fill="FFFFFF"/>
            <w:vAlign w:val="bottom"/>
          </w:tcPr>
          <w:p w14:paraId="045B84A6"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45FC8515" w14:textId="3EE4B879"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плямистий</w:t>
            </w:r>
          </w:p>
        </w:tc>
        <w:tc>
          <w:tcPr>
            <w:tcW w:w="844" w:type="dxa"/>
            <w:tcBorders>
              <w:top w:val="single" w:sz="4" w:space="0" w:color="auto"/>
              <w:left w:val="single" w:sz="4" w:space="0" w:color="auto"/>
              <w:bottom w:val="single" w:sz="4" w:space="0" w:color="auto"/>
            </w:tcBorders>
            <w:shd w:val="clear" w:color="auto" w:fill="FFFFFF"/>
          </w:tcPr>
          <w:p w14:paraId="038A59FD" w14:textId="6937EB35"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6DAAECD7" w14:textId="691CFDA8"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514CDB35" w14:textId="2837F350"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0C8257B3" w14:textId="7BE5A438"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7F6B2087" w14:textId="77777777" w:rsidR="00910800" w:rsidRPr="004E27EB" w:rsidRDefault="00910800" w:rsidP="001F14FF">
            <w:pPr>
              <w:ind w:right="-291"/>
              <w:rPr>
                <w:rFonts w:ascii="Times New Roman" w:hAnsi="Times New Roman" w:cs="Times New Roman"/>
              </w:rPr>
            </w:pPr>
          </w:p>
        </w:tc>
      </w:tr>
      <w:tr w:rsidR="00910800" w:rsidRPr="004E27EB" w14:paraId="017C9D0E" w14:textId="77777777" w:rsidTr="00E87674">
        <w:trPr>
          <w:trHeight w:hRule="exact" w:val="302"/>
        </w:trPr>
        <w:tc>
          <w:tcPr>
            <w:tcW w:w="719" w:type="dxa"/>
            <w:vMerge/>
            <w:tcBorders>
              <w:left w:val="single" w:sz="4" w:space="0" w:color="auto"/>
              <w:bottom w:val="single" w:sz="4" w:space="0" w:color="auto"/>
            </w:tcBorders>
            <w:shd w:val="clear" w:color="auto" w:fill="FFFFFF"/>
            <w:vAlign w:val="bottom"/>
          </w:tcPr>
          <w:p w14:paraId="24C69E46"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72B29D46" w14:textId="6785C52F"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Козуля</w:t>
            </w:r>
          </w:p>
        </w:tc>
        <w:tc>
          <w:tcPr>
            <w:tcW w:w="844" w:type="dxa"/>
            <w:tcBorders>
              <w:top w:val="single" w:sz="4" w:space="0" w:color="auto"/>
              <w:left w:val="single" w:sz="4" w:space="0" w:color="auto"/>
              <w:bottom w:val="single" w:sz="4" w:space="0" w:color="auto"/>
            </w:tcBorders>
            <w:shd w:val="clear" w:color="auto" w:fill="FFFFFF"/>
          </w:tcPr>
          <w:p w14:paraId="494868F6" w14:textId="21473735"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79EF79CF" w14:textId="74688757"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7320EF3C" w14:textId="057E1E21"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5186C682" w14:textId="2671EEDF"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3A7A50DA" w14:textId="77777777" w:rsidR="00910800" w:rsidRPr="004E27EB" w:rsidRDefault="00910800" w:rsidP="001F14FF">
            <w:pPr>
              <w:ind w:right="-291"/>
              <w:rPr>
                <w:rFonts w:ascii="Times New Roman" w:hAnsi="Times New Roman" w:cs="Times New Roman"/>
              </w:rPr>
            </w:pPr>
          </w:p>
        </w:tc>
      </w:tr>
      <w:tr w:rsidR="00910800" w:rsidRPr="004E27EB" w14:paraId="517A065F" w14:textId="77777777" w:rsidTr="00E87674">
        <w:trPr>
          <w:trHeight w:hRule="exact" w:val="302"/>
        </w:trPr>
        <w:tc>
          <w:tcPr>
            <w:tcW w:w="719" w:type="dxa"/>
            <w:vMerge/>
            <w:tcBorders>
              <w:left w:val="single" w:sz="4" w:space="0" w:color="auto"/>
              <w:bottom w:val="single" w:sz="4" w:space="0" w:color="auto"/>
            </w:tcBorders>
            <w:shd w:val="clear" w:color="auto" w:fill="FFFFFF"/>
            <w:vAlign w:val="bottom"/>
          </w:tcPr>
          <w:p w14:paraId="6E63CD09" w14:textId="77777777" w:rsidR="00910800" w:rsidRPr="004E27EB" w:rsidRDefault="00910800" w:rsidP="00E87674">
            <w:pPr>
              <w:pStyle w:val="210"/>
              <w:shd w:val="clear" w:color="auto" w:fill="auto"/>
              <w:spacing w:before="0" w:line="240" w:lineRule="auto"/>
              <w:ind w:left="142"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05BDC1B1" w14:textId="11EA8401"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Кабан</w:t>
            </w:r>
          </w:p>
        </w:tc>
        <w:tc>
          <w:tcPr>
            <w:tcW w:w="844" w:type="dxa"/>
            <w:tcBorders>
              <w:top w:val="single" w:sz="4" w:space="0" w:color="auto"/>
              <w:left w:val="single" w:sz="4" w:space="0" w:color="auto"/>
              <w:bottom w:val="single" w:sz="4" w:space="0" w:color="auto"/>
            </w:tcBorders>
            <w:shd w:val="clear" w:color="auto" w:fill="FFFFFF"/>
          </w:tcPr>
          <w:p w14:paraId="5BBC5AAC" w14:textId="441DB5C2"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63EF5B3D" w14:textId="02222EC2"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708C1C6F" w14:textId="52569833"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4A2BB008" w14:textId="3C4E647D"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090CF75B" w14:textId="77777777" w:rsidR="00910800" w:rsidRPr="004E27EB" w:rsidRDefault="00910800" w:rsidP="001F14FF">
            <w:pPr>
              <w:ind w:right="-291"/>
              <w:rPr>
                <w:rFonts w:ascii="Times New Roman" w:hAnsi="Times New Roman" w:cs="Times New Roman"/>
              </w:rPr>
            </w:pPr>
          </w:p>
        </w:tc>
      </w:tr>
      <w:tr w:rsidR="00910800" w:rsidRPr="004E27EB" w14:paraId="55B1A669" w14:textId="77777777" w:rsidTr="00E87674">
        <w:trPr>
          <w:trHeight w:hRule="exact" w:val="598"/>
        </w:trPr>
        <w:tc>
          <w:tcPr>
            <w:tcW w:w="719" w:type="dxa"/>
            <w:vMerge w:val="restart"/>
            <w:tcBorders>
              <w:top w:val="single" w:sz="4" w:space="0" w:color="auto"/>
              <w:left w:val="single" w:sz="4" w:space="0" w:color="auto"/>
            </w:tcBorders>
            <w:shd w:val="clear" w:color="auto" w:fill="FFFFFF"/>
            <w:vAlign w:val="center"/>
          </w:tcPr>
          <w:p w14:paraId="7737CBD4" w14:textId="3BFE54E8" w:rsidR="00910800" w:rsidRPr="004E27EB" w:rsidRDefault="00910800" w:rsidP="00E87674">
            <w:pPr>
              <w:pStyle w:val="210"/>
              <w:shd w:val="clear" w:color="auto" w:fill="auto"/>
              <w:spacing w:before="0" w:line="240" w:lineRule="auto"/>
              <w:ind w:left="142" w:right="-291" w:firstLine="0"/>
              <w:jc w:val="left"/>
              <w:rPr>
                <w:rStyle w:val="212pt"/>
                <w:sz w:val="22"/>
                <w:szCs w:val="22"/>
              </w:rPr>
            </w:pPr>
            <w:r w:rsidRPr="004E27EB">
              <w:rPr>
                <w:rStyle w:val="212pt"/>
                <w:sz w:val="22"/>
                <w:szCs w:val="22"/>
              </w:rPr>
              <w:t>202</w:t>
            </w:r>
            <w:r w:rsidR="001F14FF">
              <w:rPr>
                <w:rStyle w:val="212pt"/>
                <w:sz w:val="22"/>
                <w:szCs w:val="22"/>
              </w:rPr>
              <w:t>4</w:t>
            </w:r>
          </w:p>
        </w:tc>
        <w:tc>
          <w:tcPr>
            <w:tcW w:w="1849" w:type="dxa"/>
            <w:tcBorders>
              <w:top w:val="single" w:sz="4" w:space="0" w:color="auto"/>
              <w:left w:val="single" w:sz="4" w:space="0" w:color="auto"/>
              <w:bottom w:val="single" w:sz="4" w:space="0" w:color="auto"/>
            </w:tcBorders>
            <w:shd w:val="clear" w:color="auto" w:fill="FFFFFF"/>
          </w:tcPr>
          <w:p w14:paraId="32937D53" w14:textId="04AF3A78"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європейський</w:t>
            </w:r>
          </w:p>
        </w:tc>
        <w:tc>
          <w:tcPr>
            <w:tcW w:w="844" w:type="dxa"/>
            <w:tcBorders>
              <w:top w:val="single" w:sz="4" w:space="0" w:color="auto"/>
              <w:left w:val="single" w:sz="4" w:space="0" w:color="auto"/>
              <w:bottom w:val="single" w:sz="4" w:space="0" w:color="auto"/>
            </w:tcBorders>
            <w:shd w:val="clear" w:color="auto" w:fill="FFFFFF"/>
          </w:tcPr>
          <w:p w14:paraId="5F3BB5FD" w14:textId="3BC9A5E6" w:rsidR="00910800" w:rsidRPr="004E27EB" w:rsidRDefault="001F14FF" w:rsidP="004E27EB">
            <w:pPr>
              <w:ind w:right="-291"/>
              <w:jc w:val="center"/>
              <w:rPr>
                <w:rFonts w:ascii="Times New Roman" w:hAnsi="Times New Roman" w:cs="Times New Roman"/>
                <w:sz w:val="22"/>
                <w:szCs w:val="22"/>
              </w:rPr>
            </w:pPr>
            <w:r>
              <w:rPr>
                <w:rFonts w:ascii="Times New Roman" w:hAnsi="Times New Roman" w:cs="Times New Roman"/>
                <w:sz w:val="22"/>
                <w:szCs w:val="22"/>
              </w:rPr>
              <w:t>132</w:t>
            </w:r>
          </w:p>
        </w:tc>
        <w:tc>
          <w:tcPr>
            <w:tcW w:w="1134" w:type="dxa"/>
            <w:tcBorders>
              <w:top w:val="single" w:sz="4" w:space="0" w:color="auto"/>
              <w:left w:val="single" w:sz="4" w:space="0" w:color="auto"/>
              <w:bottom w:val="single" w:sz="4" w:space="0" w:color="auto"/>
            </w:tcBorders>
            <w:shd w:val="clear" w:color="auto" w:fill="FFFFFF"/>
          </w:tcPr>
          <w:p w14:paraId="10C186C7" w14:textId="6B24E997"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6B5C27ED" w14:textId="5F19CFEA"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4974B2AC" w14:textId="5C762AA2"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1CF748D4" w14:textId="77777777" w:rsidR="00910800" w:rsidRPr="004E27EB" w:rsidRDefault="00910800" w:rsidP="001F14FF">
            <w:pPr>
              <w:ind w:right="-291"/>
              <w:rPr>
                <w:rFonts w:ascii="Times New Roman" w:hAnsi="Times New Roman" w:cs="Times New Roman"/>
              </w:rPr>
            </w:pPr>
          </w:p>
        </w:tc>
      </w:tr>
      <w:tr w:rsidR="00910800" w:rsidRPr="004E27EB" w14:paraId="58F7A650" w14:textId="77777777" w:rsidTr="00E87674">
        <w:trPr>
          <w:trHeight w:hRule="exact" w:val="564"/>
        </w:trPr>
        <w:tc>
          <w:tcPr>
            <w:tcW w:w="719" w:type="dxa"/>
            <w:vMerge/>
            <w:tcBorders>
              <w:left w:val="single" w:sz="4" w:space="0" w:color="auto"/>
            </w:tcBorders>
            <w:shd w:val="clear" w:color="auto" w:fill="FFFFFF"/>
            <w:vAlign w:val="bottom"/>
          </w:tcPr>
          <w:p w14:paraId="4D604DD6" w14:textId="77777777" w:rsidR="00910800" w:rsidRPr="004E27EB" w:rsidRDefault="00910800" w:rsidP="004E27EB">
            <w:pPr>
              <w:pStyle w:val="210"/>
              <w:shd w:val="clear" w:color="auto" w:fill="auto"/>
              <w:spacing w:before="0" w:line="240" w:lineRule="auto"/>
              <w:ind w:left="260"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0296E329" w14:textId="5162AFAF"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Олень плямистий</w:t>
            </w:r>
          </w:p>
        </w:tc>
        <w:tc>
          <w:tcPr>
            <w:tcW w:w="844" w:type="dxa"/>
            <w:tcBorders>
              <w:top w:val="single" w:sz="4" w:space="0" w:color="auto"/>
              <w:left w:val="single" w:sz="4" w:space="0" w:color="auto"/>
              <w:bottom w:val="single" w:sz="4" w:space="0" w:color="auto"/>
            </w:tcBorders>
            <w:shd w:val="clear" w:color="auto" w:fill="FFFFFF"/>
          </w:tcPr>
          <w:p w14:paraId="71955C41" w14:textId="11D5E4FC"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34</w:t>
            </w:r>
          </w:p>
        </w:tc>
        <w:tc>
          <w:tcPr>
            <w:tcW w:w="1134" w:type="dxa"/>
            <w:tcBorders>
              <w:top w:val="single" w:sz="4" w:space="0" w:color="auto"/>
              <w:left w:val="single" w:sz="4" w:space="0" w:color="auto"/>
              <w:bottom w:val="single" w:sz="4" w:space="0" w:color="auto"/>
            </w:tcBorders>
            <w:shd w:val="clear" w:color="auto" w:fill="FFFFFF"/>
          </w:tcPr>
          <w:p w14:paraId="0A012AF2" w14:textId="19299424"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69D93DBC" w14:textId="7C4A39B8"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tcBorders>
            <w:shd w:val="clear" w:color="auto" w:fill="FFFFFF"/>
          </w:tcPr>
          <w:p w14:paraId="4E223B80" w14:textId="7994CC7F" w:rsidR="00910800" w:rsidRPr="004E27EB" w:rsidRDefault="00910800"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402" w:type="dxa"/>
            <w:vMerge/>
            <w:tcBorders>
              <w:left w:val="single" w:sz="4" w:space="0" w:color="auto"/>
              <w:right w:val="single" w:sz="4" w:space="0" w:color="auto"/>
            </w:tcBorders>
            <w:shd w:val="clear" w:color="auto" w:fill="FFFFFF"/>
          </w:tcPr>
          <w:p w14:paraId="12516E0D" w14:textId="77777777" w:rsidR="00910800" w:rsidRPr="004E27EB" w:rsidRDefault="00910800" w:rsidP="001F14FF">
            <w:pPr>
              <w:ind w:right="-291"/>
              <w:rPr>
                <w:rFonts w:ascii="Times New Roman" w:hAnsi="Times New Roman" w:cs="Times New Roman"/>
              </w:rPr>
            </w:pPr>
          </w:p>
        </w:tc>
      </w:tr>
      <w:tr w:rsidR="00910800" w:rsidRPr="004E27EB" w14:paraId="38FD64D3" w14:textId="77777777" w:rsidTr="00E87674">
        <w:trPr>
          <w:trHeight w:hRule="exact" w:val="302"/>
        </w:trPr>
        <w:tc>
          <w:tcPr>
            <w:tcW w:w="719" w:type="dxa"/>
            <w:vMerge/>
            <w:tcBorders>
              <w:left w:val="single" w:sz="4" w:space="0" w:color="auto"/>
            </w:tcBorders>
            <w:shd w:val="clear" w:color="auto" w:fill="FFFFFF"/>
            <w:vAlign w:val="bottom"/>
          </w:tcPr>
          <w:p w14:paraId="44552B38" w14:textId="77777777" w:rsidR="00910800" w:rsidRPr="004E27EB" w:rsidRDefault="00910800" w:rsidP="004E27EB">
            <w:pPr>
              <w:pStyle w:val="210"/>
              <w:shd w:val="clear" w:color="auto" w:fill="auto"/>
              <w:spacing w:before="0" w:line="240" w:lineRule="auto"/>
              <w:ind w:left="260"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1267DB3D" w14:textId="51FABF37"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Козуля</w:t>
            </w:r>
          </w:p>
        </w:tc>
        <w:tc>
          <w:tcPr>
            <w:tcW w:w="844" w:type="dxa"/>
            <w:tcBorders>
              <w:top w:val="single" w:sz="4" w:space="0" w:color="auto"/>
              <w:left w:val="single" w:sz="4" w:space="0" w:color="auto"/>
              <w:bottom w:val="single" w:sz="4" w:space="0" w:color="auto"/>
            </w:tcBorders>
            <w:shd w:val="clear" w:color="auto" w:fill="FFFFFF"/>
          </w:tcPr>
          <w:p w14:paraId="3552691C" w14:textId="20321A3D"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3533</w:t>
            </w:r>
          </w:p>
        </w:tc>
        <w:tc>
          <w:tcPr>
            <w:tcW w:w="1134" w:type="dxa"/>
            <w:tcBorders>
              <w:top w:val="single" w:sz="4" w:space="0" w:color="auto"/>
              <w:left w:val="single" w:sz="4" w:space="0" w:color="auto"/>
              <w:bottom w:val="single" w:sz="4" w:space="0" w:color="auto"/>
            </w:tcBorders>
            <w:shd w:val="clear" w:color="auto" w:fill="FFFFFF"/>
          </w:tcPr>
          <w:p w14:paraId="3597289F" w14:textId="5C38E914"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554</w:t>
            </w:r>
          </w:p>
        </w:tc>
        <w:tc>
          <w:tcPr>
            <w:tcW w:w="851" w:type="dxa"/>
            <w:tcBorders>
              <w:top w:val="single" w:sz="4" w:space="0" w:color="auto"/>
              <w:left w:val="single" w:sz="4" w:space="0" w:color="auto"/>
              <w:bottom w:val="single" w:sz="4" w:space="0" w:color="auto"/>
            </w:tcBorders>
            <w:shd w:val="clear" w:color="auto" w:fill="FFFFFF"/>
          </w:tcPr>
          <w:p w14:paraId="02FE2040" w14:textId="414365B3"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414</w:t>
            </w:r>
          </w:p>
        </w:tc>
        <w:tc>
          <w:tcPr>
            <w:tcW w:w="992" w:type="dxa"/>
            <w:tcBorders>
              <w:top w:val="single" w:sz="4" w:space="0" w:color="auto"/>
              <w:left w:val="single" w:sz="4" w:space="0" w:color="auto"/>
              <w:bottom w:val="single" w:sz="4" w:space="0" w:color="auto"/>
            </w:tcBorders>
            <w:shd w:val="clear" w:color="auto" w:fill="FFFFFF"/>
          </w:tcPr>
          <w:p w14:paraId="6A27EB79" w14:textId="00D50518"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1979</w:t>
            </w:r>
          </w:p>
        </w:tc>
        <w:tc>
          <w:tcPr>
            <w:tcW w:w="3402" w:type="dxa"/>
            <w:vMerge/>
            <w:tcBorders>
              <w:left w:val="single" w:sz="4" w:space="0" w:color="auto"/>
              <w:right w:val="single" w:sz="4" w:space="0" w:color="auto"/>
            </w:tcBorders>
            <w:shd w:val="clear" w:color="auto" w:fill="FFFFFF"/>
          </w:tcPr>
          <w:p w14:paraId="188171F4" w14:textId="77777777" w:rsidR="00910800" w:rsidRPr="004E27EB" w:rsidRDefault="00910800" w:rsidP="001F14FF">
            <w:pPr>
              <w:ind w:right="-291"/>
              <w:rPr>
                <w:rFonts w:ascii="Times New Roman" w:hAnsi="Times New Roman" w:cs="Times New Roman"/>
              </w:rPr>
            </w:pPr>
          </w:p>
        </w:tc>
      </w:tr>
      <w:tr w:rsidR="00910800" w:rsidRPr="004E27EB" w14:paraId="4E95CE71" w14:textId="77777777" w:rsidTr="00E87674">
        <w:trPr>
          <w:trHeight w:hRule="exact" w:val="1669"/>
        </w:trPr>
        <w:tc>
          <w:tcPr>
            <w:tcW w:w="719" w:type="dxa"/>
            <w:vMerge/>
            <w:tcBorders>
              <w:left w:val="single" w:sz="4" w:space="0" w:color="auto"/>
              <w:bottom w:val="single" w:sz="4" w:space="0" w:color="auto"/>
            </w:tcBorders>
            <w:shd w:val="clear" w:color="auto" w:fill="FFFFFF"/>
            <w:vAlign w:val="bottom"/>
          </w:tcPr>
          <w:p w14:paraId="4E911544" w14:textId="77777777" w:rsidR="00910800" w:rsidRPr="004E27EB" w:rsidRDefault="00910800" w:rsidP="004E27EB">
            <w:pPr>
              <w:pStyle w:val="210"/>
              <w:shd w:val="clear" w:color="auto" w:fill="auto"/>
              <w:spacing w:before="0" w:line="240" w:lineRule="auto"/>
              <w:ind w:left="260" w:right="-291" w:firstLine="0"/>
              <w:jc w:val="left"/>
              <w:rPr>
                <w:rStyle w:val="212pt"/>
                <w:sz w:val="22"/>
                <w:szCs w:val="22"/>
              </w:rPr>
            </w:pPr>
          </w:p>
        </w:tc>
        <w:tc>
          <w:tcPr>
            <w:tcW w:w="1849" w:type="dxa"/>
            <w:tcBorders>
              <w:top w:val="single" w:sz="4" w:space="0" w:color="auto"/>
              <w:left w:val="single" w:sz="4" w:space="0" w:color="auto"/>
              <w:bottom w:val="single" w:sz="4" w:space="0" w:color="auto"/>
            </w:tcBorders>
            <w:shd w:val="clear" w:color="auto" w:fill="FFFFFF"/>
          </w:tcPr>
          <w:p w14:paraId="2EE9B609" w14:textId="1B867760" w:rsidR="00910800" w:rsidRPr="004E27EB" w:rsidRDefault="00910800" w:rsidP="00E87674">
            <w:pPr>
              <w:ind w:left="160" w:right="137"/>
              <w:rPr>
                <w:rFonts w:ascii="Times New Roman" w:hAnsi="Times New Roman" w:cs="Times New Roman"/>
                <w:sz w:val="22"/>
                <w:szCs w:val="22"/>
              </w:rPr>
            </w:pPr>
            <w:r w:rsidRPr="004E27EB">
              <w:rPr>
                <w:rFonts w:ascii="Times New Roman" w:hAnsi="Times New Roman" w:cs="Times New Roman"/>
                <w:sz w:val="22"/>
                <w:szCs w:val="22"/>
              </w:rPr>
              <w:t>Кабан</w:t>
            </w:r>
          </w:p>
        </w:tc>
        <w:tc>
          <w:tcPr>
            <w:tcW w:w="844" w:type="dxa"/>
            <w:tcBorders>
              <w:top w:val="single" w:sz="4" w:space="0" w:color="auto"/>
              <w:left w:val="single" w:sz="4" w:space="0" w:color="auto"/>
              <w:bottom w:val="single" w:sz="4" w:space="0" w:color="auto"/>
            </w:tcBorders>
            <w:shd w:val="clear" w:color="auto" w:fill="FFFFFF"/>
          </w:tcPr>
          <w:p w14:paraId="56F93310" w14:textId="57785BFF"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1806</w:t>
            </w:r>
          </w:p>
        </w:tc>
        <w:tc>
          <w:tcPr>
            <w:tcW w:w="1134" w:type="dxa"/>
            <w:tcBorders>
              <w:top w:val="single" w:sz="4" w:space="0" w:color="auto"/>
              <w:left w:val="single" w:sz="4" w:space="0" w:color="auto"/>
              <w:bottom w:val="single" w:sz="4" w:space="0" w:color="auto"/>
            </w:tcBorders>
            <w:shd w:val="clear" w:color="auto" w:fill="FFFFFF"/>
          </w:tcPr>
          <w:p w14:paraId="3128C4B4" w14:textId="1663674B"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377</w:t>
            </w:r>
          </w:p>
        </w:tc>
        <w:tc>
          <w:tcPr>
            <w:tcW w:w="851" w:type="dxa"/>
            <w:tcBorders>
              <w:top w:val="single" w:sz="4" w:space="0" w:color="auto"/>
              <w:left w:val="single" w:sz="4" w:space="0" w:color="auto"/>
              <w:bottom w:val="single" w:sz="4" w:space="0" w:color="auto"/>
            </w:tcBorders>
            <w:shd w:val="clear" w:color="auto" w:fill="FFFFFF"/>
          </w:tcPr>
          <w:p w14:paraId="040F09B5" w14:textId="65896BCF"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178</w:t>
            </w:r>
          </w:p>
        </w:tc>
        <w:tc>
          <w:tcPr>
            <w:tcW w:w="992" w:type="dxa"/>
            <w:tcBorders>
              <w:top w:val="single" w:sz="4" w:space="0" w:color="auto"/>
              <w:left w:val="single" w:sz="4" w:space="0" w:color="auto"/>
              <w:bottom w:val="single" w:sz="4" w:space="0" w:color="auto"/>
            </w:tcBorders>
            <w:shd w:val="clear" w:color="auto" w:fill="FFFFFF"/>
          </w:tcPr>
          <w:p w14:paraId="4FF40FD6" w14:textId="495D069D" w:rsidR="00910800" w:rsidRPr="004E27EB" w:rsidRDefault="00E87674" w:rsidP="004E27EB">
            <w:pPr>
              <w:ind w:right="-291"/>
              <w:jc w:val="center"/>
              <w:rPr>
                <w:rFonts w:ascii="Times New Roman" w:hAnsi="Times New Roman" w:cs="Times New Roman"/>
                <w:sz w:val="22"/>
                <w:szCs w:val="22"/>
              </w:rPr>
            </w:pPr>
            <w:r>
              <w:rPr>
                <w:rFonts w:ascii="Times New Roman" w:hAnsi="Times New Roman" w:cs="Times New Roman"/>
                <w:sz w:val="22"/>
                <w:szCs w:val="22"/>
              </w:rPr>
              <w:t>1429</w:t>
            </w:r>
          </w:p>
        </w:tc>
        <w:tc>
          <w:tcPr>
            <w:tcW w:w="3402" w:type="dxa"/>
            <w:vMerge/>
            <w:tcBorders>
              <w:left w:val="single" w:sz="4" w:space="0" w:color="auto"/>
              <w:bottom w:val="single" w:sz="4" w:space="0" w:color="auto"/>
              <w:right w:val="single" w:sz="4" w:space="0" w:color="auto"/>
            </w:tcBorders>
            <w:shd w:val="clear" w:color="auto" w:fill="FFFFFF"/>
          </w:tcPr>
          <w:p w14:paraId="61106F97" w14:textId="77777777" w:rsidR="00910800" w:rsidRPr="004E27EB" w:rsidRDefault="00910800" w:rsidP="001F14FF">
            <w:pPr>
              <w:ind w:right="-291"/>
              <w:rPr>
                <w:rFonts w:ascii="Times New Roman" w:hAnsi="Times New Roman" w:cs="Times New Roman"/>
              </w:rPr>
            </w:pPr>
          </w:p>
        </w:tc>
      </w:tr>
    </w:tbl>
    <w:p w14:paraId="4CBF2266" w14:textId="77777777" w:rsidR="00CC2FFE" w:rsidRPr="00E87674" w:rsidRDefault="00CC2FFE" w:rsidP="004E27EB">
      <w:pPr>
        <w:pStyle w:val="a9"/>
        <w:shd w:val="clear" w:color="auto" w:fill="auto"/>
        <w:spacing w:line="240" w:lineRule="auto"/>
        <w:ind w:right="-291"/>
        <w:jc w:val="right"/>
        <w:rPr>
          <w:sz w:val="16"/>
          <w:szCs w:val="16"/>
          <w:highlight w:val="yellow"/>
        </w:rPr>
      </w:pPr>
    </w:p>
    <w:p w14:paraId="13E93AA9" w14:textId="044B3128" w:rsidR="004703CA" w:rsidRPr="00E87674" w:rsidRDefault="004703CA" w:rsidP="004E27EB">
      <w:pPr>
        <w:pStyle w:val="210"/>
        <w:shd w:val="clear" w:color="auto" w:fill="auto"/>
        <w:spacing w:before="0" w:line="240" w:lineRule="auto"/>
        <w:ind w:right="-291" w:firstLine="0"/>
        <w:jc w:val="center"/>
        <w:rPr>
          <w:i/>
          <w:iCs/>
          <w:sz w:val="26"/>
          <w:szCs w:val="26"/>
        </w:rPr>
      </w:pPr>
      <w:r w:rsidRPr="00E87674">
        <w:rPr>
          <w:i/>
          <w:iCs/>
          <w:sz w:val="26"/>
          <w:szCs w:val="26"/>
        </w:rPr>
        <w:t>Динаміка вилову риби</w:t>
      </w:r>
    </w:p>
    <w:p w14:paraId="19CBD350" w14:textId="77F46DDD" w:rsidR="000C00B8" w:rsidRPr="00E87674" w:rsidRDefault="00E87674" w:rsidP="00E87674">
      <w:pPr>
        <w:pStyle w:val="a9"/>
        <w:shd w:val="clear" w:color="auto" w:fill="auto"/>
        <w:spacing w:line="240" w:lineRule="auto"/>
        <w:ind w:right="-291"/>
        <w:jc w:val="center"/>
        <w:rPr>
          <w:rStyle w:val="Exact"/>
          <w:sz w:val="20"/>
          <w:szCs w:val="20"/>
        </w:rPr>
      </w:pPr>
      <w:r>
        <w:rPr>
          <w:rStyle w:val="Exact"/>
          <w:sz w:val="20"/>
          <w:szCs w:val="20"/>
        </w:rPr>
        <w:t xml:space="preserve">                                                                                                                                                     </w:t>
      </w:r>
      <w:r w:rsidR="000C00B8" w:rsidRPr="00E87674">
        <w:rPr>
          <w:rStyle w:val="Exact"/>
          <w:sz w:val="20"/>
          <w:szCs w:val="20"/>
        </w:rPr>
        <w:t>Таблиця 44</w:t>
      </w:r>
    </w:p>
    <w:tbl>
      <w:tblPr>
        <w:tblOverlap w:val="never"/>
        <w:tblW w:w="9669" w:type="dxa"/>
        <w:jc w:val="center"/>
        <w:tblLayout w:type="fixed"/>
        <w:tblCellMar>
          <w:left w:w="10" w:type="dxa"/>
          <w:right w:w="10" w:type="dxa"/>
        </w:tblCellMar>
        <w:tblLook w:val="04A0" w:firstRow="1" w:lastRow="0" w:firstColumn="1" w:lastColumn="0" w:noHBand="0" w:noVBand="1"/>
      </w:tblPr>
      <w:tblGrid>
        <w:gridCol w:w="1380"/>
        <w:gridCol w:w="2944"/>
        <w:gridCol w:w="2822"/>
        <w:gridCol w:w="2523"/>
      </w:tblGrid>
      <w:tr w:rsidR="000C00B8" w:rsidRPr="004E27EB" w14:paraId="26A78494" w14:textId="77777777" w:rsidTr="00E87674">
        <w:trPr>
          <w:trHeight w:hRule="exact" w:val="566"/>
          <w:jc w:val="center"/>
        </w:trPr>
        <w:tc>
          <w:tcPr>
            <w:tcW w:w="1380" w:type="dxa"/>
            <w:tcBorders>
              <w:top w:val="single" w:sz="4" w:space="0" w:color="auto"/>
              <w:left w:val="single" w:sz="4" w:space="0" w:color="auto"/>
            </w:tcBorders>
            <w:shd w:val="clear" w:color="auto" w:fill="FFFFFF"/>
            <w:vAlign w:val="center"/>
          </w:tcPr>
          <w:p w14:paraId="12925FE6" w14:textId="77777777" w:rsidR="000C00B8" w:rsidRPr="004E27EB" w:rsidRDefault="000C00B8"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Рік</w:t>
            </w:r>
          </w:p>
        </w:tc>
        <w:tc>
          <w:tcPr>
            <w:tcW w:w="2944" w:type="dxa"/>
            <w:tcBorders>
              <w:top w:val="single" w:sz="4" w:space="0" w:color="auto"/>
              <w:left w:val="single" w:sz="4" w:space="0" w:color="auto"/>
            </w:tcBorders>
            <w:shd w:val="clear" w:color="auto" w:fill="FFFFFF"/>
            <w:vAlign w:val="center"/>
          </w:tcPr>
          <w:p w14:paraId="1475A92A" w14:textId="77777777" w:rsidR="000C00B8" w:rsidRPr="004E27EB" w:rsidRDefault="000C00B8"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Назва водного об’єкта</w:t>
            </w:r>
          </w:p>
        </w:tc>
        <w:tc>
          <w:tcPr>
            <w:tcW w:w="2822" w:type="dxa"/>
            <w:tcBorders>
              <w:top w:val="single" w:sz="4" w:space="0" w:color="auto"/>
              <w:left w:val="single" w:sz="4" w:space="0" w:color="auto"/>
            </w:tcBorders>
            <w:shd w:val="clear" w:color="auto" w:fill="FFFFFF"/>
            <w:vAlign w:val="bottom"/>
          </w:tcPr>
          <w:p w14:paraId="00E762FD" w14:textId="77777777" w:rsidR="000C00B8" w:rsidRPr="004E27EB" w:rsidRDefault="000C00B8"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Затверджений ліміт вилову, т/рік</w:t>
            </w:r>
          </w:p>
        </w:tc>
        <w:tc>
          <w:tcPr>
            <w:tcW w:w="2523" w:type="dxa"/>
            <w:tcBorders>
              <w:top w:val="single" w:sz="4" w:space="0" w:color="auto"/>
              <w:left w:val="single" w:sz="4" w:space="0" w:color="auto"/>
              <w:right w:val="single" w:sz="4" w:space="0" w:color="auto"/>
            </w:tcBorders>
            <w:shd w:val="clear" w:color="auto" w:fill="FFFFFF"/>
            <w:vAlign w:val="bottom"/>
          </w:tcPr>
          <w:p w14:paraId="05FF1F3D" w14:textId="77777777" w:rsidR="00B8461D" w:rsidRPr="004E27EB" w:rsidRDefault="000C00B8" w:rsidP="004E27EB">
            <w:pPr>
              <w:ind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 xml:space="preserve">Фактичний вилов, </w:t>
            </w:r>
          </w:p>
          <w:p w14:paraId="47CD3643" w14:textId="275E2667" w:rsidR="000C00B8" w:rsidRPr="004E27EB" w:rsidRDefault="000C00B8"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т/рік</w:t>
            </w:r>
          </w:p>
        </w:tc>
      </w:tr>
      <w:tr w:rsidR="000C00B8" w:rsidRPr="004E27EB" w14:paraId="70188225" w14:textId="77777777" w:rsidTr="00E87674">
        <w:trPr>
          <w:trHeight w:hRule="exact" w:val="288"/>
          <w:jc w:val="center"/>
        </w:trPr>
        <w:tc>
          <w:tcPr>
            <w:tcW w:w="1380" w:type="dxa"/>
            <w:tcBorders>
              <w:top w:val="single" w:sz="4" w:space="0" w:color="auto"/>
              <w:left w:val="single" w:sz="4" w:space="0" w:color="auto"/>
              <w:bottom w:val="single" w:sz="4" w:space="0" w:color="auto"/>
            </w:tcBorders>
            <w:shd w:val="clear" w:color="auto" w:fill="FFFFFF"/>
            <w:vAlign w:val="bottom"/>
          </w:tcPr>
          <w:p w14:paraId="70E1DA4B" w14:textId="5F55D308" w:rsidR="000C00B8" w:rsidRPr="004E27EB" w:rsidRDefault="000C00B8" w:rsidP="004E27EB">
            <w:pPr>
              <w:ind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202</w:t>
            </w:r>
            <w:r w:rsidR="00E87674">
              <w:rPr>
                <w:rFonts w:ascii="Times New Roman" w:eastAsia="Times New Roman" w:hAnsi="Times New Roman" w:cs="Times New Roman"/>
                <w:sz w:val="22"/>
                <w:szCs w:val="22"/>
                <w:shd w:val="clear" w:color="auto" w:fill="FFFFFF"/>
              </w:rPr>
              <w:t>2</w:t>
            </w:r>
          </w:p>
        </w:tc>
        <w:tc>
          <w:tcPr>
            <w:tcW w:w="2944" w:type="dxa"/>
            <w:tcBorders>
              <w:top w:val="single" w:sz="4" w:space="0" w:color="auto"/>
              <w:left w:val="single" w:sz="4" w:space="0" w:color="auto"/>
              <w:bottom w:val="single" w:sz="4" w:space="0" w:color="auto"/>
            </w:tcBorders>
            <w:shd w:val="clear" w:color="auto" w:fill="FFFFFF"/>
            <w:vAlign w:val="center"/>
          </w:tcPr>
          <w:p w14:paraId="238054A0"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0D3B4ED4"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23" w:type="dxa"/>
            <w:tcBorders>
              <w:top w:val="single" w:sz="4" w:space="0" w:color="auto"/>
              <w:left w:val="single" w:sz="4" w:space="0" w:color="auto"/>
              <w:bottom w:val="single" w:sz="4" w:space="0" w:color="auto"/>
              <w:right w:val="single" w:sz="4" w:space="0" w:color="auto"/>
            </w:tcBorders>
            <w:shd w:val="clear" w:color="auto" w:fill="FFFFFF"/>
            <w:vAlign w:val="center"/>
          </w:tcPr>
          <w:p w14:paraId="374BC02E"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0C00B8" w:rsidRPr="004E27EB" w14:paraId="79DA3F58" w14:textId="77777777" w:rsidTr="00E87674">
        <w:trPr>
          <w:trHeight w:hRule="exact" w:val="288"/>
          <w:jc w:val="center"/>
        </w:trPr>
        <w:tc>
          <w:tcPr>
            <w:tcW w:w="1380" w:type="dxa"/>
            <w:tcBorders>
              <w:top w:val="single" w:sz="4" w:space="0" w:color="auto"/>
              <w:left w:val="single" w:sz="4" w:space="0" w:color="auto"/>
              <w:bottom w:val="single" w:sz="4" w:space="0" w:color="auto"/>
            </w:tcBorders>
            <w:shd w:val="clear" w:color="auto" w:fill="FFFFFF"/>
            <w:vAlign w:val="bottom"/>
          </w:tcPr>
          <w:p w14:paraId="7745B2AF" w14:textId="2B717E53" w:rsidR="000C00B8" w:rsidRPr="004E27EB" w:rsidRDefault="000B02F7" w:rsidP="004E27EB">
            <w:pPr>
              <w:ind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202</w:t>
            </w:r>
            <w:r w:rsidR="00E87674">
              <w:rPr>
                <w:rFonts w:ascii="Times New Roman" w:eastAsia="Times New Roman" w:hAnsi="Times New Roman" w:cs="Times New Roman"/>
                <w:sz w:val="22"/>
                <w:szCs w:val="22"/>
                <w:shd w:val="clear" w:color="auto" w:fill="FFFFFF"/>
              </w:rPr>
              <w:t>3</w:t>
            </w:r>
          </w:p>
        </w:tc>
        <w:tc>
          <w:tcPr>
            <w:tcW w:w="2944" w:type="dxa"/>
            <w:tcBorders>
              <w:top w:val="single" w:sz="4" w:space="0" w:color="auto"/>
              <w:left w:val="single" w:sz="4" w:space="0" w:color="auto"/>
              <w:bottom w:val="single" w:sz="4" w:space="0" w:color="auto"/>
            </w:tcBorders>
            <w:shd w:val="clear" w:color="auto" w:fill="FFFFFF"/>
            <w:vAlign w:val="center"/>
          </w:tcPr>
          <w:p w14:paraId="47E4DD7B"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3211A5E7"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23" w:type="dxa"/>
            <w:tcBorders>
              <w:top w:val="single" w:sz="4" w:space="0" w:color="auto"/>
              <w:left w:val="single" w:sz="4" w:space="0" w:color="auto"/>
              <w:bottom w:val="single" w:sz="4" w:space="0" w:color="auto"/>
              <w:right w:val="single" w:sz="4" w:space="0" w:color="auto"/>
            </w:tcBorders>
            <w:shd w:val="clear" w:color="auto" w:fill="FFFFFF"/>
            <w:vAlign w:val="center"/>
          </w:tcPr>
          <w:p w14:paraId="6A16702C" w14:textId="77777777" w:rsidR="000C00B8" w:rsidRPr="004E27EB" w:rsidRDefault="000C00B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8C1B4E" w:rsidRPr="004E27EB" w14:paraId="16535E0F" w14:textId="77777777" w:rsidTr="00E87674">
        <w:trPr>
          <w:trHeight w:hRule="exact" w:val="288"/>
          <w:jc w:val="center"/>
        </w:trPr>
        <w:tc>
          <w:tcPr>
            <w:tcW w:w="1380" w:type="dxa"/>
            <w:tcBorders>
              <w:top w:val="single" w:sz="4" w:space="0" w:color="auto"/>
              <w:left w:val="single" w:sz="4" w:space="0" w:color="auto"/>
              <w:bottom w:val="single" w:sz="4" w:space="0" w:color="auto"/>
            </w:tcBorders>
            <w:shd w:val="clear" w:color="auto" w:fill="FFFFFF"/>
            <w:vAlign w:val="bottom"/>
          </w:tcPr>
          <w:p w14:paraId="2022241F" w14:textId="1A212E8E" w:rsidR="008C1B4E" w:rsidRPr="004E27EB" w:rsidRDefault="000B02F7" w:rsidP="004E27EB">
            <w:pPr>
              <w:ind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202</w:t>
            </w:r>
            <w:r w:rsidR="00E87674">
              <w:rPr>
                <w:rFonts w:ascii="Times New Roman" w:eastAsia="Times New Roman" w:hAnsi="Times New Roman" w:cs="Times New Roman"/>
                <w:sz w:val="22"/>
                <w:szCs w:val="22"/>
                <w:shd w:val="clear" w:color="auto" w:fill="FFFFFF"/>
              </w:rPr>
              <w:t>4</w:t>
            </w:r>
          </w:p>
        </w:tc>
        <w:tc>
          <w:tcPr>
            <w:tcW w:w="2944" w:type="dxa"/>
            <w:tcBorders>
              <w:top w:val="single" w:sz="4" w:space="0" w:color="auto"/>
              <w:left w:val="single" w:sz="4" w:space="0" w:color="auto"/>
              <w:bottom w:val="single" w:sz="4" w:space="0" w:color="auto"/>
            </w:tcBorders>
            <w:shd w:val="clear" w:color="auto" w:fill="FFFFFF"/>
            <w:vAlign w:val="center"/>
          </w:tcPr>
          <w:p w14:paraId="58D076A0" w14:textId="605BEBA0" w:rsidR="008C1B4E" w:rsidRPr="004E27EB" w:rsidRDefault="008C1B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22" w:type="dxa"/>
            <w:tcBorders>
              <w:top w:val="single" w:sz="4" w:space="0" w:color="auto"/>
              <w:left w:val="single" w:sz="4" w:space="0" w:color="auto"/>
              <w:bottom w:val="single" w:sz="4" w:space="0" w:color="auto"/>
            </w:tcBorders>
            <w:shd w:val="clear" w:color="auto" w:fill="FFFFFF"/>
            <w:vAlign w:val="center"/>
          </w:tcPr>
          <w:p w14:paraId="5063CF43" w14:textId="416B4B17" w:rsidR="008C1B4E" w:rsidRPr="004E27EB" w:rsidRDefault="008C1B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23" w:type="dxa"/>
            <w:tcBorders>
              <w:top w:val="single" w:sz="4" w:space="0" w:color="auto"/>
              <w:left w:val="single" w:sz="4" w:space="0" w:color="auto"/>
              <w:bottom w:val="single" w:sz="4" w:space="0" w:color="auto"/>
              <w:right w:val="single" w:sz="4" w:space="0" w:color="auto"/>
            </w:tcBorders>
            <w:shd w:val="clear" w:color="auto" w:fill="FFFFFF"/>
            <w:vAlign w:val="center"/>
          </w:tcPr>
          <w:p w14:paraId="20130FD7" w14:textId="4C2C95C2" w:rsidR="008C1B4E" w:rsidRPr="004E27EB" w:rsidRDefault="008C1B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231B7D7B" w14:textId="77777777" w:rsidR="00E87674" w:rsidRPr="00FC7032" w:rsidRDefault="00E87674" w:rsidP="004E27EB">
      <w:pPr>
        <w:pStyle w:val="210"/>
        <w:shd w:val="clear" w:color="auto" w:fill="auto"/>
        <w:spacing w:before="0" w:line="240" w:lineRule="auto"/>
        <w:ind w:right="-291" w:firstLine="0"/>
        <w:rPr>
          <w:b/>
          <w:bCs/>
          <w:iCs/>
          <w:sz w:val="22"/>
          <w:szCs w:val="22"/>
        </w:rPr>
      </w:pPr>
    </w:p>
    <w:p w14:paraId="384B9C04" w14:textId="77777777" w:rsidR="00E87674" w:rsidRPr="00FC7032" w:rsidRDefault="000C00B8" w:rsidP="004E27EB">
      <w:pPr>
        <w:pStyle w:val="210"/>
        <w:shd w:val="clear" w:color="auto" w:fill="auto"/>
        <w:spacing w:before="0" w:line="240" w:lineRule="auto"/>
        <w:ind w:right="-291" w:firstLine="0"/>
        <w:rPr>
          <w:sz w:val="22"/>
          <w:szCs w:val="22"/>
        </w:rPr>
      </w:pPr>
      <w:r w:rsidRPr="00FC7032">
        <w:rPr>
          <w:b/>
          <w:bCs/>
          <w:iCs/>
          <w:sz w:val="22"/>
          <w:szCs w:val="22"/>
        </w:rPr>
        <w:t>Примітка</w:t>
      </w:r>
      <w:r w:rsidRPr="00FC7032">
        <w:rPr>
          <w:i/>
          <w:sz w:val="22"/>
          <w:szCs w:val="22"/>
        </w:rPr>
        <w:t>:</w:t>
      </w:r>
      <w:r w:rsidRPr="00FC7032">
        <w:rPr>
          <w:sz w:val="22"/>
          <w:szCs w:val="22"/>
        </w:rPr>
        <w:t xml:space="preserve"> </w:t>
      </w:r>
    </w:p>
    <w:p w14:paraId="722D62A6" w14:textId="70A9AC80" w:rsidR="000C00B8" w:rsidRPr="00FC7032" w:rsidRDefault="000C00B8" w:rsidP="004E27EB">
      <w:pPr>
        <w:pStyle w:val="210"/>
        <w:shd w:val="clear" w:color="auto" w:fill="auto"/>
        <w:spacing w:before="0" w:line="240" w:lineRule="auto"/>
        <w:ind w:right="-291" w:firstLine="0"/>
        <w:rPr>
          <w:sz w:val="22"/>
          <w:szCs w:val="22"/>
        </w:rPr>
      </w:pPr>
      <w:r w:rsidRPr="00FC7032">
        <w:rPr>
          <w:sz w:val="22"/>
          <w:szCs w:val="22"/>
        </w:rPr>
        <w:t>промислове рибальство в рибогосподарських водних об`єктах Житомирської області не</w:t>
      </w:r>
      <w:r w:rsidRPr="004E27EB">
        <w:rPr>
          <w:sz w:val="24"/>
          <w:szCs w:val="24"/>
        </w:rPr>
        <w:t xml:space="preserve"> </w:t>
      </w:r>
      <w:r w:rsidRPr="00FC7032">
        <w:rPr>
          <w:sz w:val="22"/>
          <w:szCs w:val="22"/>
        </w:rPr>
        <w:t xml:space="preserve">здійснюється. </w:t>
      </w:r>
    </w:p>
    <w:p w14:paraId="46A8CC76" w14:textId="01A1D47F" w:rsidR="00E95137" w:rsidRPr="00FC7032" w:rsidRDefault="000516A2" w:rsidP="004E27EB">
      <w:pPr>
        <w:pStyle w:val="a9"/>
        <w:shd w:val="clear" w:color="auto" w:fill="auto"/>
        <w:spacing w:line="240" w:lineRule="auto"/>
        <w:ind w:right="-291"/>
        <w:jc w:val="center"/>
        <w:rPr>
          <w:i/>
          <w:iCs/>
          <w:sz w:val="26"/>
          <w:szCs w:val="26"/>
        </w:rPr>
      </w:pPr>
      <w:r w:rsidRPr="00FC7032">
        <w:rPr>
          <w:i/>
          <w:iCs/>
          <w:noProof/>
          <w:sz w:val="26"/>
          <w:szCs w:val="26"/>
          <w:lang w:bidi="ar-SA"/>
        </w:rPr>
        <w:lastRenderedPageBreak/>
        <mc:AlternateContent>
          <mc:Choice Requires="wps">
            <w:drawing>
              <wp:anchor distT="0" distB="0" distL="63500" distR="63500" simplePos="0" relativeHeight="251659264" behindDoc="1" locked="0" layoutInCell="1" allowOverlap="1" wp14:anchorId="2163DBFE" wp14:editId="2EB22BC1">
                <wp:simplePos x="0" y="0"/>
                <wp:positionH relativeFrom="margin">
                  <wp:posOffset>4445</wp:posOffset>
                </wp:positionH>
                <wp:positionV relativeFrom="paragraph">
                  <wp:posOffset>-1466215</wp:posOffset>
                </wp:positionV>
                <wp:extent cx="6468110" cy="1279525"/>
                <wp:effectExtent l="1905" t="3175" r="0" b="3175"/>
                <wp:wrapTopAndBottom/>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544D" w14:textId="77777777" w:rsidR="00C62EF7" w:rsidRDefault="00C62EF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3DBFE" id="Text Box 9" o:spid="_x0000_s1028" type="#_x0000_t202" style="position:absolute;left:0;text-align:left;margin-left:.35pt;margin-top:-115.45pt;width:509.3pt;height:100.7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" filled="f" stroked="f">
                <v:textbox style="mso-fit-shape-to-text:t" inset="0,0,0,0">
                  <w:txbxContent>
                    <w:p w14:paraId="6D0D544D" w14:textId="77777777" w:rsidR="00C62EF7" w:rsidRDefault="00C62EF7">
                      <w:pPr>
                        <w:rPr>
                          <w:sz w:val="2"/>
                          <w:szCs w:val="2"/>
                        </w:rPr>
                      </w:pPr>
                    </w:p>
                  </w:txbxContent>
                </v:textbox>
                <w10:wrap type="topAndBottom" anchorx="margin"/>
              </v:shape>
            </w:pict>
          </mc:Fallback>
        </mc:AlternateContent>
      </w:r>
      <w:r w:rsidRPr="00FC7032">
        <w:rPr>
          <w:i/>
          <w:iCs/>
          <w:sz w:val="26"/>
          <w:szCs w:val="26"/>
        </w:rPr>
        <w:t>Кількість виявлених фактів браконьєрства</w:t>
      </w:r>
    </w:p>
    <w:p w14:paraId="1080CBB0" w14:textId="4C14218F" w:rsidR="00E95137" w:rsidRPr="00E87674" w:rsidRDefault="00E87674" w:rsidP="00E87674">
      <w:pPr>
        <w:pStyle w:val="a9"/>
        <w:shd w:val="clear" w:color="auto" w:fill="auto"/>
        <w:spacing w:line="240" w:lineRule="auto"/>
        <w:ind w:right="-291"/>
        <w:jc w:val="center"/>
        <w:rPr>
          <w:sz w:val="20"/>
          <w:szCs w:val="20"/>
        </w:rPr>
      </w:pPr>
      <w:r>
        <w:rPr>
          <w:sz w:val="20"/>
          <w:szCs w:val="20"/>
        </w:rPr>
        <w:t xml:space="preserve">                                                                                                                                                          </w:t>
      </w:r>
      <w:r w:rsidR="00E95137" w:rsidRPr="00E87674">
        <w:rPr>
          <w:sz w:val="20"/>
          <w:szCs w:val="20"/>
        </w:rPr>
        <w:t>Таблиця 45</w:t>
      </w:r>
    </w:p>
    <w:tbl>
      <w:tblPr>
        <w:tblW w:w="0" w:type="auto"/>
        <w:tblLayout w:type="fixed"/>
        <w:tblCellMar>
          <w:left w:w="10" w:type="dxa"/>
          <w:right w:w="10" w:type="dxa"/>
        </w:tblCellMar>
        <w:tblLook w:val="04A0" w:firstRow="1" w:lastRow="0" w:firstColumn="1" w:lastColumn="0" w:noHBand="0" w:noVBand="1"/>
      </w:tblPr>
      <w:tblGrid>
        <w:gridCol w:w="4306"/>
        <w:gridCol w:w="5060"/>
      </w:tblGrid>
      <w:tr w:rsidR="00332C9C" w:rsidRPr="004E27EB" w14:paraId="1A341442" w14:textId="77777777" w:rsidTr="00E87674">
        <w:trPr>
          <w:trHeight w:hRule="exact" w:val="293"/>
        </w:trPr>
        <w:tc>
          <w:tcPr>
            <w:tcW w:w="4306" w:type="dxa"/>
            <w:tcBorders>
              <w:top w:val="single" w:sz="4" w:space="0" w:color="auto"/>
              <w:left w:val="single" w:sz="4" w:space="0" w:color="auto"/>
            </w:tcBorders>
            <w:shd w:val="clear" w:color="auto" w:fill="FFFFFF"/>
            <w:vAlign w:val="bottom"/>
          </w:tcPr>
          <w:p w14:paraId="73EC0CB2" w14:textId="77777777" w:rsidR="00332C9C" w:rsidRPr="004E27EB" w:rsidRDefault="00332C9C" w:rsidP="004E27EB">
            <w:pPr>
              <w:pStyle w:val="210"/>
              <w:shd w:val="clear" w:color="auto" w:fill="auto"/>
              <w:spacing w:before="0" w:line="240" w:lineRule="auto"/>
              <w:ind w:right="-291" w:firstLine="0"/>
              <w:jc w:val="center"/>
              <w:rPr>
                <w:sz w:val="22"/>
                <w:szCs w:val="22"/>
              </w:rPr>
            </w:pPr>
            <w:r w:rsidRPr="004E27EB">
              <w:rPr>
                <w:rStyle w:val="212pt"/>
                <w:sz w:val="22"/>
                <w:szCs w:val="22"/>
              </w:rPr>
              <w:t>Роки</w:t>
            </w:r>
          </w:p>
        </w:tc>
        <w:tc>
          <w:tcPr>
            <w:tcW w:w="5060" w:type="dxa"/>
            <w:tcBorders>
              <w:top w:val="single" w:sz="4" w:space="0" w:color="auto"/>
              <w:left w:val="single" w:sz="4" w:space="0" w:color="auto"/>
              <w:right w:val="single" w:sz="4" w:space="0" w:color="auto"/>
            </w:tcBorders>
            <w:shd w:val="clear" w:color="auto" w:fill="FFFFFF"/>
            <w:vAlign w:val="bottom"/>
          </w:tcPr>
          <w:p w14:paraId="41B00EC9" w14:textId="77777777" w:rsidR="00332C9C" w:rsidRPr="004E27EB" w:rsidRDefault="00332C9C" w:rsidP="004E27EB">
            <w:pPr>
              <w:pStyle w:val="210"/>
              <w:shd w:val="clear" w:color="auto" w:fill="auto"/>
              <w:spacing w:before="0" w:line="240" w:lineRule="auto"/>
              <w:ind w:right="-291" w:firstLine="0"/>
              <w:jc w:val="center"/>
              <w:rPr>
                <w:sz w:val="22"/>
                <w:szCs w:val="22"/>
              </w:rPr>
            </w:pPr>
            <w:r w:rsidRPr="004E27EB">
              <w:rPr>
                <w:rStyle w:val="212pt"/>
                <w:sz w:val="22"/>
                <w:szCs w:val="22"/>
              </w:rPr>
              <w:t>Виявлено фактів браконьєрства, од.</w:t>
            </w:r>
          </w:p>
        </w:tc>
      </w:tr>
      <w:tr w:rsidR="004F079E" w:rsidRPr="004E27EB" w14:paraId="353DA75A" w14:textId="77777777" w:rsidTr="00E87674">
        <w:trPr>
          <w:trHeight w:hRule="exact" w:val="283"/>
        </w:trPr>
        <w:tc>
          <w:tcPr>
            <w:tcW w:w="4306" w:type="dxa"/>
            <w:tcBorders>
              <w:top w:val="single" w:sz="4" w:space="0" w:color="auto"/>
              <w:left w:val="single" w:sz="4" w:space="0" w:color="auto"/>
            </w:tcBorders>
            <w:shd w:val="clear" w:color="auto" w:fill="FFFFFF"/>
            <w:vAlign w:val="bottom"/>
          </w:tcPr>
          <w:p w14:paraId="58EBB821" w14:textId="6EBC6EC4" w:rsidR="004F079E" w:rsidRPr="004E27EB" w:rsidRDefault="004F079E"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E87674">
              <w:rPr>
                <w:rStyle w:val="212pt"/>
                <w:sz w:val="22"/>
                <w:szCs w:val="22"/>
              </w:rPr>
              <w:t>2</w:t>
            </w:r>
            <w:r w:rsidRPr="004E27EB">
              <w:rPr>
                <w:rStyle w:val="212pt"/>
                <w:sz w:val="22"/>
                <w:szCs w:val="22"/>
              </w:rPr>
              <w:t xml:space="preserve"> рік</w:t>
            </w:r>
          </w:p>
        </w:tc>
        <w:tc>
          <w:tcPr>
            <w:tcW w:w="5060" w:type="dxa"/>
            <w:tcBorders>
              <w:top w:val="single" w:sz="4" w:space="0" w:color="auto"/>
              <w:left w:val="single" w:sz="4" w:space="0" w:color="auto"/>
              <w:right w:val="single" w:sz="4" w:space="0" w:color="auto"/>
            </w:tcBorders>
            <w:shd w:val="clear" w:color="auto" w:fill="FFFFFF"/>
          </w:tcPr>
          <w:p w14:paraId="6603A77F" w14:textId="5F505D92" w:rsidR="004F079E" w:rsidRPr="004E27EB" w:rsidRDefault="00EF61A1" w:rsidP="004E27EB">
            <w:pPr>
              <w:ind w:right="-291"/>
              <w:jc w:val="center"/>
              <w:rPr>
                <w:rFonts w:ascii="Times New Roman" w:hAnsi="Times New Roman" w:cs="Times New Roman"/>
                <w:sz w:val="22"/>
                <w:szCs w:val="22"/>
              </w:rPr>
            </w:pPr>
            <w:r>
              <w:rPr>
                <w:rFonts w:ascii="Times New Roman" w:hAnsi="Times New Roman" w:cs="Times New Roman"/>
                <w:sz w:val="22"/>
                <w:szCs w:val="22"/>
              </w:rPr>
              <w:t>71</w:t>
            </w:r>
          </w:p>
        </w:tc>
      </w:tr>
      <w:tr w:rsidR="004F079E" w:rsidRPr="004E27EB" w14:paraId="698093DB" w14:textId="77777777" w:rsidTr="00E87674">
        <w:trPr>
          <w:trHeight w:hRule="exact" w:val="307"/>
        </w:trPr>
        <w:tc>
          <w:tcPr>
            <w:tcW w:w="4306" w:type="dxa"/>
            <w:tcBorders>
              <w:top w:val="single" w:sz="4" w:space="0" w:color="auto"/>
              <w:left w:val="single" w:sz="4" w:space="0" w:color="auto"/>
              <w:bottom w:val="single" w:sz="4" w:space="0" w:color="auto"/>
            </w:tcBorders>
            <w:shd w:val="clear" w:color="auto" w:fill="FFFFFF"/>
          </w:tcPr>
          <w:p w14:paraId="1949F6F9" w14:textId="6580FFFE" w:rsidR="004F079E" w:rsidRPr="004E27EB" w:rsidRDefault="004F079E"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E87674">
              <w:rPr>
                <w:rStyle w:val="212pt"/>
                <w:sz w:val="22"/>
                <w:szCs w:val="22"/>
              </w:rPr>
              <w:t>3</w:t>
            </w:r>
            <w:r w:rsidRPr="004E27EB">
              <w:rPr>
                <w:rStyle w:val="212pt"/>
                <w:sz w:val="22"/>
                <w:szCs w:val="22"/>
              </w:rPr>
              <w:t xml:space="preserve"> рік</w:t>
            </w:r>
          </w:p>
        </w:tc>
        <w:tc>
          <w:tcPr>
            <w:tcW w:w="5060" w:type="dxa"/>
            <w:tcBorders>
              <w:top w:val="single" w:sz="4" w:space="0" w:color="auto"/>
              <w:left w:val="single" w:sz="4" w:space="0" w:color="auto"/>
              <w:bottom w:val="single" w:sz="4" w:space="0" w:color="auto"/>
              <w:right w:val="single" w:sz="4" w:space="0" w:color="auto"/>
            </w:tcBorders>
            <w:shd w:val="clear" w:color="auto" w:fill="FFFFFF"/>
          </w:tcPr>
          <w:p w14:paraId="459468AD" w14:textId="64EEF6A9" w:rsidR="004F079E" w:rsidRPr="004E27EB" w:rsidRDefault="00EF61A1" w:rsidP="004E27EB">
            <w:pPr>
              <w:ind w:right="-291"/>
              <w:jc w:val="center"/>
              <w:rPr>
                <w:rFonts w:ascii="Times New Roman" w:hAnsi="Times New Roman" w:cs="Times New Roman"/>
                <w:sz w:val="22"/>
                <w:szCs w:val="22"/>
              </w:rPr>
            </w:pPr>
            <w:r>
              <w:rPr>
                <w:rFonts w:ascii="Times New Roman" w:hAnsi="Times New Roman" w:cs="Times New Roman"/>
                <w:sz w:val="22"/>
                <w:szCs w:val="22"/>
              </w:rPr>
              <w:t>50</w:t>
            </w:r>
          </w:p>
        </w:tc>
      </w:tr>
      <w:tr w:rsidR="00C6561C" w:rsidRPr="004E27EB" w14:paraId="71384347" w14:textId="77777777" w:rsidTr="00E87674">
        <w:trPr>
          <w:trHeight w:hRule="exact" w:val="307"/>
        </w:trPr>
        <w:tc>
          <w:tcPr>
            <w:tcW w:w="4306" w:type="dxa"/>
            <w:tcBorders>
              <w:top w:val="single" w:sz="4" w:space="0" w:color="auto"/>
              <w:left w:val="single" w:sz="4" w:space="0" w:color="auto"/>
              <w:bottom w:val="single" w:sz="4" w:space="0" w:color="auto"/>
            </w:tcBorders>
            <w:shd w:val="clear" w:color="auto" w:fill="FFFFFF"/>
          </w:tcPr>
          <w:p w14:paraId="18D8E06A" w14:textId="3B4D3DE8" w:rsidR="00C6561C" w:rsidRPr="004E27EB" w:rsidRDefault="004F079E"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202</w:t>
            </w:r>
            <w:r w:rsidR="00E87674">
              <w:rPr>
                <w:rStyle w:val="212pt"/>
                <w:sz w:val="22"/>
                <w:szCs w:val="22"/>
              </w:rPr>
              <w:t>4</w:t>
            </w:r>
            <w:r w:rsidR="00C6561C" w:rsidRPr="004E27EB">
              <w:rPr>
                <w:rStyle w:val="212pt"/>
                <w:sz w:val="22"/>
                <w:szCs w:val="22"/>
              </w:rPr>
              <w:t xml:space="preserve"> рік</w:t>
            </w:r>
          </w:p>
        </w:tc>
        <w:tc>
          <w:tcPr>
            <w:tcW w:w="5060" w:type="dxa"/>
            <w:tcBorders>
              <w:top w:val="single" w:sz="4" w:space="0" w:color="auto"/>
              <w:left w:val="single" w:sz="4" w:space="0" w:color="auto"/>
              <w:bottom w:val="single" w:sz="4" w:space="0" w:color="auto"/>
              <w:right w:val="single" w:sz="4" w:space="0" w:color="auto"/>
            </w:tcBorders>
            <w:shd w:val="clear" w:color="auto" w:fill="FFFFFF"/>
          </w:tcPr>
          <w:p w14:paraId="5325EE6A" w14:textId="6B3187B7" w:rsidR="00C6561C" w:rsidRPr="004E27EB" w:rsidRDefault="00EF61A1" w:rsidP="004E27EB">
            <w:pPr>
              <w:ind w:right="-291"/>
              <w:jc w:val="center"/>
              <w:rPr>
                <w:rFonts w:ascii="Times New Roman" w:hAnsi="Times New Roman" w:cs="Times New Roman"/>
                <w:sz w:val="22"/>
                <w:szCs w:val="22"/>
              </w:rPr>
            </w:pPr>
            <w:r>
              <w:rPr>
                <w:rFonts w:ascii="Times New Roman" w:hAnsi="Times New Roman" w:cs="Times New Roman"/>
                <w:sz w:val="22"/>
                <w:szCs w:val="22"/>
              </w:rPr>
              <w:t>61</w:t>
            </w:r>
          </w:p>
        </w:tc>
      </w:tr>
    </w:tbl>
    <w:p w14:paraId="5499E125" w14:textId="77777777" w:rsidR="00332C9C" w:rsidRPr="004E27EB" w:rsidRDefault="00332C9C" w:rsidP="004E27EB">
      <w:pPr>
        <w:pStyle w:val="a9"/>
        <w:shd w:val="clear" w:color="auto" w:fill="auto"/>
        <w:spacing w:line="240" w:lineRule="auto"/>
        <w:ind w:right="-291"/>
        <w:jc w:val="right"/>
        <w:rPr>
          <w:highlight w:val="yellow"/>
        </w:rPr>
      </w:pPr>
    </w:p>
    <w:p w14:paraId="6A4A35D2" w14:textId="77777777" w:rsidR="00EF61A1" w:rsidRPr="00FC7032" w:rsidRDefault="00F7016E" w:rsidP="004E27EB">
      <w:pPr>
        <w:pStyle w:val="210"/>
        <w:shd w:val="clear" w:color="auto" w:fill="auto"/>
        <w:spacing w:before="0" w:line="240" w:lineRule="auto"/>
        <w:ind w:right="-291" w:firstLine="0"/>
        <w:rPr>
          <w:sz w:val="22"/>
          <w:szCs w:val="22"/>
        </w:rPr>
      </w:pPr>
      <w:r w:rsidRPr="00FC7032">
        <w:rPr>
          <w:b/>
          <w:bCs/>
          <w:iCs/>
          <w:sz w:val="22"/>
          <w:szCs w:val="22"/>
        </w:rPr>
        <w:t>Примітка</w:t>
      </w:r>
      <w:r w:rsidRPr="00FC7032">
        <w:rPr>
          <w:i/>
          <w:sz w:val="22"/>
          <w:szCs w:val="22"/>
        </w:rPr>
        <w:t>:</w:t>
      </w:r>
      <w:r w:rsidRPr="00FC7032">
        <w:rPr>
          <w:sz w:val="22"/>
          <w:szCs w:val="22"/>
        </w:rPr>
        <w:t xml:space="preserve"> </w:t>
      </w:r>
    </w:p>
    <w:p w14:paraId="68E07949" w14:textId="66306972" w:rsidR="007C634D" w:rsidRPr="00FC7032" w:rsidRDefault="00F7016E" w:rsidP="00EF61A1">
      <w:pPr>
        <w:pStyle w:val="210"/>
        <w:shd w:val="clear" w:color="auto" w:fill="auto"/>
        <w:spacing w:before="0" w:line="240" w:lineRule="auto"/>
        <w:ind w:right="-291" w:firstLine="567"/>
        <w:rPr>
          <w:sz w:val="22"/>
          <w:szCs w:val="22"/>
        </w:rPr>
      </w:pPr>
      <w:r w:rsidRPr="00FC7032">
        <w:rPr>
          <w:sz w:val="22"/>
          <w:szCs w:val="22"/>
        </w:rPr>
        <w:t>в</w:t>
      </w:r>
      <w:r w:rsidR="007C634D" w:rsidRPr="00FC7032">
        <w:rPr>
          <w:sz w:val="22"/>
          <w:szCs w:val="22"/>
        </w:rPr>
        <w:t xml:space="preserve">ідповідно до ст. 19 Закону України «Про мисливське господарство та полювання» користувачами мисливських угідь проводилось ліцензійне полювання на хутрових тварин (бобра, куниці лісової та борсука до кінця лютого поточного року. Згідно з п. 1.9 Положення про правила проведення полювань, поводження із зброєю та порядок видачі ліцензій на добування мисливських тварин, у 10-денний строк після закінчення сезону полювання користувачі подають державному органу лісового та мисливського господарства, від якого отримали ліцензії, звіт про результати проведення полювань. У зв’язку з військовою агресією Російської Федерації проти України, на підставі пропозиції Ради національної безпеки і оборони України, відповідно до пункту 20 частини першої Конституції України, Закону України «Про правовий режим воєнного стану» Указом Президента України Володимира Зеленського від 24 лютого 2022 року №64/2022 «Про введення воєнного стану в Україні» введено в Україні воєнний стан строком на 30 днів, тому користувачі мисливських угідь області не встигли здати ліцензії на добування мисливських тварин, звіти про результати проведення полювань та зведені дані чисельності основних видів мисливських тварин до Житомирського обласного управління лісового та мисливського господарства. З метою запобігання реальній загрозі виникнення пожеж в лісах і мінімізації їх наслідків розпорядженням голови ради оборони Житомирської області Віталія </w:t>
      </w:r>
      <w:proofErr w:type="spellStart"/>
      <w:r w:rsidR="007C634D" w:rsidRPr="00FC7032">
        <w:rPr>
          <w:sz w:val="22"/>
          <w:szCs w:val="22"/>
        </w:rPr>
        <w:t>Бунечка</w:t>
      </w:r>
      <w:proofErr w:type="spellEnd"/>
      <w:r w:rsidR="007C634D" w:rsidRPr="00FC7032">
        <w:rPr>
          <w:sz w:val="22"/>
          <w:szCs w:val="22"/>
        </w:rPr>
        <w:t xml:space="preserve"> від 21.03.2022 року №11 введено в дію рішення ради оборони Житомирської області від 21 </w:t>
      </w:r>
      <w:r w:rsidRPr="00FC7032">
        <w:rPr>
          <w:sz w:val="22"/>
          <w:szCs w:val="22"/>
        </w:rPr>
        <w:t xml:space="preserve">березня 2022 року «Про заборону </w:t>
      </w:r>
      <w:r w:rsidR="007C634D" w:rsidRPr="00FC7032">
        <w:rPr>
          <w:sz w:val="22"/>
          <w:szCs w:val="22"/>
        </w:rPr>
        <w:t>відвідування лісів та використання відеореєстраторів», яким заборонено на всій території області відвідування лісів населенням і в’їзд (крім транзитних шляхів) транспортних засобів та іншої самохідної техніки.</w:t>
      </w:r>
    </w:p>
    <w:p w14:paraId="0699C595" w14:textId="77777777" w:rsidR="007C634D" w:rsidRPr="004E27EB" w:rsidRDefault="007C634D" w:rsidP="00EF61A1">
      <w:pPr>
        <w:pStyle w:val="210"/>
        <w:shd w:val="clear" w:color="auto" w:fill="auto"/>
        <w:spacing w:before="0" w:line="240" w:lineRule="auto"/>
        <w:ind w:right="-291" w:firstLine="567"/>
        <w:jc w:val="center"/>
        <w:rPr>
          <w:highlight w:val="yellow"/>
        </w:rPr>
      </w:pPr>
    </w:p>
    <w:p w14:paraId="730BA8D8"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2159567D"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7B57C22A"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70C0AD68"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2AC95B34"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6353B6FE"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1DA00963"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1F94F003"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2FC85CC9" w14:textId="77777777" w:rsidR="00BE4F89" w:rsidRPr="004E27EB" w:rsidRDefault="00BE4F89" w:rsidP="004E27EB">
      <w:pPr>
        <w:pStyle w:val="210"/>
        <w:shd w:val="clear" w:color="auto" w:fill="auto"/>
        <w:spacing w:before="0" w:line="240" w:lineRule="auto"/>
        <w:ind w:right="-291" w:firstLine="0"/>
        <w:jc w:val="center"/>
        <w:rPr>
          <w:highlight w:val="yellow"/>
        </w:rPr>
      </w:pPr>
    </w:p>
    <w:p w14:paraId="09BCAD70"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26566978" w14:textId="77777777" w:rsidR="00332C9C" w:rsidRDefault="00332C9C" w:rsidP="004E27EB">
      <w:pPr>
        <w:pStyle w:val="210"/>
        <w:shd w:val="clear" w:color="auto" w:fill="auto"/>
        <w:spacing w:before="0" w:line="240" w:lineRule="auto"/>
        <w:ind w:right="-291" w:firstLine="0"/>
        <w:jc w:val="center"/>
        <w:rPr>
          <w:highlight w:val="yellow"/>
        </w:rPr>
      </w:pPr>
    </w:p>
    <w:p w14:paraId="3E9A2842" w14:textId="77777777" w:rsidR="00EF61A1" w:rsidRDefault="00EF61A1" w:rsidP="004E27EB">
      <w:pPr>
        <w:pStyle w:val="210"/>
        <w:shd w:val="clear" w:color="auto" w:fill="auto"/>
        <w:spacing w:before="0" w:line="240" w:lineRule="auto"/>
        <w:ind w:right="-291" w:firstLine="0"/>
        <w:jc w:val="center"/>
        <w:rPr>
          <w:highlight w:val="yellow"/>
        </w:rPr>
      </w:pPr>
    </w:p>
    <w:p w14:paraId="2158F13D" w14:textId="77777777" w:rsidR="00EF61A1" w:rsidRPr="004E27EB" w:rsidRDefault="00EF61A1" w:rsidP="004E27EB">
      <w:pPr>
        <w:pStyle w:val="210"/>
        <w:shd w:val="clear" w:color="auto" w:fill="auto"/>
        <w:spacing w:before="0" w:line="240" w:lineRule="auto"/>
        <w:ind w:right="-291" w:firstLine="0"/>
        <w:jc w:val="center"/>
        <w:rPr>
          <w:highlight w:val="yellow"/>
        </w:rPr>
      </w:pPr>
    </w:p>
    <w:p w14:paraId="5C18FAE2"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455D8538"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2FCC9C5F" w14:textId="77777777" w:rsidR="00332C9C" w:rsidRDefault="00332C9C" w:rsidP="004E27EB">
      <w:pPr>
        <w:pStyle w:val="210"/>
        <w:shd w:val="clear" w:color="auto" w:fill="auto"/>
        <w:spacing w:before="0" w:line="240" w:lineRule="auto"/>
        <w:ind w:right="-291" w:firstLine="0"/>
        <w:jc w:val="center"/>
        <w:rPr>
          <w:highlight w:val="yellow"/>
        </w:rPr>
      </w:pPr>
    </w:p>
    <w:p w14:paraId="65E3EFE6" w14:textId="77777777" w:rsidR="00FC7032" w:rsidRDefault="00FC7032" w:rsidP="004E27EB">
      <w:pPr>
        <w:pStyle w:val="210"/>
        <w:shd w:val="clear" w:color="auto" w:fill="auto"/>
        <w:spacing w:before="0" w:line="240" w:lineRule="auto"/>
        <w:ind w:right="-291" w:firstLine="0"/>
        <w:jc w:val="center"/>
        <w:rPr>
          <w:highlight w:val="yellow"/>
        </w:rPr>
      </w:pPr>
    </w:p>
    <w:p w14:paraId="1D372046" w14:textId="77777777" w:rsidR="00FC7032" w:rsidRDefault="00FC7032" w:rsidP="004E27EB">
      <w:pPr>
        <w:pStyle w:val="210"/>
        <w:shd w:val="clear" w:color="auto" w:fill="auto"/>
        <w:spacing w:before="0" w:line="240" w:lineRule="auto"/>
        <w:ind w:right="-291" w:firstLine="0"/>
        <w:jc w:val="center"/>
        <w:rPr>
          <w:highlight w:val="yellow"/>
        </w:rPr>
      </w:pPr>
    </w:p>
    <w:p w14:paraId="6A97F86E" w14:textId="77777777" w:rsidR="00FC7032" w:rsidRDefault="00FC7032" w:rsidP="004E27EB">
      <w:pPr>
        <w:pStyle w:val="210"/>
        <w:shd w:val="clear" w:color="auto" w:fill="auto"/>
        <w:spacing w:before="0" w:line="240" w:lineRule="auto"/>
        <w:ind w:right="-291" w:firstLine="0"/>
        <w:jc w:val="center"/>
        <w:rPr>
          <w:highlight w:val="yellow"/>
        </w:rPr>
      </w:pPr>
    </w:p>
    <w:p w14:paraId="3BDDD781" w14:textId="77777777" w:rsidR="00FC7032" w:rsidRPr="004E27EB" w:rsidRDefault="00FC7032" w:rsidP="004E27EB">
      <w:pPr>
        <w:pStyle w:val="210"/>
        <w:shd w:val="clear" w:color="auto" w:fill="auto"/>
        <w:spacing w:before="0" w:line="240" w:lineRule="auto"/>
        <w:ind w:right="-291" w:firstLine="0"/>
        <w:jc w:val="center"/>
        <w:rPr>
          <w:highlight w:val="yellow"/>
        </w:rPr>
      </w:pPr>
    </w:p>
    <w:p w14:paraId="5797B8FC"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72A07888" w14:textId="77777777" w:rsidR="00332C9C" w:rsidRPr="004E27EB" w:rsidRDefault="00332C9C" w:rsidP="004E27EB">
      <w:pPr>
        <w:pStyle w:val="210"/>
        <w:shd w:val="clear" w:color="auto" w:fill="auto"/>
        <w:spacing w:before="0" w:line="240" w:lineRule="auto"/>
        <w:ind w:right="-291" w:firstLine="0"/>
        <w:jc w:val="center"/>
        <w:rPr>
          <w:highlight w:val="yellow"/>
        </w:rPr>
      </w:pPr>
    </w:p>
    <w:p w14:paraId="664D1B0E" w14:textId="58E005F4" w:rsidR="00C40054" w:rsidRPr="00EF61A1" w:rsidRDefault="000516A2" w:rsidP="004E27EB">
      <w:pPr>
        <w:pStyle w:val="210"/>
        <w:shd w:val="clear" w:color="auto" w:fill="auto"/>
        <w:spacing w:before="0" w:line="240" w:lineRule="auto"/>
        <w:ind w:right="-291" w:firstLine="0"/>
        <w:jc w:val="center"/>
        <w:rPr>
          <w:i/>
          <w:iCs/>
          <w:sz w:val="26"/>
          <w:szCs w:val="26"/>
        </w:rPr>
      </w:pPr>
      <w:r w:rsidRPr="00EF61A1">
        <w:rPr>
          <w:i/>
          <w:iCs/>
          <w:sz w:val="26"/>
          <w:szCs w:val="26"/>
        </w:rPr>
        <w:lastRenderedPageBreak/>
        <w:t>Перелік природоохоронних заходів і наукових досліджень щодо стану дикої</w:t>
      </w:r>
      <w:r w:rsidRPr="00EF61A1">
        <w:rPr>
          <w:i/>
          <w:iCs/>
          <w:sz w:val="26"/>
          <w:szCs w:val="26"/>
        </w:rPr>
        <w:br/>
        <w:t>фауни і заходів, вжитих щодо охорони тваринного світу, у тому числі на</w:t>
      </w:r>
      <w:r w:rsidRPr="00EF61A1">
        <w:rPr>
          <w:i/>
          <w:iCs/>
          <w:sz w:val="26"/>
          <w:szCs w:val="26"/>
        </w:rPr>
        <w:br/>
        <w:t>виконання вимог міжнародних договорів України у галузі дикої фауни та рішень</w:t>
      </w:r>
      <w:r w:rsidR="00EF61A1" w:rsidRPr="00EF61A1">
        <w:rPr>
          <w:i/>
          <w:iCs/>
          <w:sz w:val="26"/>
          <w:szCs w:val="26"/>
        </w:rPr>
        <w:t xml:space="preserve"> </w:t>
      </w:r>
      <w:r w:rsidRPr="00EF61A1">
        <w:rPr>
          <w:i/>
          <w:iCs/>
          <w:sz w:val="26"/>
          <w:szCs w:val="26"/>
        </w:rPr>
        <w:t>її керівних органів</w:t>
      </w:r>
    </w:p>
    <w:p w14:paraId="790DF6C8" w14:textId="77777777" w:rsidR="00332C9C" w:rsidRPr="00EF61A1" w:rsidRDefault="00332C9C" w:rsidP="004E27EB">
      <w:pPr>
        <w:pStyle w:val="a9"/>
        <w:shd w:val="clear" w:color="auto" w:fill="auto"/>
        <w:spacing w:line="240" w:lineRule="auto"/>
        <w:ind w:right="-291"/>
        <w:jc w:val="right"/>
        <w:rPr>
          <w:sz w:val="20"/>
          <w:szCs w:val="20"/>
        </w:rPr>
      </w:pPr>
      <w:r w:rsidRPr="00EF61A1">
        <w:rPr>
          <w:sz w:val="20"/>
          <w:szCs w:val="20"/>
        </w:rPr>
        <w:t>Таблиця 46</w:t>
      </w:r>
    </w:p>
    <w:tbl>
      <w:tblPr>
        <w:tblW w:w="9842" w:type="dxa"/>
        <w:tblLayout w:type="fixed"/>
        <w:tblCellMar>
          <w:left w:w="10" w:type="dxa"/>
          <w:right w:w="10" w:type="dxa"/>
        </w:tblCellMar>
        <w:tblLook w:val="04A0" w:firstRow="1" w:lastRow="0" w:firstColumn="1" w:lastColumn="0" w:noHBand="0" w:noVBand="1"/>
      </w:tblPr>
      <w:tblGrid>
        <w:gridCol w:w="2593"/>
        <w:gridCol w:w="819"/>
        <w:gridCol w:w="1843"/>
        <w:gridCol w:w="4587"/>
      </w:tblGrid>
      <w:tr w:rsidR="00332C9C" w:rsidRPr="004E27EB" w14:paraId="43981A11" w14:textId="77777777" w:rsidTr="00DE5D2B">
        <w:trPr>
          <w:trHeight w:hRule="exact" w:val="286"/>
        </w:trPr>
        <w:tc>
          <w:tcPr>
            <w:tcW w:w="9842" w:type="dxa"/>
            <w:gridSpan w:val="4"/>
            <w:tcBorders>
              <w:top w:val="single" w:sz="4" w:space="0" w:color="auto"/>
              <w:left w:val="single" w:sz="4" w:space="0" w:color="auto"/>
              <w:right w:val="single" w:sz="4" w:space="0" w:color="auto"/>
            </w:tcBorders>
            <w:shd w:val="clear" w:color="auto" w:fill="FFFFFF"/>
            <w:vAlign w:val="bottom"/>
          </w:tcPr>
          <w:p w14:paraId="786486E6" w14:textId="77777777" w:rsidR="00332C9C" w:rsidRPr="004E27EB" w:rsidRDefault="00332C9C" w:rsidP="004E27EB">
            <w:pPr>
              <w:pStyle w:val="210"/>
              <w:shd w:val="clear" w:color="auto" w:fill="auto"/>
              <w:spacing w:before="0" w:line="240" w:lineRule="auto"/>
              <w:ind w:right="-291" w:firstLine="0"/>
              <w:jc w:val="center"/>
              <w:rPr>
                <w:sz w:val="22"/>
                <w:szCs w:val="22"/>
              </w:rPr>
            </w:pPr>
            <w:r w:rsidRPr="004E27EB">
              <w:rPr>
                <w:rStyle w:val="212pt"/>
                <w:sz w:val="22"/>
                <w:szCs w:val="22"/>
              </w:rPr>
              <w:t>Дослідження щодо стану популяцій диких тварин</w:t>
            </w:r>
          </w:p>
        </w:tc>
      </w:tr>
      <w:tr w:rsidR="00332C9C" w:rsidRPr="004E27EB" w14:paraId="6EC43883" w14:textId="77777777" w:rsidTr="00DE5D2B">
        <w:trPr>
          <w:trHeight w:hRule="exact" w:val="6794"/>
        </w:trPr>
        <w:tc>
          <w:tcPr>
            <w:tcW w:w="2593" w:type="dxa"/>
            <w:tcBorders>
              <w:top w:val="single" w:sz="4" w:space="0" w:color="auto"/>
              <w:left w:val="single" w:sz="4" w:space="0" w:color="auto"/>
            </w:tcBorders>
            <w:shd w:val="clear" w:color="auto" w:fill="FFFFFF"/>
            <w:vAlign w:val="center"/>
          </w:tcPr>
          <w:p w14:paraId="3D2CE966" w14:textId="77777777" w:rsidR="00332C9C" w:rsidRPr="004E27EB" w:rsidRDefault="00332C9C" w:rsidP="00EF61A1">
            <w:pPr>
              <w:ind w:left="142" w:right="158"/>
              <w:rPr>
                <w:rFonts w:ascii="Times New Roman" w:hAnsi="Times New Roman" w:cs="Times New Roman"/>
                <w:sz w:val="22"/>
                <w:szCs w:val="22"/>
              </w:rPr>
            </w:pPr>
            <w:r w:rsidRPr="004E27EB">
              <w:rPr>
                <w:rFonts w:ascii="Times New Roman" w:hAnsi="Times New Roman" w:cs="Times New Roman"/>
                <w:sz w:val="22"/>
                <w:szCs w:val="22"/>
              </w:rPr>
              <w:t>Мисливствознавство, захист лісу та вирощування стійких насаджень в умовах Житомирщини з використанням засобів механізації лісогосподарських робіт</w:t>
            </w:r>
          </w:p>
          <w:p w14:paraId="6AB8CF6A" w14:textId="77777777" w:rsidR="00332C9C" w:rsidRDefault="00332C9C" w:rsidP="00EF61A1">
            <w:pPr>
              <w:ind w:left="142" w:right="158"/>
              <w:rPr>
                <w:rFonts w:ascii="Times New Roman" w:hAnsi="Times New Roman" w:cs="Times New Roman"/>
                <w:sz w:val="22"/>
                <w:szCs w:val="22"/>
              </w:rPr>
            </w:pPr>
            <w:r w:rsidRPr="004E27EB">
              <w:rPr>
                <w:rFonts w:ascii="Times New Roman" w:hAnsi="Times New Roman" w:cs="Times New Roman"/>
                <w:sz w:val="22"/>
                <w:szCs w:val="22"/>
              </w:rPr>
              <w:t xml:space="preserve"> № держреєстрація 0115U006735 Термін 01.2016-12.2022</w:t>
            </w:r>
          </w:p>
          <w:p w14:paraId="45581ED2" w14:textId="77777777" w:rsidR="00DE5D2B" w:rsidRDefault="00DE5D2B" w:rsidP="00EF61A1">
            <w:pPr>
              <w:ind w:left="142" w:right="158"/>
              <w:rPr>
                <w:rFonts w:ascii="Times New Roman" w:hAnsi="Times New Roman" w:cs="Times New Roman"/>
                <w:sz w:val="22"/>
                <w:szCs w:val="22"/>
              </w:rPr>
            </w:pPr>
          </w:p>
          <w:p w14:paraId="6FDB4519" w14:textId="77777777" w:rsidR="00DE5D2B" w:rsidRDefault="00DE5D2B" w:rsidP="00EF61A1">
            <w:pPr>
              <w:ind w:left="142" w:right="158"/>
              <w:rPr>
                <w:rFonts w:ascii="Times New Roman" w:hAnsi="Times New Roman" w:cs="Times New Roman"/>
                <w:sz w:val="22"/>
                <w:szCs w:val="22"/>
              </w:rPr>
            </w:pPr>
          </w:p>
          <w:p w14:paraId="1BA73D72" w14:textId="77777777" w:rsidR="00DE5D2B" w:rsidRDefault="00DE5D2B" w:rsidP="00EF61A1">
            <w:pPr>
              <w:ind w:left="142" w:right="158"/>
              <w:rPr>
                <w:rFonts w:ascii="Times New Roman" w:hAnsi="Times New Roman" w:cs="Times New Roman"/>
                <w:sz w:val="22"/>
                <w:szCs w:val="22"/>
              </w:rPr>
            </w:pPr>
          </w:p>
          <w:p w14:paraId="13F41363" w14:textId="77777777" w:rsidR="00DE5D2B" w:rsidRDefault="00DE5D2B" w:rsidP="00EF61A1">
            <w:pPr>
              <w:ind w:left="142" w:right="158"/>
              <w:rPr>
                <w:rFonts w:ascii="Times New Roman" w:hAnsi="Times New Roman" w:cs="Times New Roman"/>
                <w:sz w:val="22"/>
                <w:szCs w:val="22"/>
              </w:rPr>
            </w:pPr>
          </w:p>
          <w:p w14:paraId="68E0D2A7" w14:textId="77777777" w:rsidR="00DE5D2B" w:rsidRDefault="00DE5D2B" w:rsidP="00EF61A1">
            <w:pPr>
              <w:ind w:left="142" w:right="158"/>
              <w:rPr>
                <w:rFonts w:ascii="Times New Roman" w:hAnsi="Times New Roman" w:cs="Times New Roman"/>
                <w:sz w:val="22"/>
                <w:szCs w:val="22"/>
              </w:rPr>
            </w:pPr>
          </w:p>
          <w:p w14:paraId="1B692F9B" w14:textId="77777777" w:rsidR="00DE5D2B" w:rsidRDefault="00DE5D2B" w:rsidP="00EF61A1">
            <w:pPr>
              <w:ind w:left="142" w:right="158"/>
              <w:rPr>
                <w:rFonts w:ascii="Times New Roman" w:hAnsi="Times New Roman" w:cs="Times New Roman"/>
                <w:sz w:val="22"/>
                <w:szCs w:val="22"/>
              </w:rPr>
            </w:pPr>
          </w:p>
          <w:p w14:paraId="0AA37136" w14:textId="77777777" w:rsidR="00DE5D2B" w:rsidRDefault="00DE5D2B" w:rsidP="00EF61A1">
            <w:pPr>
              <w:ind w:left="142" w:right="158"/>
              <w:rPr>
                <w:rFonts w:ascii="Times New Roman" w:hAnsi="Times New Roman" w:cs="Times New Roman"/>
                <w:sz w:val="22"/>
                <w:szCs w:val="22"/>
              </w:rPr>
            </w:pPr>
          </w:p>
          <w:p w14:paraId="5DE806B7" w14:textId="77777777" w:rsidR="00DE5D2B" w:rsidRDefault="00DE5D2B" w:rsidP="00EF61A1">
            <w:pPr>
              <w:ind w:left="142" w:right="158"/>
              <w:rPr>
                <w:rFonts w:ascii="Times New Roman" w:hAnsi="Times New Roman" w:cs="Times New Roman"/>
                <w:sz w:val="22"/>
                <w:szCs w:val="22"/>
              </w:rPr>
            </w:pPr>
          </w:p>
          <w:p w14:paraId="74B93F75" w14:textId="77777777" w:rsidR="00DE5D2B" w:rsidRDefault="00DE5D2B" w:rsidP="00EF61A1">
            <w:pPr>
              <w:ind w:left="142" w:right="158"/>
              <w:rPr>
                <w:rFonts w:ascii="Times New Roman" w:hAnsi="Times New Roman" w:cs="Times New Roman"/>
                <w:sz w:val="22"/>
                <w:szCs w:val="22"/>
              </w:rPr>
            </w:pPr>
          </w:p>
          <w:p w14:paraId="67539146" w14:textId="77777777" w:rsidR="00DE5D2B" w:rsidRDefault="00DE5D2B" w:rsidP="00EF61A1">
            <w:pPr>
              <w:ind w:left="142" w:right="158"/>
              <w:rPr>
                <w:rFonts w:ascii="Times New Roman" w:hAnsi="Times New Roman" w:cs="Times New Roman"/>
                <w:sz w:val="22"/>
                <w:szCs w:val="22"/>
              </w:rPr>
            </w:pPr>
          </w:p>
          <w:p w14:paraId="6FD45DCF" w14:textId="77777777" w:rsidR="00DE5D2B" w:rsidRDefault="00DE5D2B" w:rsidP="00EF61A1">
            <w:pPr>
              <w:ind w:left="142" w:right="158"/>
              <w:rPr>
                <w:rFonts w:ascii="Times New Roman" w:hAnsi="Times New Roman" w:cs="Times New Roman"/>
                <w:sz w:val="22"/>
                <w:szCs w:val="22"/>
              </w:rPr>
            </w:pPr>
          </w:p>
          <w:p w14:paraId="7BFEDA02" w14:textId="77777777" w:rsidR="00DE5D2B" w:rsidRDefault="00DE5D2B" w:rsidP="00EF61A1">
            <w:pPr>
              <w:ind w:left="142" w:right="158"/>
              <w:rPr>
                <w:rFonts w:ascii="Times New Roman" w:hAnsi="Times New Roman" w:cs="Times New Roman"/>
                <w:sz w:val="22"/>
                <w:szCs w:val="22"/>
              </w:rPr>
            </w:pPr>
          </w:p>
          <w:p w14:paraId="0DA9410C" w14:textId="77777777" w:rsidR="00DE5D2B" w:rsidRDefault="00DE5D2B" w:rsidP="00EF61A1">
            <w:pPr>
              <w:ind w:left="142" w:right="158"/>
              <w:rPr>
                <w:rFonts w:ascii="Times New Roman" w:hAnsi="Times New Roman" w:cs="Times New Roman"/>
                <w:sz w:val="22"/>
                <w:szCs w:val="22"/>
              </w:rPr>
            </w:pPr>
          </w:p>
          <w:p w14:paraId="423DA5A9" w14:textId="77777777" w:rsidR="00DE5D2B" w:rsidRDefault="00DE5D2B" w:rsidP="00EF61A1">
            <w:pPr>
              <w:ind w:left="142" w:right="158"/>
              <w:rPr>
                <w:rFonts w:ascii="Times New Roman" w:hAnsi="Times New Roman" w:cs="Times New Roman"/>
                <w:sz w:val="22"/>
                <w:szCs w:val="22"/>
              </w:rPr>
            </w:pPr>
          </w:p>
          <w:p w14:paraId="3FC618E8" w14:textId="77777777" w:rsidR="00DE5D2B" w:rsidRDefault="00DE5D2B" w:rsidP="00EF61A1">
            <w:pPr>
              <w:ind w:left="142" w:right="158"/>
              <w:rPr>
                <w:rFonts w:ascii="Times New Roman" w:hAnsi="Times New Roman" w:cs="Times New Roman"/>
                <w:sz w:val="22"/>
                <w:szCs w:val="22"/>
              </w:rPr>
            </w:pPr>
          </w:p>
          <w:p w14:paraId="43BFDB37" w14:textId="77777777" w:rsidR="00DE5D2B" w:rsidRDefault="00DE5D2B" w:rsidP="00EF61A1">
            <w:pPr>
              <w:ind w:left="142" w:right="158"/>
              <w:rPr>
                <w:rFonts w:ascii="Times New Roman" w:hAnsi="Times New Roman" w:cs="Times New Roman"/>
                <w:sz w:val="22"/>
                <w:szCs w:val="22"/>
              </w:rPr>
            </w:pPr>
          </w:p>
          <w:p w14:paraId="4D556630" w14:textId="77777777" w:rsidR="00DE5D2B" w:rsidRDefault="00DE5D2B" w:rsidP="00EF61A1">
            <w:pPr>
              <w:ind w:left="142" w:right="158"/>
              <w:rPr>
                <w:rFonts w:ascii="Times New Roman" w:hAnsi="Times New Roman" w:cs="Times New Roman"/>
                <w:sz w:val="22"/>
                <w:szCs w:val="22"/>
              </w:rPr>
            </w:pPr>
          </w:p>
          <w:p w14:paraId="483D1766" w14:textId="77777777" w:rsidR="00DE5D2B" w:rsidRDefault="00DE5D2B" w:rsidP="00EF61A1">
            <w:pPr>
              <w:ind w:left="142" w:right="158"/>
              <w:rPr>
                <w:rFonts w:ascii="Times New Roman" w:hAnsi="Times New Roman" w:cs="Times New Roman"/>
                <w:sz w:val="22"/>
                <w:szCs w:val="22"/>
              </w:rPr>
            </w:pPr>
          </w:p>
          <w:p w14:paraId="1AD8DDB6" w14:textId="77777777" w:rsidR="00DE5D2B" w:rsidRDefault="00DE5D2B" w:rsidP="00EF61A1">
            <w:pPr>
              <w:ind w:left="142" w:right="158"/>
              <w:rPr>
                <w:rFonts w:ascii="Times New Roman" w:hAnsi="Times New Roman" w:cs="Times New Roman"/>
                <w:sz w:val="22"/>
                <w:szCs w:val="22"/>
              </w:rPr>
            </w:pPr>
          </w:p>
          <w:p w14:paraId="7EB95D16" w14:textId="77777777" w:rsidR="00DE5D2B" w:rsidRDefault="00DE5D2B" w:rsidP="00EF61A1">
            <w:pPr>
              <w:ind w:left="142" w:right="158"/>
              <w:rPr>
                <w:rFonts w:ascii="Times New Roman" w:hAnsi="Times New Roman" w:cs="Times New Roman"/>
                <w:sz w:val="22"/>
                <w:szCs w:val="22"/>
              </w:rPr>
            </w:pPr>
          </w:p>
          <w:p w14:paraId="19359CFF" w14:textId="77777777" w:rsidR="00DE5D2B" w:rsidRDefault="00DE5D2B" w:rsidP="00EF61A1">
            <w:pPr>
              <w:ind w:left="142" w:right="158"/>
              <w:rPr>
                <w:rFonts w:ascii="Times New Roman" w:hAnsi="Times New Roman" w:cs="Times New Roman"/>
                <w:sz w:val="22"/>
                <w:szCs w:val="22"/>
              </w:rPr>
            </w:pPr>
          </w:p>
          <w:p w14:paraId="522A5EB1" w14:textId="77777777" w:rsidR="00DE5D2B" w:rsidRDefault="00DE5D2B" w:rsidP="00EF61A1">
            <w:pPr>
              <w:ind w:left="142" w:right="158"/>
              <w:rPr>
                <w:rFonts w:ascii="Times New Roman" w:hAnsi="Times New Roman" w:cs="Times New Roman"/>
                <w:sz w:val="22"/>
                <w:szCs w:val="22"/>
              </w:rPr>
            </w:pPr>
          </w:p>
          <w:p w14:paraId="40326341" w14:textId="77777777" w:rsidR="00DE5D2B" w:rsidRDefault="00DE5D2B" w:rsidP="00EF61A1">
            <w:pPr>
              <w:ind w:left="142" w:right="158"/>
              <w:rPr>
                <w:rFonts w:ascii="Times New Roman" w:hAnsi="Times New Roman" w:cs="Times New Roman"/>
                <w:sz w:val="22"/>
                <w:szCs w:val="22"/>
              </w:rPr>
            </w:pPr>
          </w:p>
          <w:p w14:paraId="7F02C51E" w14:textId="77777777" w:rsidR="00DE5D2B" w:rsidRPr="004E27EB" w:rsidRDefault="00DE5D2B" w:rsidP="00EF61A1">
            <w:pPr>
              <w:ind w:left="142" w:right="158"/>
              <w:rPr>
                <w:rFonts w:ascii="Times New Roman" w:hAnsi="Times New Roman" w:cs="Times New Roman"/>
                <w:sz w:val="22"/>
                <w:szCs w:val="22"/>
              </w:rPr>
            </w:pPr>
          </w:p>
        </w:tc>
        <w:tc>
          <w:tcPr>
            <w:tcW w:w="819" w:type="dxa"/>
            <w:tcBorders>
              <w:top w:val="single" w:sz="4" w:space="0" w:color="auto"/>
              <w:left w:val="single" w:sz="4" w:space="0" w:color="auto"/>
            </w:tcBorders>
            <w:shd w:val="clear" w:color="auto" w:fill="FFFFFF"/>
            <w:vAlign w:val="center"/>
          </w:tcPr>
          <w:p w14:paraId="17B0879A" w14:textId="77777777" w:rsidR="00332C9C" w:rsidRDefault="00332C9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p w14:paraId="6BEE5649" w14:textId="77777777" w:rsidR="00DE5D2B" w:rsidRDefault="00DE5D2B" w:rsidP="004E27EB">
            <w:pPr>
              <w:ind w:right="-291"/>
              <w:jc w:val="center"/>
              <w:rPr>
                <w:rFonts w:ascii="Times New Roman" w:hAnsi="Times New Roman" w:cs="Times New Roman"/>
                <w:sz w:val="22"/>
                <w:szCs w:val="22"/>
              </w:rPr>
            </w:pPr>
          </w:p>
          <w:p w14:paraId="5AE425F1" w14:textId="77777777" w:rsidR="00DE5D2B" w:rsidRDefault="00DE5D2B" w:rsidP="004E27EB">
            <w:pPr>
              <w:ind w:right="-291"/>
              <w:jc w:val="center"/>
              <w:rPr>
                <w:rFonts w:ascii="Times New Roman" w:hAnsi="Times New Roman" w:cs="Times New Roman"/>
                <w:sz w:val="22"/>
                <w:szCs w:val="22"/>
              </w:rPr>
            </w:pPr>
          </w:p>
          <w:p w14:paraId="27637D1D" w14:textId="77777777" w:rsidR="00DE5D2B" w:rsidRDefault="00DE5D2B" w:rsidP="004E27EB">
            <w:pPr>
              <w:ind w:right="-291"/>
              <w:jc w:val="center"/>
              <w:rPr>
                <w:rFonts w:ascii="Times New Roman" w:hAnsi="Times New Roman" w:cs="Times New Roman"/>
                <w:sz w:val="22"/>
                <w:szCs w:val="22"/>
              </w:rPr>
            </w:pPr>
          </w:p>
          <w:p w14:paraId="20970A46" w14:textId="77777777" w:rsidR="00DE5D2B" w:rsidRDefault="00DE5D2B" w:rsidP="004E27EB">
            <w:pPr>
              <w:ind w:right="-291"/>
              <w:jc w:val="center"/>
              <w:rPr>
                <w:rFonts w:ascii="Times New Roman" w:hAnsi="Times New Roman" w:cs="Times New Roman"/>
                <w:sz w:val="22"/>
                <w:szCs w:val="22"/>
              </w:rPr>
            </w:pPr>
          </w:p>
          <w:p w14:paraId="7601F9EE" w14:textId="77777777" w:rsidR="00DE5D2B" w:rsidRDefault="00DE5D2B" w:rsidP="004E27EB">
            <w:pPr>
              <w:ind w:right="-291"/>
              <w:jc w:val="center"/>
              <w:rPr>
                <w:rFonts w:ascii="Times New Roman" w:hAnsi="Times New Roman" w:cs="Times New Roman"/>
                <w:sz w:val="22"/>
                <w:szCs w:val="22"/>
              </w:rPr>
            </w:pPr>
          </w:p>
          <w:p w14:paraId="1507B5D3" w14:textId="77777777" w:rsidR="00DE5D2B" w:rsidRDefault="00DE5D2B" w:rsidP="004E27EB">
            <w:pPr>
              <w:ind w:right="-291"/>
              <w:jc w:val="center"/>
              <w:rPr>
                <w:rFonts w:ascii="Times New Roman" w:hAnsi="Times New Roman" w:cs="Times New Roman"/>
                <w:sz w:val="22"/>
                <w:szCs w:val="22"/>
              </w:rPr>
            </w:pPr>
          </w:p>
          <w:p w14:paraId="4C05D62B" w14:textId="77777777" w:rsidR="00DE5D2B" w:rsidRDefault="00DE5D2B" w:rsidP="004E27EB">
            <w:pPr>
              <w:ind w:right="-291"/>
              <w:jc w:val="center"/>
              <w:rPr>
                <w:rFonts w:ascii="Times New Roman" w:hAnsi="Times New Roman" w:cs="Times New Roman"/>
                <w:sz w:val="22"/>
                <w:szCs w:val="22"/>
              </w:rPr>
            </w:pPr>
          </w:p>
          <w:p w14:paraId="7AFD8132" w14:textId="77777777" w:rsidR="00DE5D2B" w:rsidRDefault="00DE5D2B" w:rsidP="004E27EB">
            <w:pPr>
              <w:ind w:right="-291"/>
              <w:jc w:val="center"/>
              <w:rPr>
                <w:rFonts w:ascii="Times New Roman" w:hAnsi="Times New Roman" w:cs="Times New Roman"/>
                <w:sz w:val="22"/>
                <w:szCs w:val="22"/>
              </w:rPr>
            </w:pPr>
          </w:p>
          <w:p w14:paraId="7365A407" w14:textId="77777777" w:rsidR="00DE5D2B" w:rsidRDefault="00DE5D2B" w:rsidP="004E27EB">
            <w:pPr>
              <w:ind w:right="-291"/>
              <w:jc w:val="center"/>
              <w:rPr>
                <w:rFonts w:ascii="Times New Roman" w:hAnsi="Times New Roman" w:cs="Times New Roman"/>
                <w:sz w:val="22"/>
                <w:szCs w:val="22"/>
              </w:rPr>
            </w:pPr>
          </w:p>
          <w:p w14:paraId="0715A3E4" w14:textId="77777777" w:rsidR="00DE5D2B" w:rsidRDefault="00DE5D2B" w:rsidP="004E27EB">
            <w:pPr>
              <w:ind w:right="-291"/>
              <w:jc w:val="center"/>
              <w:rPr>
                <w:rFonts w:ascii="Times New Roman" w:hAnsi="Times New Roman" w:cs="Times New Roman"/>
                <w:sz w:val="22"/>
                <w:szCs w:val="22"/>
              </w:rPr>
            </w:pPr>
          </w:p>
          <w:p w14:paraId="180DB000" w14:textId="77777777" w:rsidR="00DE5D2B" w:rsidRDefault="00DE5D2B" w:rsidP="004E27EB">
            <w:pPr>
              <w:ind w:right="-291"/>
              <w:jc w:val="center"/>
              <w:rPr>
                <w:rFonts w:ascii="Times New Roman" w:hAnsi="Times New Roman" w:cs="Times New Roman"/>
                <w:sz w:val="22"/>
                <w:szCs w:val="22"/>
              </w:rPr>
            </w:pPr>
          </w:p>
          <w:p w14:paraId="201FA3EF" w14:textId="77777777" w:rsidR="00DE5D2B" w:rsidRDefault="00DE5D2B" w:rsidP="004E27EB">
            <w:pPr>
              <w:ind w:right="-291"/>
              <w:jc w:val="center"/>
              <w:rPr>
                <w:rFonts w:ascii="Times New Roman" w:hAnsi="Times New Roman" w:cs="Times New Roman"/>
                <w:sz w:val="22"/>
                <w:szCs w:val="22"/>
              </w:rPr>
            </w:pPr>
          </w:p>
          <w:p w14:paraId="614A6176" w14:textId="77777777" w:rsidR="00DE5D2B" w:rsidRDefault="00DE5D2B" w:rsidP="004E27EB">
            <w:pPr>
              <w:ind w:right="-291"/>
              <w:jc w:val="center"/>
              <w:rPr>
                <w:rFonts w:ascii="Times New Roman" w:hAnsi="Times New Roman" w:cs="Times New Roman"/>
                <w:sz w:val="22"/>
                <w:szCs w:val="22"/>
              </w:rPr>
            </w:pPr>
          </w:p>
          <w:p w14:paraId="2B892A5F" w14:textId="77777777" w:rsidR="00DE5D2B" w:rsidRDefault="00DE5D2B" w:rsidP="004E27EB">
            <w:pPr>
              <w:ind w:right="-291"/>
              <w:jc w:val="center"/>
              <w:rPr>
                <w:rFonts w:ascii="Times New Roman" w:hAnsi="Times New Roman" w:cs="Times New Roman"/>
                <w:sz w:val="22"/>
                <w:szCs w:val="22"/>
              </w:rPr>
            </w:pPr>
          </w:p>
          <w:p w14:paraId="41F4C5DA" w14:textId="77777777" w:rsidR="00DE5D2B" w:rsidRDefault="00DE5D2B" w:rsidP="004E27EB">
            <w:pPr>
              <w:ind w:right="-291"/>
              <w:jc w:val="center"/>
              <w:rPr>
                <w:rFonts w:ascii="Times New Roman" w:hAnsi="Times New Roman" w:cs="Times New Roman"/>
                <w:sz w:val="22"/>
                <w:szCs w:val="22"/>
              </w:rPr>
            </w:pPr>
          </w:p>
          <w:p w14:paraId="336B862C" w14:textId="77777777" w:rsidR="00DE5D2B" w:rsidRDefault="00DE5D2B" w:rsidP="004E27EB">
            <w:pPr>
              <w:ind w:right="-291"/>
              <w:jc w:val="center"/>
              <w:rPr>
                <w:rFonts w:ascii="Times New Roman" w:hAnsi="Times New Roman" w:cs="Times New Roman"/>
                <w:sz w:val="22"/>
                <w:szCs w:val="22"/>
              </w:rPr>
            </w:pPr>
          </w:p>
          <w:p w14:paraId="0B23E3F4" w14:textId="77777777" w:rsidR="00DE5D2B" w:rsidRDefault="00DE5D2B" w:rsidP="004E27EB">
            <w:pPr>
              <w:ind w:right="-291"/>
              <w:jc w:val="center"/>
              <w:rPr>
                <w:rFonts w:ascii="Times New Roman" w:hAnsi="Times New Roman" w:cs="Times New Roman"/>
                <w:sz w:val="22"/>
                <w:szCs w:val="22"/>
              </w:rPr>
            </w:pPr>
          </w:p>
          <w:p w14:paraId="6900E67B" w14:textId="77777777" w:rsidR="00DE5D2B" w:rsidRDefault="00DE5D2B" w:rsidP="004E27EB">
            <w:pPr>
              <w:ind w:right="-291"/>
              <w:jc w:val="center"/>
              <w:rPr>
                <w:rFonts w:ascii="Times New Roman" w:hAnsi="Times New Roman" w:cs="Times New Roman"/>
                <w:sz w:val="22"/>
                <w:szCs w:val="22"/>
              </w:rPr>
            </w:pPr>
          </w:p>
          <w:p w14:paraId="508B1A86" w14:textId="77777777" w:rsidR="00DE5D2B" w:rsidRDefault="00DE5D2B" w:rsidP="004E27EB">
            <w:pPr>
              <w:ind w:right="-291"/>
              <w:jc w:val="center"/>
              <w:rPr>
                <w:rFonts w:ascii="Times New Roman" w:hAnsi="Times New Roman" w:cs="Times New Roman"/>
                <w:sz w:val="22"/>
                <w:szCs w:val="22"/>
              </w:rPr>
            </w:pPr>
          </w:p>
          <w:p w14:paraId="2DD1EBA1" w14:textId="77777777" w:rsidR="00DE5D2B" w:rsidRDefault="00DE5D2B" w:rsidP="004E27EB">
            <w:pPr>
              <w:ind w:right="-291"/>
              <w:jc w:val="center"/>
              <w:rPr>
                <w:rFonts w:ascii="Times New Roman" w:hAnsi="Times New Roman" w:cs="Times New Roman"/>
                <w:sz w:val="22"/>
                <w:szCs w:val="22"/>
              </w:rPr>
            </w:pPr>
          </w:p>
          <w:p w14:paraId="3BFAD3F3" w14:textId="77777777" w:rsidR="00DE5D2B" w:rsidRDefault="00DE5D2B" w:rsidP="004E27EB">
            <w:pPr>
              <w:ind w:right="-291"/>
              <w:jc w:val="center"/>
              <w:rPr>
                <w:rFonts w:ascii="Times New Roman" w:hAnsi="Times New Roman" w:cs="Times New Roman"/>
                <w:sz w:val="22"/>
                <w:szCs w:val="22"/>
              </w:rPr>
            </w:pPr>
          </w:p>
          <w:p w14:paraId="7E2A768D" w14:textId="77777777" w:rsidR="00DE5D2B" w:rsidRDefault="00DE5D2B" w:rsidP="004E27EB">
            <w:pPr>
              <w:ind w:right="-291"/>
              <w:jc w:val="center"/>
              <w:rPr>
                <w:rFonts w:ascii="Times New Roman" w:hAnsi="Times New Roman" w:cs="Times New Roman"/>
                <w:sz w:val="22"/>
                <w:szCs w:val="22"/>
              </w:rPr>
            </w:pPr>
          </w:p>
          <w:p w14:paraId="78A7584F" w14:textId="77777777" w:rsidR="00DE5D2B" w:rsidRDefault="00DE5D2B" w:rsidP="004E27EB">
            <w:pPr>
              <w:ind w:right="-291"/>
              <w:jc w:val="center"/>
              <w:rPr>
                <w:rFonts w:ascii="Times New Roman" w:hAnsi="Times New Roman" w:cs="Times New Roman"/>
                <w:sz w:val="22"/>
                <w:szCs w:val="22"/>
              </w:rPr>
            </w:pPr>
          </w:p>
          <w:p w14:paraId="1104F4E0" w14:textId="77777777" w:rsidR="00DE5D2B" w:rsidRDefault="00DE5D2B" w:rsidP="004E27EB">
            <w:pPr>
              <w:ind w:right="-291"/>
              <w:jc w:val="center"/>
              <w:rPr>
                <w:rFonts w:ascii="Times New Roman" w:hAnsi="Times New Roman" w:cs="Times New Roman"/>
                <w:sz w:val="22"/>
                <w:szCs w:val="22"/>
              </w:rPr>
            </w:pPr>
          </w:p>
          <w:p w14:paraId="69A5EA2B" w14:textId="77777777" w:rsidR="00DE5D2B" w:rsidRDefault="00DE5D2B" w:rsidP="004E27EB">
            <w:pPr>
              <w:ind w:right="-291"/>
              <w:jc w:val="center"/>
              <w:rPr>
                <w:rFonts w:ascii="Times New Roman" w:hAnsi="Times New Roman" w:cs="Times New Roman"/>
                <w:sz w:val="22"/>
                <w:szCs w:val="22"/>
              </w:rPr>
            </w:pPr>
          </w:p>
          <w:p w14:paraId="578B3F8B" w14:textId="77777777" w:rsidR="00DE5D2B" w:rsidRDefault="00DE5D2B" w:rsidP="004E27EB">
            <w:pPr>
              <w:ind w:right="-291"/>
              <w:jc w:val="center"/>
              <w:rPr>
                <w:rFonts w:ascii="Times New Roman" w:hAnsi="Times New Roman" w:cs="Times New Roman"/>
                <w:sz w:val="22"/>
                <w:szCs w:val="22"/>
              </w:rPr>
            </w:pPr>
          </w:p>
          <w:p w14:paraId="0348E7AA" w14:textId="77777777" w:rsidR="00DE5D2B" w:rsidRDefault="00DE5D2B" w:rsidP="004E27EB">
            <w:pPr>
              <w:ind w:right="-291"/>
              <w:jc w:val="center"/>
              <w:rPr>
                <w:rFonts w:ascii="Times New Roman" w:hAnsi="Times New Roman" w:cs="Times New Roman"/>
                <w:sz w:val="22"/>
                <w:szCs w:val="22"/>
              </w:rPr>
            </w:pPr>
          </w:p>
          <w:p w14:paraId="6375DB71" w14:textId="77777777" w:rsidR="00DE5D2B" w:rsidRDefault="00DE5D2B" w:rsidP="004E27EB">
            <w:pPr>
              <w:ind w:right="-291"/>
              <w:jc w:val="center"/>
              <w:rPr>
                <w:rFonts w:ascii="Times New Roman" w:hAnsi="Times New Roman" w:cs="Times New Roman"/>
                <w:sz w:val="22"/>
                <w:szCs w:val="22"/>
              </w:rPr>
            </w:pPr>
          </w:p>
          <w:p w14:paraId="63582FED" w14:textId="77777777" w:rsidR="00DE5D2B" w:rsidRDefault="00DE5D2B" w:rsidP="004E27EB">
            <w:pPr>
              <w:ind w:right="-291"/>
              <w:jc w:val="center"/>
              <w:rPr>
                <w:rFonts w:ascii="Times New Roman" w:hAnsi="Times New Roman" w:cs="Times New Roman"/>
                <w:sz w:val="22"/>
                <w:szCs w:val="22"/>
              </w:rPr>
            </w:pPr>
          </w:p>
          <w:p w14:paraId="562CF119" w14:textId="77777777" w:rsidR="00DE5D2B" w:rsidRDefault="00DE5D2B" w:rsidP="004E27EB">
            <w:pPr>
              <w:ind w:right="-291"/>
              <w:jc w:val="center"/>
              <w:rPr>
                <w:rFonts w:ascii="Times New Roman" w:hAnsi="Times New Roman" w:cs="Times New Roman"/>
                <w:sz w:val="22"/>
                <w:szCs w:val="22"/>
              </w:rPr>
            </w:pPr>
          </w:p>
          <w:p w14:paraId="101CBC75" w14:textId="77777777" w:rsidR="00DE5D2B" w:rsidRDefault="00DE5D2B" w:rsidP="004E27EB">
            <w:pPr>
              <w:ind w:right="-291"/>
              <w:jc w:val="center"/>
              <w:rPr>
                <w:rFonts w:ascii="Times New Roman" w:hAnsi="Times New Roman" w:cs="Times New Roman"/>
                <w:sz w:val="22"/>
                <w:szCs w:val="22"/>
              </w:rPr>
            </w:pPr>
          </w:p>
          <w:p w14:paraId="14037195" w14:textId="77777777" w:rsidR="00DE5D2B" w:rsidRDefault="00DE5D2B" w:rsidP="004E27EB">
            <w:pPr>
              <w:ind w:right="-291"/>
              <w:jc w:val="center"/>
              <w:rPr>
                <w:rFonts w:ascii="Times New Roman" w:hAnsi="Times New Roman" w:cs="Times New Roman"/>
                <w:sz w:val="22"/>
                <w:szCs w:val="22"/>
              </w:rPr>
            </w:pPr>
          </w:p>
          <w:p w14:paraId="285112A6" w14:textId="77777777" w:rsidR="00DE5D2B" w:rsidRPr="004E27EB" w:rsidRDefault="00DE5D2B" w:rsidP="004E27EB">
            <w:pPr>
              <w:ind w:right="-291"/>
              <w:jc w:val="center"/>
              <w:rPr>
                <w:rFonts w:ascii="Times New Roman" w:hAnsi="Times New Roman" w:cs="Times New Roman"/>
                <w:sz w:val="22"/>
                <w:szCs w:val="22"/>
              </w:rPr>
            </w:pPr>
          </w:p>
        </w:tc>
        <w:tc>
          <w:tcPr>
            <w:tcW w:w="1843" w:type="dxa"/>
            <w:tcBorders>
              <w:top w:val="single" w:sz="4" w:space="0" w:color="auto"/>
              <w:left w:val="single" w:sz="4" w:space="0" w:color="auto"/>
            </w:tcBorders>
            <w:shd w:val="clear" w:color="auto" w:fill="FFFFFF"/>
            <w:vAlign w:val="center"/>
          </w:tcPr>
          <w:p w14:paraId="494542CB"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Рибак В.О.</w:t>
            </w:r>
          </w:p>
          <w:p w14:paraId="01205372" w14:textId="77777777" w:rsidR="00332C9C" w:rsidRPr="004E27EB" w:rsidRDefault="00332C9C" w:rsidP="00DE5D2B">
            <w:pPr>
              <w:ind w:left="127" w:right="132"/>
              <w:rPr>
                <w:rFonts w:ascii="Times New Roman" w:hAnsi="Times New Roman" w:cs="Times New Roman"/>
                <w:sz w:val="22"/>
                <w:szCs w:val="22"/>
              </w:rPr>
            </w:pPr>
            <w:proofErr w:type="spellStart"/>
            <w:r w:rsidRPr="004E27EB">
              <w:rPr>
                <w:rFonts w:ascii="Times New Roman" w:hAnsi="Times New Roman" w:cs="Times New Roman"/>
                <w:sz w:val="22"/>
                <w:szCs w:val="22"/>
              </w:rPr>
              <w:t>Кратюк</w:t>
            </w:r>
            <w:proofErr w:type="spellEnd"/>
            <w:r w:rsidRPr="004E27EB">
              <w:rPr>
                <w:rFonts w:ascii="Times New Roman" w:hAnsi="Times New Roman" w:cs="Times New Roman"/>
                <w:sz w:val="22"/>
                <w:szCs w:val="22"/>
              </w:rPr>
              <w:t xml:space="preserve"> О.Л.,</w:t>
            </w:r>
          </w:p>
          <w:p w14:paraId="502DECE4"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Власюк В.П.,</w:t>
            </w:r>
          </w:p>
          <w:p w14:paraId="0CE5D4AD"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Іванюк Т.М.,</w:t>
            </w:r>
          </w:p>
          <w:p w14:paraId="681CBABA"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Іванюк І.Д.,</w:t>
            </w:r>
          </w:p>
          <w:p w14:paraId="31344F28"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Ковтун Т.І.,</w:t>
            </w:r>
          </w:p>
          <w:p w14:paraId="3ECD865A" w14:textId="77777777" w:rsidR="00332C9C" w:rsidRPr="004E27EB" w:rsidRDefault="00332C9C" w:rsidP="00DE5D2B">
            <w:pPr>
              <w:ind w:left="127" w:right="132"/>
              <w:rPr>
                <w:rFonts w:ascii="Times New Roman" w:hAnsi="Times New Roman" w:cs="Times New Roman"/>
                <w:sz w:val="22"/>
                <w:szCs w:val="22"/>
              </w:rPr>
            </w:pPr>
            <w:r w:rsidRPr="004E27EB">
              <w:rPr>
                <w:rFonts w:ascii="Times New Roman" w:hAnsi="Times New Roman" w:cs="Times New Roman"/>
                <w:sz w:val="22"/>
                <w:szCs w:val="22"/>
              </w:rPr>
              <w:t xml:space="preserve">Андреєва О.Ю., Климчук О.О., </w:t>
            </w:r>
            <w:proofErr w:type="spellStart"/>
            <w:r w:rsidRPr="004E27EB">
              <w:rPr>
                <w:rFonts w:ascii="Times New Roman" w:hAnsi="Times New Roman" w:cs="Times New Roman"/>
                <w:sz w:val="22"/>
                <w:szCs w:val="22"/>
              </w:rPr>
              <w:t>Зимароєва</w:t>
            </w:r>
            <w:proofErr w:type="spellEnd"/>
            <w:r w:rsidRPr="004E27EB">
              <w:rPr>
                <w:rFonts w:ascii="Times New Roman" w:hAnsi="Times New Roman" w:cs="Times New Roman"/>
                <w:sz w:val="22"/>
                <w:szCs w:val="22"/>
              </w:rPr>
              <w:t xml:space="preserve"> А.А.,</w:t>
            </w:r>
          </w:p>
          <w:p w14:paraId="3AAF087B" w14:textId="77777777" w:rsidR="00332C9C" w:rsidRDefault="00332C9C" w:rsidP="00DE5D2B">
            <w:pPr>
              <w:ind w:left="127" w:right="132"/>
              <w:rPr>
                <w:rFonts w:ascii="Times New Roman" w:hAnsi="Times New Roman" w:cs="Times New Roman"/>
                <w:sz w:val="22"/>
                <w:szCs w:val="22"/>
              </w:rPr>
            </w:pPr>
            <w:proofErr w:type="spellStart"/>
            <w:r w:rsidRPr="004E27EB">
              <w:rPr>
                <w:rFonts w:ascii="Times New Roman" w:hAnsi="Times New Roman" w:cs="Times New Roman"/>
                <w:sz w:val="22"/>
                <w:szCs w:val="22"/>
              </w:rPr>
              <w:t>Кусік</w:t>
            </w:r>
            <w:proofErr w:type="spellEnd"/>
            <w:r w:rsidRPr="004E27EB">
              <w:rPr>
                <w:rFonts w:ascii="Times New Roman" w:hAnsi="Times New Roman" w:cs="Times New Roman"/>
                <w:sz w:val="22"/>
                <w:szCs w:val="22"/>
              </w:rPr>
              <w:t xml:space="preserve"> В.М.</w:t>
            </w:r>
          </w:p>
          <w:p w14:paraId="5D1EE663" w14:textId="77777777" w:rsidR="00DE5D2B" w:rsidRDefault="00DE5D2B" w:rsidP="00DE5D2B">
            <w:pPr>
              <w:ind w:left="127" w:right="132"/>
              <w:rPr>
                <w:rFonts w:ascii="Times New Roman" w:hAnsi="Times New Roman" w:cs="Times New Roman"/>
                <w:sz w:val="22"/>
                <w:szCs w:val="22"/>
              </w:rPr>
            </w:pPr>
          </w:p>
          <w:p w14:paraId="190B0514" w14:textId="77777777" w:rsidR="00DE5D2B" w:rsidRDefault="00DE5D2B" w:rsidP="00DE5D2B">
            <w:pPr>
              <w:ind w:left="127" w:right="132"/>
              <w:rPr>
                <w:rFonts w:ascii="Times New Roman" w:hAnsi="Times New Roman" w:cs="Times New Roman"/>
                <w:sz w:val="22"/>
                <w:szCs w:val="22"/>
              </w:rPr>
            </w:pPr>
          </w:p>
          <w:p w14:paraId="4BB7E0A9" w14:textId="77777777" w:rsidR="00DE5D2B" w:rsidRDefault="00DE5D2B" w:rsidP="00DE5D2B">
            <w:pPr>
              <w:ind w:left="127" w:right="132"/>
              <w:rPr>
                <w:rFonts w:ascii="Times New Roman" w:hAnsi="Times New Roman" w:cs="Times New Roman"/>
                <w:sz w:val="22"/>
                <w:szCs w:val="22"/>
              </w:rPr>
            </w:pPr>
          </w:p>
          <w:p w14:paraId="771EBFEE" w14:textId="77777777" w:rsidR="00DE5D2B" w:rsidRDefault="00DE5D2B" w:rsidP="00DE5D2B">
            <w:pPr>
              <w:ind w:left="127" w:right="132"/>
              <w:rPr>
                <w:rFonts w:ascii="Times New Roman" w:hAnsi="Times New Roman" w:cs="Times New Roman"/>
                <w:sz w:val="22"/>
                <w:szCs w:val="22"/>
              </w:rPr>
            </w:pPr>
          </w:p>
          <w:p w14:paraId="6FA18B3A" w14:textId="77777777" w:rsidR="00DE5D2B" w:rsidRDefault="00DE5D2B" w:rsidP="00DE5D2B">
            <w:pPr>
              <w:ind w:left="127" w:right="132"/>
              <w:rPr>
                <w:rFonts w:ascii="Times New Roman" w:hAnsi="Times New Roman" w:cs="Times New Roman"/>
                <w:sz w:val="22"/>
                <w:szCs w:val="22"/>
              </w:rPr>
            </w:pPr>
          </w:p>
          <w:p w14:paraId="474F4F36" w14:textId="77777777" w:rsidR="00DE5D2B" w:rsidRDefault="00DE5D2B" w:rsidP="00DE5D2B">
            <w:pPr>
              <w:ind w:left="127" w:right="132"/>
              <w:rPr>
                <w:rFonts w:ascii="Times New Roman" w:hAnsi="Times New Roman" w:cs="Times New Roman"/>
                <w:sz w:val="22"/>
                <w:szCs w:val="22"/>
              </w:rPr>
            </w:pPr>
          </w:p>
          <w:p w14:paraId="0BE96DB8" w14:textId="77777777" w:rsidR="00DE5D2B" w:rsidRDefault="00DE5D2B" w:rsidP="00DE5D2B">
            <w:pPr>
              <w:ind w:left="127" w:right="132"/>
              <w:rPr>
                <w:rFonts w:ascii="Times New Roman" w:hAnsi="Times New Roman" w:cs="Times New Roman"/>
                <w:sz w:val="22"/>
                <w:szCs w:val="22"/>
              </w:rPr>
            </w:pPr>
          </w:p>
          <w:p w14:paraId="76037CC7" w14:textId="77777777" w:rsidR="00DE5D2B" w:rsidRDefault="00DE5D2B" w:rsidP="00DE5D2B">
            <w:pPr>
              <w:ind w:left="127" w:right="132"/>
              <w:rPr>
                <w:rFonts w:ascii="Times New Roman" w:hAnsi="Times New Roman" w:cs="Times New Roman"/>
                <w:sz w:val="22"/>
                <w:szCs w:val="22"/>
              </w:rPr>
            </w:pPr>
          </w:p>
          <w:p w14:paraId="11C9BAFE" w14:textId="77777777" w:rsidR="00DE5D2B" w:rsidRDefault="00DE5D2B" w:rsidP="00DE5D2B">
            <w:pPr>
              <w:ind w:left="127" w:right="132"/>
              <w:rPr>
                <w:rFonts w:ascii="Times New Roman" w:hAnsi="Times New Roman" w:cs="Times New Roman"/>
                <w:sz w:val="22"/>
                <w:szCs w:val="22"/>
              </w:rPr>
            </w:pPr>
          </w:p>
          <w:p w14:paraId="3022055B" w14:textId="77777777" w:rsidR="00DE5D2B" w:rsidRDefault="00DE5D2B" w:rsidP="00DE5D2B">
            <w:pPr>
              <w:ind w:left="127" w:right="132"/>
              <w:rPr>
                <w:rFonts w:ascii="Times New Roman" w:hAnsi="Times New Roman" w:cs="Times New Roman"/>
                <w:sz w:val="22"/>
                <w:szCs w:val="22"/>
              </w:rPr>
            </w:pPr>
          </w:p>
          <w:p w14:paraId="0410AB15" w14:textId="77777777" w:rsidR="00DE5D2B" w:rsidRDefault="00DE5D2B" w:rsidP="00DE5D2B">
            <w:pPr>
              <w:ind w:left="127" w:right="132"/>
              <w:rPr>
                <w:rFonts w:ascii="Times New Roman" w:hAnsi="Times New Roman" w:cs="Times New Roman"/>
                <w:sz w:val="22"/>
                <w:szCs w:val="22"/>
              </w:rPr>
            </w:pPr>
          </w:p>
          <w:p w14:paraId="5BEE318B" w14:textId="77777777" w:rsidR="00DE5D2B" w:rsidRDefault="00DE5D2B" w:rsidP="00DE5D2B">
            <w:pPr>
              <w:ind w:left="127" w:right="132"/>
              <w:rPr>
                <w:rFonts w:ascii="Times New Roman" w:hAnsi="Times New Roman" w:cs="Times New Roman"/>
                <w:sz w:val="22"/>
                <w:szCs w:val="22"/>
              </w:rPr>
            </w:pPr>
          </w:p>
          <w:p w14:paraId="0F133021" w14:textId="77777777" w:rsidR="00DE5D2B" w:rsidRDefault="00DE5D2B" w:rsidP="00DE5D2B">
            <w:pPr>
              <w:ind w:left="127" w:right="132"/>
              <w:rPr>
                <w:rFonts w:ascii="Times New Roman" w:hAnsi="Times New Roman" w:cs="Times New Roman"/>
                <w:sz w:val="22"/>
                <w:szCs w:val="22"/>
              </w:rPr>
            </w:pPr>
          </w:p>
          <w:p w14:paraId="62B3C34D" w14:textId="77777777" w:rsidR="00DE5D2B" w:rsidRDefault="00DE5D2B" w:rsidP="00DE5D2B">
            <w:pPr>
              <w:ind w:left="127" w:right="132"/>
              <w:rPr>
                <w:rFonts w:ascii="Times New Roman" w:hAnsi="Times New Roman" w:cs="Times New Roman"/>
                <w:sz w:val="22"/>
                <w:szCs w:val="22"/>
              </w:rPr>
            </w:pPr>
          </w:p>
          <w:p w14:paraId="4839282E" w14:textId="77777777" w:rsidR="00DE5D2B" w:rsidRDefault="00DE5D2B" w:rsidP="00DE5D2B">
            <w:pPr>
              <w:ind w:left="127" w:right="132"/>
              <w:rPr>
                <w:rFonts w:ascii="Times New Roman" w:hAnsi="Times New Roman" w:cs="Times New Roman"/>
                <w:sz w:val="22"/>
                <w:szCs w:val="22"/>
              </w:rPr>
            </w:pPr>
          </w:p>
          <w:p w14:paraId="1C4F7EE7" w14:textId="77777777" w:rsidR="00DE5D2B" w:rsidRDefault="00DE5D2B" w:rsidP="00DE5D2B">
            <w:pPr>
              <w:ind w:left="127" w:right="132"/>
              <w:rPr>
                <w:rFonts w:ascii="Times New Roman" w:hAnsi="Times New Roman" w:cs="Times New Roman"/>
                <w:sz w:val="22"/>
                <w:szCs w:val="22"/>
              </w:rPr>
            </w:pPr>
          </w:p>
          <w:p w14:paraId="6D3E154F" w14:textId="77777777" w:rsidR="00DE5D2B" w:rsidRDefault="00DE5D2B" w:rsidP="00DE5D2B">
            <w:pPr>
              <w:ind w:left="127" w:right="132"/>
              <w:rPr>
                <w:rFonts w:ascii="Times New Roman" w:hAnsi="Times New Roman" w:cs="Times New Roman"/>
                <w:sz w:val="22"/>
                <w:szCs w:val="22"/>
              </w:rPr>
            </w:pPr>
          </w:p>
          <w:p w14:paraId="68D12F51" w14:textId="77777777" w:rsidR="00DE5D2B" w:rsidRDefault="00DE5D2B" w:rsidP="00DE5D2B">
            <w:pPr>
              <w:ind w:left="127" w:right="132"/>
              <w:rPr>
                <w:rFonts w:ascii="Times New Roman" w:hAnsi="Times New Roman" w:cs="Times New Roman"/>
                <w:sz w:val="22"/>
                <w:szCs w:val="22"/>
              </w:rPr>
            </w:pPr>
          </w:p>
          <w:p w14:paraId="7BA044B4" w14:textId="77777777" w:rsidR="00DE5D2B" w:rsidRDefault="00DE5D2B" w:rsidP="00DE5D2B">
            <w:pPr>
              <w:ind w:left="127" w:right="132"/>
              <w:rPr>
                <w:rFonts w:ascii="Times New Roman" w:hAnsi="Times New Roman" w:cs="Times New Roman"/>
                <w:sz w:val="22"/>
                <w:szCs w:val="22"/>
              </w:rPr>
            </w:pPr>
          </w:p>
          <w:p w14:paraId="04FF051C" w14:textId="77777777" w:rsidR="00DE5D2B" w:rsidRDefault="00DE5D2B" w:rsidP="00DE5D2B">
            <w:pPr>
              <w:ind w:left="127" w:right="132"/>
              <w:rPr>
                <w:rFonts w:ascii="Times New Roman" w:hAnsi="Times New Roman" w:cs="Times New Roman"/>
                <w:sz w:val="22"/>
                <w:szCs w:val="22"/>
              </w:rPr>
            </w:pPr>
          </w:p>
          <w:p w14:paraId="6DA7F5D9" w14:textId="77777777" w:rsidR="00DE5D2B" w:rsidRPr="004E27EB" w:rsidRDefault="00DE5D2B" w:rsidP="00DE5D2B">
            <w:pPr>
              <w:ind w:left="127" w:right="132"/>
              <w:rPr>
                <w:rFonts w:ascii="Times New Roman" w:hAnsi="Times New Roman" w:cs="Times New Roman"/>
                <w:sz w:val="22"/>
                <w:szCs w:val="22"/>
              </w:rPr>
            </w:pPr>
          </w:p>
        </w:tc>
        <w:tc>
          <w:tcPr>
            <w:tcW w:w="4587" w:type="dxa"/>
            <w:tcBorders>
              <w:top w:val="single" w:sz="4" w:space="0" w:color="auto"/>
              <w:left w:val="single" w:sz="4" w:space="0" w:color="auto"/>
              <w:right w:val="single" w:sz="4" w:space="0" w:color="auto"/>
            </w:tcBorders>
            <w:shd w:val="clear" w:color="auto" w:fill="FFFFFF"/>
            <w:vAlign w:val="center"/>
          </w:tcPr>
          <w:p w14:paraId="5F8F66CA" w14:textId="77777777" w:rsidR="00332C9C" w:rsidRPr="004E27EB" w:rsidRDefault="00332C9C" w:rsidP="004E27EB">
            <w:pPr>
              <w:ind w:left="103" w:right="-291"/>
              <w:rPr>
                <w:rFonts w:ascii="Times New Roman" w:hAnsi="Times New Roman" w:cs="Times New Roman"/>
                <w:sz w:val="21"/>
                <w:szCs w:val="21"/>
              </w:rPr>
            </w:pPr>
            <w:proofErr w:type="spellStart"/>
            <w:r w:rsidRPr="004E27EB">
              <w:rPr>
                <w:rFonts w:ascii="Times New Roman" w:hAnsi="Times New Roman" w:cs="Times New Roman"/>
                <w:sz w:val="21"/>
                <w:szCs w:val="21"/>
              </w:rPr>
              <w:t>Кратюк</w:t>
            </w:r>
            <w:proofErr w:type="spellEnd"/>
            <w:r w:rsidRPr="004E27EB">
              <w:rPr>
                <w:rFonts w:ascii="Times New Roman" w:hAnsi="Times New Roman" w:cs="Times New Roman"/>
                <w:sz w:val="21"/>
                <w:szCs w:val="21"/>
              </w:rPr>
              <w:t xml:space="preserve"> О. Л. Видовий склад та динаміка чисельності </w:t>
            </w:r>
            <w:proofErr w:type="spellStart"/>
            <w:r w:rsidRPr="004E27EB">
              <w:rPr>
                <w:rFonts w:ascii="Times New Roman" w:hAnsi="Times New Roman" w:cs="Times New Roman"/>
                <w:sz w:val="21"/>
                <w:szCs w:val="21"/>
              </w:rPr>
              <w:t>ратичних</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Artiodactyla</w:t>
            </w:r>
            <w:proofErr w:type="spellEnd"/>
            <w:r w:rsidRPr="004E27EB">
              <w:rPr>
                <w:rFonts w:ascii="Times New Roman" w:hAnsi="Times New Roman" w:cs="Times New Roman"/>
                <w:sz w:val="21"/>
                <w:szCs w:val="21"/>
              </w:rPr>
              <w:t xml:space="preserve"> у вольєрах на території Житомирської області. Науковий вісник НЛТУ України. 2018, т. 28, № 3. С. 34–37.</w:t>
            </w:r>
          </w:p>
          <w:p w14:paraId="6083B246" w14:textId="77777777" w:rsidR="00332C9C" w:rsidRPr="004E27EB" w:rsidRDefault="00332C9C" w:rsidP="004E27EB">
            <w:pPr>
              <w:ind w:left="103" w:right="-291"/>
              <w:rPr>
                <w:rFonts w:ascii="Times New Roman" w:hAnsi="Times New Roman" w:cs="Times New Roman"/>
                <w:sz w:val="21"/>
                <w:szCs w:val="21"/>
              </w:rPr>
            </w:pPr>
            <w:proofErr w:type="spellStart"/>
            <w:r w:rsidRPr="004E27EB">
              <w:rPr>
                <w:rFonts w:ascii="Times New Roman" w:hAnsi="Times New Roman" w:cs="Times New Roman"/>
                <w:sz w:val="21"/>
                <w:szCs w:val="21"/>
              </w:rPr>
              <w:t>Кратюк</w:t>
            </w:r>
            <w:proofErr w:type="spellEnd"/>
            <w:r w:rsidRPr="004E27EB">
              <w:rPr>
                <w:rFonts w:ascii="Times New Roman" w:hAnsi="Times New Roman" w:cs="Times New Roman"/>
                <w:sz w:val="21"/>
                <w:szCs w:val="21"/>
              </w:rPr>
              <w:t xml:space="preserve"> О. Л. Видовий склад та динаміка чисельності </w:t>
            </w:r>
            <w:proofErr w:type="spellStart"/>
            <w:r w:rsidRPr="004E27EB">
              <w:rPr>
                <w:rFonts w:ascii="Times New Roman" w:hAnsi="Times New Roman" w:cs="Times New Roman"/>
                <w:sz w:val="21"/>
                <w:szCs w:val="21"/>
              </w:rPr>
              <w:t>ратичних</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Artiodactyla</w:t>
            </w:r>
            <w:proofErr w:type="spellEnd"/>
            <w:r w:rsidRPr="004E27EB">
              <w:rPr>
                <w:rFonts w:ascii="Times New Roman" w:hAnsi="Times New Roman" w:cs="Times New Roman"/>
                <w:sz w:val="21"/>
                <w:szCs w:val="21"/>
              </w:rPr>
              <w:t xml:space="preserve"> у вольєрах на території Центрального Полісся. Екологічні науки. 2018, т. 24, № 1. С. 117–121.</w:t>
            </w:r>
          </w:p>
          <w:p w14:paraId="3BA82A95" w14:textId="77777777" w:rsidR="00332C9C" w:rsidRPr="004E27EB" w:rsidRDefault="00332C9C" w:rsidP="004E27EB">
            <w:pPr>
              <w:ind w:left="103" w:right="-291"/>
              <w:rPr>
                <w:rFonts w:ascii="Times New Roman" w:hAnsi="Times New Roman" w:cs="Times New Roman"/>
                <w:sz w:val="21"/>
                <w:szCs w:val="21"/>
              </w:rPr>
            </w:pPr>
            <w:r w:rsidRPr="004E27EB">
              <w:rPr>
                <w:rFonts w:ascii="Times New Roman" w:hAnsi="Times New Roman" w:cs="Times New Roman"/>
                <w:sz w:val="21"/>
                <w:szCs w:val="21"/>
              </w:rPr>
              <w:t xml:space="preserve">Ковтун Т.І., Климчук О.О. </w:t>
            </w:r>
            <w:proofErr w:type="spellStart"/>
            <w:r w:rsidRPr="004E27EB">
              <w:rPr>
                <w:rFonts w:ascii="Times New Roman" w:hAnsi="Times New Roman" w:cs="Times New Roman"/>
                <w:sz w:val="21"/>
                <w:szCs w:val="21"/>
              </w:rPr>
              <w:t>Ландшафтнобіотопічний</w:t>
            </w:r>
            <w:proofErr w:type="spellEnd"/>
            <w:r w:rsidRPr="004E27EB">
              <w:rPr>
                <w:rFonts w:ascii="Times New Roman" w:hAnsi="Times New Roman" w:cs="Times New Roman"/>
                <w:sz w:val="21"/>
                <w:szCs w:val="21"/>
              </w:rPr>
              <w:t xml:space="preserve"> та зоогеографічний аналіз </w:t>
            </w:r>
            <w:proofErr w:type="spellStart"/>
            <w:r w:rsidRPr="004E27EB">
              <w:rPr>
                <w:rFonts w:ascii="Times New Roman" w:hAnsi="Times New Roman" w:cs="Times New Roman"/>
                <w:sz w:val="21"/>
                <w:szCs w:val="21"/>
              </w:rPr>
              <w:t>надродини</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Noctuoidea</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Lepidoptera</w:t>
            </w:r>
            <w:proofErr w:type="spellEnd"/>
            <w:r w:rsidRPr="004E27EB">
              <w:rPr>
                <w:rFonts w:ascii="Times New Roman" w:hAnsi="Times New Roman" w:cs="Times New Roman"/>
                <w:sz w:val="21"/>
                <w:szCs w:val="21"/>
              </w:rPr>
              <w:t xml:space="preserve">) приміської зони м. Житомир. «Наукові горизонти. </w:t>
            </w:r>
            <w:proofErr w:type="spellStart"/>
            <w:r w:rsidRPr="004E27EB">
              <w:rPr>
                <w:rFonts w:ascii="Times New Roman" w:hAnsi="Times New Roman" w:cs="Times New Roman"/>
                <w:sz w:val="21"/>
                <w:szCs w:val="21"/>
              </w:rPr>
              <w:t>ScientificHorizons</w:t>
            </w:r>
            <w:proofErr w:type="spellEnd"/>
            <w:r w:rsidRPr="004E27EB">
              <w:rPr>
                <w:rFonts w:ascii="Times New Roman" w:hAnsi="Times New Roman" w:cs="Times New Roman"/>
                <w:sz w:val="21"/>
                <w:szCs w:val="21"/>
              </w:rPr>
              <w:t>», № 05 (90), 2020. С. 65-72.</w:t>
            </w:r>
          </w:p>
          <w:p w14:paraId="006AF488" w14:textId="77777777" w:rsidR="00332C9C" w:rsidRPr="004E27EB" w:rsidRDefault="00332C9C" w:rsidP="004E27EB">
            <w:pPr>
              <w:ind w:left="103" w:right="-291"/>
              <w:rPr>
                <w:rFonts w:ascii="Times New Roman" w:hAnsi="Times New Roman" w:cs="Times New Roman"/>
                <w:sz w:val="21"/>
                <w:szCs w:val="21"/>
              </w:rPr>
            </w:pPr>
            <w:r w:rsidRPr="004E27EB">
              <w:rPr>
                <w:rFonts w:ascii="Times New Roman" w:hAnsi="Times New Roman" w:cs="Times New Roman"/>
                <w:sz w:val="21"/>
                <w:szCs w:val="21"/>
              </w:rPr>
              <w:t xml:space="preserve">Климчук О.О. </w:t>
            </w:r>
            <w:proofErr w:type="spellStart"/>
            <w:r w:rsidRPr="004E27EB">
              <w:rPr>
                <w:rFonts w:ascii="Times New Roman" w:hAnsi="Times New Roman" w:cs="Times New Roman"/>
                <w:sz w:val="21"/>
                <w:szCs w:val="21"/>
              </w:rPr>
              <w:t>Консортивні</w:t>
            </w:r>
            <w:proofErr w:type="spellEnd"/>
            <w:r w:rsidRPr="004E27EB">
              <w:rPr>
                <w:rFonts w:ascii="Times New Roman" w:hAnsi="Times New Roman" w:cs="Times New Roman"/>
                <w:sz w:val="21"/>
                <w:szCs w:val="21"/>
              </w:rPr>
              <w:t xml:space="preserve"> зв’язки і приваблення птахів. Наукові читання-2020 : наук.-</w:t>
            </w:r>
            <w:proofErr w:type="spellStart"/>
            <w:r w:rsidRPr="004E27EB">
              <w:rPr>
                <w:rFonts w:ascii="Times New Roman" w:hAnsi="Times New Roman" w:cs="Times New Roman"/>
                <w:sz w:val="21"/>
                <w:szCs w:val="21"/>
              </w:rPr>
              <w:t>теорет</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зб</w:t>
            </w:r>
            <w:proofErr w:type="spellEnd"/>
            <w:r w:rsidRPr="004E27EB">
              <w:rPr>
                <w:rFonts w:ascii="Times New Roman" w:hAnsi="Times New Roman" w:cs="Times New Roman"/>
                <w:sz w:val="21"/>
                <w:szCs w:val="21"/>
              </w:rPr>
              <w:t>. Житомир : ЖНАЕУ, 2020. С. 36.</w:t>
            </w:r>
          </w:p>
          <w:p w14:paraId="3753B03D" w14:textId="77777777" w:rsidR="00332C9C" w:rsidRPr="004E27EB" w:rsidRDefault="00332C9C" w:rsidP="004E27EB">
            <w:pPr>
              <w:ind w:left="103" w:right="-291"/>
              <w:rPr>
                <w:rFonts w:ascii="Times New Roman" w:hAnsi="Times New Roman" w:cs="Times New Roman"/>
                <w:sz w:val="21"/>
                <w:szCs w:val="21"/>
              </w:rPr>
            </w:pPr>
            <w:r w:rsidRPr="004E27EB">
              <w:rPr>
                <w:rFonts w:ascii="Times New Roman" w:hAnsi="Times New Roman" w:cs="Times New Roman"/>
                <w:sz w:val="21"/>
                <w:szCs w:val="21"/>
              </w:rPr>
              <w:t xml:space="preserve">Ковтун Т.І. До фауни </w:t>
            </w:r>
            <w:proofErr w:type="spellStart"/>
            <w:r w:rsidRPr="004E27EB">
              <w:rPr>
                <w:rFonts w:ascii="Times New Roman" w:hAnsi="Times New Roman" w:cs="Times New Roman"/>
                <w:sz w:val="21"/>
                <w:szCs w:val="21"/>
              </w:rPr>
              <w:t>совкоподібних</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Lepidoptera</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Noctuoidea</w:t>
            </w:r>
            <w:proofErr w:type="spellEnd"/>
            <w:r w:rsidRPr="004E27EB">
              <w:rPr>
                <w:rFonts w:ascii="Times New Roman" w:hAnsi="Times New Roman" w:cs="Times New Roman"/>
                <w:sz w:val="21"/>
                <w:szCs w:val="21"/>
              </w:rPr>
              <w:t xml:space="preserve">) приміської зони м. Житомир: мат. Всеукраїнської </w:t>
            </w:r>
            <w:proofErr w:type="spellStart"/>
            <w:r w:rsidRPr="004E27EB">
              <w:rPr>
                <w:rFonts w:ascii="Times New Roman" w:hAnsi="Times New Roman" w:cs="Times New Roman"/>
                <w:sz w:val="21"/>
                <w:szCs w:val="21"/>
              </w:rPr>
              <w:t>науковопрактичної</w:t>
            </w:r>
            <w:proofErr w:type="spellEnd"/>
            <w:r w:rsidRPr="004E27EB">
              <w:rPr>
                <w:rFonts w:ascii="Times New Roman" w:hAnsi="Times New Roman" w:cs="Times New Roman"/>
                <w:sz w:val="21"/>
                <w:szCs w:val="21"/>
              </w:rPr>
              <w:t xml:space="preserve"> конференції «Лісові екосистеми: сучасні проблеми і перспективи досліджень» (Житомир, 25 лютого 2020 р.). Житомир, 2020. С.7-8.</w:t>
            </w:r>
          </w:p>
          <w:p w14:paraId="77BA9405" w14:textId="77777777" w:rsidR="00332C9C" w:rsidRDefault="00332C9C" w:rsidP="004E27EB">
            <w:pPr>
              <w:ind w:left="103" w:right="-291"/>
              <w:rPr>
                <w:rFonts w:ascii="Times New Roman" w:hAnsi="Times New Roman" w:cs="Times New Roman"/>
                <w:sz w:val="21"/>
                <w:szCs w:val="21"/>
              </w:rPr>
            </w:pPr>
            <w:proofErr w:type="spellStart"/>
            <w:r w:rsidRPr="004E27EB">
              <w:rPr>
                <w:rFonts w:ascii="Times New Roman" w:hAnsi="Times New Roman" w:cs="Times New Roman"/>
                <w:sz w:val="21"/>
                <w:szCs w:val="21"/>
              </w:rPr>
              <w:t>Кратюк</w:t>
            </w:r>
            <w:proofErr w:type="spellEnd"/>
            <w:r w:rsidRPr="004E27EB">
              <w:rPr>
                <w:rFonts w:ascii="Times New Roman" w:hAnsi="Times New Roman" w:cs="Times New Roman"/>
                <w:sz w:val="21"/>
                <w:szCs w:val="21"/>
              </w:rPr>
              <w:t xml:space="preserve"> О.Л. Динаміка чисельності та видовий склад мисливських тварин у вольєрах Житомирської області. Біологічні дослідження - 2017: матеріали VIII Всеукраїнської наук.-</w:t>
            </w:r>
            <w:proofErr w:type="spellStart"/>
            <w:r w:rsidRPr="004E27EB">
              <w:rPr>
                <w:rFonts w:ascii="Times New Roman" w:hAnsi="Times New Roman" w:cs="Times New Roman"/>
                <w:sz w:val="21"/>
                <w:szCs w:val="21"/>
              </w:rPr>
              <w:t>практ</w:t>
            </w:r>
            <w:proofErr w:type="spellEnd"/>
            <w:r w:rsidRPr="004E27EB">
              <w:rPr>
                <w:rFonts w:ascii="Times New Roman" w:hAnsi="Times New Roman" w:cs="Times New Roman"/>
                <w:sz w:val="21"/>
                <w:szCs w:val="21"/>
              </w:rPr>
              <w:t xml:space="preserve">. </w:t>
            </w:r>
            <w:proofErr w:type="spellStart"/>
            <w:r w:rsidRPr="004E27EB">
              <w:rPr>
                <w:rFonts w:ascii="Times New Roman" w:hAnsi="Times New Roman" w:cs="Times New Roman"/>
                <w:sz w:val="21"/>
                <w:szCs w:val="21"/>
              </w:rPr>
              <w:t>конф</w:t>
            </w:r>
            <w:proofErr w:type="spellEnd"/>
            <w:r w:rsidRPr="004E27EB">
              <w:rPr>
                <w:rFonts w:ascii="Times New Roman" w:hAnsi="Times New Roman" w:cs="Times New Roman"/>
                <w:sz w:val="21"/>
                <w:szCs w:val="21"/>
              </w:rPr>
              <w:t xml:space="preserve">. з </w:t>
            </w:r>
            <w:proofErr w:type="spellStart"/>
            <w:r w:rsidRPr="004E27EB">
              <w:rPr>
                <w:rFonts w:ascii="Times New Roman" w:hAnsi="Times New Roman" w:cs="Times New Roman"/>
                <w:sz w:val="21"/>
                <w:szCs w:val="21"/>
              </w:rPr>
              <w:t>міжнар</w:t>
            </w:r>
            <w:proofErr w:type="spellEnd"/>
            <w:r w:rsidRPr="004E27EB">
              <w:rPr>
                <w:rFonts w:ascii="Times New Roman" w:hAnsi="Times New Roman" w:cs="Times New Roman"/>
                <w:sz w:val="21"/>
                <w:szCs w:val="21"/>
              </w:rPr>
              <w:t>. участю (м. Житомир, 14-16 березня. 2017 р.). Житомир, 2017. С. 382–383.</w:t>
            </w:r>
          </w:p>
          <w:p w14:paraId="68974256" w14:textId="77777777" w:rsidR="00DE5D2B" w:rsidRDefault="00DE5D2B" w:rsidP="004E27EB">
            <w:pPr>
              <w:ind w:left="103" w:right="-291"/>
              <w:rPr>
                <w:rFonts w:ascii="Times New Roman" w:hAnsi="Times New Roman" w:cs="Times New Roman"/>
                <w:sz w:val="21"/>
                <w:szCs w:val="21"/>
              </w:rPr>
            </w:pPr>
          </w:p>
          <w:p w14:paraId="52D9B9EA" w14:textId="77777777" w:rsidR="00DE5D2B" w:rsidRDefault="00DE5D2B" w:rsidP="004E27EB">
            <w:pPr>
              <w:ind w:left="103" w:right="-291"/>
              <w:rPr>
                <w:rFonts w:ascii="Times New Roman" w:hAnsi="Times New Roman" w:cs="Times New Roman"/>
                <w:sz w:val="21"/>
                <w:szCs w:val="21"/>
              </w:rPr>
            </w:pPr>
          </w:p>
          <w:p w14:paraId="25B62C7F" w14:textId="77777777" w:rsidR="00DE5D2B" w:rsidRDefault="00DE5D2B" w:rsidP="004E27EB">
            <w:pPr>
              <w:ind w:left="103" w:right="-291"/>
              <w:rPr>
                <w:rFonts w:ascii="Times New Roman" w:hAnsi="Times New Roman" w:cs="Times New Roman"/>
                <w:sz w:val="21"/>
                <w:szCs w:val="21"/>
              </w:rPr>
            </w:pPr>
          </w:p>
          <w:p w14:paraId="1A33F0BC" w14:textId="77777777" w:rsidR="00DE5D2B" w:rsidRDefault="00DE5D2B" w:rsidP="004E27EB">
            <w:pPr>
              <w:ind w:left="103" w:right="-291"/>
              <w:rPr>
                <w:rFonts w:ascii="Times New Roman" w:hAnsi="Times New Roman" w:cs="Times New Roman"/>
                <w:sz w:val="21"/>
                <w:szCs w:val="21"/>
              </w:rPr>
            </w:pPr>
          </w:p>
          <w:p w14:paraId="080EAE55" w14:textId="77777777" w:rsidR="00DE5D2B" w:rsidRDefault="00DE5D2B" w:rsidP="004E27EB">
            <w:pPr>
              <w:ind w:left="103" w:right="-291"/>
              <w:rPr>
                <w:rFonts w:ascii="Times New Roman" w:hAnsi="Times New Roman" w:cs="Times New Roman"/>
                <w:sz w:val="21"/>
                <w:szCs w:val="21"/>
              </w:rPr>
            </w:pPr>
          </w:p>
          <w:p w14:paraId="38F44034" w14:textId="77777777" w:rsidR="00DE5D2B" w:rsidRDefault="00DE5D2B" w:rsidP="004E27EB">
            <w:pPr>
              <w:ind w:left="103" w:right="-291"/>
              <w:rPr>
                <w:rFonts w:ascii="Times New Roman" w:hAnsi="Times New Roman" w:cs="Times New Roman"/>
                <w:sz w:val="21"/>
                <w:szCs w:val="21"/>
              </w:rPr>
            </w:pPr>
          </w:p>
          <w:p w14:paraId="490A3984" w14:textId="77777777" w:rsidR="00DE5D2B" w:rsidRDefault="00DE5D2B" w:rsidP="004E27EB">
            <w:pPr>
              <w:ind w:left="103" w:right="-291"/>
              <w:rPr>
                <w:rFonts w:ascii="Times New Roman" w:hAnsi="Times New Roman" w:cs="Times New Roman"/>
                <w:sz w:val="21"/>
                <w:szCs w:val="21"/>
              </w:rPr>
            </w:pPr>
          </w:p>
          <w:p w14:paraId="3ABC9345" w14:textId="77777777" w:rsidR="00DE5D2B" w:rsidRDefault="00DE5D2B" w:rsidP="004E27EB">
            <w:pPr>
              <w:ind w:left="103" w:right="-291"/>
              <w:rPr>
                <w:rFonts w:ascii="Times New Roman" w:hAnsi="Times New Roman" w:cs="Times New Roman"/>
                <w:sz w:val="21"/>
                <w:szCs w:val="21"/>
              </w:rPr>
            </w:pPr>
          </w:p>
          <w:p w14:paraId="3DE0A91B" w14:textId="77777777" w:rsidR="00DE5D2B" w:rsidRPr="004E27EB" w:rsidRDefault="00DE5D2B" w:rsidP="004E27EB">
            <w:pPr>
              <w:ind w:left="103" w:right="-291"/>
              <w:rPr>
                <w:rFonts w:ascii="Times New Roman" w:hAnsi="Times New Roman" w:cs="Times New Roman"/>
                <w:sz w:val="22"/>
                <w:szCs w:val="22"/>
              </w:rPr>
            </w:pPr>
          </w:p>
        </w:tc>
      </w:tr>
      <w:tr w:rsidR="00332C9C" w:rsidRPr="004E27EB" w14:paraId="6A599DAB" w14:textId="77777777" w:rsidTr="00DE5D2B">
        <w:trPr>
          <w:trHeight w:hRule="exact" w:val="290"/>
        </w:trPr>
        <w:tc>
          <w:tcPr>
            <w:tcW w:w="9842" w:type="dxa"/>
            <w:gridSpan w:val="4"/>
            <w:tcBorders>
              <w:top w:val="single" w:sz="4" w:space="0" w:color="auto"/>
              <w:left w:val="single" w:sz="4" w:space="0" w:color="auto"/>
              <w:right w:val="single" w:sz="4" w:space="0" w:color="auto"/>
            </w:tcBorders>
            <w:shd w:val="clear" w:color="auto" w:fill="FFFFFF"/>
            <w:vAlign w:val="bottom"/>
          </w:tcPr>
          <w:p w14:paraId="78B8F345" w14:textId="77777777" w:rsidR="00332C9C" w:rsidRPr="004E27EB" w:rsidRDefault="00332C9C" w:rsidP="004E27EB">
            <w:pPr>
              <w:pStyle w:val="210"/>
              <w:shd w:val="clear" w:color="auto" w:fill="auto"/>
              <w:spacing w:before="0" w:line="240" w:lineRule="auto"/>
              <w:ind w:right="-291" w:firstLine="0"/>
              <w:jc w:val="left"/>
              <w:rPr>
                <w:sz w:val="22"/>
                <w:szCs w:val="22"/>
              </w:rPr>
            </w:pPr>
            <w:r w:rsidRPr="004E27EB">
              <w:rPr>
                <w:rStyle w:val="212pt"/>
                <w:sz w:val="22"/>
                <w:szCs w:val="22"/>
              </w:rPr>
              <w:t>Заходи охорони та відновлення тваринного світу</w:t>
            </w:r>
          </w:p>
        </w:tc>
      </w:tr>
      <w:tr w:rsidR="00332C9C" w:rsidRPr="004E27EB" w14:paraId="7DE5C6F1" w14:textId="77777777" w:rsidTr="00DE5D2B">
        <w:trPr>
          <w:trHeight w:hRule="exact" w:val="290"/>
        </w:trPr>
        <w:tc>
          <w:tcPr>
            <w:tcW w:w="2593" w:type="dxa"/>
            <w:tcBorders>
              <w:top w:val="single" w:sz="4" w:space="0" w:color="auto"/>
              <w:left w:val="single" w:sz="4" w:space="0" w:color="auto"/>
              <w:bottom w:val="single" w:sz="4" w:space="0" w:color="auto"/>
            </w:tcBorders>
            <w:shd w:val="clear" w:color="auto" w:fill="FFFFFF"/>
          </w:tcPr>
          <w:p w14:paraId="0B028FDA" w14:textId="77777777" w:rsidR="00332C9C" w:rsidRPr="004E27EB" w:rsidRDefault="00332C9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19" w:type="dxa"/>
            <w:tcBorders>
              <w:top w:val="single" w:sz="4" w:space="0" w:color="auto"/>
              <w:left w:val="single" w:sz="4" w:space="0" w:color="auto"/>
              <w:bottom w:val="single" w:sz="4" w:space="0" w:color="auto"/>
            </w:tcBorders>
            <w:shd w:val="clear" w:color="auto" w:fill="FFFFFF"/>
          </w:tcPr>
          <w:p w14:paraId="7C5552CB" w14:textId="77777777" w:rsidR="00332C9C" w:rsidRPr="004E27EB" w:rsidRDefault="00332C9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tcBorders>
            <w:shd w:val="clear" w:color="auto" w:fill="FFFFFF"/>
          </w:tcPr>
          <w:p w14:paraId="70562337" w14:textId="77777777" w:rsidR="00332C9C" w:rsidRPr="004E27EB" w:rsidRDefault="00332C9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4587" w:type="dxa"/>
            <w:tcBorders>
              <w:top w:val="single" w:sz="4" w:space="0" w:color="auto"/>
              <w:left w:val="single" w:sz="4" w:space="0" w:color="auto"/>
              <w:bottom w:val="single" w:sz="4" w:space="0" w:color="auto"/>
              <w:right w:val="single" w:sz="4" w:space="0" w:color="auto"/>
            </w:tcBorders>
            <w:shd w:val="clear" w:color="auto" w:fill="FFFFFF"/>
          </w:tcPr>
          <w:p w14:paraId="3391DD5B" w14:textId="77777777" w:rsidR="00332C9C" w:rsidRPr="004E27EB" w:rsidRDefault="00332C9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2EE2862D" w14:textId="77777777" w:rsidR="00C40054" w:rsidRPr="004E27EB" w:rsidRDefault="00C40054" w:rsidP="004E27EB">
      <w:pPr>
        <w:ind w:right="-291"/>
        <w:rPr>
          <w:rFonts w:ascii="Times New Roman" w:hAnsi="Times New Roman" w:cs="Times New Roman"/>
          <w:sz w:val="2"/>
          <w:szCs w:val="2"/>
        </w:rPr>
      </w:pPr>
    </w:p>
    <w:p w14:paraId="4DD01042" w14:textId="77777777" w:rsidR="008A075C" w:rsidRPr="004E27EB" w:rsidRDefault="008A075C" w:rsidP="004E27EB">
      <w:pPr>
        <w:ind w:right="-291"/>
        <w:rPr>
          <w:rFonts w:ascii="Times New Roman" w:hAnsi="Times New Roman" w:cs="Times New Roman"/>
          <w:sz w:val="22"/>
          <w:szCs w:val="22"/>
        </w:rPr>
      </w:pPr>
    </w:p>
    <w:p w14:paraId="47D25DB5" w14:textId="122EBD71" w:rsidR="00AB3EB1" w:rsidRPr="00C6142B" w:rsidRDefault="00C6142B" w:rsidP="004E27EB">
      <w:pPr>
        <w:ind w:right="-291"/>
        <w:rPr>
          <w:rFonts w:ascii="Times New Roman" w:hAnsi="Times New Roman" w:cs="Times New Roman"/>
          <w:b/>
          <w:bCs/>
          <w:sz w:val="22"/>
          <w:szCs w:val="22"/>
        </w:rPr>
      </w:pPr>
      <w:r w:rsidRPr="00C6142B">
        <w:rPr>
          <w:rFonts w:ascii="Times New Roman" w:hAnsi="Times New Roman" w:cs="Times New Roman"/>
          <w:b/>
          <w:bCs/>
          <w:sz w:val="22"/>
          <w:szCs w:val="22"/>
        </w:rPr>
        <w:t>Примітка:</w:t>
      </w:r>
    </w:p>
    <w:p w14:paraId="3347352F" w14:textId="706CBADA" w:rsidR="008A075C" w:rsidRDefault="008A075C" w:rsidP="004E27EB">
      <w:pPr>
        <w:ind w:right="-291"/>
        <w:rPr>
          <w:rFonts w:ascii="Times New Roman" w:hAnsi="Times New Roman" w:cs="Times New Roman"/>
          <w:sz w:val="22"/>
          <w:szCs w:val="22"/>
        </w:rPr>
      </w:pPr>
      <w:r w:rsidRPr="004E27EB">
        <w:rPr>
          <w:rFonts w:ascii="Times New Roman" w:hAnsi="Times New Roman" w:cs="Times New Roman"/>
          <w:sz w:val="22"/>
          <w:szCs w:val="22"/>
        </w:rPr>
        <w:t xml:space="preserve">* </w:t>
      </w:r>
      <w:r w:rsidR="00FC7032">
        <w:rPr>
          <w:rFonts w:ascii="Times New Roman" w:hAnsi="Times New Roman" w:cs="Times New Roman"/>
          <w:sz w:val="22"/>
          <w:szCs w:val="22"/>
        </w:rPr>
        <w:t>і</w:t>
      </w:r>
      <w:r w:rsidRPr="004E27EB">
        <w:rPr>
          <w:rFonts w:ascii="Times New Roman" w:hAnsi="Times New Roman" w:cs="Times New Roman"/>
          <w:sz w:val="22"/>
          <w:szCs w:val="22"/>
        </w:rPr>
        <w:t>нформація відповідно до даних Екологічного паспорту Житомирської області за 202</w:t>
      </w:r>
      <w:r w:rsidR="00EF61A1">
        <w:rPr>
          <w:rFonts w:ascii="Times New Roman" w:hAnsi="Times New Roman" w:cs="Times New Roman"/>
          <w:sz w:val="22"/>
          <w:szCs w:val="22"/>
        </w:rPr>
        <w:t>4</w:t>
      </w:r>
      <w:r w:rsidRPr="004E27EB">
        <w:rPr>
          <w:rFonts w:ascii="Times New Roman" w:hAnsi="Times New Roman" w:cs="Times New Roman"/>
          <w:sz w:val="22"/>
          <w:szCs w:val="22"/>
        </w:rPr>
        <w:t xml:space="preserve"> рік.</w:t>
      </w:r>
    </w:p>
    <w:p w14:paraId="5468F7F9" w14:textId="77777777" w:rsidR="00450551" w:rsidRDefault="00450551" w:rsidP="004E27EB">
      <w:pPr>
        <w:ind w:right="-291"/>
        <w:rPr>
          <w:rFonts w:ascii="Times New Roman" w:hAnsi="Times New Roman" w:cs="Times New Roman"/>
          <w:sz w:val="22"/>
          <w:szCs w:val="22"/>
        </w:rPr>
      </w:pPr>
    </w:p>
    <w:p w14:paraId="7C8BE3B1" w14:textId="77777777" w:rsidR="00450551" w:rsidRDefault="00450551" w:rsidP="004E27EB">
      <w:pPr>
        <w:ind w:right="-291"/>
        <w:rPr>
          <w:rFonts w:ascii="Times New Roman" w:hAnsi="Times New Roman" w:cs="Times New Roman"/>
          <w:sz w:val="22"/>
          <w:szCs w:val="22"/>
        </w:rPr>
      </w:pPr>
    </w:p>
    <w:p w14:paraId="42E05A37" w14:textId="77777777" w:rsidR="00450551" w:rsidRDefault="00450551" w:rsidP="004E27EB">
      <w:pPr>
        <w:ind w:right="-291"/>
        <w:rPr>
          <w:rFonts w:ascii="Times New Roman" w:hAnsi="Times New Roman" w:cs="Times New Roman"/>
          <w:sz w:val="22"/>
          <w:szCs w:val="22"/>
        </w:rPr>
      </w:pPr>
    </w:p>
    <w:p w14:paraId="5DB8B062" w14:textId="77777777" w:rsidR="00450551" w:rsidRDefault="00450551" w:rsidP="004E27EB">
      <w:pPr>
        <w:ind w:right="-291"/>
        <w:rPr>
          <w:rFonts w:ascii="Times New Roman" w:hAnsi="Times New Roman" w:cs="Times New Roman"/>
          <w:sz w:val="22"/>
          <w:szCs w:val="22"/>
        </w:rPr>
      </w:pPr>
    </w:p>
    <w:p w14:paraId="4B60CA79" w14:textId="77777777" w:rsidR="00450551" w:rsidRDefault="00450551" w:rsidP="004E27EB">
      <w:pPr>
        <w:ind w:right="-291"/>
        <w:rPr>
          <w:rFonts w:ascii="Times New Roman" w:hAnsi="Times New Roman" w:cs="Times New Roman"/>
          <w:sz w:val="22"/>
          <w:szCs w:val="22"/>
        </w:rPr>
      </w:pPr>
    </w:p>
    <w:p w14:paraId="66C12472" w14:textId="77777777" w:rsidR="00450551" w:rsidRDefault="00450551" w:rsidP="004E27EB">
      <w:pPr>
        <w:ind w:right="-291"/>
        <w:rPr>
          <w:rFonts w:ascii="Times New Roman" w:hAnsi="Times New Roman" w:cs="Times New Roman"/>
          <w:sz w:val="22"/>
          <w:szCs w:val="22"/>
        </w:rPr>
      </w:pPr>
    </w:p>
    <w:p w14:paraId="0B611B7B" w14:textId="77777777" w:rsidR="00450551" w:rsidRDefault="00450551" w:rsidP="004E27EB">
      <w:pPr>
        <w:ind w:right="-291"/>
        <w:rPr>
          <w:rFonts w:ascii="Times New Roman" w:hAnsi="Times New Roman" w:cs="Times New Roman"/>
          <w:sz w:val="22"/>
          <w:szCs w:val="22"/>
        </w:rPr>
      </w:pPr>
    </w:p>
    <w:p w14:paraId="5C16C6FC" w14:textId="77777777" w:rsidR="00450551" w:rsidRDefault="00450551" w:rsidP="004E27EB">
      <w:pPr>
        <w:ind w:right="-291"/>
        <w:rPr>
          <w:rFonts w:ascii="Times New Roman" w:hAnsi="Times New Roman" w:cs="Times New Roman"/>
          <w:sz w:val="22"/>
          <w:szCs w:val="22"/>
        </w:rPr>
      </w:pPr>
    </w:p>
    <w:p w14:paraId="59493636" w14:textId="77777777" w:rsidR="00450551" w:rsidRDefault="00450551" w:rsidP="004E27EB">
      <w:pPr>
        <w:ind w:right="-291"/>
        <w:rPr>
          <w:rFonts w:ascii="Times New Roman" w:hAnsi="Times New Roman" w:cs="Times New Roman"/>
          <w:sz w:val="22"/>
          <w:szCs w:val="22"/>
        </w:rPr>
      </w:pPr>
    </w:p>
    <w:p w14:paraId="00D8F629" w14:textId="77777777" w:rsidR="00450551" w:rsidRDefault="00450551" w:rsidP="004E27EB">
      <w:pPr>
        <w:ind w:right="-291"/>
        <w:rPr>
          <w:rFonts w:ascii="Times New Roman" w:hAnsi="Times New Roman" w:cs="Times New Roman"/>
          <w:sz w:val="22"/>
          <w:szCs w:val="22"/>
        </w:rPr>
      </w:pPr>
    </w:p>
    <w:p w14:paraId="1E3734FB" w14:textId="77777777" w:rsidR="00450551" w:rsidRDefault="00450551" w:rsidP="004E27EB">
      <w:pPr>
        <w:ind w:right="-291"/>
        <w:rPr>
          <w:rFonts w:ascii="Times New Roman" w:hAnsi="Times New Roman" w:cs="Times New Roman"/>
          <w:sz w:val="22"/>
          <w:szCs w:val="22"/>
        </w:rPr>
      </w:pPr>
    </w:p>
    <w:p w14:paraId="3E7171D1" w14:textId="77777777" w:rsidR="00450551" w:rsidRDefault="00450551" w:rsidP="004E27EB">
      <w:pPr>
        <w:ind w:right="-291"/>
        <w:rPr>
          <w:rFonts w:ascii="Times New Roman" w:hAnsi="Times New Roman" w:cs="Times New Roman"/>
          <w:sz w:val="22"/>
          <w:szCs w:val="22"/>
        </w:rPr>
      </w:pPr>
    </w:p>
    <w:p w14:paraId="1E6CF082" w14:textId="77777777" w:rsidR="00450551" w:rsidRDefault="00450551" w:rsidP="004E27EB">
      <w:pPr>
        <w:ind w:right="-291"/>
        <w:rPr>
          <w:rFonts w:ascii="Times New Roman" w:hAnsi="Times New Roman" w:cs="Times New Roman"/>
          <w:sz w:val="22"/>
          <w:szCs w:val="22"/>
        </w:rPr>
      </w:pPr>
    </w:p>
    <w:p w14:paraId="1F44FB78" w14:textId="77777777" w:rsidR="00450551" w:rsidRDefault="00450551" w:rsidP="004E27EB">
      <w:pPr>
        <w:ind w:right="-291"/>
        <w:rPr>
          <w:rFonts w:ascii="Times New Roman" w:hAnsi="Times New Roman" w:cs="Times New Roman"/>
          <w:sz w:val="22"/>
          <w:szCs w:val="22"/>
        </w:rPr>
      </w:pPr>
    </w:p>
    <w:p w14:paraId="42EF06FA" w14:textId="77777777" w:rsidR="00450551" w:rsidRDefault="00450551" w:rsidP="004E27EB">
      <w:pPr>
        <w:ind w:right="-291"/>
        <w:rPr>
          <w:rFonts w:ascii="Times New Roman" w:hAnsi="Times New Roman" w:cs="Times New Roman"/>
          <w:sz w:val="22"/>
          <w:szCs w:val="22"/>
        </w:rPr>
      </w:pPr>
    </w:p>
    <w:p w14:paraId="75247705" w14:textId="77777777" w:rsidR="00450551" w:rsidRDefault="00450551" w:rsidP="004E27EB">
      <w:pPr>
        <w:ind w:right="-291"/>
        <w:rPr>
          <w:rFonts w:ascii="Times New Roman" w:hAnsi="Times New Roman" w:cs="Times New Roman"/>
          <w:sz w:val="22"/>
          <w:szCs w:val="22"/>
        </w:rPr>
      </w:pPr>
    </w:p>
    <w:p w14:paraId="243A4C55" w14:textId="77777777" w:rsidR="00450551" w:rsidRDefault="00450551" w:rsidP="004E27EB">
      <w:pPr>
        <w:ind w:right="-291"/>
        <w:rPr>
          <w:rFonts w:ascii="Times New Roman" w:hAnsi="Times New Roman" w:cs="Times New Roman"/>
          <w:sz w:val="22"/>
          <w:szCs w:val="22"/>
        </w:rPr>
      </w:pPr>
    </w:p>
    <w:p w14:paraId="6C2CD5F5" w14:textId="77777777" w:rsidR="00450551" w:rsidRDefault="00450551" w:rsidP="004E27EB">
      <w:pPr>
        <w:ind w:right="-291"/>
        <w:rPr>
          <w:rFonts w:ascii="Times New Roman" w:hAnsi="Times New Roman" w:cs="Times New Roman"/>
          <w:sz w:val="22"/>
          <w:szCs w:val="22"/>
        </w:rPr>
      </w:pPr>
    </w:p>
    <w:p w14:paraId="4F584B4C" w14:textId="77777777" w:rsidR="00450551" w:rsidRDefault="00450551" w:rsidP="004E27EB">
      <w:pPr>
        <w:ind w:right="-291"/>
        <w:rPr>
          <w:rFonts w:ascii="Times New Roman" w:hAnsi="Times New Roman" w:cs="Times New Roman"/>
          <w:sz w:val="22"/>
          <w:szCs w:val="22"/>
        </w:rPr>
      </w:pPr>
    </w:p>
    <w:p w14:paraId="7AFA0CF9" w14:textId="76715ABC" w:rsidR="00450551" w:rsidRDefault="00450551" w:rsidP="004E27EB">
      <w:pPr>
        <w:ind w:right="-291"/>
        <w:rPr>
          <w:rFonts w:ascii="Times New Roman" w:hAnsi="Times New Roman" w:cs="Times New Roman"/>
          <w:sz w:val="22"/>
          <w:szCs w:val="22"/>
        </w:rPr>
      </w:pPr>
      <w:r>
        <w:rPr>
          <w:noProof/>
        </w:rPr>
        <w:drawing>
          <wp:inline distT="0" distB="0" distL="0" distR="0" wp14:anchorId="75B2D49B" wp14:editId="08E9FB9B">
            <wp:extent cx="5935980" cy="3931410"/>
            <wp:effectExtent l="0" t="0" r="76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3931410"/>
                    </a:xfrm>
                    <a:prstGeom prst="rect">
                      <a:avLst/>
                    </a:prstGeom>
                    <a:noFill/>
                    <a:ln>
                      <a:noFill/>
                    </a:ln>
                  </pic:spPr>
                </pic:pic>
              </a:graphicData>
            </a:graphic>
          </wp:inline>
        </w:drawing>
      </w:r>
    </w:p>
    <w:p w14:paraId="12B03362" w14:textId="77777777" w:rsidR="00450551" w:rsidRPr="00FC7032" w:rsidRDefault="00450551" w:rsidP="004E27EB">
      <w:pPr>
        <w:ind w:right="-291"/>
        <w:rPr>
          <w:rFonts w:ascii="Times New Roman" w:hAnsi="Times New Roman" w:cs="Times New Roman"/>
          <w:sz w:val="22"/>
          <w:szCs w:val="22"/>
        </w:rPr>
      </w:pPr>
    </w:p>
    <w:p w14:paraId="60AF1171" w14:textId="2D9ADF5B" w:rsidR="00450551" w:rsidRPr="00FC7032" w:rsidRDefault="00450551" w:rsidP="004E27EB">
      <w:pPr>
        <w:ind w:right="-291"/>
        <w:rPr>
          <w:rFonts w:ascii="Times New Roman" w:hAnsi="Times New Roman" w:cs="Times New Roman"/>
          <w:sz w:val="22"/>
          <w:szCs w:val="22"/>
        </w:rPr>
      </w:pPr>
      <w:r w:rsidRPr="00FC7032">
        <w:rPr>
          <w:rFonts w:ascii="Times New Roman" w:eastAsia="Times New Roman" w:hAnsi="Times New Roman" w:cs="Times New Roman"/>
          <w:i/>
          <w:color w:val="auto"/>
          <w:sz w:val="22"/>
          <w:szCs w:val="22"/>
          <w:lang w:eastAsia="en-US" w:bidi="ar-SA"/>
        </w:rPr>
        <w:t xml:space="preserve">Геологічна пам’ятка природи місцевого значення «Баранячі лоби» </w:t>
      </w:r>
      <w:r w:rsidRPr="00FC7032">
        <w:rPr>
          <w:rFonts w:ascii="Times New Roman" w:eastAsia="Times New Roman" w:hAnsi="Times New Roman" w:cs="Times New Roman"/>
          <w:color w:val="auto"/>
          <w:sz w:val="22"/>
          <w:szCs w:val="22"/>
          <w:lang w:eastAsia="en-US" w:bidi="ar-SA"/>
        </w:rPr>
        <w:t>розташована в</w:t>
      </w:r>
      <w:r w:rsidRPr="00FC7032">
        <w:rPr>
          <w:rFonts w:ascii="Times New Roman" w:eastAsia="Times New Roman" w:hAnsi="Times New Roman" w:cs="Times New Roman"/>
          <w:color w:val="auto"/>
          <w:spacing w:val="1"/>
          <w:sz w:val="22"/>
          <w:szCs w:val="22"/>
          <w:lang w:eastAsia="en-US" w:bidi="ar-SA"/>
        </w:rPr>
        <w:t xml:space="preserve"> </w:t>
      </w:r>
      <w:r w:rsidRPr="00FC7032">
        <w:rPr>
          <w:rFonts w:ascii="Times New Roman" w:eastAsia="Times New Roman" w:hAnsi="Times New Roman" w:cs="Times New Roman"/>
          <w:color w:val="auto"/>
          <w:sz w:val="22"/>
          <w:szCs w:val="22"/>
          <w:lang w:eastAsia="en-US" w:bidi="ar-SA"/>
        </w:rPr>
        <w:t>міському парку культури та відпочинку «Древлянський» міста Коростень на березі річки</w:t>
      </w:r>
      <w:r w:rsidRPr="00FC7032">
        <w:rPr>
          <w:rFonts w:ascii="Times New Roman" w:eastAsia="Times New Roman" w:hAnsi="Times New Roman" w:cs="Times New Roman"/>
          <w:color w:val="auto"/>
          <w:spacing w:val="1"/>
          <w:sz w:val="22"/>
          <w:szCs w:val="22"/>
          <w:lang w:eastAsia="en-US" w:bidi="ar-SA"/>
        </w:rPr>
        <w:t xml:space="preserve"> </w:t>
      </w:r>
      <w:r w:rsidRPr="00FC7032">
        <w:rPr>
          <w:rFonts w:ascii="Times New Roman" w:eastAsia="Times New Roman" w:hAnsi="Times New Roman" w:cs="Times New Roman"/>
          <w:color w:val="auto"/>
          <w:sz w:val="22"/>
          <w:szCs w:val="22"/>
          <w:lang w:eastAsia="en-US" w:bidi="ar-SA"/>
        </w:rPr>
        <w:t>Уж.</w:t>
      </w:r>
    </w:p>
    <w:p w14:paraId="61A128A0" w14:textId="77777777" w:rsidR="00450551" w:rsidRDefault="00450551" w:rsidP="004E27EB">
      <w:pPr>
        <w:pStyle w:val="210"/>
        <w:shd w:val="clear" w:color="auto" w:fill="auto"/>
        <w:tabs>
          <w:tab w:val="left" w:pos="2850"/>
          <w:tab w:val="left" w:pos="6240"/>
        </w:tabs>
        <w:spacing w:before="0" w:line="240" w:lineRule="auto"/>
        <w:ind w:right="-291" w:firstLine="0"/>
        <w:jc w:val="center"/>
        <w:rPr>
          <w:b/>
        </w:rPr>
      </w:pPr>
    </w:p>
    <w:p w14:paraId="10B1F10C" w14:textId="77777777" w:rsidR="00FC7032" w:rsidRDefault="00FC7032" w:rsidP="004E27EB">
      <w:pPr>
        <w:pStyle w:val="210"/>
        <w:shd w:val="clear" w:color="auto" w:fill="auto"/>
        <w:tabs>
          <w:tab w:val="left" w:pos="2850"/>
          <w:tab w:val="left" w:pos="6240"/>
        </w:tabs>
        <w:spacing w:before="0" w:line="240" w:lineRule="auto"/>
        <w:ind w:right="-291" w:firstLine="0"/>
        <w:jc w:val="center"/>
        <w:rPr>
          <w:b/>
        </w:rPr>
      </w:pPr>
    </w:p>
    <w:p w14:paraId="5BEE0643" w14:textId="6695823B" w:rsidR="00C40054" w:rsidRPr="006F309A" w:rsidRDefault="00520D83" w:rsidP="004E27EB">
      <w:pPr>
        <w:pStyle w:val="210"/>
        <w:shd w:val="clear" w:color="auto" w:fill="auto"/>
        <w:tabs>
          <w:tab w:val="left" w:pos="2850"/>
          <w:tab w:val="left" w:pos="6240"/>
        </w:tabs>
        <w:spacing w:before="0" w:line="240" w:lineRule="auto"/>
        <w:ind w:right="-291" w:firstLine="0"/>
        <w:jc w:val="center"/>
        <w:rPr>
          <w:b/>
          <w:lang w:val="ru-RU"/>
        </w:rPr>
      </w:pPr>
      <w:r w:rsidRPr="006F309A">
        <w:rPr>
          <w:b/>
        </w:rPr>
        <w:t>10.</w:t>
      </w:r>
      <w:r w:rsidR="0043155C" w:rsidRPr="006F309A">
        <w:rPr>
          <w:b/>
        </w:rPr>
        <w:t xml:space="preserve"> Природно-заповідний фонд</w:t>
      </w:r>
    </w:p>
    <w:p w14:paraId="4AB42056" w14:textId="178D440D" w:rsidR="0099451C" w:rsidRPr="004E27EB" w:rsidRDefault="0099451C" w:rsidP="00450551">
      <w:pPr>
        <w:autoSpaceDE w:val="0"/>
        <w:autoSpaceDN w:val="0"/>
        <w:ind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Природно-заповідний</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фонд</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Коростенської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міської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територіальної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громади,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представлений</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унікальними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найкраще</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збереженими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природними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територіями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об’єктами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виключно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місцевого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значення,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що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включає</w:t>
      </w:r>
      <w:r w:rsidRPr="004E27EB">
        <w:rPr>
          <w:rFonts w:ascii="Times New Roman" w:eastAsia="Times New Roman" w:hAnsi="Times New Roman" w:cs="Times New Roman"/>
          <w:color w:val="auto"/>
          <w:spacing w:val="1"/>
          <w:sz w:val="28"/>
          <w:szCs w:val="28"/>
          <w:lang w:eastAsia="en-US" w:bidi="ar-SA"/>
        </w:rPr>
        <w:t xml:space="preserve"> </w:t>
      </w:r>
      <w:r w:rsidR="00CB0EC5" w:rsidRPr="004E27EB">
        <w:rPr>
          <w:rFonts w:ascii="Times New Roman" w:eastAsia="Times New Roman" w:hAnsi="Times New Roman" w:cs="Times New Roman"/>
          <w:color w:val="auto"/>
          <w:spacing w:val="1"/>
          <w:sz w:val="28"/>
          <w:szCs w:val="28"/>
          <w:lang w:eastAsia="en-US" w:bidi="ar-SA"/>
        </w:rPr>
        <w:t>3</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ландшафтних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заказника,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2</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гідрологічних заказника, 1 лісовий заказник, 1 дендрологічний парк місцевого значення, 3</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геологічні пам’ятки природи. Об’єкти природно-заповідного фонду загальнодержавного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значення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w:t>
      </w:r>
      <w:r w:rsidRPr="004E27EB">
        <w:rPr>
          <w:rFonts w:ascii="Times New Roman" w:eastAsia="Times New Roman" w:hAnsi="Times New Roman" w:cs="Times New Roman"/>
          <w:color w:val="auto"/>
          <w:spacing w:val="-4"/>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території</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громади</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відсутні.</w:t>
      </w:r>
    </w:p>
    <w:p w14:paraId="08B60A93" w14:textId="77777777" w:rsidR="009074AB" w:rsidRPr="004E27EB" w:rsidRDefault="0099451C" w:rsidP="00450551">
      <w:pPr>
        <w:autoSpaceDE w:val="0"/>
        <w:autoSpaceDN w:val="0"/>
        <w:ind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Відповідно до реєстру об’єктів природно-заповідного фонду Міністерства захисту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довкілля та природних ресурсів України загальна площа територій природно-заповідного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фонду</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Коростенської</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міської</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територіальної</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громади</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становить</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28</w:t>
      </w:r>
      <w:r w:rsidR="00CB0EC5" w:rsidRPr="004E27EB">
        <w:rPr>
          <w:rFonts w:ascii="Times New Roman" w:eastAsia="Times New Roman" w:hAnsi="Times New Roman" w:cs="Times New Roman"/>
          <w:color w:val="auto"/>
          <w:sz w:val="28"/>
          <w:szCs w:val="28"/>
          <w:lang w:eastAsia="en-US" w:bidi="ar-SA"/>
        </w:rPr>
        <w:t>60</w:t>
      </w:r>
      <w:r w:rsidRPr="004E27EB">
        <w:rPr>
          <w:rFonts w:ascii="Times New Roman" w:eastAsia="Times New Roman" w:hAnsi="Times New Roman" w:cs="Times New Roman"/>
          <w:color w:val="auto"/>
          <w:sz w:val="28"/>
          <w:szCs w:val="28"/>
          <w:lang w:eastAsia="en-US" w:bidi="ar-SA"/>
        </w:rPr>
        <w:t>,</w:t>
      </w:r>
      <w:r w:rsidR="00CB0EC5" w:rsidRPr="004E27EB">
        <w:rPr>
          <w:rFonts w:ascii="Times New Roman" w:eastAsia="Times New Roman" w:hAnsi="Times New Roman" w:cs="Times New Roman"/>
          <w:color w:val="auto"/>
          <w:sz w:val="28"/>
          <w:szCs w:val="28"/>
          <w:lang w:eastAsia="en-US" w:bidi="ar-SA"/>
        </w:rPr>
        <w:t>5</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га.</w:t>
      </w:r>
    </w:p>
    <w:p w14:paraId="2F161EED" w14:textId="01EEC88B" w:rsidR="009074AB" w:rsidRDefault="009074AB" w:rsidP="00450551">
      <w:pPr>
        <w:autoSpaceDE w:val="0"/>
        <w:autoSpaceDN w:val="0"/>
        <w:ind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1. </w:t>
      </w:r>
      <w:r w:rsidR="0099451C" w:rsidRPr="004E27EB">
        <w:rPr>
          <w:rFonts w:ascii="Times New Roman" w:eastAsia="Times New Roman" w:hAnsi="Times New Roman" w:cs="Times New Roman"/>
          <w:i/>
          <w:color w:val="auto"/>
          <w:sz w:val="28"/>
          <w:szCs w:val="28"/>
          <w:lang w:eastAsia="en-US" w:bidi="ar-SA"/>
        </w:rPr>
        <w:t xml:space="preserve">Ландшафтний заказник місцевого значення «Полігон» </w:t>
      </w:r>
      <w:r w:rsidR="0099451C" w:rsidRPr="004E27EB">
        <w:rPr>
          <w:rFonts w:ascii="Times New Roman" w:eastAsia="Times New Roman" w:hAnsi="Times New Roman" w:cs="Times New Roman"/>
          <w:color w:val="auto"/>
          <w:sz w:val="28"/>
          <w:szCs w:val="28"/>
          <w:lang w:eastAsia="en-US" w:bidi="ar-SA"/>
        </w:rPr>
        <w:t>розташований на територіях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Бехівського лісництва у західному напрямку від села Васьковичі на північний захід від</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села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Михайлівка.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Заказник</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є</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об’єктом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збереження</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ділянки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комплексом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соснових,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сосново-березових,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вільхових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лісів</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із</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незначними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лісоболотними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мезотрофними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комплексами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багатою</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та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різноманітною</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рослинністю</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та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тваринним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світом,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деякі</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представники</w:t>
      </w:r>
      <w:r w:rsidR="0099451C" w:rsidRPr="004E27EB">
        <w:rPr>
          <w:rFonts w:ascii="Times New Roman" w:eastAsia="Times New Roman" w:hAnsi="Times New Roman" w:cs="Times New Roman"/>
          <w:color w:val="auto"/>
          <w:spacing w:val="2"/>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якого</w:t>
      </w:r>
      <w:r w:rsidR="0099451C" w:rsidRPr="004E27EB">
        <w:rPr>
          <w:rFonts w:ascii="Times New Roman" w:eastAsia="Times New Roman" w:hAnsi="Times New Roman" w:cs="Times New Roman"/>
          <w:color w:val="auto"/>
          <w:spacing w:val="2"/>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занесені</w:t>
      </w:r>
      <w:r w:rsidR="0099451C" w:rsidRPr="004E27EB">
        <w:rPr>
          <w:rFonts w:ascii="Times New Roman" w:eastAsia="Times New Roman" w:hAnsi="Times New Roman" w:cs="Times New Roman"/>
          <w:color w:val="auto"/>
          <w:spacing w:val="-7"/>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до</w:t>
      </w:r>
      <w:r w:rsidR="0099451C" w:rsidRPr="004E27EB">
        <w:rPr>
          <w:rFonts w:ascii="Times New Roman" w:eastAsia="Times New Roman" w:hAnsi="Times New Roman" w:cs="Times New Roman"/>
          <w:color w:val="auto"/>
          <w:spacing w:val="6"/>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Червоної</w:t>
      </w:r>
      <w:r w:rsidR="0099451C" w:rsidRPr="004E27EB">
        <w:rPr>
          <w:rFonts w:ascii="Times New Roman" w:eastAsia="Times New Roman" w:hAnsi="Times New Roman" w:cs="Times New Roman"/>
          <w:color w:val="auto"/>
          <w:spacing w:val="-7"/>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книги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України.</w:t>
      </w:r>
    </w:p>
    <w:p w14:paraId="3DDD8424" w14:textId="77777777" w:rsidR="00FC7032" w:rsidRPr="004E27EB" w:rsidRDefault="00FC7032" w:rsidP="00450551">
      <w:pPr>
        <w:autoSpaceDE w:val="0"/>
        <w:autoSpaceDN w:val="0"/>
        <w:ind w:right="-291" w:firstLine="426"/>
        <w:jc w:val="both"/>
        <w:rPr>
          <w:rFonts w:ascii="Times New Roman" w:eastAsia="Times New Roman" w:hAnsi="Times New Roman" w:cs="Times New Roman"/>
          <w:color w:val="auto"/>
          <w:sz w:val="28"/>
          <w:szCs w:val="28"/>
          <w:lang w:eastAsia="en-US" w:bidi="ar-SA"/>
        </w:rPr>
      </w:pPr>
    </w:p>
    <w:p w14:paraId="084B6B7C" w14:textId="77777777" w:rsidR="009074AB" w:rsidRPr="004E27EB" w:rsidRDefault="009074AB" w:rsidP="00450551">
      <w:pPr>
        <w:autoSpaceDE w:val="0"/>
        <w:autoSpaceDN w:val="0"/>
        <w:ind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lastRenderedPageBreak/>
        <w:t xml:space="preserve">2. </w:t>
      </w:r>
      <w:r w:rsidR="0081472E" w:rsidRPr="004E27EB">
        <w:rPr>
          <w:rFonts w:ascii="Times New Roman" w:eastAsia="Times New Roman" w:hAnsi="Times New Roman" w:cs="Times New Roman"/>
          <w:i/>
          <w:color w:val="auto"/>
          <w:sz w:val="28"/>
          <w:szCs w:val="28"/>
          <w:lang w:eastAsia="en-US" w:bidi="ar-SA"/>
        </w:rPr>
        <w:t>Ландшафтний</w:t>
      </w:r>
      <w:r w:rsidR="0081472E" w:rsidRPr="004E27EB">
        <w:rPr>
          <w:rFonts w:ascii="Times New Roman" w:eastAsia="Times New Roman" w:hAnsi="Times New Roman" w:cs="Times New Roman"/>
          <w:i/>
          <w:color w:val="auto"/>
          <w:spacing w:val="1"/>
          <w:sz w:val="28"/>
          <w:szCs w:val="28"/>
          <w:lang w:eastAsia="en-US" w:bidi="ar-SA"/>
        </w:rPr>
        <w:t xml:space="preserve"> </w:t>
      </w:r>
      <w:r w:rsidR="0081472E" w:rsidRPr="004E27EB">
        <w:rPr>
          <w:rFonts w:ascii="Times New Roman" w:eastAsia="Times New Roman" w:hAnsi="Times New Roman" w:cs="Times New Roman"/>
          <w:i/>
          <w:color w:val="auto"/>
          <w:sz w:val="28"/>
          <w:szCs w:val="28"/>
          <w:lang w:eastAsia="en-US" w:bidi="ar-SA"/>
        </w:rPr>
        <w:t>заказник</w:t>
      </w:r>
      <w:r w:rsidR="0081472E" w:rsidRPr="004E27EB">
        <w:rPr>
          <w:rFonts w:ascii="Times New Roman" w:eastAsia="Times New Roman" w:hAnsi="Times New Roman" w:cs="Times New Roman"/>
          <w:i/>
          <w:color w:val="auto"/>
          <w:spacing w:val="1"/>
          <w:sz w:val="28"/>
          <w:szCs w:val="28"/>
          <w:lang w:eastAsia="en-US" w:bidi="ar-SA"/>
        </w:rPr>
        <w:t xml:space="preserve"> </w:t>
      </w:r>
      <w:r w:rsidR="0081472E" w:rsidRPr="004E27EB">
        <w:rPr>
          <w:rFonts w:ascii="Times New Roman" w:eastAsia="Times New Roman" w:hAnsi="Times New Roman" w:cs="Times New Roman"/>
          <w:i/>
          <w:color w:val="auto"/>
          <w:sz w:val="28"/>
          <w:szCs w:val="28"/>
          <w:lang w:eastAsia="en-US" w:bidi="ar-SA"/>
        </w:rPr>
        <w:t>місцевого</w:t>
      </w:r>
      <w:r w:rsidR="0081472E" w:rsidRPr="004E27EB">
        <w:rPr>
          <w:rFonts w:ascii="Times New Roman" w:eastAsia="Times New Roman" w:hAnsi="Times New Roman" w:cs="Times New Roman"/>
          <w:i/>
          <w:color w:val="auto"/>
          <w:spacing w:val="1"/>
          <w:sz w:val="28"/>
          <w:szCs w:val="28"/>
          <w:lang w:eastAsia="en-US" w:bidi="ar-SA"/>
        </w:rPr>
        <w:t xml:space="preserve"> </w:t>
      </w:r>
      <w:r w:rsidR="0081472E" w:rsidRPr="004E27EB">
        <w:rPr>
          <w:rFonts w:ascii="Times New Roman" w:eastAsia="Times New Roman" w:hAnsi="Times New Roman" w:cs="Times New Roman"/>
          <w:i/>
          <w:color w:val="auto"/>
          <w:sz w:val="28"/>
          <w:szCs w:val="28"/>
          <w:lang w:eastAsia="en-US" w:bidi="ar-SA"/>
        </w:rPr>
        <w:t>значення</w:t>
      </w:r>
      <w:r w:rsidR="0081472E" w:rsidRPr="004E27EB">
        <w:rPr>
          <w:rFonts w:ascii="Times New Roman" w:eastAsia="Times New Roman" w:hAnsi="Times New Roman" w:cs="Times New Roman"/>
          <w:i/>
          <w:color w:val="auto"/>
          <w:spacing w:val="1"/>
          <w:sz w:val="28"/>
          <w:szCs w:val="28"/>
          <w:lang w:eastAsia="en-US" w:bidi="ar-SA"/>
        </w:rPr>
        <w:t xml:space="preserve"> </w:t>
      </w:r>
      <w:r w:rsidR="0081472E" w:rsidRPr="004E27EB">
        <w:rPr>
          <w:rFonts w:ascii="Times New Roman" w:eastAsia="Times New Roman" w:hAnsi="Times New Roman" w:cs="Times New Roman"/>
          <w:i/>
          <w:color w:val="auto"/>
          <w:sz w:val="28"/>
          <w:szCs w:val="28"/>
          <w:lang w:eastAsia="en-US" w:bidi="ar-SA"/>
        </w:rPr>
        <w:t>«Михайловичі»</w:t>
      </w:r>
      <w:r w:rsidR="0081472E" w:rsidRPr="004E27EB">
        <w:rPr>
          <w:rFonts w:ascii="Times New Roman" w:eastAsia="Times New Roman" w:hAnsi="Times New Roman" w:cs="Times New Roman"/>
          <w:i/>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розташований</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на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площах Бехівського лісництва у західному напрямку від села Сокорики на північ від села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Кожухівка.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Заказник</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є</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об’єктом</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збереження</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ділянки</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відкритого</w:t>
      </w:r>
      <w:r w:rsidR="0081472E" w:rsidRPr="004E27EB">
        <w:rPr>
          <w:rFonts w:ascii="Times New Roman" w:eastAsia="Times New Roman" w:hAnsi="Times New Roman" w:cs="Times New Roman"/>
          <w:color w:val="auto"/>
          <w:spacing w:val="6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автотрофного</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обводненого</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болота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з</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високою</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повнотою</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та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продуктивністю</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насаджень</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і</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багатою</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та</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різноманітною</w:t>
      </w:r>
      <w:r w:rsidR="0081472E" w:rsidRPr="004E27EB">
        <w:rPr>
          <w:rFonts w:ascii="Times New Roman" w:eastAsia="Times New Roman" w:hAnsi="Times New Roman" w:cs="Times New Roman"/>
          <w:color w:val="auto"/>
          <w:spacing w:val="-3"/>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рослинністю,</w:t>
      </w:r>
      <w:r w:rsidR="0081472E" w:rsidRPr="004E27EB">
        <w:rPr>
          <w:rFonts w:ascii="Times New Roman" w:eastAsia="Times New Roman" w:hAnsi="Times New Roman" w:cs="Times New Roman"/>
          <w:color w:val="auto"/>
          <w:spacing w:val="2"/>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деякі</w:t>
      </w:r>
      <w:r w:rsidR="0081472E" w:rsidRPr="004E27EB">
        <w:rPr>
          <w:rFonts w:ascii="Times New Roman" w:eastAsia="Times New Roman" w:hAnsi="Times New Roman" w:cs="Times New Roman"/>
          <w:color w:val="auto"/>
          <w:spacing w:val="-9"/>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представники якої</w:t>
      </w:r>
      <w:r w:rsidR="0081472E" w:rsidRPr="004E27EB">
        <w:rPr>
          <w:rFonts w:ascii="Times New Roman" w:eastAsia="Times New Roman" w:hAnsi="Times New Roman" w:cs="Times New Roman"/>
          <w:color w:val="auto"/>
          <w:spacing w:val="-9"/>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занесені</w:t>
      </w:r>
      <w:r w:rsidR="0081472E" w:rsidRPr="004E27EB">
        <w:rPr>
          <w:rFonts w:ascii="Times New Roman" w:eastAsia="Times New Roman" w:hAnsi="Times New Roman" w:cs="Times New Roman"/>
          <w:color w:val="auto"/>
          <w:spacing w:val="-9"/>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до</w:t>
      </w:r>
      <w:r w:rsidR="0081472E" w:rsidRPr="004E27EB">
        <w:rPr>
          <w:rFonts w:ascii="Times New Roman" w:eastAsia="Times New Roman" w:hAnsi="Times New Roman" w:cs="Times New Roman"/>
          <w:color w:val="auto"/>
          <w:spacing w:val="5"/>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Червоної</w:t>
      </w:r>
      <w:r w:rsidR="0081472E" w:rsidRPr="004E27EB">
        <w:rPr>
          <w:rFonts w:ascii="Times New Roman" w:eastAsia="Times New Roman" w:hAnsi="Times New Roman" w:cs="Times New Roman"/>
          <w:color w:val="auto"/>
          <w:spacing w:val="-10"/>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книги</w:t>
      </w:r>
      <w:r w:rsidR="0081472E" w:rsidRPr="004E27EB">
        <w:rPr>
          <w:rFonts w:ascii="Times New Roman" w:eastAsia="Times New Roman" w:hAnsi="Times New Roman" w:cs="Times New Roman"/>
          <w:color w:val="auto"/>
          <w:spacing w:val="1"/>
          <w:sz w:val="28"/>
          <w:szCs w:val="28"/>
          <w:lang w:eastAsia="en-US" w:bidi="ar-SA"/>
        </w:rPr>
        <w:t xml:space="preserve"> </w:t>
      </w:r>
      <w:r w:rsidR="0081472E" w:rsidRPr="004E27EB">
        <w:rPr>
          <w:rFonts w:ascii="Times New Roman" w:eastAsia="Times New Roman" w:hAnsi="Times New Roman" w:cs="Times New Roman"/>
          <w:color w:val="auto"/>
          <w:sz w:val="28"/>
          <w:szCs w:val="28"/>
          <w:lang w:eastAsia="en-US" w:bidi="ar-SA"/>
        </w:rPr>
        <w:t>України.</w:t>
      </w:r>
    </w:p>
    <w:p w14:paraId="027E5C89" w14:textId="39054B25"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3. </w:t>
      </w:r>
      <w:r w:rsidR="0081472E" w:rsidRPr="004E27EB">
        <w:rPr>
          <w:rFonts w:ascii="Times New Roman" w:eastAsia="Times New Roman" w:hAnsi="Times New Roman" w:cs="Times New Roman"/>
          <w:i/>
          <w:color w:val="auto"/>
          <w:sz w:val="28"/>
          <w:szCs w:val="28"/>
          <w:lang w:eastAsia="en-US" w:bidi="ar-SA"/>
        </w:rPr>
        <w:t xml:space="preserve">Ландшафтний заказник місцевого значення «Урочище Бехівські дачі» </w:t>
      </w:r>
      <w:r w:rsidR="0081472E" w:rsidRPr="004E27EB">
        <w:rPr>
          <w:rFonts w:ascii="Times New Roman" w:eastAsia="Times New Roman" w:hAnsi="Times New Roman" w:cs="Times New Roman"/>
          <w:color w:val="auto"/>
          <w:sz w:val="28"/>
          <w:szCs w:val="28"/>
          <w:lang w:eastAsia="en-US" w:bidi="ar-SA"/>
        </w:rPr>
        <w:t>розташований на площах Коростенського лісництва</w:t>
      </w:r>
      <w:r w:rsidR="006676B5" w:rsidRPr="004E27EB">
        <w:rPr>
          <w:rFonts w:ascii="Times New Roman" w:eastAsia="Times New Roman" w:hAnsi="Times New Roman" w:cs="Times New Roman"/>
          <w:color w:val="auto"/>
          <w:sz w:val="28"/>
          <w:szCs w:val="28"/>
          <w:lang w:eastAsia="en-US" w:bidi="ar-SA"/>
        </w:rPr>
        <w:t xml:space="preserve">. </w:t>
      </w:r>
      <w:r w:rsidR="006676B5" w:rsidRPr="004E27EB">
        <w:rPr>
          <w:rFonts w:ascii="Times New Roman" w:eastAsia="Calibri" w:hAnsi="Times New Roman" w:cs="Times New Roman"/>
          <w:color w:val="auto"/>
          <w:sz w:val="28"/>
          <w:szCs w:val="28"/>
          <w:lang w:eastAsia="en-US" w:bidi="ar-SA"/>
        </w:rPr>
        <w:t xml:space="preserve">Територія заказника охоплює лівий берег р. Уж північніше м. Коростень, яка займає переважно першу надзаплавну терасу річки. Найбільші площі займають рівнинні ландшафти соснових лісів у свіжих та вологих суборах з дерново-слабопідзолистими й дерново-середньопідзолистими </w:t>
      </w:r>
      <w:r w:rsidRPr="004E27EB">
        <w:rPr>
          <w:rFonts w:ascii="Times New Roman" w:eastAsia="Calibri" w:hAnsi="Times New Roman" w:cs="Times New Roman"/>
          <w:color w:val="auto"/>
          <w:sz w:val="28"/>
          <w:szCs w:val="28"/>
          <w:lang w:eastAsia="en-US" w:bidi="ar-SA"/>
        </w:rPr>
        <w:t>ґрунтами</w:t>
      </w:r>
      <w:r w:rsidR="006676B5" w:rsidRPr="004E27EB">
        <w:rPr>
          <w:rFonts w:ascii="Times New Roman" w:eastAsia="Calibri" w:hAnsi="Times New Roman" w:cs="Times New Roman"/>
          <w:color w:val="auto"/>
          <w:sz w:val="28"/>
          <w:szCs w:val="28"/>
          <w:lang w:eastAsia="en-US" w:bidi="ar-SA"/>
        </w:rPr>
        <w:t xml:space="preserve"> на </w:t>
      </w:r>
      <w:r w:rsidRPr="004E27EB">
        <w:rPr>
          <w:rFonts w:ascii="Times New Roman" w:eastAsia="Calibri" w:hAnsi="Times New Roman" w:cs="Times New Roman"/>
          <w:color w:val="auto"/>
          <w:sz w:val="28"/>
          <w:szCs w:val="28"/>
          <w:lang w:eastAsia="en-US" w:bidi="ar-SA"/>
        </w:rPr>
        <w:t>флювіогляціальних</w:t>
      </w:r>
      <w:r w:rsidR="006676B5" w:rsidRPr="004E27EB">
        <w:rPr>
          <w:rFonts w:ascii="Times New Roman" w:eastAsia="Calibri" w:hAnsi="Times New Roman" w:cs="Times New Roman"/>
          <w:color w:val="auto"/>
          <w:sz w:val="28"/>
          <w:szCs w:val="28"/>
          <w:lang w:eastAsia="en-US" w:bidi="ar-SA"/>
        </w:rPr>
        <w:t xml:space="preserve"> відкладах глинисто-піщаного і супіщаного гранулометричного складу. Пріоритетом охорони у заказнику є види рослин, занесені у Червону книгу України (2009), а саме: плаун колючий, рідкісні рослинні угруповання, а також види тварин, які охороняються за Бернською конвенцією. Це канюк звичайний, яструб великий, сова сіра</w:t>
      </w:r>
      <w:r w:rsidR="0077045F" w:rsidRPr="004E27EB">
        <w:rPr>
          <w:rFonts w:ascii="Times New Roman" w:eastAsia="Calibri" w:hAnsi="Times New Roman" w:cs="Times New Roman"/>
          <w:color w:val="auto"/>
          <w:sz w:val="28"/>
          <w:szCs w:val="28"/>
          <w:lang w:eastAsia="en-US" w:bidi="ar-SA"/>
        </w:rPr>
        <w:t>.</w:t>
      </w:r>
    </w:p>
    <w:p w14:paraId="1DF16D77" w14:textId="77777777"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4.</w:t>
      </w:r>
      <w:r w:rsidRPr="004E27EB">
        <w:rPr>
          <w:rFonts w:ascii="Times New Roman" w:eastAsia="Times New Roman" w:hAnsi="Times New Roman" w:cs="Times New Roman"/>
          <w:i/>
          <w:color w:val="auto"/>
          <w:sz w:val="28"/>
          <w:szCs w:val="28"/>
          <w:lang w:eastAsia="en-US" w:bidi="ar-SA"/>
        </w:rPr>
        <w:t xml:space="preserve"> </w:t>
      </w:r>
      <w:r w:rsidR="0077045F" w:rsidRPr="004E27EB">
        <w:rPr>
          <w:rFonts w:ascii="Times New Roman" w:eastAsia="Times New Roman" w:hAnsi="Times New Roman" w:cs="Times New Roman"/>
          <w:i/>
          <w:color w:val="auto"/>
          <w:sz w:val="28"/>
          <w:szCs w:val="28"/>
          <w:lang w:eastAsia="en-US" w:bidi="ar-SA"/>
        </w:rPr>
        <w:t>Лісовий</w:t>
      </w:r>
      <w:r w:rsidR="0077045F" w:rsidRPr="004E27EB">
        <w:rPr>
          <w:rFonts w:ascii="Times New Roman" w:eastAsia="Times New Roman" w:hAnsi="Times New Roman" w:cs="Times New Roman"/>
          <w:i/>
          <w:color w:val="auto"/>
          <w:spacing w:val="1"/>
          <w:sz w:val="28"/>
          <w:szCs w:val="28"/>
          <w:lang w:eastAsia="en-US" w:bidi="ar-SA"/>
        </w:rPr>
        <w:t xml:space="preserve"> </w:t>
      </w:r>
      <w:r w:rsidR="0077045F" w:rsidRPr="004E27EB">
        <w:rPr>
          <w:rFonts w:ascii="Times New Roman" w:eastAsia="Times New Roman" w:hAnsi="Times New Roman" w:cs="Times New Roman"/>
          <w:i/>
          <w:color w:val="auto"/>
          <w:sz w:val="28"/>
          <w:szCs w:val="28"/>
          <w:lang w:eastAsia="en-US" w:bidi="ar-SA"/>
        </w:rPr>
        <w:t>заказник</w:t>
      </w:r>
      <w:r w:rsidR="0077045F" w:rsidRPr="004E27EB">
        <w:rPr>
          <w:rFonts w:ascii="Times New Roman" w:eastAsia="Times New Roman" w:hAnsi="Times New Roman" w:cs="Times New Roman"/>
          <w:i/>
          <w:color w:val="auto"/>
          <w:spacing w:val="1"/>
          <w:sz w:val="28"/>
          <w:szCs w:val="28"/>
          <w:lang w:eastAsia="en-US" w:bidi="ar-SA"/>
        </w:rPr>
        <w:t xml:space="preserve"> </w:t>
      </w:r>
      <w:r w:rsidR="0077045F" w:rsidRPr="004E27EB">
        <w:rPr>
          <w:rFonts w:ascii="Times New Roman" w:eastAsia="Times New Roman" w:hAnsi="Times New Roman" w:cs="Times New Roman"/>
          <w:i/>
          <w:color w:val="auto"/>
          <w:sz w:val="28"/>
          <w:szCs w:val="28"/>
          <w:lang w:eastAsia="en-US" w:bidi="ar-SA"/>
        </w:rPr>
        <w:t>місцевого</w:t>
      </w:r>
      <w:r w:rsidR="0077045F" w:rsidRPr="004E27EB">
        <w:rPr>
          <w:rFonts w:ascii="Times New Roman" w:eastAsia="Times New Roman" w:hAnsi="Times New Roman" w:cs="Times New Roman"/>
          <w:i/>
          <w:color w:val="auto"/>
          <w:spacing w:val="1"/>
          <w:sz w:val="28"/>
          <w:szCs w:val="28"/>
          <w:lang w:eastAsia="en-US" w:bidi="ar-SA"/>
        </w:rPr>
        <w:t xml:space="preserve"> </w:t>
      </w:r>
      <w:r w:rsidR="0077045F" w:rsidRPr="004E27EB">
        <w:rPr>
          <w:rFonts w:ascii="Times New Roman" w:eastAsia="Times New Roman" w:hAnsi="Times New Roman" w:cs="Times New Roman"/>
          <w:i/>
          <w:color w:val="auto"/>
          <w:sz w:val="28"/>
          <w:szCs w:val="28"/>
          <w:lang w:eastAsia="en-US" w:bidi="ar-SA"/>
        </w:rPr>
        <w:t>значення</w:t>
      </w:r>
      <w:r w:rsidR="0077045F" w:rsidRPr="004E27EB">
        <w:rPr>
          <w:rFonts w:ascii="Times New Roman" w:eastAsia="Times New Roman" w:hAnsi="Times New Roman" w:cs="Times New Roman"/>
          <w:i/>
          <w:color w:val="auto"/>
          <w:spacing w:val="1"/>
          <w:sz w:val="28"/>
          <w:szCs w:val="28"/>
          <w:lang w:eastAsia="en-US" w:bidi="ar-SA"/>
        </w:rPr>
        <w:t xml:space="preserve"> </w:t>
      </w:r>
      <w:r w:rsidR="0077045F" w:rsidRPr="004E27EB">
        <w:rPr>
          <w:rFonts w:ascii="Times New Roman" w:eastAsia="Times New Roman" w:hAnsi="Times New Roman" w:cs="Times New Roman"/>
          <w:i/>
          <w:color w:val="auto"/>
          <w:sz w:val="28"/>
          <w:szCs w:val="28"/>
          <w:lang w:eastAsia="en-US" w:bidi="ar-SA"/>
        </w:rPr>
        <w:t>«Межиріччя»</w:t>
      </w:r>
      <w:r w:rsidR="0077045F" w:rsidRPr="004E27EB">
        <w:rPr>
          <w:rFonts w:ascii="Times New Roman" w:eastAsia="Times New Roman" w:hAnsi="Times New Roman" w:cs="Times New Roman"/>
          <w:i/>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розташований</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на</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територіях</w:t>
      </w:r>
      <w:r w:rsidR="0077045F" w:rsidRPr="004E27EB">
        <w:rPr>
          <w:rFonts w:ascii="Times New Roman" w:eastAsia="Times New Roman" w:hAnsi="Times New Roman" w:cs="Times New Roman"/>
          <w:color w:val="auto"/>
          <w:spacing w:val="-57"/>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Коростенського лісництва у південно-східному напрямку від села Межирічка у межиріччі</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річок</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Уж,</w:t>
      </w:r>
      <w:r w:rsidR="0077045F" w:rsidRPr="004E27EB">
        <w:rPr>
          <w:rFonts w:ascii="Times New Roman" w:eastAsia="Times New Roman" w:hAnsi="Times New Roman" w:cs="Times New Roman"/>
          <w:color w:val="auto"/>
          <w:spacing w:val="1"/>
          <w:sz w:val="28"/>
          <w:szCs w:val="28"/>
          <w:lang w:eastAsia="en-US" w:bidi="ar-SA"/>
        </w:rPr>
        <w:t xml:space="preserve"> </w:t>
      </w:r>
      <w:proofErr w:type="spellStart"/>
      <w:r w:rsidR="0077045F" w:rsidRPr="004E27EB">
        <w:rPr>
          <w:rFonts w:ascii="Times New Roman" w:eastAsia="Times New Roman" w:hAnsi="Times New Roman" w:cs="Times New Roman"/>
          <w:color w:val="auto"/>
          <w:sz w:val="28"/>
          <w:szCs w:val="28"/>
          <w:lang w:eastAsia="en-US" w:bidi="ar-SA"/>
        </w:rPr>
        <w:t>Шестень</w:t>
      </w:r>
      <w:proofErr w:type="spellEnd"/>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та</w:t>
      </w:r>
      <w:r w:rsidR="0077045F" w:rsidRPr="004E27EB">
        <w:rPr>
          <w:rFonts w:ascii="Times New Roman" w:eastAsia="Times New Roman" w:hAnsi="Times New Roman" w:cs="Times New Roman"/>
          <w:color w:val="auto"/>
          <w:spacing w:val="1"/>
          <w:sz w:val="28"/>
          <w:szCs w:val="28"/>
          <w:lang w:eastAsia="en-US" w:bidi="ar-SA"/>
        </w:rPr>
        <w:t xml:space="preserve"> </w:t>
      </w:r>
      <w:proofErr w:type="spellStart"/>
      <w:r w:rsidR="0077045F" w:rsidRPr="004E27EB">
        <w:rPr>
          <w:rFonts w:ascii="Times New Roman" w:eastAsia="Times New Roman" w:hAnsi="Times New Roman" w:cs="Times New Roman"/>
          <w:color w:val="auto"/>
          <w:sz w:val="28"/>
          <w:szCs w:val="28"/>
          <w:lang w:eastAsia="en-US" w:bidi="ar-SA"/>
        </w:rPr>
        <w:t>Лозниця</w:t>
      </w:r>
      <w:proofErr w:type="spellEnd"/>
      <w:r w:rsidR="0077045F" w:rsidRPr="004E27EB">
        <w:rPr>
          <w:rFonts w:ascii="Times New Roman" w:eastAsia="Times New Roman" w:hAnsi="Times New Roman" w:cs="Times New Roman"/>
          <w:color w:val="auto"/>
          <w:sz w:val="28"/>
          <w:szCs w:val="28"/>
          <w:lang w:eastAsia="en-US" w:bidi="ar-SA"/>
        </w:rPr>
        <w:t>.</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Заказник</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є</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об’єктом</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збереження</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ділянки</w:t>
      </w:r>
      <w:r w:rsidR="0077045F" w:rsidRPr="004E27EB">
        <w:rPr>
          <w:rFonts w:ascii="Times New Roman" w:eastAsia="Times New Roman" w:hAnsi="Times New Roman" w:cs="Times New Roman"/>
          <w:color w:val="auto"/>
          <w:spacing w:val="60"/>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невеликих</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лісових</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масивів,</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гранітних</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скель</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на</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берегах</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річок,</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заплав,</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порослих</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різноманітною</w:t>
      </w:r>
      <w:r w:rsidR="0077045F" w:rsidRPr="004E27EB">
        <w:rPr>
          <w:rFonts w:ascii="Times New Roman" w:eastAsia="Times New Roman" w:hAnsi="Times New Roman" w:cs="Times New Roman"/>
          <w:color w:val="auto"/>
          <w:spacing w:val="1"/>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вологолюбною</w:t>
      </w:r>
      <w:r w:rsidR="0077045F" w:rsidRPr="004E27EB">
        <w:rPr>
          <w:rFonts w:ascii="Times New Roman" w:eastAsia="Times New Roman" w:hAnsi="Times New Roman" w:cs="Times New Roman"/>
          <w:color w:val="auto"/>
          <w:spacing w:val="-5"/>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рослинністю,</w:t>
      </w:r>
      <w:r w:rsidR="0077045F" w:rsidRPr="004E27EB">
        <w:rPr>
          <w:rFonts w:ascii="Times New Roman" w:eastAsia="Times New Roman" w:hAnsi="Times New Roman" w:cs="Times New Roman"/>
          <w:color w:val="auto"/>
          <w:spacing w:val="4"/>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деякі</w:t>
      </w:r>
      <w:r w:rsidR="0077045F" w:rsidRPr="004E27EB">
        <w:rPr>
          <w:rFonts w:ascii="Times New Roman" w:eastAsia="Times New Roman" w:hAnsi="Times New Roman" w:cs="Times New Roman"/>
          <w:color w:val="auto"/>
          <w:spacing w:val="-7"/>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представники</w:t>
      </w:r>
      <w:r w:rsidR="0077045F" w:rsidRPr="004E27EB">
        <w:rPr>
          <w:rFonts w:ascii="Times New Roman" w:eastAsia="Times New Roman" w:hAnsi="Times New Roman" w:cs="Times New Roman"/>
          <w:color w:val="auto"/>
          <w:spacing w:val="2"/>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якої</w:t>
      </w:r>
      <w:r w:rsidR="0077045F" w:rsidRPr="004E27EB">
        <w:rPr>
          <w:rFonts w:ascii="Times New Roman" w:eastAsia="Times New Roman" w:hAnsi="Times New Roman" w:cs="Times New Roman"/>
          <w:color w:val="auto"/>
          <w:spacing w:val="-10"/>
          <w:sz w:val="28"/>
          <w:szCs w:val="28"/>
          <w:lang w:eastAsia="en-US" w:bidi="ar-SA"/>
        </w:rPr>
        <w:t xml:space="preserve"> </w:t>
      </w:r>
      <w:r w:rsidR="0077045F" w:rsidRPr="004E27EB">
        <w:rPr>
          <w:rFonts w:ascii="Times New Roman" w:eastAsia="Times New Roman" w:hAnsi="Times New Roman" w:cs="Times New Roman"/>
          <w:color w:val="auto"/>
          <w:sz w:val="28"/>
          <w:szCs w:val="28"/>
          <w:lang w:eastAsia="en-US" w:bidi="ar-SA"/>
        </w:rPr>
        <w:t>є рідкісними.</w:t>
      </w:r>
    </w:p>
    <w:p w14:paraId="2D4F180C" w14:textId="2B30BA11"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5. </w:t>
      </w:r>
      <w:r w:rsidR="003364E1" w:rsidRPr="004E27EB">
        <w:rPr>
          <w:rFonts w:ascii="Times New Roman" w:eastAsia="Times New Roman" w:hAnsi="Times New Roman" w:cs="Times New Roman"/>
          <w:i/>
          <w:color w:val="auto"/>
          <w:sz w:val="28"/>
          <w:szCs w:val="28"/>
          <w:lang w:eastAsia="en-US" w:bidi="ar-SA"/>
        </w:rPr>
        <w:t xml:space="preserve">Гідрологічний заказник місцевого значення «Лозанове» </w:t>
      </w:r>
      <w:r w:rsidR="003364E1" w:rsidRPr="004E27EB">
        <w:rPr>
          <w:rFonts w:ascii="Times New Roman" w:eastAsia="Times New Roman" w:hAnsi="Times New Roman" w:cs="Times New Roman"/>
          <w:color w:val="auto"/>
          <w:sz w:val="28"/>
          <w:szCs w:val="28"/>
          <w:lang w:eastAsia="en-US" w:bidi="ar-SA"/>
        </w:rPr>
        <w:t>розташований на територіях</w:t>
      </w:r>
      <w:r w:rsidR="003364E1" w:rsidRPr="004E27EB">
        <w:rPr>
          <w:rFonts w:ascii="Times New Roman" w:eastAsia="Times New Roman" w:hAnsi="Times New Roman" w:cs="Times New Roman"/>
          <w:color w:val="auto"/>
          <w:spacing w:val="-57"/>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Бехівського лісництва у західному напрямку від села Васьковичі на північний захід від</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села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Михайлівка.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Заказник</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є</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об’єктом</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збереження</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ділянки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обводненого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відкритого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мезотрофного болота з багатою та різноманітною рослинністю, деякі представники якої</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занесені</w:t>
      </w:r>
      <w:r w:rsidR="003364E1" w:rsidRPr="004E27EB">
        <w:rPr>
          <w:rFonts w:ascii="Times New Roman" w:eastAsia="Times New Roman" w:hAnsi="Times New Roman" w:cs="Times New Roman"/>
          <w:color w:val="auto"/>
          <w:spacing w:val="-8"/>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до</w:t>
      </w:r>
      <w:r w:rsidR="003364E1" w:rsidRPr="004E27EB">
        <w:rPr>
          <w:rFonts w:ascii="Times New Roman" w:eastAsia="Times New Roman" w:hAnsi="Times New Roman" w:cs="Times New Roman"/>
          <w:color w:val="auto"/>
          <w:spacing w:val="7"/>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Червоної</w:t>
      </w:r>
      <w:r w:rsidR="003364E1" w:rsidRPr="004E27EB">
        <w:rPr>
          <w:rFonts w:ascii="Times New Roman" w:eastAsia="Times New Roman" w:hAnsi="Times New Roman" w:cs="Times New Roman"/>
          <w:color w:val="auto"/>
          <w:spacing w:val="-7"/>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книги</w:t>
      </w:r>
      <w:r w:rsidR="003364E1"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України.</w:t>
      </w:r>
    </w:p>
    <w:p w14:paraId="063C2188" w14:textId="257A13BC"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6.</w:t>
      </w:r>
      <w:r w:rsidR="00C6142B">
        <w:rPr>
          <w:rFonts w:ascii="Times New Roman" w:eastAsia="Times New Roman" w:hAnsi="Times New Roman" w:cs="Times New Roman"/>
          <w:color w:val="auto"/>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Гідрологічний</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заказник</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місцевого</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значення</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«Хвощове</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болото»</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розташований</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на</w:t>
      </w:r>
      <w:r w:rsidR="0099451C" w:rsidRPr="004E27EB">
        <w:rPr>
          <w:rFonts w:ascii="Times New Roman" w:eastAsia="Times New Roman" w:hAnsi="Times New Roman" w:cs="Times New Roman"/>
          <w:color w:val="auto"/>
          <w:spacing w:val="-57"/>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територіях</w:t>
      </w:r>
      <w:r w:rsidR="0099451C" w:rsidRPr="004E27EB">
        <w:rPr>
          <w:rFonts w:ascii="Times New Roman" w:eastAsia="Times New Roman" w:hAnsi="Times New Roman" w:cs="Times New Roman"/>
          <w:color w:val="auto"/>
          <w:spacing w:val="1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Бехівського</w:t>
      </w:r>
      <w:r w:rsidR="0099451C" w:rsidRPr="004E27EB">
        <w:rPr>
          <w:rFonts w:ascii="Times New Roman" w:eastAsia="Times New Roman" w:hAnsi="Times New Roman" w:cs="Times New Roman"/>
          <w:color w:val="auto"/>
          <w:spacing w:val="2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лісництва</w:t>
      </w:r>
      <w:r w:rsidR="0099451C" w:rsidRPr="004E27EB">
        <w:rPr>
          <w:rFonts w:ascii="Times New Roman" w:eastAsia="Times New Roman" w:hAnsi="Times New Roman" w:cs="Times New Roman"/>
          <w:color w:val="auto"/>
          <w:spacing w:val="20"/>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у</w:t>
      </w:r>
      <w:r w:rsidR="0099451C" w:rsidRPr="004E27EB">
        <w:rPr>
          <w:rFonts w:ascii="Times New Roman" w:eastAsia="Times New Roman" w:hAnsi="Times New Roman" w:cs="Times New Roman"/>
          <w:color w:val="auto"/>
          <w:spacing w:val="6"/>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західному</w:t>
      </w:r>
      <w:r w:rsidR="0099451C" w:rsidRPr="004E27EB">
        <w:rPr>
          <w:rFonts w:ascii="Times New Roman" w:eastAsia="Times New Roman" w:hAnsi="Times New Roman" w:cs="Times New Roman"/>
          <w:color w:val="auto"/>
          <w:spacing w:val="12"/>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напрямку</w:t>
      </w:r>
      <w:r w:rsidR="0099451C" w:rsidRPr="004E27EB">
        <w:rPr>
          <w:rFonts w:ascii="Times New Roman" w:eastAsia="Times New Roman" w:hAnsi="Times New Roman" w:cs="Times New Roman"/>
          <w:color w:val="auto"/>
          <w:spacing w:val="7"/>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від</w:t>
      </w:r>
      <w:r w:rsidR="0099451C" w:rsidRPr="004E27EB">
        <w:rPr>
          <w:rFonts w:ascii="Times New Roman" w:eastAsia="Times New Roman" w:hAnsi="Times New Roman" w:cs="Times New Roman"/>
          <w:color w:val="auto"/>
          <w:spacing w:val="14"/>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села</w:t>
      </w:r>
      <w:r w:rsidR="0099451C" w:rsidRPr="004E27EB">
        <w:rPr>
          <w:rFonts w:ascii="Times New Roman" w:eastAsia="Times New Roman" w:hAnsi="Times New Roman" w:cs="Times New Roman"/>
          <w:color w:val="auto"/>
          <w:spacing w:val="13"/>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Васьковичі</w:t>
      </w:r>
      <w:r w:rsidR="0099451C" w:rsidRPr="004E27EB">
        <w:rPr>
          <w:rFonts w:ascii="Times New Roman" w:eastAsia="Times New Roman" w:hAnsi="Times New Roman" w:cs="Times New Roman"/>
          <w:color w:val="auto"/>
          <w:spacing w:val="7"/>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на</w:t>
      </w:r>
      <w:r w:rsidR="0099451C" w:rsidRPr="004E27EB">
        <w:rPr>
          <w:rFonts w:ascii="Times New Roman" w:eastAsia="Times New Roman" w:hAnsi="Times New Roman" w:cs="Times New Roman"/>
          <w:color w:val="auto"/>
          <w:spacing w:val="16"/>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північний захід</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від</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села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Михайлівка.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Заказник</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є</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об’єктом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збереження</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ділянки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обводненого</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відкритого мезотрофного болота з багатою та різноманітною рослинністю та тваринним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світом,</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деякі представники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якого</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занесені</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до</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Зеленої книги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України,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Червоної книги</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України. На території заказника зустрічаються популяції диких промислових копитних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звірів.</w:t>
      </w:r>
    </w:p>
    <w:p w14:paraId="1BF69241" w14:textId="77777777"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7. </w:t>
      </w:r>
      <w:bookmarkStart w:id="11" w:name="_Hlk207112458"/>
      <w:r w:rsidR="003364E1" w:rsidRPr="004E27EB">
        <w:rPr>
          <w:rFonts w:ascii="Times New Roman" w:eastAsia="Times New Roman" w:hAnsi="Times New Roman" w:cs="Times New Roman"/>
          <w:i/>
          <w:color w:val="auto"/>
          <w:sz w:val="28"/>
          <w:szCs w:val="28"/>
          <w:lang w:eastAsia="en-US" w:bidi="ar-SA"/>
        </w:rPr>
        <w:t xml:space="preserve">Геологічна пам’ятка природи місцевого значення «Баранячі лоби» </w:t>
      </w:r>
      <w:r w:rsidR="003364E1" w:rsidRPr="004E27EB">
        <w:rPr>
          <w:rFonts w:ascii="Times New Roman" w:eastAsia="Times New Roman" w:hAnsi="Times New Roman" w:cs="Times New Roman"/>
          <w:color w:val="auto"/>
          <w:sz w:val="28"/>
          <w:szCs w:val="28"/>
          <w:lang w:eastAsia="en-US" w:bidi="ar-SA"/>
        </w:rPr>
        <w:t>розташована в</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міському парку культури та відпочинку «Древлянський» міста Коростень на березі річки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 xml:space="preserve">Уж. </w:t>
      </w:r>
      <w:bookmarkEnd w:id="11"/>
      <w:r w:rsidR="003364E1" w:rsidRPr="004E27EB">
        <w:rPr>
          <w:rFonts w:ascii="Times New Roman" w:eastAsia="Times New Roman" w:hAnsi="Times New Roman" w:cs="Times New Roman"/>
          <w:color w:val="auto"/>
          <w:sz w:val="28"/>
          <w:szCs w:val="28"/>
          <w:lang w:eastAsia="en-US" w:bidi="ar-SA"/>
        </w:rPr>
        <w:t>Пам’ятка є об’єктом збереження ділянки із групи мальовничими скель та валунів на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березі</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річки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Уж,</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що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представляють</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собою</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великі</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брили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червоного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граніту</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ранньопротерозойської</w:t>
      </w:r>
      <w:r w:rsidR="003364E1" w:rsidRPr="004E27EB">
        <w:rPr>
          <w:rFonts w:ascii="Times New Roman" w:eastAsia="Times New Roman" w:hAnsi="Times New Roman" w:cs="Times New Roman"/>
          <w:color w:val="auto"/>
          <w:spacing w:val="-8"/>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ери.</w:t>
      </w:r>
    </w:p>
    <w:p w14:paraId="62288D79" w14:textId="77777777"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8. </w:t>
      </w:r>
      <w:r w:rsidR="003364E1" w:rsidRPr="004E27EB">
        <w:rPr>
          <w:rFonts w:ascii="Times New Roman" w:eastAsia="Times New Roman" w:hAnsi="Times New Roman" w:cs="Times New Roman"/>
          <w:i/>
          <w:color w:val="auto"/>
          <w:sz w:val="28"/>
          <w:szCs w:val="28"/>
          <w:lang w:eastAsia="en-US" w:bidi="ar-SA"/>
        </w:rPr>
        <w:t>Геологічна</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пам’ятка</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природи</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місцевого</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значення</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«Велетенські</w:t>
      </w:r>
      <w:r w:rsidR="003364E1" w:rsidRPr="004E27EB">
        <w:rPr>
          <w:rFonts w:ascii="Times New Roman" w:eastAsia="Times New Roman" w:hAnsi="Times New Roman" w:cs="Times New Roman"/>
          <w:i/>
          <w:color w:val="auto"/>
          <w:spacing w:val="61"/>
          <w:sz w:val="28"/>
          <w:szCs w:val="28"/>
          <w:lang w:eastAsia="en-US" w:bidi="ar-SA"/>
        </w:rPr>
        <w:t xml:space="preserve"> </w:t>
      </w:r>
      <w:r w:rsidR="003364E1" w:rsidRPr="004E27EB">
        <w:rPr>
          <w:rFonts w:ascii="Times New Roman" w:eastAsia="Times New Roman" w:hAnsi="Times New Roman" w:cs="Times New Roman"/>
          <w:i/>
          <w:color w:val="auto"/>
          <w:sz w:val="28"/>
          <w:szCs w:val="28"/>
          <w:lang w:eastAsia="en-US" w:bidi="ar-SA"/>
        </w:rPr>
        <w:t>котли»</w:t>
      </w:r>
      <w:r w:rsidR="003364E1" w:rsidRPr="004E27EB">
        <w:rPr>
          <w:rFonts w:ascii="Times New Roman" w:eastAsia="Times New Roman" w:hAnsi="Times New Roman" w:cs="Times New Roman"/>
          <w:i/>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розташована в міському парку культури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та відпочинку «Древлянський» міста</w:t>
      </w:r>
      <w:r w:rsidR="003364E1" w:rsidRPr="004E27EB">
        <w:rPr>
          <w:rFonts w:ascii="Times New Roman" w:eastAsia="Times New Roman" w:hAnsi="Times New Roman" w:cs="Times New Roman"/>
          <w:color w:val="auto"/>
          <w:spacing w:val="60"/>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Коростень</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на березі річки Уж. Пам’ятка є об’єктом збереження ділянки із групи мальовничими скель</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на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березі</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річки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Уж,</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що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представляють</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собою</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великі</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брили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червоного</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граніту</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ранньопротерозойської</w:t>
      </w:r>
      <w:r w:rsidR="003364E1" w:rsidRPr="004E27EB">
        <w:rPr>
          <w:rFonts w:ascii="Times New Roman" w:eastAsia="Times New Roman" w:hAnsi="Times New Roman" w:cs="Times New Roman"/>
          <w:color w:val="auto"/>
          <w:spacing w:val="-8"/>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ери.</w:t>
      </w:r>
    </w:p>
    <w:p w14:paraId="336AC55A" w14:textId="77777777" w:rsidR="009074AB"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lastRenderedPageBreak/>
        <w:t xml:space="preserve">9. </w:t>
      </w:r>
      <w:r w:rsidR="003364E1" w:rsidRPr="004E27EB">
        <w:rPr>
          <w:rFonts w:ascii="Times New Roman" w:eastAsia="Times New Roman" w:hAnsi="Times New Roman" w:cs="Times New Roman"/>
          <w:i/>
          <w:color w:val="auto"/>
          <w:sz w:val="28"/>
          <w:szCs w:val="28"/>
          <w:lang w:eastAsia="en-US" w:bidi="ar-SA"/>
        </w:rPr>
        <w:t xml:space="preserve">Геологічна пам’ятка природи місцевого значення «Ольжині купальні» </w:t>
      </w:r>
      <w:r w:rsidR="003364E1" w:rsidRPr="004E27EB">
        <w:rPr>
          <w:rFonts w:ascii="Times New Roman" w:eastAsia="Times New Roman" w:hAnsi="Times New Roman" w:cs="Times New Roman"/>
          <w:color w:val="auto"/>
          <w:sz w:val="28"/>
          <w:szCs w:val="28"/>
          <w:lang w:eastAsia="en-US" w:bidi="ar-SA"/>
        </w:rPr>
        <w:t>розташована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в міському парку культури та відпочинку «Древлянський» міста Коростень на березі річки</w:t>
      </w:r>
      <w:r w:rsidR="003364E1" w:rsidRPr="004E27EB">
        <w:rPr>
          <w:rFonts w:ascii="Times New Roman" w:eastAsia="Times New Roman" w:hAnsi="Times New Roman" w:cs="Times New Roman"/>
          <w:color w:val="auto"/>
          <w:spacing w:val="-57"/>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Уж. Пам’ятка є об’єктом збереження ділянки із мальовничими скелями та валунами на</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березі річки Уж, що представляють собою два великі брили рожевого граніту з овальними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заглибленнями</w:t>
      </w:r>
      <w:r w:rsidR="003364E1" w:rsidRPr="004E27EB">
        <w:rPr>
          <w:rFonts w:ascii="Times New Roman" w:eastAsia="Times New Roman" w:hAnsi="Times New Roman" w:cs="Times New Roman"/>
          <w:color w:val="auto"/>
          <w:spacing w:val="-3"/>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напівприкритими</w:t>
      </w:r>
      <w:r w:rsidR="003364E1" w:rsidRPr="004E27EB">
        <w:rPr>
          <w:rFonts w:ascii="Times New Roman" w:eastAsia="Times New Roman" w:hAnsi="Times New Roman" w:cs="Times New Roman"/>
          <w:color w:val="auto"/>
          <w:spacing w:val="-1"/>
          <w:sz w:val="28"/>
          <w:szCs w:val="28"/>
          <w:lang w:eastAsia="en-US" w:bidi="ar-SA"/>
        </w:rPr>
        <w:t xml:space="preserve"> </w:t>
      </w:r>
      <w:r w:rsidR="003364E1" w:rsidRPr="004E27EB">
        <w:rPr>
          <w:rFonts w:ascii="Times New Roman" w:eastAsia="Times New Roman" w:hAnsi="Times New Roman" w:cs="Times New Roman"/>
          <w:color w:val="auto"/>
          <w:sz w:val="28"/>
          <w:szCs w:val="28"/>
          <w:lang w:eastAsia="en-US" w:bidi="ar-SA"/>
        </w:rPr>
        <w:t>водою.</w:t>
      </w:r>
    </w:p>
    <w:p w14:paraId="047911F6" w14:textId="735D826F" w:rsidR="0099451C" w:rsidRPr="004E27EB" w:rsidRDefault="009074AB" w:rsidP="00450551">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 xml:space="preserve">10. </w:t>
      </w:r>
      <w:r w:rsidRPr="004E27EB">
        <w:rPr>
          <w:rFonts w:ascii="Times New Roman" w:eastAsia="Times New Roman" w:hAnsi="Times New Roman" w:cs="Times New Roman"/>
          <w:i/>
          <w:color w:val="auto"/>
          <w:sz w:val="28"/>
          <w:szCs w:val="28"/>
          <w:lang w:eastAsia="en-US" w:bidi="ar-SA"/>
        </w:rPr>
        <w:t>Дендрологічний</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парк</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місцевого</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значення</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i/>
          <w:color w:val="auto"/>
          <w:sz w:val="28"/>
          <w:szCs w:val="28"/>
          <w:lang w:eastAsia="en-US" w:bidi="ar-SA"/>
        </w:rPr>
        <w:t>«Еліта»</w:t>
      </w:r>
      <w:r w:rsidR="0099451C" w:rsidRPr="004E27EB">
        <w:rPr>
          <w:rFonts w:ascii="Times New Roman" w:eastAsia="Times New Roman" w:hAnsi="Times New Roman" w:cs="Times New Roman"/>
          <w:i/>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розташований</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в</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межах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села</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Грозине у східному напрямку від міста Коростень. Парк є об’єктом збереження ділянки із</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лісовими насадженнями різноманітних рослин, у тому числі лип серцелистих, серед яких</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15 екземплярів належать до</w:t>
      </w:r>
      <w:r w:rsidR="0099451C" w:rsidRPr="004E27EB">
        <w:rPr>
          <w:rFonts w:ascii="Times New Roman" w:eastAsia="Times New Roman" w:hAnsi="Times New Roman" w:cs="Times New Roman"/>
          <w:color w:val="auto"/>
          <w:spacing w:val="60"/>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старовікових (100 – 180 років) з обхватами стовбурів 143 –</w:t>
      </w:r>
      <w:r w:rsidR="0099451C" w:rsidRPr="004E27EB">
        <w:rPr>
          <w:rFonts w:ascii="Times New Roman" w:eastAsia="Times New Roman" w:hAnsi="Times New Roman" w:cs="Times New Roman"/>
          <w:color w:val="auto"/>
          <w:spacing w:val="1"/>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260</w:t>
      </w:r>
      <w:r w:rsidR="0099451C" w:rsidRPr="004E27EB">
        <w:rPr>
          <w:rFonts w:ascii="Times New Roman" w:eastAsia="Times New Roman" w:hAnsi="Times New Roman" w:cs="Times New Roman"/>
          <w:color w:val="auto"/>
          <w:spacing w:val="2"/>
          <w:sz w:val="28"/>
          <w:szCs w:val="28"/>
          <w:lang w:eastAsia="en-US" w:bidi="ar-SA"/>
        </w:rPr>
        <w:t xml:space="preserve"> </w:t>
      </w:r>
      <w:r w:rsidR="0099451C" w:rsidRPr="004E27EB">
        <w:rPr>
          <w:rFonts w:ascii="Times New Roman" w:eastAsia="Times New Roman" w:hAnsi="Times New Roman" w:cs="Times New Roman"/>
          <w:color w:val="auto"/>
          <w:sz w:val="28"/>
          <w:szCs w:val="28"/>
          <w:lang w:eastAsia="en-US" w:bidi="ar-SA"/>
        </w:rPr>
        <w:t>см.</w:t>
      </w:r>
    </w:p>
    <w:p w14:paraId="6901F1F8" w14:textId="77777777" w:rsidR="0099451C" w:rsidRPr="004E27EB" w:rsidRDefault="0099451C" w:rsidP="004E27EB">
      <w:pPr>
        <w:widowControl/>
        <w:tabs>
          <w:tab w:val="left" w:pos="567"/>
        </w:tabs>
        <w:ind w:right="-291"/>
        <w:jc w:val="center"/>
        <w:rPr>
          <w:rFonts w:ascii="Times New Roman" w:eastAsia="Times New Roman" w:hAnsi="Times New Roman" w:cs="Times New Roman"/>
          <w:i/>
          <w:color w:val="auto"/>
          <w:sz w:val="28"/>
          <w:szCs w:val="28"/>
          <w:lang w:eastAsia="ru-RU" w:bidi="ar-SA"/>
        </w:rPr>
      </w:pPr>
    </w:p>
    <w:p w14:paraId="277998F7" w14:textId="77777777" w:rsidR="0099451C" w:rsidRPr="004E27EB" w:rsidRDefault="0099451C" w:rsidP="004E27EB">
      <w:pPr>
        <w:pStyle w:val="210"/>
        <w:shd w:val="clear" w:color="auto" w:fill="auto"/>
        <w:spacing w:before="0" w:line="240" w:lineRule="auto"/>
        <w:ind w:left="20" w:right="-291" w:firstLine="0"/>
        <w:jc w:val="center"/>
      </w:pPr>
    </w:p>
    <w:p w14:paraId="217E6F74" w14:textId="77777777" w:rsidR="0043155C" w:rsidRPr="004E27EB" w:rsidRDefault="0043155C" w:rsidP="004E27EB">
      <w:pPr>
        <w:pStyle w:val="210"/>
        <w:shd w:val="clear" w:color="auto" w:fill="auto"/>
        <w:spacing w:before="0" w:line="240" w:lineRule="auto"/>
        <w:ind w:left="20" w:right="-291" w:firstLine="0"/>
        <w:jc w:val="center"/>
      </w:pPr>
    </w:p>
    <w:p w14:paraId="20F69F08" w14:textId="77777777" w:rsidR="00BC3D8E" w:rsidRPr="004E27EB" w:rsidRDefault="00BC3D8E" w:rsidP="004E27EB">
      <w:pPr>
        <w:pStyle w:val="210"/>
        <w:shd w:val="clear" w:color="auto" w:fill="auto"/>
        <w:spacing w:before="0" w:line="240" w:lineRule="auto"/>
        <w:ind w:left="20" w:right="-291" w:firstLine="0"/>
        <w:jc w:val="center"/>
      </w:pPr>
    </w:p>
    <w:p w14:paraId="683D35B9" w14:textId="77777777" w:rsidR="00BC3D8E" w:rsidRPr="004E27EB" w:rsidRDefault="00BC3D8E" w:rsidP="004E27EB">
      <w:pPr>
        <w:pStyle w:val="210"/>
        <w:shd w:val="clear" w:color="auto" w:fill="auto"/>
        <w:spacing w:before="0" w:line="240" w:lineRule="auto"/>
        <w:ind w:left="20" w:right="-291" w:firstLine="0"/>
        <w:jc w:val="center"/>
        <w:sectPr w:rsidR="00BC3D8E" w:rsidRPr="004E27EB" w:rsidSect="004E27EB">
          <w:headerReference w:type="even" r:id="rId48"/>
          <w:headerReference w:type="default" r:id="rId49"/>
          <w:headerReference w:type="first" r:id="rId50"/>
          <w:pgSz w:w="11900" w:h="16840"/>
          <w:pgMar w:top="1134" w:right="851" w:bottom="1134" w:left="1701" w:header="0" w:footer="3" w:gutter="0"/>
          <w:cols w:space="720"/>
          <w:noEndnote/>
          <w:docGrid w:linePitch="360"/>
        </w:sectPr>
      </w:pPr>
    </w:p>
    <w:p w14:paraId="5573177F" w14:textId="4F7AD81E" w:rsidR="00C40054" w:rsidRPr="004E0550" w:rsidRDefault="00C6142B" w:rsidP="004E27EB">
      <w:pPr>
        <w:pStyle w:val="210"/>
        <w:shd w:val="clear" w:color="auto" w:fill="auto"/>
        <w:spacing w:before="0" w:line="240" w:lineRule="auto"/>
        <w:ind w:left="20" w:right="-291" w:firstLine="0"/>
        <w:jc w:val="center"/>
        <w:rPr>
          <w:i/>
          <w:iCs/>
          <w:sz w:val="26"/>
          <w:szCs w:val="26"/>
        </w:rPr>
      </w:pPr>
      <w:r>
        <w:rPr>
          <w:i/>
          <w:iCs/>
          <w:sz w:val="26"/>
          <w:szCs w:val="26"/>
        </w:rPr>
        <w:lastRenderedPageBreak/>
        <w:t xml:space="preserve">        </w:t>
      </w:r>
      <w:r w:rsidR="000516A2" w:rsidRPr="004E0550">
        <w:rPr>
          <w:i/>
          <w:iCs/>
          <w:sz w:val="26"/>
          <w:szCs w:val="26"/>
        </w:rPr>
        <w:t>Перелік цінних природних територій, що резервуються для створення нових або розширення існуючих об’єктів ПЗФ</w:t>
      </w:r>
    </w:p>
    <w:p w14:paraId="3B595734" w14:textId="435EA00E" w:rsidR="00C40054" w:rsidRPr="004E0550" w:rsidRDefault="004E0550" w:rsidP="004E0550">
      <w:pPr>
        <w:pStyle w:val="32"/>
        <w:shd w:val="clear" w:color="auto" w:fill="auto"/>
        <w:spacing w:line="240" w:lineRule="auto"/>
        <w:ind w:right="-291"/>
        <w:jc w:val="center"/>
        <w:rPr>
          <w:sz w:val="20"/>
          <w:szCs w:val="20"/>
        </w:rPr>
      </w:pPr>
      <w:r>
        <w:rPr>
          <w:sz w:val="20"/>
          <w:szCs w:val="20"/>
        </w:rPr>
        <w:t xml:space="preserve">                                                                                                                                                                                                                                                                   </w:t>
      </w:r>
      <w:r w:rsidR="000516A2" w:rsidRPr="004E0550">
        <w:rPr>
          <w:sz w:val="20"/>
          <w:szCs w:val="20"/>
        </w:rPr>
        <w:t>Таблиця 47</w:t>
      </w:r>
    </w:p>
    <w:tbl>
      <w:tblPr>
        <w:tblW w:w="13608" w:type="dxa"/>
        <w:tblInd w:w="861" w:type="dxa"/>
        <w:tblLayout w:type="fixed"/>
        <w:tblCellMar>
          <w:left w:w="10" w:type="dxa"/>
          <w:right w:w="10" w:type="dxa"/>
        </w:tblCellMar>
        <w:tblLook w:val="04A0" w:firstRow="1" w:lastRow="0" w:firstColumn="1" w:lastColumn="0" w:noHBand="0" w:noVBand="1"/>
      </w:tblPr>
      <w:tblGrid>
        <w:gridCol w:w="2126"/>
        <w:gridCol w:w="2835"/>
        <w:gridCol w:w="2126"/>
        <w:gridCol w:w="1985"/>
        <w:gridCol w:w="4536"/>
      </w:tblGrid>
      <w:tr w:rsidR="000100CB" w:rsidRPr="004E27EB" w14:paraId="071FCE9A" w14:textId="77777777" w:rsidTr="004E0550">
        <w:trPr>
          <w:trHeight w:hRule="exact" w:val="869"/>
        </w:trPr>
        <w:tc>
          <w:tcPr>
            <w:tcW w:w="2126" w:type="dxa"/>
            <w:tcBorders>
              <w:top w:val="single" w:sz="4" w:space="0" w:color="auto"/>
              <w:left w:val="single" w:sz="4" w:space="0" w:color="auto"/>
            </w:tcBorders>
            <w:shd w:val="clear" w:color="auto" w:fill="FFFFFF"/>
          </w:tcPr>
          <w:p w14:paraId="688BD403" w14:textId="77777777" w:rsidR="000100CB" w:rsidRPr="004E27EB" w:rsidRDefault="000100C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Рішення про</w:t>
            </w:r>
          </w:p>
          <w:p w14:paraId="575160BD" w14:textId="77777777" w:rsidR="000100CB" w:rsidRPr="004E27EB" w:rsidRDefault="000100CB" w:rsidP="004E27EB">
            <w:pPr>
              <w:pStyle w:val="210"/>
              <w:shd w:val="clear" w:color="auto" w:fill="auto"/>
              <w:spacing w:before="0" w:line="240" w:lineRule="auto"/>
              <w:ind w:right="-291" w:firstLine="0"/>
              <w:jc w:val="center"/>
              <w:rPr>
                <w:sz w:val="22"/>
                <w:szCs w:val="22"/>
                <w:lang w:val="en-US"/>
              </w:rPr>
            </w:pPr>
            <w:r w:rsidRPr="004E27EB">
              <w:rPr>
                <w:rStyle w:val="212pt"/>
                <w:sz w:val="22"/>
                <w:szCs w:val="22"/>
              </w:rPr>
              <w:t>резервування</w:t>
            </w:r>
          </w:p>
        </w:tc>
        <w:tc>
          <w:tcPr>
            <w:tcW w:w="2835" w:type="dxa"/>
            <w:tcBorders>
              <w:top w:val="single" w:sz="4" w:space="0" w:color="auto"/>
              <w:left w:val="single" w:sz="4" w:space="0" w:color="auto"/>
            </w:tcBorders>
            <w:shd w:val="clear" w:color="auto" w:fill="FFFFFF"/>
          </w:tcPr>
          <w:p w14:paraId="67F910D8"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Назва території/об’єкта</w:t>
            </w:r>
            <w:r w:rsidRPr="004E27EB">
              <w:rPr>
                <w:rStyle w:val="212pt"/>
                <w:sz w:val="22"/>
                <w:szCs w:val="22"/>
                <w:lang w:val="ru-RU"/>
              </w:rPr>
              <w:t>,</w:t>
            </w:r>
            <w:r w:rsidRPr="004E27EB">
              <w:rPr>
                <w:rStyle w:val="212pt"/>
                <w:sz w:val="22"/>
                <w:szCs w:val="22"/>
              </w:rPr>
              <w:t xml:space="preserve"> яку/який запропоновано створити</w:t>
            </w:r>
          </w:p>
        </w:tc>
        <w:tc>
          <w:tcPr>
            <w:tcW w:w="2126" w:type="dxa"/>
            <w:tcBorders>
              <w:top w:val="single" w:sz="4" w:space="0" w:color="auto"/>
              <w:left w:val="single" w:sz="4" w:space="0" w:color="auto"/>
            </w:tcBorders>
            <w:shd w:val="clear" w:color="auto" w:fill="FFFFFF"/>
          </w:tcPr>
          <w:p w14:paraId="590814AB" w14:textId="63E3A66D"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Площа</w:t>
            </w:r>
          </w:p>
        </w:tc>
        <w:tc>
          <w:tcPr>
            <w:tcW w:w="1985" w:type="dxa"/>
            <w:tcBorders>
              <w:top w:val="single" w:sz="4" w:space="0" w:color="auto"/>
              <w:left w:val="single" w:sz="4" w:space="0" w:color="auto"/>
            </w:tcBorders>
            <w:shd w:val="clear" w:color="auto" w:fill="FFFFFF"/>
          </w:tcPr>
          <w:p w14:paraId="260DDB09"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Місцезнаходження</w:t>
            </w:r>
          </w:p>
        </w:tc>
        <w:tc>
          <w:tcPr>
            <w:tcW w:w="4536" w:type="dxa"/>
            <w:tcBorders>
              <w:top w:val="single" w:sz="4" w:space="0" w:color="auto"/>
              <w:left w:val="single" w:sz="4" w:space="0" w:color="auto"/>
              <w:right w:val="single" w:sz="4" w:space="0" w:color="auto"/>
            </w:tcBorders>
            <w:shd w:val="clear" w:color="auto" w:fill="FFFFFF"/>
          </w:tcPr>
          <w:p w14:paraId="45EDC2B0" w14:textId="77777777" w:rsidR="004E0550" w:rsidRDefault="000100CB"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Підприємство, установа чи організація, </w:t>
            </w:r>
          </w:p>
          <w:p w14:paraId="7C98A5DB" w14:textId="202EFEB2"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у віданні яких перебувають території</w:t>
            </w:r>
          </w:p>
        </w:tc>
      </w:tr>
      <w:tr w:rsidR="000100CB" w:rsidRPr="004E27EB" w14:paraId="7EB51856" w14:textId="77777777" w:rsidTr="004E0550">
        <w:trPr>
          <w:trHeight w:hRule="exact" w:val="293"/>
        </w:trPr>
        <w:tc>
          <w:tcPr>
            <w:tcW w:w="2126" w:type="dxa"/>
            <w:tcBorders>
              <w:top w:val="single" w:sz="4" w:space="0" w:color="auto"/>
              <w:left w:val="single" w:sz="4" w:space="0" w:color="auto"/>
              <w:bottom w:val="single" w:sz="4" w:space="0" w:color="auto"/>
            </w:tcBorders>
            <w:shd w:val="clear" w:color="auto" w:fill="FFFFFF"/>
            <w:vAlign w:val="bottom"/>
          </w:tcPr>
          <w:p w14:paraId="6A45B027"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2835" w:type="dxa"/>
            <w:tcBorders>
              <w:top w:val="single" w:sz="4" w:space="0" w:color="auto"/>
              <w:left w:val="single" w:sz="4" w:space="0" w:color="auto"/>
              <w:bottom w:val="single" w:sz="4" w:space="0" w:color="auto"/>
            </w:tcBorders>
            <w:shd w:val="clear" w:color="auto" w:fill="FFFFFF"/>
            <w:vAlign w:val="bottom"/>
          </w:tcPr>
          <w:p w14:paraId="0E83A994"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2126" w:type="dxa"/>
            <w:tcBorders>
              <w:top w:val="single" w:sz="4" w:space="0" w:color="auto"/>
              <w:left w:val="single" w:sz="4" w:space="0" w:color="auto"/>
              <w:bottom w:val="single" w:sz="4" w:space="0" w:color="auto"/>
            </w:tcBorders>
            <w:shd w:val="clear" w:color="auto" w:fill="FFFFFF"/>
            <w:vAlign w:val="bottom"/>
          </w:tcPr>
          <w:p w14:paraId="6C0D4B56"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1985" w:type="dxa"/>
            <w:tcBorders>
              <w:top w:val="single" w:sz="4" w:space="0" w:color="auto"/>
              <w:left w:val="single" w:sz="4" w:space="0" w:color="auto"/>
              <w:bottom w:val="single" w:sz="4" w:space="0" w:color="auto"/>
            </w:tcBorders>
            <w:shd w:val="clear" w:color="auto" w:fill="FFFFFF"/>
            <w:vAlign w:val="bottom"/>
          </w:tcPr>
          <w:p w14:paraId="55100166"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14:paraId="62129A44" w14:textId="77777777" w:rsidR="000100CB" w:rsidRPr="004E27EB" w:rsidRDefault="000100CB"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r>
      <w:tr w:rsidR="000100CB" w:rsidRPr="004E27EB" w14:paraId="769AF27D" w14:textId="77777777" w:rsidTr="004E0550">
        <w:trPr>
          <w:trHeight w:hRule="exact" w:val="288"/>
        </w:trPr>
        <w:tc>
          <w:tcPr>
            <w:tcW w:w="2126" w:type="dxa"/>
            <w:tcBorders>
              <w:top w:val="single" w:sz="4" w:space="0" w:color="auto"/>
              <w:left w:val="single" w:sz="4" w:space="0" w:color="auto"/>
              <w:bottom w:val="single" w:sz="4" w:space="0" w:color="auto"/>
            </w:tcBorders>
            <w:shd w:val="clear" w:color="auto" w:fill="FFFFFF"/>
          </w:tcPr>
          <w:p w14:paraId="0473A231" w14:textId="77777777" w:rsidR="000100CB" w:rsidRPr="004E27EB" w:rsidRDefault="000100C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35" w:type="dxa"/>
            <w:tcBorders>
              <w:top w:val="single" w:sz="4" w:space="0" w:color="auto"/>
              <w:left w:val="single" w:sz="4" w:space="0" w:color="auto"/>
              <w:bottom w:val="single" w:sz="4" w:space="0" w:color="auto"/>
            </w:tcBorders>
            <w:shd w:val="clear" w:color="auto" w:fill="FFFFFF"/>
          </w:tcPr>
          <w:p w14:paraId="6321EA85" w14:textId="77777777" w:rsidR="000100CB" w:rsidRPr="004E27EB" w:rsidRDefault="000100C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26" w:type="dxa"/>
            <w:tcBorders>
              <w:top w:val="single" w:sz="4" w:space="0" w:color="auto"/>
              <w:left w:val="single" w:sz="4" w:space="0" w:color="auto"/>
              <w:bottom w:val="single" w:sz="4" w:space="0" w:color="auto"/>
            </w:tcBorders>
            <w:shd w:val="clear" w:color="auto" w:fill="FFFFFF"/>
          </w:tcPr>
          <w:p w14:paraId="272EDD6A" w14:textId="77777777" w:rsidR="000100CB" w:rsidRPr="004E27EB" w:rsidRDefault="000100C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985" w:type="dxa"/>
            <w:tcBorders>
              <w:top w:val="single" w:sz="4" w:space="0" w:color="auto"/>
              <w:left w:val="single" w:sz="4" w:space="0" w:color="auto"/>
              <w:bottom w:val="single" w:sz="4" w:space="0" w:color="auto"/>
            </w:tcBorders>
            <w:shd w:val="clear" w:color="auto" w:fill="FFFFFF"/>
          </w:tcPr>
          <w:p w14:paraId="4BF0F0F7" w14:textId="77777777" w:rsidR="000100CB" w:rsidRPr="004E27EB" w:rsidRDefault="000100C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14:paraId="75591C2D" w14:textId="77777777" w:rsidR="000100CB" w:rsidRPr="004E27EB" w:rsidRDefault="000100C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573EB0F2" w14:textId="77777777" w:rsidR="000100CB" w:rsidRPr="004E27EB" w:rsidRDefault="000100CB" w:rsidP="004E27EB">
      <w:pPr>
        <w:pStyle w:val="32"/>
        <w:shd w:val="clear" w:color="auto" w:fill="auto"/>
        <w:spacing w:line="240" w:lineRule="auto"/>
        <w:ind w:right="-291"/>
        <w:jc w:val="right"/>
      </w:pPr>
    </w:p>
    <w:p w14:paraId="27701BBE" w14:textId="77777777" w:rsidR="000100CB" w:rsidRPr="004E27EB" w:rsidRDefault="000100CB" w:rsidP="004E27EB">
      <w:pPr>
        <w:pStyle w:val="32"/>
        <w:shd w:val="clear" w:color="auto" w:fill="auto"/>
        <w:spacing w:line="240" w:lineRule="auto"/>
        <w:ind w:right="-291"/>
        <w:jc w:val="right"/>
      </w:pPr>
    </w:p>
    <w:p w14:paraId="12E50252" w14:textId="77777777" w:rsidR="000100CB" w:rsidRPr="004E27EB" w:rsidRDefault="000100CB" w:rsidP="004E27EB">
      <w:pPr>
        <w:pStyle w:val="32"/>
        <w:shd w:val="clear" w:color="auto" w:fill="auto"/>
        <w:spacing w:line="240" w:lineRule="auto"/>
        <w:ind w:right="-291"/>
        <w:jc w:val="right"/>
      </w:pPr>
    </w:p>
    <w:p w14:paraId="1537876C" w14:textId="77777777" w:rsidR="00C40054" w:rsidRPr="004E27EB" w:rsidRDefault="00C40054" w:rsidP="004E27EB">
      <w:pPr>
        <w:ind w:right="-291"/>
        <w:rPr>
          <w:rFonts w:ascii="Times New Roman" w:hAnsi="Times New Roman" w:cs="Times New Roman"/>
          <w:sz w:val="2"/>
          <w:szCs w:val="2"/>
        </w:rPr>
      </w:pPr>
    </w:p>
    <w:p w14:paraId="364F7866" w14:textId="77777777" w:rsidR="006F1393" w:rsidRPr="004E27EB" w:rsidRDefault="006F1393" w:rsidP="004E27EB">
      <w:pPr>
        <w:pStyle w:val="a9"/>
        <w:shd w:val="clear" w:color="auto" w:fill="auto"/>
        <w:spacing w:line="240" w:lineRule="auto"/>
        <w:ind w:right="-291"/>
        <w:jc w:val="center"/>
        <w:rPr>
          <w:sz w:val="28"/>
          <w:szCs w:val="28"/>
        </w:rPr>
      </w:pPr>
    </w:p>
    <w:p w14:paraId="21CABA12" w14:textId="77777777" w:rsidR="006F1393" w:rsidRPr="004E27EB" w:rsidRDefault="006F1393" w:rsidP="004E27EB">
      <w:pPr>
        <w:pStyle w:val="a9"/>
        <w:shd w:val="clear" w:color="auto" w:fill="auto"/>
        <w:spacing w:line="240" w:lineRule="auto"/>
        <w:ind w:right="-291"/>
        <w:jc w:val="center"/>
        <w:rPr>
          <w:sz w:val="28"/>
          <w:szCs w:val="28"/>
        </w:rPr>
      </w:pPr>
    </w:p>
    <w:p w14:paraId="79511648" w14:textId="77777777" w:rsidR="006F1393" w:rsidRPr="004E27EB" w:rsidRDefault="006F1393" w:rsidP="004E27EB">
      <w:pPr>
        <w:pStyle w:val="a9"/>
        <w:shd w:val="clear" w:color="auto" w:fill="auto"/>
        <w:spacing w:line="240" w:lineRule="auto"/>
        <w:ind w:right="-291"/>
        <w:jc w:val="center"/>
        <w:rPr>
          <w:sz w:val="28"/>
          <w:szCs w:val="28"/>
        </w:rPr>
      </w:pPr>
    </w:p>
    <w:p w14:paraId="36D0CEE1" w14:textId="77777777" w:rsidR="006F1393" w:rsidRPr="004E27EB" w:rsidRDefault="006F1393" w:rsidP="004E27EB">
      <w:pPr>
        <w:pStyle w:val="a9"/>
        <w:shd w:val="clear" w:color="auto" w:fill="auto"/>
        <w:spacing w:line="240" w:lineRule="auto"/>
        <w:ind w:right="-291"/>
        <w:jc w:val="center"/>
        <w:rPr>
          <w:sz w:val="28"/>
          <w:szCs w:val="28"/>
        </w:rPr>
      </w:pPr>
    </w:p>
    <w:p w14:paraId="039D57FF" w14:textId="77777777" w:rsidR="006F1393" w:rsidRPr="004E27EB" w:rsidRDefault="006F1393" w:rsidP="004E27EB">
      <w:pPr>
        <w:pStyle w:val="a9"/>
        <w:shd w:val="clear" w:color="auto" w:fill="auto"/>
        <w:spacing w:line="240" w:lineRule="auto"/>
        <w:ind w:right="-291"/>
        <w:jc w:val="center"/>
        <w:rPr>
          <w:sz w:val="28"/>
          <w:szCs w:val="28"/>
        </w:rPr>
      </w:pPr>
    </w:p>
    <w:p w14:paraId="46458556" w14:textId="77777777" w:rsidR="006F1393" w:rsidRPr="004E27EB" w:rsidRDefault="006F1393" w:rsidP="004E27EB">
      <w:pPr>
        <w:pStyle w:val="a9"/>
        <w:shd w:val="clear" w:color="auto" w:fill="auto"/>
        <w:spacing w:line="240" w:lineRule="auto"/>
        <w:ind w:right="-291"/>
        <w:jc w:val="center"/>
        <w:rPr>
          <w:sz w:val="28"/>
          <w:szCs w:val="28"/>
        </w:rPr>
      </w:pPr>
    </w:p>
    <w:p w14:paraId="74191AD1" w14:textId="77777777" w:rsidR="006F1393" w:rsidRPr="004E27EB" w:rsidRDefault="006F1393" w:rsidP="004E27EB">
      <w:pPr>
        <w:pStyle w:val="a9"/>
        <w:shd w:val="clear" w:color="auto" w:fill="auto"/>
        <w:spacing w:line="240" w:lineRule="auto"/>
        <w:ind w:right="-291"/>
        <w:jc w:val="center"/>
        <w:rPr>
          <w:sz w:val="28"/>
          <w:szCs w:val="28"/>
        </w:rPr>
      </w:pPr>
    </w:p>
    <w:p w14:paraId="0344C0F6" w14:textId="77777777" w:rsidR="00F43D7E" w:rsidRPr="004E27EB" w:rsidRDefault="00F43D7E" w:rsidP="004E27EB">
      <w:pPr>
        <w:pStyle w:val="a9"/>
        <w:shd w:val="clear" w:color="auto" w:fill="auto"/>
        <w:spacing w:line="240" w:lineRule="auto"/>
        <w:ind w:right="-291"/>
        <w:jc w:val="center"/>
        <w:rPr>
          <w:sz w:val="28"/>
          <w:szCs w:val="28"/>
        </w:rPr>
      </w:pPr>
    </w:p>
    <w:p w14:paraId="7FAB533D" w14:textId="77777777" w:rsidR="00F43D7E" w:rsidRPr="004E27EB" w:rsidRDefault="00F43D7E" w:rsidP="004E27EB">
      <w:pPr>
        <w:pStyle w:val="a9"/>
        <w:shd w:val="clear" w:color="auto" w:fill="auto"/>
        <w:spacing w:line="240" w:lineRule="auto"/>
        <w:ind w:right="-291"/>
        <w:jc w:val="center"/>
        <w:rPr>
          <w:sz w:val="28"/>
          <w:szCs w:val="28"/>
        </w:rPr>
      </w:pPr>
    </w:p>
    <w:p w14:paraId="6AA53C01" w14:textId="77777777" w:rsidR="00F43D7E" w:rsidRPr="004E27EB" w:rsidRDefault="00F43D7E" w:rsidP="004E27EB">
      <w:pPr>
        <w:pStyle w:val="a9"/>
        <w:shd w:val="clear" w:color="auto" w:fill="auto"/>
        <w:spacing w:line="240" w:lineRule="auto"/>
        <w:ind w:right="-291"/>
        <w:jc w:val="center"/>
        <w:rPr>
          <w:sz w:val="28"/>
          <w:szCs w:val="28"/>
        </w:rPr>
      </w:pPr>
    </w:p>
    <w:p w14:paraId="5FFBD20C" w14:textId="77777777" w:rsidR="00F43D7E" w:rsidRPr="004E27EB" w:rsidRDefault="00F43D7E" w:rsidP="004E27EB">
      <w:pPr>
        <w:pStyle w:val="a9"/>
        <w:shd w:val="clear" w:color="auto" w:fill="auto"/>
        <w:spacing w:line="240" w:lineRule="auto"/>
        <w:ind w:right="-291"/>
        <w:jc w:val="center"/>
        <w:rPr>
          <w:sz w:val="28"/>
          <w:szCs w:val="28"/>
        </w:rPr>
      </w:pPr>
    </w:p>
    <w:p w14:paraId="5AB5EE79" w14:textId="77777777" w:rsidR="00F43D7E" w:rsidRPr="004E27EB" w:rsidRDefault="00F43D7E" w:rsidP="004E27EB">
      <w:pPr>
        <w:pStyle w:val="a9"/>
        <w:shd w:val="clear" w:color="auto" w:fill="auto"/>
        <w:spacing w:line="240" w:lineRule="auto"/>
        <w:ind w:right="-291"/>
        <w:jc w:val="center"/>
        <w:rPr>
          <w:sz w:val="28"/>
          <w:szCs w:val="28"/>
        </w:rPr>
      </w:pPr>
    </w:p>
    <w:p w14:paraId="108A892D" w14:textId="77777777" w:rsidR="00F43D7E" w:rsidRPr="004E27EB" w:rsidRDefault="00F43D7E" w:rsidP="004E27EB">
      <w:pPr>
        <w:pStyle w:val="a9"/>
        <w:shd w:val="clear" w:color="auto" w:fill="auto"/>
        <w:spacing w:line="240" w:lineRule="auto"/>
        <w:ind w:right="-291"/>
        <w:jc w:val="center"/>
        <w:rPr>
          <w:sz w:val="28"/>
          <w:szCs w:val="28"/>
        </w:rPr>
      </w:pPr>
    </w:p>
    <w:p w14:paraId="2DBD486F" w14:textId="77777777" w:rsidR="00F43D7E" w:rsidRPr="004E27EB" w:rsidRDefault="00F43D7E" w:rsidP="004E27EB">
      <w:pPr>
        <w:pStyle w:val="a9"/>
        <w:shd w:val="clear" w:color="auto" w:fill="auto"/>
        <w:spacing w:line="240" w:lineRule="auto"/>
        <w:ind w:right="-291"/>
        <w:jc w:val="center"/>
        <w:rPr>
          <w:sz w:val="28"/>
          <w:szCs w:val="28"/>
        </w:rPr>
      </w:pPr>
    </w:p>
    <w:p w14:paraId="51908FEF" w14:textId="77777777" w:rsidR="00F43D7E" w:rsidRPr="004E27EB" w:rsidRDefault="00F43D7E" w:rsidP="004E27EB">
      <w:pPr>
        <w:pStyle w:val="a9"/>
        <w:shd w:val="clear" w:color="auto" w:fill="auto"/>
        <w:spacing w:line="240" w:lineRule="auto"/>
        <w:ind w:right="-291"/>
        <w:jc w:val="center"/>
        <w:rPr>
          <w:sz w:val="28"/>
          <w:szCs w:val="28"/>
        </w:rPr>
      </w:pPr>
    </w:p>
    <w:p w14:paraId="31EE93D9" w14:textId="77777777" w:rsidR="00F43D7E" w:rsidRPr="004E27EB" w:rsidRDefault="00F43D7E" w:rsidP="004E27EB">
      <w:pPr>
        <w:pStyle w:val="a9"/>
        <w:shd w:val="clear" w:color="auto" w:fill="auto"/>
        <w:spacing w:line="240" w:lineRule="auto"/>
        <w:ind w:right="-291"/>
        <w:jc w:val="center"/>
        <w:rPr>
          <w:sz w:val="28"/>
          <w:szCs w:val="28"/>
        </w:rPr>
      </w:pPr>
    </w:p>
    <w:p w14:paraId="28AAC560" w14:textId="77777777" w:rsidR="00F43D7E" w:rsidRPr="004E27EB" w:rsidRDefault="00F43D7E" w:rsidP="004E27EB">
      <w:pPr>
        <w:pStyle w:val="a9"/>
        <w:shd w:val="clear" w:color="auto" w:fill="auto"/>
        <w:spacing w:line="240" w:lineRule="auto"/>
        <w:ind w:right="-291"/>
        <w:jc w:val="center"/>
        <w:rPr>
          <w:sz w:val="28"/>
          <w:szCs w:val="28"/>
        </w:rPr>
      </w:pPr>
    </w:p>
    <w:p w14:paraId="3A62A9AD" w14:textId="77777777" w:rsidR="00F43D7E" w:rsidRPr="004E27EB" w:rsidRDefault="00F43D7E" w:rsidP="004E27EB">
      <w:pPr>
        <w:pStyle w:val="a9"/>
        <w:shd w:val="clear" w:color="auto" w:fill="auto"/>
        <w:spacing w:line="240" w:lineRule="auto"/>
        <w:ind w:right="-291"/>
        <w:jc w:val="center"/>
        <w:rPr>
          <w:sz w:val="28"/>
          <w:szCs w:val="28"/>
        </w:rPr>
      </w:pPr>
    </w:p>
    <w:p w14:paraId="0226B752" w14:textId="77777777" w:rsidR="006F1393" w:rsidRPr="004E27EB" w:rsidRDefault="006F1393" w:rsidP="004E27EB">
      <w:pPr>
        <w:pStyle w:val="a9"/>
        <w:shd w:val="clear" w:color="auto" w:fill="auto"/>
        <w:spacing w:line="240" w:lineRule="auto"/>
        <w:ind w:right="-291"/>
        <w:jc w:val="center"/>
        <w:rPr>
          <w:sz w:val="28"/>
          <w:szCs w:val="28"/>
        </w:rPr>
      </w:pPr>
    </w:p>
    <w:p w14:paraId="22536DC7" w14:textId="77777777" w:rsidR="006F1393" w:rsidRPr="004E27EB" w:rsidRDefault="006F1393" w:rsidP="004E27EB">
      <w:pPr>
        <w:pStyle w:val="a9"/>
        <w:shd w:val="clear" w:color="auto" w:fill="auto"/>
        <w:spacing w:line="240" w:lineRule="auto"/>
        <w:ind w:right="-291"/>
        <w:jc w:val="center"/>
        <w:rPr>
          <w:sz w:val="28"/>
          <w:szCs w:val="28"/>
        </w:rPr>
      </w:pPr>
    </w:p>
    <w:p w14:paraId="75A72C7B" w14:textId="77777777" w:rsidR="006F1393" w:rsidRPr="004E27EB" w:rsidRDefault="006F1393" w:rsidP="004E27EB">
      <w:pPr>
        <w:pStyle w:val="a9"/>
        <w:shd w:val="clear" w:color="auto" w:fill="auto"/>
        <w:spacing w:line="240" w:lineRule="auto"/>
        <w:ind w:right="-291"/>
        <w:jc w:val="center"/>
        <w:rPr>
          <w:sz w:val="28"/>
          <w:szCs w:val="28"/>
        </w:rPr>
      </w:pPr>
    </w:p>
    <w:p w14:paraId="56055EBE" w14:textId="77777777" w:rsidR="006F1393" w:rsidRPr="00567A2E" w:rsidRDefault="006F1393" w:rsidP="004E27EB">
      <w:pPr>
        <w:pStyle w:val="a9"/>
        <w:shd w:val="clear" w:color="auto" w:fill="auto"/>
        <w:spacing w:line="240" w:lineRule="auto"/>
        <w:ind w:right="-291"/>
        <w:jc w:val="center"/>
        <w:rPr>
          <w:b/>
          <w:bCs/>
          <w:sz w:val="26"/>
          <w:szCs w:val="26"/>
        </w:rPr>
      </w:pPr>
      <w:r w:rsidRPr="00567A2E">
        <w:rPr>
          <w:b/>
          <w:bCs/>
          <w:sz w:val="26"/>
          <w:szCs w:val="26"/>
        </w:rPr>
        <w:lastRenderedPageBreak/>
        <w:t xml:space="preserve">Динаміка структури природно-заповідного фонду </w:t>
      </w:r>
      <w:r w:rsidRPr="00567A2E">
        <w:rPr>
          <w:b/>
          <w:bCs/>
          <w:sz w:val="26"/>
          <w:szCs w:val="26"/>
          <w:u w:val="single"/>
        </w:rPr>
        <w:t>Коростенської міської територіальної громади</w:t>
      </w:r>
    </w:p>
    <w:p w14:paraId="2710798A" w14:textId="57F2F88A" w:rsidR="006F1393" w:rsidRDefault="006F1393" w:rsidP="00567A2E">
      <w:pPr>
        <w:pStyle w:val="a9"/>
        <w:shd w:val="clear" w:color="auto" w:fill="auto"/>
        <w:spacing w:line="240" w:lineRule="auto"/>
        <w:ind w:right="-291"/>
        <w:jc w:val="center"/>
        <w:rPr>
          <w:sz w:val="18"/>
          <w:szCs w:val="18"/>
        </w:rPr>
      </w:pPr>
      <w:r w:rsidRPr="00567A2E">
        <w:rPr>
          <w:sz w:val="18"/>
          <w:szCs w:val="18"/>
        </w:rPr>
        <w:t>(назва адміністративно-територіальної одиниці)</w:t>
      </w:r>
    </w:p>
    <w:p w14:paraId="6E5D5CAA" w14:textId="77777777" w:rsidR="00567A2E" w:rsidRDefault="00567A2E" w:rsidP="00567A2E">
      <w:pPr>
        <w:tabs>
          <w:tab w:val="left" w:pos="16302"/>
        </w:tabs>
        <w:ind w:right="-291"/>
        <w:jc w:val="center"/>
        <w:rPr>
          <w:rFonts w:ascii="Times New Roman" w:hAnsi="Times New Roman" w:cs="Times New Roman"/>
          <w:sz w:val="20"/>
          <w:szCs w:val="20"/>
        </w:rPr>
      </w:pPr>
      <w:r>
        <w:rPr>
          <w:rFonts w:ascii="Times New Roman" w:hAnsi="Times New Roman" w:cs="Times New Roman"/>
          <w:sz w:val="20"/>
          <w:szCs w:val="20"/>
        </w:rPr>
        <w:t xml:space="preserve">                           </w:t>
      </w:r>
    </w:p>
    <w:p w14:paraId="1F860489" w14:textId="495D25A6" w:rsidR="00567A2E" w:rsidRPr="00567A2E" w:rsidRDefault="00567A2E" w:rsidP="00567A2E">
      <w:pPr>
        <w:tabs>
          <w:tab w:val="left" w:pos="16302"/>
        </w:tabs>
        <w:ind w:right="-291"/>
        <w:jc w:val="center"/>
        <w:rPr>
          <w:sz w:val="18"/>
          <w:szCs w:val="18"/>
        </w:rPr>
      </w:pPr>
      <w:r>
        <w:rPr>
          <w:rFonts w:ascii="Times New Roman" w:hAnsi="Times New Roman" w:cs="Times New Roman"/>
          <w:sz w:val="20"/>
          <w:szCs w:val="20"/>
        </w:rPr>
        <w:t xml:space="preserve">                                                                                                                                                                                                                   </w:t>
      </w:r>
      <w:r w:rsidRPr="00567A2E">
        <w:rPr>
          <w:rFonts w:ascii="Times New Roman" w:hAnsi="Times New Roman" w:cs="Times New Roman"/>
          <w:sz w:val="20"/>
          <w:szCs w:val="20"/>
        </w:rPr>
        <w:t>Таблиця 48</w:t>
      </w:r>
    </w:p>
    <w:tbl>
      <w:tblPr>
        <w:tblpPr w:leftFromText="180" w:rightFromText="180" w:vertAnchor="text" w:horzAnchor="page" w:tblpX="1268" w:tblpY="206"/>
        <w:tblW w:w="14310" w:type="dxa"/>
        <w:tblLayout w:type="fixed"/>
        <w:tblCellMar>
          <w:left w:w="10" w:type="dxa"/>
          <w:right w:w="10" w:type="dxa"/>
        </w:tblCellMar>
        <w:tblLook w:val="04A0" w:firstRow="1" w:lastRow="0" w:firstColumn="1" w:lastColumn="0" w:noHBand="0" w:noVBand="1"/>
      </w:tblPr>
      <w:tblGrid>
        <w:gridCol w:w="7665"/>
        <w:gridCol w:w="1984"/>
        <w:gridCol w:w="1418"/>
        <w:gridCol w:w="1875"/>
        <w:gridCol w:w="1368"/>
      </w:tblGrid>
      <w:tr w:rsidR="00567A2E" w:rsidRPr="004E27EB" w14:paraId="5EC81EF1" w14:textId="77777777" w:rsidTr="00567A2E">
        <w:trPr>
          <w:trHeight w:hRule="exact" w:val="590"/>
        </w:trPr>
        <w:tc>
          <w:tcPr>
            <w:tcW w:w="7665" w:type="dxa"/>
            <w:vMerge w:val="restart"/>
            <w:tcBorders>
              <w:top w:val="single" w:sz="4" w:space="0" w:color="auto"/>
              <w:left w:val="single" w:sz="4" w:space="0" w:color="auto"/>
            </w:tcBorders>
            <w:shd w:val="clear" w:color="auto" w:fill="FFFFFF"/>
            <w:vAlign w:val="center"/>
          </w:tcPr>
          <w:p w14:paraId="11BC994E" w14:textId="77777777" w:rsidR="00567A2E" w:rsidRPr="004E27EB" w:rsidRDefault="00567A2E" w:rsidP="00567A2E">
            <w:pPr>
              <w:pStyle w:val="210"/>
              <w:shd w:val="clear" w:color="auto" w:fill="auto"/>
              <w:spacing w:before="0" w:line="240" w:lineRule="auto"/>
              <w:ind w:right="-291" w:firstLine="0"/>
              <w:jc w:val="center"/>
              <w:rPr>
                <w:sz w:val="22"/>
                <w:szCs w:val="22"/>
              </w:rPr>
            </w:pPr>
            <w:r w:rsidRPr="004E27EB">
              <w:rPr>
                <w:rStyle w:val="212pt"/>
                <w:sz w:val="22"/>
                <w:szCs w:val="22"/>
              </w:rPr>
              <w:t>Категорії територій та об’єктів ГІЗФ</w:t>
            </w:r>
          </w:p>
        </w:tc>
        <w:tc>
          <w:tcPr>
            <w:tcW w:w="3402" w:type="dxa"/>
            <w:gridSpan w:val="2"/>
            <w:tcBorders>
              <w:top w:val="single" w:sz="4" w:space="0" w:color="auto"/>
              <w:left w:val="single" w:sz="4" w:space="0" w:color="auto"/>
            </w:tcBorders>
            <w:shd w:val="clear" w:color="auto" w:fill="FFFFFF"/>
            <w:vAlign w:val="bottom"/>
          </w:tcPr>
          <w:p w14:paraId="24AFAA6C" w14:textId="6FF55A7D" w:rsidR="00567A2E" w:rsidRDefault="00567A2E" w:rsidP="00567A2E">
            <w:pPr>
              <w:pStyle w:val="210"/>
              <w:shd w:val="clear" w:color="auto" w:fill="auto"/>
              <w:spacing w:before="0" w:line="240" w:lineRule="auto"/>
              <w:ind w:left="418" w:right="-291" w:firstLine="0"/>
              <w:jc w:val="left"/>
              <w:rPr>
                <w:rStyle w:val="212pt"/>
                <w:sz w:val="22"/>
                <w:szCs w:val="22"/>
              </w:rPr>
            </w:pPr>
            <w:r>
              <w:rPr>
                <w:rStyle w:val="212pt"/>
                <w:sz w:val="22"/>
                <w:szCs w:val="22"/>
              </w:rPr>
              <w:t xml:space="preserve">                </w:t>
            </w:r>
            <w:r w:rsidRPr="004E27EB">
              <w:rPr>
                <w:rStyle w:val="212pt"/>
                <w:sz w:val="22"/>
                <w:szCs w:val="22"/>
              </w:rPr>
              <w:t>На 01.01.202</w:t>
            </w:r>
            <w:r>
              <w:rPr>
                <w:rStyle w:val="212pt"/>
                <w:sz w:val="22"/>
                <w:szCs w:val="22"/>
              </w:rPr>
              <w:t>4</w:t>
            </w:r>
            <w:r w:rsidRPr="004E27EB">
              <w:rPr>
                <w:rStyle w:val="212pt"/>
                <w:sz w:val="22"/>
                <w:szCs w:val="22"/>
              </w:rPr>
              <w:t xml:space="preserve"> </w:t>
            </w:r>
          </w:p>
          <w:p w14:paraId="0B51F598" w14:textId="55826D3C" w:rsidR="00567A2E" w:rsidRPr="004E27EB" w:rsidRDefault="00567A2E" w:rsidP="00567A2E">
            <w:pPr>
              <w:pStyle w:val="210"/>
              <w:shd w:val="clear" w:color="auto" w:fill="auto"/>
              <w:spacing w:before="0" w:line="240" w:lineRule="auto"/>
              <w:ind w:left="418" w:right="-291" w:firstLine="0"/>
              <w:jc w:val="left"/>
              <w:rPr>
                <w:sz w:val="22"/>
                <w:szCs w:val="22"/>
              </w:rPr>
            </w:pPr>
            <w:r>
              <w:rPr>
                <w:rStyle w:val="212pt"/>
                <w:sz w:val="22"/>
                <w:szCs w:val="22"/>
              </w:rPr>
              <w:t xml:space="preserve">                 </w:t>
            </w:r>
            <w:r w:rsidRPr="004E27EB">
              <w:rPr>
                <w:rStyle w:val="212pt"/>
                <w:sz w:val="22"/>
                <w:szCs w:val="22"/>
              </w:rPr>
              <w:t>(попередній рік)</w:t>
            </w:r>
          </w:p>
        </w:tc>
        <w:tc>
          <w:tcPr>
            <w:tcW w:w="3243" w:type="dxa"/>
            <w:gridSpan w:val="2"/>
            <w:tcBorders>
              <w:top w:val="single" w:sz="4" w:space="0" w:color="auto"/>
              <w:left w:val="single" w:sz="4" w:space="0" w:color="auto"/>
              <w:right w:val="single" w:sz="4" w:space="0" w:color="auto"/>
            </w:tcBorders>
            <w:shd w:val="clear" w:color="auto" w:fill="FFFFFF"/>
            <w:vAlign w:val="bottom"/>
          </w:tcPr>
          <w:p w14:paraId="62477ACB" w14:textId="52FDD1B1" w:rsidR="00567A2E" w:rsidRPr="004E27EB" w:rsidRDefault="00567A2E" w:rsidP="00567A2E">
            <w:pPr>
              <w:pStyle w:val="210"/>
              <w:shd w:val="clear" w:color="auto" w:fill="auto"/>
              <w:spacing w:before="0" w:line="240" w:lineRule="auto"/>
              <w:ind w:left="840" w:right="-291" w:firstLine="0"/>
              <w:jc w:val="left"/>
              <w:rPr>
                <w:rStyle w:val="212pt"/>
                <w:sz w:val="22"/>
                <w:szCs w:val="22"/>
              </w:rPr>
            </w:pPr>
            <w:r w:rsidRPr="004E27EB">
              <w:rPr>
                <w:rStyle w:val="212pt"/>
                <w:sz w:val="22"/>
                <w:szCs w:val="22"/>
              </w:rPr>
              <w:t>На 01.01.202</w:t>
            </w:r>
            <w:r>
              <w:rPr>
                <w:rStyle w:val="212pt"/>
                <w:sz w:val="22"/>
                <w:szCs w:val="22"/>
              </w:rPr>
              <w:t>5</w:t>
            </w:r>
          </w:p>
          <w:p w14:paraId="6B3EAEE3" w14:textId="77777777" w:rsidR="00567A2E" w:rsidRPr="004E27EB" w:rsidRDefault="00567A2E" w:rsidP="00567A2E">
            <w:pPr>
              <w:pStyle w:val="210"/>
              <w:shd w:val="clear" w:color="auto" w:fill="auto"/>
              <w:spacing w:before="0" w:line="240" w:lineRule="auto"/>
              <w:ind w:left="840" w:right="-291" w:firstLine="0"/>
              <w:jc w:val="left"/>
              <w:rPr>
                <w:sz w:val="22"/>
                <w:szCs w:val="22"/>
              </w:rPr>
            </w:pPr>
            <w:r w:rsidRPr="004E27EB">
              <w:rPr>
                <w:rStyle w:val="212pt"/>
                <w:sz w:val="22"/>
                <w:szCs w:val="22"/>
              </w:rPr>
              <w:t xml:space="preserve"> (поточний рік)</w:t>
            </w:r>
          </w:p>
        </w:tc>
      </w:tr>
      <w:tr w:rsidR="00567A2E" w:rsidRPr="004E27EB" w14:paraId="404B3CB4" w14:textId="77777777" w:rsidTr="00567A2E">
        <w:trPr>
          <w:trHeight w:hRule="exact" w:val="322"/>
        </w:trPr>
        <w:tc>
          <w:tcPr>
            <w:tcW w:w="7665" w:type="dxa"/>
            <w:vMerge/>
            <w:tcBorders>
              <w:left w:val="single" w:sz="4" w:space="0" w:color="auto"/>
            </w:tcBorders>
            <w:shd w:val="clear" w:color="auto" w:fill="FFFFFF"/>
            <w:vAlign w:val="center"/>
          </w:tcPr>
          <w:p w14:paraId="3E57F3B8" w14:textId="77777777" w:rsidR="00567A2E" w:rsidRPr="004E27EB" w:rsidRDefault="00567A2E" w:rsidP="00567A2E">
            <w:pPr>
              <w:ind w:right="-291"/>
              <w:rPr>
                <w:rFonts w:ascii="Times New Roman" w:hAnsi="Times New Roman" w:cs="Times New Roman"/>
                <w:sz w:val="22"/>
                <w:szCs w:val="22"/>
              </w:rPr>
            </w:pPr>
          </w:p>
        </w:tc>
        <w:tc>
          <w:tcPr>
            <w:tcW w:w="1984" w:type="dxa"/>
            <w:tcBorders>
              <w:top w:val="single" w:sz="4" w:space="0" w:color="auto"/>
              <w:left w:val="single" w:sz="4" w:space="0" w:color="auto"/>
            </w:tcBorders>
            <w:shd w:val="clear" w:color="auto" w:fill="FFFFFF"/>
            <w:vAlign w:val="bottom"/>
          </w:tcPr>
          <w:p w14:paraId="4F2DB076" w14:textId="77777777" w:rsidR="00567A2E" w:rsidRPr="004E27EB" w:rsidRDefault="00567A2E" w:rsidP="00567A2E">
            <w:pPr>
              <w:pStyle w:val="210"/>
              <w:shd w:val="clear" w:color="auto" w:fill="auto"/>
              <w:spacing w:before="0" w:line="240" w:lineRule="auto"/>
              <w:ind w:left="220" w:right="-291" w:firstLine="0"/>
              <w:jc w:val="left"/>
              <w:rPr>
                <w:sz w:val="22"/>
                <w:szCs w:val="22"/>
              </w:rPr>
            </w:pPr>
            <w:r w:rsidRPr="004E27EB">
              <w:rPr>
                <w:rStyle w:val="212pt"/>
                <w:sz w:val="22"/>
                <w:szCs w:val="22"/>
              </w:rPr>
              <w:t>Кількість, шт.</w:t>
            </w:r>
          </w:p>
        </w:tc>
        <w:tc>
          <w:tcPr>
            <w:tcW w:w="1418" w:type="dxa"/>
            <w:tcBorders>
              <w:top w:val="single" w:sz="4" w:space="0" w:color="auto"/>
              <w:left w:val="single" w:sz="4" w:space="0" w:color="auto"/>
            </w:tcBorders>
            <w:shd w:val="clear" w:color="auto" w:fill="FFFFFF"/>
            <w:vAlign w:val="bottom"/>
          </w:tcPr>
          <w:p w14:paraId="26D777CF" w14:textId="77777777" w:rsidR="00567A2E" w:rsidRPr="004E27EB" w:rsidRDefault="00567A2E" w:rsidP="00567A2E">
            <w:pPr>
              <w:pStyle w:val="210"/>
              <w:shd w:val="clear" w:color="auto" w:fill="auto"/>
              <w:spacing w:before="0" w:line="240" w:lineRule="auto"/>
              <w:ind w:left="200" w:right="-291" w:firstLine="0"/>
              <w:jc w:val="left"/>
              <w:rPr>
                <w:sz w:val="22"/>
                <w:szCs w:val="22"/>
              </w:rPr>
            </w:pPr>
            <w:r w:rsidRPr="004E27EB">
              <w:rPr>
                <w:rStyle w:val="212pt"/>
                <w:sz w:val="22"/>
                <w:szCs w:val="22"/>
              </w:rPr>
              <w:t>Площа, га</w:t>
            </w:r>
          </w:p>
        </w:tc>
        <w:tc>
          <w:tcPr>
            <w:tcW w:w="1875" w:type="dxa"/>
            <w:tcBorders>
              <w:top w:val="single" w:sz="4" w:space="0" w:color="auto"/>
              <w:left w:val="single" w:sz="4" w:space="0" w:color="auto"/>
            </w:tcBorders>
            <w:shd w:val="clear" w:color="auto" w:fill="FFFFFF"/>
            <w:vAlign w:val="bottom"/>
          </w:tcPr>
          <w:p w14:paraId="331C0AFB" w14:textId="77777777" w:rsidR="00567A2E" w:rsidRPr="004E27EB" w:rsidRDefault="00567A2E" w:rsidP="00567A2E">
            <w:pPr>
              <w:pStyle w:val="210"/>
              <w:shd w:val="clear" w:color="auto" w:fill="auto"/>
              <w:spacing w:before="0" w:line="240" w:lineRule="auto"/>
              <w:ind w:left="220" w:right="-291" w:firstLine="0"/>
              <w:jc w:val="left"/>
              <w:rPr>
                <w:sz w:val="22"/>
                <w:szCs w:val="22"/>
              </w:rPr>
            </w:pPr>
            <w:r w:rsidRPr="004E27EB">
              <w:rPr>
                <w:rStyle w:val="212pt"/>
                <w:sz w:val="22"/>
                <w:szCs w:val="22"/>
              </w:rPr>
              <w:t>Кількість, шт.</w:t>
            </w:r>
          </w:p>
        </w:tc>
        <w:tc>
          <w:tcPr>
            <w:tcW w:w="1368" w:type="dxa"/>
            <w:tcBorders>
              <w:top w:val="single" w:sz="4" w:space="0" w:color="auto"/>
              <w:left w:val="single" w:sz="4" w:space="0" w:color="auto"/>
              <w:right w:val="single" w:sz="4" w:space="0" w:color="auto"/>
            </w:tcBorders>
            <w:shd w:val="clear" w:color="auto" w:fill="FFFFFF"/>
            <w:vAlign w:val="bottom"/>
          </w:tcPr>
          <w:p w14:paraId="55DDFD4C" w14:textId="77777777" w:rsidR="00567A2E" w:rsidRPr="004E27EB" w:rsidRDefault="00567A2E" w:rsidP="00567A2E">
            <w:pPr>
              <w:pStyle w:val="210"/>
              <w:shd w:val="clear" w:color="auto" w:fill="auto"/>
              <w:spacing w:before="0" w:line="240" w:lineRule="auto"/>
              <w:ind w:left="160" w:right="-291" w:firstLine="0"/>
              <w:jc w:val="left"/>
              <w:rPr>
                <w:sz w:val="22"/>
                <w:szCs w:val="22"/>
              </w:rPr>
            </w:pPr>
            <w:r w:rsidRPr="004E27EB">
              <w:rPr>
                <w:rStyle w:val="212pt"/>
                <w:sz w:val="22"/>
                <w:szCs w:val="22"/>
              </w:rPr>
              <w:t>Площа, га</w:t>
            </w:r>
          </w:p>
        </w:tc>
      </w:tr>
      <w:tr w:rsidR="00567A2E" w:rsidRPr="004E27EB" w14:paraId="6AD52C19" w14:textId="77777777" w:rsidTr="00567A2E">
        <w:trPr>
          <w:trHeight w:hRule="exact" w:val="293"/>
        </w:trPr>
        <w:tc>
          <w:tcPr>
            <w:tcW w:w="7665" w:type="dxa"/>
            <w:tcBorders>
              <w:top w:val="single" w:sz="4" w:space="0" w:color="auto"/>
              <w:left w:val="single" w:sz="4" w:space="0" w:color="auto"/>
            </w:tcBorders>
            <w:shd w:val="clear" w:color="auto" w:fill="FFFFFF"/>
            <w:vAlign w:val="bottom"/>
          </w:tcPr>
          <w:p w14:paraId="0AA77001"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Природні заповідники</w:t>
            </w:r>
          </w:p>
        </w:tc>
        <w:tc>
          <w:tcPr>
            <w:tcW w:w="1984" w:type="dxa"/>
            <w:tcBorders>
              <w:top w:val="single" w:sz="4" w:space="0" w:color="auto"/>
              <w:left w:val="single" w:sz="4" w:space="0" w:color="auto"/>
            </w:tcBorders>
            <w:shd w:val="clear" w:color="auto" w:fill="FFFFFF"/>
          </w:tcPr>
          <w:p w14:paraId="548094C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63D87BE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0315E5B9"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7A1AA266"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48D937DC"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0F09B465"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Біосферні заповідники</w:t>
            </w:r>
          </w:p>
        </w:tc>
        <w:tc>
          <w:tcPr>
            <w:tcW w:w="1984" w:type="dxa"/>
            <w:tcBorders>
              <w:top w:val="single" w:sz="4" w:space="0" w:color="auto"/>
              <w:left w:val="single" w:sz="4" w:space="0" w:color="auto"/>
            </w:tcBorders>
            <w:shd w:val="clear" w:color="auto" w:fill="FFFFFF"/>
          </w:tcPr>
          <w:p w14:paraId="025A3D2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5AE9501E"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43B38344"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8BF958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63363F1C"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5040D381"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Національні природні парки</w:t>
            </w:r>
          </w:p>
        </w:tc>
        <w:tc>
          <w:tcPr>
            <w:tcW w:w="1984" w:type="dxa"/>
            <w:tcBorders>
              <w:top w:val="single" w:sz="4" w:space="0" w:color="auto"/>
              <w:left w:val="single" w:sz="4" w:space="0" w:color="auto"/>
            </w:tcBorders>
            <w:shd w:val="clear" w:color="auto" w:fill="FFFFFF"/>
          </w:tcPr>
          <w:p w14:paraId="61FEDADF"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091F832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18F6C5A9"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4E09A61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010314DB"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33200531"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Регіональні ландшафтні парки</w:t>
            </w:r>
          </w:p>
        </w:tc>
        <w:tc>
          <w:tcPr>
            <w:tcW w:w="1984" w:type="dxa"/>
            <w:tcBorders>
              <w:top w:val="single" w:sz="4" w:space="0" w:color="auto"/>
              <w:left w:val="single" w:sz="4" w:space="0" w:color="auto"/>
            </w:tcBorders>
            <w:shd w:val="clear" w:color="auto" w:fill="FFFFFF"/>
          </w:tcPr>
          <w:p w14:paraId="6E73F17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7103DCD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3C3CFAC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0A6C8A52"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6485FF62" w14:textId="77777777" w:rsidTr="00567A2E">
        <w:trPr>
          <w:trHeight w:hRule="exact" w:val="283"/>
        </w:trPr>
        <w:tc>
          <w:tcPr>
            <w:tcW w:w="7665" w:type="dxa"/>
            <w:tcBorders>
              <w:top w:val="single" w:sz="4" w:space="0" w:color="auto"/>
              <w:left w:val="single" w:sz="4" w:space="0" w:color="auto"/>
            </w:tcBorders>
            <w:shd w:val="clear" w:color="auto" w:fill="FFFFFF"/>
            <w:vAlign w:val="bottom"/>
          </w:tcPr>
          <w:p w14:paraId="6E43B759"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Заказники загальнодержавного значення</w:t>
            </w:r>
          </w:p>
        </w:tc>
        <w:tc>
          <w:tcPr>
            <w:tcW w:w="1984" w:type="dxa"/>
            <w:tcBorders>
              <w:top w:val="single" w:sz="4" w:space="0" w:color="auto"/>
              <w:left w:val="single" w:sz="4" w:space="0" w:color="auto"/>
            </w:tcBorders>
            <w:shd w:val="clear" w:color="auto" w:fill="FFFFFF"/>
          </w:tcPr>
          <w:p w14:paraId="36DDCE7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76467748"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085AED03"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2343364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24FA60D6" w14:textId="77777777" w:rsidTr="00567A2E">
        <w:trPr>
          <w:trHeight w:hRule="exact" w:val="288"/>
        </w:trPr>
        <w:tc>
          <w:tcPr>
            <w:tcW w:w="7665" w:type="dxa"/>
            <w:tcBorders>
              <w:top w:val="single" w:sz="4" w:space="0" w:color="auto"/>
              <w:left w:val="single" w:sz="4" w:space="0" w:color="auto"/>
            </w:tcBorders>
            <w:shd w:val="clear" w:color="auto" w:fill="FFFFFF"/>
          </w:tcPr>
          <w:p w14:paraId="03A33849"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Заказники місцевого значення</w:t>
            </w:r>
          </w:p>
        </w:tc>
        <w:tc>
          <w:tcPr>
            <w:tcW w:w="1984" w:type="dxa"/>
            <w:tcBorders>
              <w:top w:val="single" w:sz="4" w:space="0" w:color="auto"/>
              <w:left w:val="single" w:sz="4" w:space="0" w:color="auto"/>
            </w:tcBorders>
            <w:shd w:val="clear" w:color="auto" w:fill="FFFFFF"/>
          </w:tcPr>
          <w:p w14:paraId="27B2E84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6</w:t>
            </w:r>
          </w:p>
        </w:tc>
        <w:tc>
          <w:tcPr>
            <w:tcW w:w="1418" w:type="dxa"/>
            <w:tcBorders>
              <w:top w:val="single" w:sz="4" w:space="0" w:color="auto"/>
              <w:left w:val="single" w:sz="4" w:space="0" w:color="auto"/>
            </w:tcBorders>
            <w:shd w:val="clear" w:color="auto" w:fill="FFFFFF"/>
          </w:tcPr>
          <w:p w14:paraId="15863953"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2855,3</w:t>
            </w:r>
          </w:p>
        </w:tc>
        <w:tc>
          <w:tcPr>
            <w:tcW w:w="1875" w:type="dxa"/>
            <w:tcBorders>
              <w:top w:val="single" w:sz="4" w:space="0" w:color="auto"/>
              <w:left w:val="single" w:sz="4" w:space="0" w:color="auto"/>
            </w:tcBorders>
            <w:shd w:val="clear" w:color="auto" w:fill="FFFFFF"/>
          </w:tcPr>
          <w:p w14:paraId="5951E1D8"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6</w:t>
            </w:r>
          </w:p>
        </w:tc>
        <w:tc>
          <w:tcPr>
            <w:tcW w:w="1368" w:type="dxa"/>
            <w:tcBorders>
              <w:top w:val="single" w:sz="4" w:space="0" w:color="auto"/>
              <w:left w:val="single" w:sz="4" w:space="0" w:color="auto"/>
              <w:right w:val="single" w:sz="4" w:space="0" w:color="auto"/>
            </w:tcBorders>
            <w:shd w:val="clear" w:color="auto" w:fill="FFFFFF"/>
          </w:tcPr>
          <w:p w14:paraId="3551FA4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2855,3</w:t>
            </w:r>
          </w:p>
        </w:tc>
      </w:tr>
      <w:tr w:rsidR="00567A2E" w:rsidRPr="004E27EB" w14:paraId="2CE742D0"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3461C7B0"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Пам’ятки природи загальнодержавного значення</w:t>
            </w:r>
          </w:p>
        </w:tc>
        <w:tc>
          <w:tcPr>
            <w:tcW w:w="1984" w:type="dxa"/>
            <w:tcBorders>
              <w:top w:val="single" w:sz="4" w:space="0" w:color="auto"/>
              <w:left w:val="single" w:sz="4" w:space="0" w:color="auto"/>
            </w:tcBorders>
            <w:shd w:val="clear" w:color="auto" w:fill="FFFFFF"/>
          </w:tcPr>
          <w:p w14:paraId="26366B8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10C7E38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5F7152F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1988B728"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45987A63"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3EFAF1C4"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Пам’ятки природи місцевого значення</w:t>
            </w:r>
          </w:p>
        </w:tc>
        <w:tc>
          <w:tcPr>
            <w:tcW w:w="1984" w:type="dxa"/>
            <w:tcBorders>
              <w:top w:val="single" w:sz="4" w:space="0" w:color="auto"/>
              <w:left w:val="single" w:sz="4" w:space="0" w:color="auto"/>
            </w:tcBorders>
            <w:shd w:val="clear" w:color="auto" w:fill="FFFFFF"/>
          </w:tcPr>
          <w:p w14:paraId="3C19BBA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1418" w:type="dxa"/>
            <w:tcBorders>
              <w:top w:val="single" w:sz="4" w:space="0" w:color="auto"/>
              <w:left w:val="single" w:sz="4" w:space="0" w:color="auto"/>
            </w:tcBorders>
            <w:shd w:val="clear" w:color="auto" w:fill="FFFFFF"/>
          </w:tcPr>
          <w:p w14:paraId="423FD7A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0,4</w:t>
            </w:r>
          </w:p>
        </w:tc>
        <w:tc>
          <w:tcPr>
            <w:tcW w:w="1875" w:type="dxa"/>
            <w:tcBorders>
              <w:top w:val="single" w:sz="4" w:space="0" w:color="auto"/>
              <w:left w:val="single" w:sz="4" w:space="0" w:color="auto"/>
            </w:tcBorders>
            <w:shd w:val="clear" w:color="auto" w:fill="FFFFFF"/>
          </w:tcPr>
          <w:p w14:paraId="2640ABB6"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1368" w:type="dxa"/>
            <w:tcBorders>
              <w:top w:val="single" w:sz="4" w:space="0" w:color="auto"/>
              <w:left w:val="single" w:sz="4" w:space="0" w:color="auto"/>
              <w:right w:val="single" w:sz="4" w:space="0" w:color="auto"/>
            </w:tcBorders>
            <w:shd w:val="clear" w:color="auto" w:fill="FFFFFF"/>
          </w:tcPr>
          <w:p w14:paraId="1A0825A2"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0,4</w:t>
            </w:r>
          </w:p>
        </w:tc>
      </w:tr>
      <w:tr w:rsidR="00567A2E" w:rsidRPr="004E27EB" w14:paraId="24D8A292"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059C0D32"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Заповідні урочища</w:t>
            </w:r>
          </w:p>
        </w:tc>
        <w:tc>
          <w:tcPr>
            <w:tcW w:w="1984" w:type="dxa"/>
            <w:tcBorders>
              <w:top w:val="single" w:sz="4" w:space="0" w:color="auto"/>
              <w:left w:val="single" w:sz="4" w:space="0" w:color="auto"/>
            </w:tcBorders>
            <w:shd w:val="clear" w:color="auto" w:fill="FFFFFF"/>
          </w:tcPr>
          <w:p w14:paraId="4EB2F9D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4327ECFF"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6DBBD37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9AB89F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16EB8882" w14:textId="77777777" w:rsidTr="00567A2E">
        <w:trPr>
          <w:trHeight w:hRule="exact" w:val="283"/>
        </w:trPr>
        <w:tc>
          <w:tcPr>
            <w:tcW w:w="7665" w:type="dxa"/>
            <w:tcBorders>
              <w:top w:val="single" w:sz="4" w:space="0" w:color="auto"/>
              <w:left w:val="single" w:sz="4" w:space="0" w:color="auto"/>
            </w:tcBorders>
            <w:shd w:val="clear" w:color="auto" w:fill="FFFFFF"/>
            <w:vAlign w:val="bottom"/>
          </w:tcPr>
          <w:p w14:paraId="25E18CB6"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Ботанічні сади загальнодержавного значення</w:t>
            </w:r>
          </w:p>
        </w:tc>
        <w:tc>
          <w:tcPr>
            <w:tcW w:w="1984" w:type="dxa"/>
            <w:tcBorders>
              <w:top w:val="single" w:sz="4" w:space="0" w:color="auto"/>
              <w:left w:val="single" w:sz="4" w:space="0" w:color="auto"/>
            </w:tcBorders>
            <w:shd w:val="clear" w:color="auto" w:fill="FFFFFF"/>
          </w:tcPr>
          <w:p w14:paraId="58DFFB8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23C07874"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29D9C5E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2289AE2C"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3DEF1B4A"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64E09161"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Ботанічні сади місцевого значення</w:t>
            </w:r>
          </w:p>
        </w:tc>
        <w:tc>
          <w:tcPr>
            <w:tcW w:w="1984" w:type="dxa"/>
            <w:tcBorders>
              <w:top w:val="single" w:sz="4" w:space="0" w:color="auto"/>
              <w:left w:val="single" w:sz="4" w:space="0" w:color="auto"/>
            </w:tcBorders>
            <w:shd w:val="clear" w:color="auto" w:fill="FFFFFF"/>
          </w:tcPr>
          <w:p w14:paraId="1636323F"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383265F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007E8EB9"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1236087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5B6FDC1C"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18F6C05D"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Дендрологічні парки загальнодержавного значення</w:t>
            </w:r>
          </w:p>
        </w:tc>
        <w:tc>
          <w:tcPr>
            <w:tcW w:w="1984" w:type="dxa"/>
            <w:tcBorders>
              <w:top w:val="single" w:sz="4" w:space="0" w:color="auto"/>
              <w:left w:val="single" w:sz="4" w:space="0" w:color="auto"/>
            </w:tcBorders>
            <w:shd w:val="clear" w:color="auto" w:fill="FFFFFF"/>
          </w:tcPr>
          <w:p w14:paraId="4D3E5CBE"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6C78BE43"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6F27F6F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6B3B426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1440C1FD"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6D5C04E5"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Дендрологічні парки місцевого значення</w:t>
            </w:r>
          </w:p>
        </w:tc>
        <w:tc>
          <w:tcPr>
            <w:tcW w:w="1984" w:type="dxa"/>
            <w:tcBorders>
              <w:top w:val="single" w:sz="4" w:space="0" w:color="auto"/>
              <w:left w:val="single" w:sz="4" w:space="0" w:color="auto"/>
            </w:tcBorders>
            <w:shd w:val="clear" w:color="auto" w:fill="FFFFFF"/>
          </w:tcPr>
          <w:p w14:paraId="7E34C684"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1418" w:type="dxa"/>
            <w:tcBorders>
              <w:top w:val="single" w:sz="4" w:space="0" w:color="auto"/>
              <w:left w:val="single" w:sz="4" w:space="0" w:color="auto"/>
            </w:tcBorders>
            <w:shd w:val="clear" w:color="auto" w:fill="FFFFFF"/>
          </w:tcPr>
          <w:p w14:paraId="49B0A393"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4,8</w:t>
            </w:r>
          </w:p>
        </w:tc>
        <w:tc>
          <w:tcPr>
            <w:tcW w:w="1875" w:type="dxa"/>
            <w:tcBorders>
              <w:top w:val="single" w:sz="4" w:space="0" w:color="auto"/>
              <w:left w:val="single" w:sz="4" w:space="0" w:color="auto"/>
            </w:tcBorders>
            <w:shd w:val="clear" w:color="auto" w:fill="FFFFFF"/>
          </w:tcPr>
          <w:p w14:paraId="18800E5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1368" w:type="dxa"/>
            <w:tcBorders>
              <w:top w:val="single" w:sz="4" w:space="0" w:color="auto"/>
              <w:left w:val="single" w:sz="4" w:space="0" w:color="auto"/>
              <w:right w:val="single" w:sz="4" w:space="0" w:color="auto"/>
            </w:tcBorders>
            <w:shd w:val="clear" w:color="auto" w:fill="FFFFFF"/>
          </w:tcPr>
          <w:p w14:paraId="03B3654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4,8</w:t>
            </w:r>
          </w:p>
        </w:tc>
      </w:tr>
      <w:tr w:rsidR="00567A2E" w:rsidRPr="004E27EB" w14:paraId="4AB5E19B"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135ECA0D"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Зоологічні парки загальнодержавного значення</w:t>
            </w:r>
          </w:p>
        </w:tc>
        <w:tc>
          <w:tcPr>
            <w:tcW w:w="1984" w:type="dxa"/>
            <w:tcBorders>
              <w:top w:val="single" w:sz="4" w:space="0" w:color="auto"/>
              <w:left w:val="single" w:sz="4" w:space="0" w:color="auto"/>
            </w:tcBorders>
            <w:shd w:val="clear" w:color="auto" w:fill="FFFFFF"/>
          </w:tcPr>
          <w:p w14:paraId="3679FE9C"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01296EC2"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2D8AB1E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3CD822A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3538E922" w14:textId="77777777" w:rsidTr="00567A2E">
        <w:trPr>
          <w:trHeight w:hRule="exact" w:val="293"/>
        </w:trPr>
        <w:tc>
          <w:tcPr>
            <w:tcW w:w="7665" w:type="dxa"/>
            <w:tcBorders>
              <w:top w:val="single" w:sz="4" w:space="0" w:color="auto"/>
              <w:left w:val="single" w:sz="4" w:space="0" w:color="auto"/>
            </w:tcBorders>
            <w:shd w:val="clear" w:color="auto" w:fill="FFFFFF"/>
            <w:vAlign w:val="bottom"/>
          </w:tcPr>
          <w:p w14:paraId="3E9CC862"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Зоологічні парки місцевого значення</w:t>
            </w:r>
          </w:p>
        </w:tc>
        <w:tc>
          <w:tcPr>
            <w:tcW w:w="1984" w:type="dxa"/>
            <w:tcBorders>
              <w:top w:val="single" w:sz="4" w:space="0" w:color="auto"/>
              <w:left w:val="single" w:sz="4" w:space="0" w:color="auto"/>
            </w:tcBorders>
            <w:shd w:val="clear" w:color="auto" w:fill="FFFFFF"/>
          </w:tcPr>
          <w:p w14:paraId="1FC01F9C"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28896C81"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3B14599F"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16BEEA8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01C115BA"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635482E2"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Парки-пам’ятки садово-паркового мистецтва загальнодержавного значення</w:t>
            </w:r>
          </w:p>
        </w:tc>
        <w:tc>
          <w:tcPr>
            <w:tcW w:w="1984" w:type="dxa"/>
            <w:tcBorders>
              <w:top w:val="single" w:sz="4" w:space="0" w:color="auto"/>
              <w:left w:val="single" w:sz="4" w:space="0" w:color="auto"/>
            </w:tcBorders>
            <w:shd w:val="clear" w:color="auto" w:fill="FFFFFF"/>
          </w:tcPr>
          <w:p w14:paraId="3C2E078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4CE356F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488C909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539477B4"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24895972"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676B322C" w14:textId="77777777" w:rsidR="00567A2E" w:rsidRPr="00567A2E" w:rsidRDefault="00567A2E" w:rsidP="00567A2E">
            <w:pPr>
              <w:pStyle w:val="210"/>
              <w:shd w:val="clear" w:color="auto" w:fill="auto"/>
              <w:spacing w:before="0" w:line="240" w:lineRule="auto"/>
              <w:ind w:left="129" w:right="-291" w:firstLine="0"/>
              <w:jc w:val="left"/>
              <w:rPr>
                <w:sz w:val="22"/>
                <w:szCs w:val="22"/>
              </w:rPr>
            </w:pPr>
            <w:proofErr w:type="spellStart"/>
            <w:r w:rsidRPr="00567A2E">
              <w:rPr>
                <w:rStyle w:val="212pt"/>
                <w:sz w:val="22"/>
                <w:szCs w:val="22"/>
              </w:rPr>
              <w:t>ІІарки</w:t>
            </w:r>
            <w:proofErr w:type="spellEnd"/>
            <w:r w:rsidRPr="00567A2E">
              <w:rPr>
                <w:rStyle w:val="212pt"/>
                <w:sz w:val="22"/>
                <w:szCs w:val="22"/>
              </w:rPr>
              <w:t>-пам’ятки садово-паркового мистецтва місцевого значення</w:t>
            </w:r>
          </w:p>
        </w:tc>
        <w:tc>
          <w:tcPr>
            <w:tcW w:w="1984" w:type="dxa"/>
            <w:tcBorders>
              <w:top w:val="single" w:sz="4" w:space="0" w:color="auto"/>
              <w:left w:val="single" w:sz="4" w:space="0" w:color="auto"/>
            </w:tcBorders>
            <w:shd w:val="clear" w:color="auto" w:fill="FFFFFF"/>
          </w:tcPr>
          <w:p w14:paraId="1670A54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8" w:type="dxa"/>
            <w:tcBorders>
              <w:top w:val="single" w:sz="4" w:space="0" w:color="auto"/>
              <w:left w:val="single" w:sz="4" w:space="0" w:color="auto"/>
            </w:tcBorders>
            <w:shd w:val="clear" w:color="auto" w:fill="FFFFFF"/>
          </w:tcPr>
          <w:p w14:paraId="7A810607"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75" w:type="dxa"/>
            <w:tcBorders>
              <w:top w:val="single" w:sz="4" w:space="0" w:color="auto"/>
              <w:left w:val="single" w:sz="4" w:space="0" w:color="auto"/>
            </w:tcBorders>
            <w:shd w:val="clear" w:color="auto" w:fill="FFFFFF"/>
          </w:tcPr>
          <w:p w14:paraId="42D14310"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68" w:type="dxa"/>
            <w:tcBorders>
              <w:top w:val="single" w:sz="4" w:space="0" w:color="auto"/>
              <w:left w:val="single" w:sz="4" w:space="0" w:color="auto"/>
              <w:right w:val="single" w:sz="4" w:space="0" w:color="auto"/>
            </w:tcBorders>
            <w:shd w:val="clear" w:color="auto" w:fill="FFFFFF"/>
          </w:tcPr>
          <w:p w14:paraId="710694DA"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567A2E" w:rsidRPr="004E27EB" w14:paraId="41CC61C4" w14:textId="77777777" w:rsidTr="00567A2E">
        <w:trPr>
          <w:trHeight w:hRule="exact" w:val="288"/>
        </w:trPr>
        <w:tc>
          <w:tcPr>
            <w:tcW w:w="7665" w:type="dxa"/>
            <w:tcBorders>
              <w:top w:val="single" w:sz="4" w:space="0" w:color="auto"/>
              <w:left w:val="single" w:sz="4" w:space="0" w:color="auto"/>
            </w:tcBorders>
            <w:shd w:val="clear" w:color="auto" w:fill="FFFFFF"/>
          </w:tcPr>
          <w:p w14:paraId="443933C5"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0"/>
                <w:sz w:val="22"/>
                <w:szCs w:val="22"/>
              </w:rPr>
              <w:t>РАЗОМ:</w:t>
            </w:r>
          </w:p>
        </w:tc>
        <w:tc>
          <w:tcPr>
            <w:tcW w:w="1984" w:type="dxa"/>
            <w:tcBorders>
              <w:top w:val="single" w:sz="4" w:space="0" w:color="auto"/>
              <w:left w:val="single" w:sz="4" w:space="0" w:color="auto"/>
            </w:tcBorders>
            <w:shd w:val="clear" w:color="auto" w:fill="FFFFFF"/>
          </w:tcPr>
          <w:p w14:paraId="6183DFBC" w14:textId="77777777" w:rsidR="00567A2E" w:rsidRPr="004E27EB" w:rsidRDefault="00567A2E" w:rsidP="00567A2E">
            <w:pPr>
              <w:ind w:right="-291"/>
              <w:jc w:val="center"/>
              <w:rPr>
                <w:rFonts w:ascii="Times New Roman" w:hAnsi="Times New Roman" w:cs="Times New Roman"/>
                <w:b/>
                <w:sz w:val="22"/>
                <w:szCs w:val="22"/>
              </w:rPr>
            </w:pPr>
            <w:r w:rsidRPr="004E27EB">
              <w:rPr>
                <w:rFonts w:ascii="Times New Roman" w:hAnsi="Times New Roman" w:cs="Times New Roman"/>
                <w:b/>
                <w:sz w:val="22"/>
                <w:szCs w:val="22"/>
              </w:rPr>
              <w:t>10</w:t>
            </w:r>
          </w:p>
        </w:tc>
        <w:tc>
          <w:tcPr>
            <w:tcW w:w="1418" w:type="dxa"/>
            <w:tcBorders>
              <w:top w:val="single" w:sz="4" w:space="0" w:color="auto"/>
              <w:left w:val="single" w:sz="4" w:space="0" w:color="auto"/>
            </w:tcBorders>
            <w:shd w:val="clear" w:color="auto" w:fill="FFFFFF"/>
          </w:tcPr>
          <w:p w14:paraId="1B2B20F7" w14:textId="77777777" w:rsidR="00567A2E" w:rsidRPr="004E27EB" w:rsidRDefault="00567A2E" w:rsidP="00567A2E">
            <w:pPr>
              <w:ind w:right="-291"/>
              <w:jc w:val="center"/>
              <w:rPr>
                <w:rFonts w:ascii="Times New Roman" w:hAnsi="Times New Roman" w:cs="Times New Roman"/>
                <w:b/>
                <w:sz w:val="22"/>
                <w:szCs w:val="22"/>
              </w:rPr>
            </w:pPr>
            <w:r w:rsidRPr="004E27EB">
              <w:rPr>
                <w:rFonts w:ascii="Times New Roman" w:hAnsi="Times New Roman" w:cs="Times New Roman"/>
                <w:b/>
                <w:sz w:val="22"/>
                <w:szCs w:val="22"/>
              </w:rPr>
              <w:t>2860,5</w:t>
            </w:r>
          </w:p>
        </w:tc>
        <w:tc>
          <w:tcPr>
            <w:tcW w:w="1875" w:type="dxa"/>
            <w:tcBorders>
              <w:top w:val="single" w:sz="4" w:space="0" w:color="auto"/>
              <w:left w:val="single" w:sz="4" w:space="0" w:color="auto"/>
            </w:tcBorders>
            <w:shd w:val="clear" w:color="auto" w:fill="FFFFFF"/>
          </w:tcPr>
          <w:p w14:paraId="609C6C42" w14:textId="77777777" w:rsidR="00567A2E" w:rsidRPr="004E27EB" w:rsidRDefault="00567A2E" w:rsidP="00567A2E">
            <w:pPr>
              <w:ind w:right="-291"/>
              <w:jc w:val="center"/>
              <w:rPr>
                <w:rFonts w:ascii="Times New Roman" w:hAnsi="Times New Roman" w:cs="Times New Roman"/>
                <w:b/>
                <w:sz w:val="22"/>
                <w:szCs w:val="22"/>
              </w:rPr>
            </w:pPr>
            <w:r w:rsidRPr="004E27EB">
              <w:rPr>
                <w:rFonts w:ascii="Times New Roman" w:hAnsi="Times New Roman" w:cs="Times New Roman"/>
                <w:b/>
                <w:sz w:val="22"/>
                <w:szCs w:val="22"/>
              </w:rPr>
              <w:t>10</w:t>
            </w:r>
          </w:p>
        </w:tc>
        <w:tc>
          <w:tcPr>
            <w:tcW w:w="1368" w:type="dxa"/>
            <w:tcBorders>
              <w:top w:val="single" w:sz="4" w:space="0" w:color="auto"/>
              <w:left w:val="single" w:sz="4" w:space="0" w:color="auto"/>
              <w:right w:val="single" w:sz="4" w:space="0" w:color="auto"/>
            </w:tcBorders>
            <w:shd w:val="clear" w:color="auto" w:fill="FFFFFF"/>
          </w:tcPr>
          <w:p w14:paraId="6BF21995" w14:textId="77777777" w:rsidR="00567A2E" w:rsidRPr="004E27EB" w:rsidRDefault="00567A2E" w:rsidP="00567A2E">
            <w:pPr>
              <w:ind w:right="-291"/>
              <w:jc w:val="center"/>
              <w:rPr>
                <w:rFonts w:ascii="Times New Roman" w:hAnsi="Times New Roman" w:cs="Times New Roman"/>
                <w:b/>
                <w:sz w:val="22"/>
                <w:szCs w:val="22"/>
              </w:rPr>
            </w:pPr>
            <w:r w:rsidRPr="004E27EB">
              <w:rPr>
                <w:rFonts w:ascii="Times New Roman" w:hAnsi="Times New Roman" w:cs="Times New Roman"/>
                <w:b/>
                <w:sz w:val="22"/>
                <w:szCs w:val="22"/>
              </w:rPr>
              <w:t>2860,5</w:t>
            </w:r>
          </w:p>
        </w:tc>
      </w:tr>
      <w:tr w:rsidR="00567A2E" w:rsidRPr="004E27EB" w14:paraId="252417C3" w14:textId="77777777" w:rsidTr="00567A2E">
        <w:trPr>
          <w:trHeight w:hRule="exact" w:val="283"/>
        </w:trPr>
        <w:tc>
          <w:tcPr>
            <w:tcW w:w="7665" w:type="dxa"/>
            <w:tcBorders>
              <w:top w:val="single" w:sz="4" w:space="0" w:color="auto"/>
              <w:left w:val="single" w:sz="4" w:space="0" w:color="auto"/>
            </w:tcBorders>
            <w:shd w:val="clear" w:color="auto" w:fill="FFFFFF"/>
            <w:vAlign w:val="bottom"/>
          </w:tcPr>
          <w:p w14:paraId="58CF60C3"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в тому числі:</w:t>
            </w:r>
          </w:p>
        </w:tc>
        <w:tc>
          <w:tcPr>
            <w:tcW w:w="1984" w:type="dxa"/>
            <w:tcBorders>
              <w:top w:val="single" w:sz="4" w:space="0" w:color="auto"/>
              <w:left w:val="single" w:sz="4" w:space="0" w:color="auto"/>
            </w:tcBorders>
            <w:shd w:val="clear" w:color="auto" w:fill="FFFFFF"/>
          </w:tcPr>
          <w:p w14:paraId="26BFFA66"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418" w:type="dxa"/>
            <w:tcBorders>
              <w:top w:val="single" w:sz="4" w:space="0" w:color="auto"/>
              <w:left w:val="single" w:sz="4" w:space="0" w:color="auto"/>
            </w:tcBorders>
            <w:shd w:val="clear" w:color="auto" w:fill="FFFFFF"/>
          </w:tcPr>
          <w:p w14:paraId="2DF5E190"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875" w:type="dxa"/>
            <w:tcBorders>
              <w:top w:val="single" w:sz="4" w:space="0" w:color="auto"/>
              <w:left w:val="single" w:sz="4" w:space="0" w:color="auto"/>
            </w:tcBorders>
            <w:shd w:val="clear" w:color="auto" w:fill="FFFFFF"/>
          </w:tcPr>
          <w:p w14:paraId="4CDB283B"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368" w:type="dxa"/>
            <w:tcBorders>
              <w:top w:val="single" w:sz="4" w:space="0" w:color="auto"/>
              <w:left w:val="single" w:sz="4" w:space="0" w:color="auto"/>
              <w:right w:val="single" w:sz="4" w:space="0" w:color="auto"/>
            </w:tcBorders>
            <w:shd w:val="clear" w:color="auto" w:fill="FFFFFF"/>
          </w:tcPr>
          <w:p w14:paraId="0EA32DE3"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r>
      <w:tr w:rsidR="00567A2E" w:rsidRPr="004E27EB" w14:paraId="33B1CDEA"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74B05373"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загальнодержавного значення</w:t>
            </w:r>
          </w:p>
        </w:tc>
        <w:tc>
          <w:tcPr>
            <w:tcW w:w="1984" w:type="dxa"/>
            <w:tcBorders>
              <w:top w:val="single" w:sz="4" w:space="0" w:color="auto"/>
              <w:left w:val="single" w:sz="4" w:space="0" w:color="auto"/>
            </w:tcBorders>
            <w:shd w:val="clear" w:color="auto" w:fill="FFFFFF"/>
          </w:tcPr>
          <w:p w14:paraId="2B7E6B26"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418" w:type="dxa"/>
            <w:tcBorders>
              <w:top w:val="single" w:sz="4" w:space="0" w:color="auto"/>
              <w:left w:val="single" w:sz="4" w:space="0" w:color="auto"/>
            </w:tcBorders>
            <w:shd w:val="clear" w:color="auto" w:fill="FFFFFF"/>
          </w:tcPr>
          <w:p w14:paraId="2BE15AC3"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875" w:type="dxa"/>
            <w:tcBorders>
              <w:top w:val="single" w:sz="4" w:space="0" w:color="auto"/>
              <w:left w:val="single" w:sz="4" w:space="0" w:color="auto"/>
            </w:tcBorders>
            <w:shd w:val="clear" w:color="auto" w:fill="FFFFFF"/>
          </w:tcPr>
          <w:p w14:paraId="7F63A907"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c>
          <w:tcPr>
            <w:tcW w:w="1368" w:type="dxa"/>
            <w:tcBorders>
              <w:top w:val="single" w:sz="4" w:space="0" w:color="auto"/>
              <w:left w:val="single" w:sz="4" w:space="0" w:color="auto"/>
              <w:right w:val="single" w:sz="4" w:space="0" w:color="auto"/>
            </w:tcBorders>
            <w:shd w:val="clear" w:color="auto" w:fill="FFFFFF"/>
          </w:tcPr>
          <w:p w14:paraId="2D58689B" w14:textId="77777777" w:rsidR="00567A2E" w:rsidRPr="004E27EB" w:rsidRDefault="00567A2E" w:rsidP="00567A2E">
            <w:pPr>
              <w:ind w:right="-291"/>
              <w:jc w:val="center"/>
              <w:rPr>
                <w:rFonts w:ascii="Times New Roman" w:hAnsi="Times New Roman" w:cs="Times New Roman"/>
              </w:rPr>
            </w:pPr>
            <w:r w:rsidRPr="004E27EB">
              <w:rPr>
                <w:rFonts w:ascii="Times New Roman" w:hAnsi="Times New Roman" w:cs="Times New Roman"/>
              </w:rPr>
              <w:t>-</w:t>
            </w:r>
          </w:p>
        </w:tc>
      </w:tr>
      <w:tr w:rsidR="00567A2E" w:rsidRPr="004E27EB" w14:paraId="0967CA9D" w14:textId="77777777" w:rsidTr="00567A2E">
        <w:trPr>
          <w:trHeight w:hRule="exact" w:val="283"/>
        </w:trPr>
        <w:tc>
          <w:tcPr>
            <w:tcW w:w="7665" w:type="dxa"/>
            <w:tcBorders>
              <w:top w:val="single" w:sz="4" w:space="0" w:color="auto"/>
              <w:left w:val="single" w:sz="4" w:space="0" w:color="auto"/>
            </w:tcBorders>
            <w:shd w:val="clear" w:color="auto" w:fill="FFFFFF"/>
          </w:tcPr>
          <w:p w14:paraId="4735480C"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місцевого значення</w:t>
            </w:r>
          </w:p>
        </w:tc>
        <w:tc>
          <w:tcPr>
            <w:tcW w:w="1984" w:type="dxa"/>
            <w:tcBorders>
              <w:top w:val="single" w:sz="4" w:space="0" w:color="auto"/>
              <w:left w:val="single" w:sz="4" w:space="0" w:color="auto"/>
            </w:tcBorders>
            <w:shd w:val="clear" w:color="auto" w:fill="FFFFFF"/>
          </w:tcPr>
          <w:p w14:paraId="6219DD7B"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418" w:type="dxa"/>
            <w:tcBorders>
              <w:top w:val="single" w:sz="4" w:space="0" w:color="auto"/>
              <w:left w:val="single" w:sz="4" w:space="0" w:color="auto"/>
            </w:tcBorders>
            <w:shd w:val="clear" w:color="auto" w:fill="FFFFFF"/>
          </w:tcPr>
          <w:p w14:paraId="1552B1D2"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2860,5</w:t>
            </w:r>
          </w:p>
        </w:tc>
        <w:tc>
          <w:tcPr>
            <w:tcW w:w="1875" w:type="dxa"/>
            <w:tcBorders>
              <w:top w:val="single" w:sz="4" w:space="0" w:color="auto"/>
              <w:left w:val="single" w:sz="4" w:space="0" w:color="auto"/>
            </w:tcBorders>
            <w:shd w:val="clear" w:color="auto" w:fill="FFFFFF"/>
          </w:tcPr>
          <w:p w14:paraId="207C7B9D"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368" w:type="dxa"/>
            <w:tcBorders>
              <w:top w:val="single" w:sz="4" w:space="0" w:color="auto"/>
              <w:left w:val="single" w:sz="4" w:space="0" w:color="auto"/>
              <w:right w:val="single" w:sz="4" w:space="0" w:color="auto"/>
            </w:tcBorders>
            <w:shd w:val="clear" w:color="auto" w:fill="FFFFFF"/>
          </w:tcPr>
          <w:p w14:paraId="629F03F5" w14:textId="77777777" w:rsidR="00567A2E" w:rsidRPr="004E27EB" w:rsidRDefault="00567A2E" w:rsidP="00567A2E">
            <w:pPr>
              <w:ind w:right="-291"/>
              <w:jc w:val="center"/>
              <w:rPr>
                <w:rFonts w:ascii="Times New Roman" w:hAnsi="Times New Roman" w:cs="Times New Roman"/>
                <w:sz w:val="22"/>
                <w:szCs w:val="22"/>
              </w:rPr>
            </w:pPr>
            <w:r w:rsidRPr="004E27EB">
              <w:rPr>
                <w:rFonts w:ascii="Times New Roman" w:hAnsi="Times New Roman" w:cs="Times New Roman"/>
                <w:sz w:val="22"/>
                <w:szCs w:val="22"/>
              </w:rPr>
              <w:t>2860,5</w:t>
            </w:r>
          </w:p>
        </w:tc>
      </w:tr>
      <w:tr w:rsidR="00567A2E" w:rsidRPr="004E27EB" w14:paraId="3B728436" w14:textId="77777777" w:rsidTr="00567A2E">
        <w:trPr>
          <w:trHeight w:hRule="exact" w:val="288"/>
        </w:trPr>
        <w:tc>
          <w:tcPr>
            <w:tcW w:w="7665" w:type="dxa"/>
            <w:tcBorders>
              <w:top w:val="single" w:sz="4" w:space="0" w:color="auto"/>
              <w:left w:val="single" w:sz="4" w:space="0" w:color="auto"/>
            </w:tcBorders>
            <w:shd w:val="clear" w:color="auto" w:fill="FFFFFF"/>
            <w:vAlign w:val="bottom"/>
          </w:tcPr>
          <w:p w14:paraId="6DD49F22"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0"/>
                <w:sz w:val="22"/>
                <w:szCs w:val="22"/>
              </w:rPr>
              <w:t>Фактична площа ПЗФ</w:t>
            </w:r>
          </w:p>
        </w:tc>
        <w:tc>
          <w:tcPr>
            <w:tcW w:w="1984" w:type="dxa"/>
            <w:tcBorders>
              <w:top w:val="single" w:sz="4" w:space="0" w:color="auto"/>
              <w:left w:val="single" w:sz="4" w:space="0" w:color="auto"/>
            </w:tcBorders>
            <w:shd w:val="clear" w:color="auto" w:fill="FFFFFF"/>
          </w:tcPr>
          <w:p w14:paraId="10E9BABD" w14:textId="77777777" w:rsidR="00567A2E" w:rsidRPr="004E27EB" w:rsidRDefault="00567A2E" w:rsidP="00567A2E">
            <w:pPr>
              <w:ind w:right="-291"/>
              <w:jc w:val="center"/>
              <w:rPr>
                <w:rFonts w:ascii="Times New Roman" w:hAnsi="Times New Roman" w:cs="Times New Roman"/>
              </w:rPr>
            </w:pPr>
          </w:p>
        </w:tc>
        <w:tc>
          <w:tcPr>
            <w:tcW w:w="1418" w:type="dxa"/>
            <w:tcBorders>
              <w:top w:val="single" w:sz="4" w:space="0" w:color="auto"/>
              <w:left w:val="single" w:sz="4" w:space="0" w:color="auto"/>
            </w:tcBorders>
            <w:shd w:val="clear" w:color="auto" w:fill="FFFFFF"/>
          </w:tcPr>
          <w:p w14:paraId="71ADA0FA" w14:textId="77777777" w:rsidR="00567A2E" w:rsidRPr="004E27EB" w:rsidRDefault="00567A2E" w:rsidP="00567A2E">
            <w:pPr>
              <w:ind w:right="-291"/>
              <w:jc w:val="center"/>
              <w:rPr>
                <w:rFonts w:ascii="Times New Roman" w:hAnsi="Times New Roman" w:cs="Times New Roman"/>
              </w:rPr>
            </w:pPr>
          </w:p>
        </w:tc>
        <w:tc>
          <w:tcPr>
            <w:tcW w:w="1875" w:type="dxa"/>
            <w:tcBorders>
              <w:top w:val="single" w:sz="4" w:space="0" w:color="auto"/>
              <w:left w:val="single" w:sz="4" w:space="0" w:color="auto"/>
            </w:tcBorders>
            <w:shd w:val="clear" w:color="auto" w:fill="FFFFFF"/>
          </w:tcPr>
          <w:p w14:paraId="2D057921" w14:textId="77777777" w:rsidR="00567A2E" w:rsidRPr="004E27EB" w:rsidRDefault="00567A2E" w:rsidP="00567A2E">
            <w:pPr>
              <w:ind w:right="-291"/>
              <w:jc w:val="center"/>
              <w:rPr>
                <w:rFonts w:ascii="Times New Roman" w:hAnsi="Times New Roman" w:cs="Times New Roman"/>
              </w:rPr>
            </w:pPr>
          </w:p>
        </w:tc>
        <w:tc>
          <w:tcPr>
            <w:tcW w:w="1368" w:type="dxa"/>
            <w:tcBorders>
              <w:top w:val="single" w:sz="4" w:space="0" w:color="auto"/>
              <w:left w:val="single" w:sz="4" w:space="0" w:color="auto"/>
              <w:right w:val="single" w:sz="4" w:space="0" w:color="auto"/>
            </w:tcBorders>
            <w:shd w:val="clear" w:color="auto" w:fill="FFFFFF"/>
          </w:tcPr>
          <w:p w14:paraId="4604A674" w14:textId="77777777" w:rsidR="00567A2E" w:rsidRPr="004E27EB" w:rsidRDefault="00567A2E" w:rsidP="00567A2E">
            <w:pPr>
              <w:ind w:right="-291"/>
              <w:jc w:val="center"/>
              <w:rPr>
                <w:rFonts w:ascii="Times New Roman" w:hAnsi="Times New Roman" w:cs="Times New Roman"/>
              </w:rPr>
            </w:pPr>
          </w:p>
        </w:tc>
      </w:tr>
      <w:tr w:rsidR="00567A2E" w:rsidRPr="004E27EB" w14:paraId="384D659B" w14:textId="77777777" w:rsidTr="00567A2E">
        <w:trPr>
          <w:trHeight w:hRule="exact" w:val="302"/>
        </w:trPr>
        <w:tc>
          <w:tcPr>
            <w:tcW w:w="7665" w:type="dxa"/>
            <w:tcBorders>
              <w:top w:val="single" w:sz="4" w:space="0" w:color="auto"/>
              <w:left w:val="single" w:sz="4" w:space="0" w:color="auto"/>
              <w:bottom w:val="single" w:sz="4" w:space="0" w:color="auto"/>
            </w:tcBorders>
            <w:shd w:val="clear" w:color="auto" w:fill="FFFFFF"/>
            <w:vAlign w:val="bottom"/>
          </w:tcPr>
          <w:p w14:paraId="3346DDD1" w14:textId="77777777" w:rsidR="00567A2E" w:rsidRPr="00567A2E" w:rsidRDefault="00567A2E" w:rsidP="00567A2E">
            <w:pPr>
              <w:pStyle w:val="210"/>
              <w:shd w:val="clear" w:color="auto" w:fill="auto"/>
              <w:spacing w:before="0" w:line="240" w:lineRule="auto"/>
              <w:ind w:left="129" w:right="-291" w:firstLine="0"/>
              <w:jc w:val="left"/>
              <w:rPr>
                <w:sz w:val="22"/>
                <w:szCs w:val="22"/>
              </w:rPr>
            </w:pPr>
            <w:r w:rsidRPr="00567A2E">
              <w:rPr>
                <w:rStyle w:val="212pt"/>
                <w:sz w:val="22"/>
                <w:szCs w:val="22"/>
              </w:rPr>
              <w:t>% фактичної площі ПЗФ від площі адміністративно-територіальної одиниці</w:t>
            </w:r>
          </w:p>
        </w:tc>
        <w:tc>
          <w:tcPr>
            <w:tcW w:w="1984" w:type="dxa"/>
            <w:tcBorders>
              <w:top w:val="single" w:sz="4" w:space="0" w:color="auto"/>
              <w:left w:val="single" w:sz="4" w:space="0" w:color="auto"/>
              <w:bottom w:val="single" w:sz="4" w:space="0" w:color="auto"/>
            </w:tcBorders>
            <w:shd w:val="clear" w:color="auto" w:fill="FFFFFF"/>
          </w:tcPr>
          <w:p w14:paraId="40B8585E" w14:textId="77777777" w:rsidR="00567A2E" w:rsidRPr="004E27EB" w:rsidRDefault="00567A2E" w:rsidP="00567A2E">
            <w:pPr>
              <w:ind w:right="-291"/>
              <w:jc w:val="center"/>
              <w:rPr>
                <w:rFonts w:ascii="Times New Roman" w:hAnsi="Times New Roman" w:cs="Times New Roman"/>
              </w:rPr>
            </w:pPr>
          </w:p>
        </w:tc>
        <w:tc>
          <w:tcPr>
            <w:tcW w:w="1418" w:type="dxa"/>
            <w:tcBorders>
              <w:top w:val="single" w:sz="4" w:space="0" w:color="auto"/>
              <w:left w:val="single" w:sz="4" w:space="0" w:color="auto"/>
              <w:bottom w:val="single" w:sz="4" w:space="0" w:color="auto"/>
            </w:tcBorders>
            <w:shd w:val="clear" w:color="auto" w:fill="FFFFFF"/>
          </w:tcPr>
          <w:p w14:paraId="7B22E5E3" w14:textId="77777777" w:rsidR="00567A2E" w:rsidRPr="004E27EB" w:rsidRDefault="00567A2E" w:rsidP="00567A2E">
            <w:pPr>
              <w:ind w:right="-291"/>
              <w:jc w:val="center"/>
              <w:rPr>
                <w:rFonts w:ascii="Times New Roman" w:hAnsi="Times New Roman" w:cs="Times New Roman"/>
              </w:rPr>
            </w:pPr>
          </w:p>
        </w:tc>
        <w:tc>
          <w:tcPr>
            <w:tcW w:w="1875" w:type="dxa"/>
            <w:tcBorders>
              <w:top w:val="single" w:sz="4" w:space="0" w:color="auto"/>
              <w:left w:val="single" w:sz="4" w:space="0" w:color="auto"/>
              <w:bottom w:val="single" w:sz="4" w:space="0" w:color="auto"/>
            </w:tcBorders>
            <w:shd w:val="clear" w:color="auto" w:fill="FFFFFF"/>
          </w:tcPr>
          <w:p w14:paraId="04DA2A35" w14:textId="77777777" w:rsidR="00567A2E" w:rsidRPr="004E27EB" w:rsidRDefault="00567A2E" w:rsidP="00567A2E">
            <w:pPr>
              <w:ind w:right="-291"/>
              <w:jc w:val="center"/>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shd w:val="clear" w:color="auto" w:fill="FFFFFF"/>
          </w:tcPr>
          <w:p w14:paraId="4091E6BB" w14:textId="77777777" w:rsidR="00567A2E" w:rsidRPr="004E27EB" w:rsidRDefault="00567A2E" w:rsidP="00567A2E">
            <w:pPr>
              <w:ind w:right="-291"/>
              <w:jc w:val="center"/>
              <w:rPr>
                <w:rFonts w:ascii="Times New Roman" w:hAnsi="Times New Roman" w:cs="Times New Roman"/>
              </w:rPr>
            </w:pPr>
          </w:p>
        </w:tc>
      </w:tr>
    </w:tbl>
    <w:p w14:paraId="4204C0D4" w14:textId="77777777" w:rsidR="00567A2E" w:rsidRDefault="00567A2E" w:rsidP="004E27EB">
      <w:pPr>
        <w:tabs>
          <w:tab w:val="left" w:pos="16302"/>
        </w:tabs>
        <w:ind w:right="-291"/>
        <w:jc w:val="right"/>
        <w:rPr>
          <w:rFonts w:ascii="Times New Roman" w:hAnsi="Times New Roman" w:cs="Times New Roman"/>
        </w:rPr>
      </w:pPr>
    </w:p>
    <w:p w14:paraId="1F5386D5" w14:textId="77777777" w:rsidR="00C40054" w:rsidRPr="004E27EB" w:rsidRDefault="00C40054" w:rsidP="004E27EB">
      <w:pPr>
        <w:ind w:right="-291"/>
        <w:rPr>
          <w:rFonts w:ascii="Times New Roman" w:hAnsi="Times New Roman" w:cs="Times New Roman"/>
          <w:sz w:val="19"/>
          <w:szCs w:val="19"/>
        </w:rPr>
      </w:pPr>
    </w:p>
    <w:p w14:paraId="6268685A" w14:textId="77777777" w:rsidR="00C40054" w:rsidRPr="004E27EB" w:rsidRDefault="00C40054" w:rsidP="004E27EB">
      <w:pPr>
        <w:ind w:right="-291"/>
        <w:rPr>
          <w:rFonts w:ascii="Times New Roman" w:hAnsi="Times New Roman" w:cs="Times New Roman"/>
          <w:sz w:val="2"/>
          <w:szCs w:val="2"/>
        </w:rPr>
        <w:sectPr w:rsidR="00C40054" w:rsidRPr="004E27EB" w:rsidSect="004E27EB">
          <w:pgSz w:w="16840" w:h="11900" w:orient="landscape"/>
          <w:pgMar w:top="1134" w:right="851" w:bottom="1134" w:left="1701" w:header="0" w:footer="3" w:gutter="0"/>
          <w:cols w:space="720"/>
          <w:noEndnote/>
          <w:docGrid w:linePitch="360"/>
        </w:sectPr>
      </w:pPr>
    </w:p>
    <w:p w14:paraId="76ECDB36" w14:textId="77777777" w:rsidR="00C34EFF" w:rsidRDefault="00B5363A" w:rsidP="004E27EB">
      <w:pPr>
        <w:pStyle w:val="11"/>
        <w:spacing w:line="240" w:lineRule="auto"/>
        <w:ind w:right="-291"/>
        <w:jc w:val="center"/>
        <w:rPr>
          <w:rStyle w:val="a7"/>
          <w:i/>
          <w:iCs/>
          <w:sz w:val="26"/>
          <w:szCs w:val="26"/>
        </w:rPr>
      </w:pPr>
      <w:r w:rsidRPr="00C34EFF">
        <w:rPr>
          <w:rStyle w:val="a7"/>
          <w:i/>
          <w:iCs/>
          <w:sz w:val="26"/>
          <w:szCs w:val="26"/>
        </w:rPr>
        <w:lastRenderedPageBreak/>
        <w:t>Звіт про зміни складу територій та об’єктів природно-заповідного фонду загальнодержавного та місцевого значення</w:t>
      </w:r>
    </w:p>
    <w:p w14:paraId="52F1A4C3" w14:textId="55068A1A" w:rsidR="00B5363A" w:rsidRPr="00C34EFF" w:rsidRDefault="00B5363A" w:rsidP="004E27EB">
      <w:pPr>
        <w:pStyle w:val="11"/>
        <w:spacing w:line="240" w:lineRule="auto"/>
        <w:ind w:right="-291"/>
        <w:jc w:val="center"/>
        <w:rPr>
          <w:i/>
          <w:iCs/>
          <w:sz w:val="26"/>
          <w:szCs w:val="26"/>
        </w:rPr>
      </w:pPr>
      <w:r w:rsidRPr="00C34EFF">
        <w:rPr>
          <w:rStyle w:val="a7"/>
          <w:i/>
          <w:iCs/>
          <w:sz w:val="26"/>
          <w:szCs w:val="26"/>
        </w:rPr>
        <w:t xml:space="preserve"> в </w:t>
      </w:r>
      <w:r w:rsidRPr="00C34EFF">
        <w:rPr>
          <w:i/>
          <w:iCs/>
          <w:sz w:val="26"/>
          <w:szCs w:val="26"/>
        </w:rPr>
        <w:t>20</w:t>
      </w:r>
      <w:r w:rsidRPr="00C34EFF">
        <w:rPr>
          <w:i/>
          <w:iCs/>
          <w:sz w:val="26"/>
          <w:szCs w:val="26"/>
          <w:lang w:val="ru-RU"/>
        </w:rPr>
        <w:t>2</w:t>
      </w:r>
      <w:r w:rsidR="00C34EFF">
        <w:rPr>
          <w:i/>
          <w:iCs/>
          <w:sz w:val="26"/>
          <w:szCs w:val="26"/>
          <w:lang w:val="ru-RU"/>
        </w:rPr>
        <w:t>4</w:t>
      </w:r>
      <w:r w:rsidRPr="00C34EFF">
        <w:rPr>
          <w:i/>
          <w:iCs/>
          <w:sz w:val="26"/>
          <w:szCs w:val="26"/>
          <w:lang w:val="ru-RU"/>
        </w:rPr>
        <w:t xml:space="preserve"> </w:t>
      </w:r>
      <w:r w:rsidRPr="00C34EFF">
        <w:rPr>
          <w:i/>
          <w:iCs/>
          <w:sz w:val="26"/>
          <w:szCs w:val="26"/>
        </w:rPr>
        <w:t>році, розташованих на території</w:t>
      </w:r>
      <w:r w:rsidRPr="00C34EFF">
        <w:rPr>
          <w:i/>
          <w:iCs/>
          <w:sz w:val="26"/>
          <w:szCs w:val="26"/>
          <w:lang w:val="ru-RU"/>
        </w:rPr>
        <w:t xml:space="preserve">  </w:t>
      </w:r>
      <w:r w:rsidRPr="00C34EFF">
        <w:rPr>
          <w:i/>
          <w:iCs/>
          <w:sz w:val="26"/>
          <w:szCs w:val="26"/>
          <w:u w:val="single"/>
        </w:rPr>
        <w:t>Коростенської міської територіальної громади</w:t>
      </w:r>
      <w:r w:rsidRPr="00C34EFF">
        <w:rPr>
          <w:i/>
          <w:iCs/>
          <w:sz w:val="26"/>
          <w:szCs w:val="26"/>
        </w:rPr>
        <w:tab/>
      </w:r>
    </w:p>
    <w:p w14:paraId="1B4AB9B7" w14:textId="77777777" w:rsidR="00B5363A" w:rsidRPr="00C34EFF" w:rsidRDefault="00B5363A" w:rsidP="00C34EFF">
      <w:pPr>
        <w:pStyle w:val="11"/>
        <w:spacing w:line="240" w:lineRule="auto"/>
        <w:ind w:right="-291"/>
        <w:rPr>
          <w:sz w:val="20"/>
          <w:szCs w:val="20"/>
        </w:rPr>
      </w:pPr>
      <w:r w:rsidRPr="004E27EB">
        <w:rPr>
          <w:sz w:val="28"/>
          <w:szCs w:val="28"/>
        </w:rPr>
        <w:t xml:space="preserve">                                                                               </w:t>
      </w:r>
      <w:r w:rsidRPr="00C34EFF">
        <w:rPr>
          <w:sz w:val="20"/>
          <w:szCs w:val="20"/>
        </w:rPr>
        <w:t>(назва адміністративно-територіальної одиниці)</w:t>
      </w:r>
    </w:p>
    <w:p w14:paraId="4C69B242" w14:textId="77777777" w:rsidR="00C40054" w:rsidRPr="004E27EB" w:rsidRDefault="00C40054" w:rsidP="004E27EB">
      <w:pPr>
        <w:ind w:right="-291"/>
        <w:rPr>
          <w:rFonts w:ascii="Times New Roman" w:hAnsi="Times New Roman" w:cs="Times New Roman"/>
          <w:sz w:val="2"/>
          <w:szCs w:val="2"/>
        </w:rPr>
      </w:pPr>
    </w:p>
    <w:p w14:paraId="419A6E67" w14:textId="77777777" w:rsidR="00B5363A" w:rsidRPr="00C34EFF" w:rsidRDefault="00B5363A" w:rsidP="004E27EB">
      <w:pPr>
        <w:pStyle w:val="a9"/>
        <w:shd w:val="clear" w:color="auto" w:fill="auto"/>
        <w:spacing w:line="240" w:lineRule="auto"/>
        <w:ind w:right="-291"/>
        <w:jc w:val="right"/>
        <w:rPr>
          <w:sz w:val="20"/>
          <w:szCs w:val="20"/>
        </w:rPr>
      </w:pPr>
      <w:r w:rsidRPr="00C34EFF">
        <w:rPr>
          <w:sz w:val="20"/>
          <w:szCs w:val="20"/>
        </w:rPr>
        <w:t>Таблиця 49</w:t>
      </w:r>
    </w:p>
    <w:tbl>
      <w:tblPr>
        <w:tblW w:w="14611" w:type="dxa"/>
        <w:tblLayout w:type="fixed"/>
        <w:tblCellMar>
          <w:left w:w="10" w:type="dxa"/>
          <w:right w:w="10" w:type="dxa"/>
        </w:tblCellMar>
        <w:tblLook w:val="04A0" w:firstRow="1" w:lastRow="0" w:firstColumn="1" w:lastColumn="0" w:noHBand="0" w:noVBand="1"/>
      </w:tblPr>
      <w:tblGrid>
        <w:gridCol w:w="710"/>
        <w:gridCol w:w="1285"/>
        <w:gridCol w:w="1276"/>
        <w:gridCol w:w="1701"/>
        <w:gridCol w:w="1701"/>
        <w:gridCol w:w="2693"/>
        <w:gridCol w:w="5245"/>
      </w:tblGrid>
      <w:tr w:rsidR="00B5363A" w:rsidRPr="004E27EB" w14:paraId="25535BFA" w14:textId="77777777" w:rsidTr="00C34EFF">
        <w:trPr>
          <w:trHeight w:hRule="exact" w:val="859"/>
        </w:trPr>
        <w:tc>
          <w:tcPr>
            <w:tcW w:w="710" w:type="dxa"/>
            <w:tcBorders>
              <w:top w:val="single" w:sz="4" w:space="0" w:color="auto"/>
              <w:left w:val="single" w:sz="4" w:space="0" w:color="auto"/>
            </w:tcBorders>
            <w:shd w:val="clear" w:color="auto" w:fill="FFFFFF"/>
          </w:tcPr>
          <w:p w14:paraId="3AB4047D" w14:textId="77777777" w:rsidR="00B5363A" w:rsidRPr="004E27EB" w:rsidRDefault="00B5363A" w:rsidP="004E27EB">
            <w:pPr>
              <w:pStyle w:val="210"/>
              <w:shd w:val="clear" w:color="auto" w:fill="auto"/>
              <w:spacing w:before="0" w:line="240" w:lineRule="auto"/>
              <w:ind w:left="220" w:right="-291" w:firstLine="0"/>
              <w:jc w:val="left"/>
              <w:rPr>
                <w:sz w:val="22"/>
                <w:szCs w:val="22"/>
              </w:rPr>
            </w:pPr>
            <w:r w:rsidRPr="004E27EB">
              <w:rPr>
                <w:rStyle w:val="212pt"/>
                <w:sz w:val="22"/>
                <w:szCs w:val="22"/>
              </w:rPr>
              <w:t>№</w:t>
            </w:r>
          </w:p>
          <w:p w14:paraId="271CF6D2" w14:textId="77777777" w:rsidR="00B5363A" w:rsidRPr="004E27EB" w:rsidRDefault="00B5363A" w:rsidP="004E27EB">
            <w:pPr>
              <w:pStyle w:val="210"/>
              <w:shd w:val="clear" w:color="auto" w:fill="auto"/>
              <w:spacing w:before="0" w:line="240" w:lineRule="auto"/>
              <w:ind w:left="220" w:right="-291" w:firstLine="0"/>
              <w:jc w:val="left"/>
              <w:rPr>
                <w:sz w:val="22"/>
                <w:szCs w:val="22"/>
              </w:rPr>
            </w:pPr>
            <w:r w:rsidRPr="004E27EB">
              <w:rPr>
                <w:rStyle w:val="212pt"/>
                <w:sz w:val="22"/>
                <w:szCs w:val="22"/>
              </w:rPr>
              <w:t>п/п</w:t>
            </w:r>
          </w:p>
        </w:tc>
        <w:tc>
          <w:tcPr>
            <w:tcW w:w="1285" w:type="dxa"/>
            <w:tcBorders>
              <w:top w:val="single" w:sz="4" w:space="0" w:color="auto"/>
              <w:left w:val="single" w:sz="4" w:space="0" w:color="auto"/>
            </w:tcBorders>
            <w:shd w:val="clear" w:color="auto" w:fill="FFFFFF"/>
          </w:tcPr>
          <w:p w14:paraId="1D358DBD"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Категорія,</w:t>
            </w:r>
          </w:p>
          <w:p w14:paraId="2A8B4F06"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значення</w:t>
            </w:r>
          </w:p>
        </w:tc>
        <w:tc>
          <w:tcPr>
            <w:tcW w:w="1276" w:type="dxa"/>
            <w:tcBorders>
              <w:top w:val="single" w:sz="4" w:space="0" w:color="auto"/>
              <w:left w:val="single" w:sz="4" w:space="0" w:color="auto"/>
            </w:tcBorders>
            <w:shd w:val="clear" w:color="auto" w:fill="FFFFFF"/>
          </w:tcPr>
          <w:p w14:paraId="3D6357F8"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Тип</w:t>
            </w:r>
          </w:p>
        </w:tc>
        <w:tc>
          <w:tcPr>
            <w:tcW w:w="1701" w:type="dxa"/>
            <w:tcBorders>
              <w:top w:val="single" w:sz="4" w:space="0" w:color="auto"/>
              <w:left w:val="single" w:sz="4" w:space="0" w:color="auto"/>
            </w:tcBorders>
            <w:shd w:val="clear" w:color="auto" w:fill="FFFFFF"/>
          </w:tcPr>
          <w:p w14:paraId="2732A72D"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Назва</w:t>
            </w:r>
          </w:p>
        </w:tc>
        <w:tc>
          <w:tcPr>
            <w:tcW w:w="1701" w:type="dxa"/>
            <w:tcBorders>
              <w:top w:val="single" w:sz="4" w:space="0" w:color="auto"/>
              <w:left w:val="single" w:sz="4" w:space="0" w:color="auto"/>
            </w:tcBorders>
            <w:shd w:val="clear" w:color="auto" w:fill="FFFFFF"/>
          </w:tcPr>
          <w:p w14:paraId="5D443A45"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Площа,</w:t>
            </w:r>
          </w:p>
          <w:p w14:paraId="1D7C4980"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га</w:t>
            </w:r>
          </w:p>
        </w:tc>
        <w:tc>
          <w:tcPr>
            <w:tcW w:w="2693" w:type="dxa"/>
            <w:tcBorders>
              <w:top w:val="single" w:sz="4" w:space="0" w:color="auto"/>
              <w:left w:val="single" w:sz="4" w:space="0" w:color="auto"/>
            </w:tcBorders>
            <w:shd w:val="clear" w:color="auto" w:fill="FFFFFF"/>
          </w:tcPr>
          <w:p w14:paraId="441C8493" w14:textId="6217ABC5" w:rsidR="00B5363A" w:rsidRPr="004E27EB" w:rsidRDefault="00C34EFF" w:rsidP="004E27EB">
            <w:pPr>
              <w:pStyle w:val="210"/>
              <w:shd w:val="clear" w:color="auto" w:fill="auto"/>
              <w:spacing w:before="0" w:line="240" w:lineRule="auto"/>
              <w:ind w:right="-291" w:firstLine="0"/>
              <w:jc w:val="center"/>
              <w:rPr>
                <w:sz w:val="22"/>
                <w:szCs w:val="22"/>
              </w:rPr>
            </w:pPr>
            <w:r w:rsidRPr="004E27EB">
              <w:rPr>
                <w:rStyle w:val="212pt"/>
                <w:sz w:val="22"/>
                <w:szCs w:val="22"/>
              </w:rPr>
              <w:t>Обґрунтування</w:t>
            </w:r>
            <w:r w:rsidR="00B5363A" w:rsidRPr="004E27EB">
              <w:rPr>
                <w:rStyle w:val="212pt"/>
                <w:sz w:val="22"/>
                <w:szCs w:val="22"/>
              </w:rPr>
              <w:t xml:space="preserve"> причини ліквідації статусу</w:t>
            </w:r>
          </w:p>
        </w:tc>
        <w:tc>
          <w:tcPr>
            <w:tcW w:w="5245" w:type="dxa"/>
            <w:tcBorders>
              <w:top w:val="single" w:sz="4" w:space="0" w:color="auto"/>
              <w:left w:val="single" w:sz="4" w:space="0" w:color="auto"/>
              <w:right w:val="single" w:sz="4" w:space="0" w:color="auto"/>
            </w:tcBorders>
            <w:shd w:val="clear" w:color="auto" w:fill="FFFFFF"/>
            <w:vAlign w:val="bottom"/>
          </w:tcPr>
          <w:p w14:paraId="48DF0DCD" w14:textId="77777777" w:rsidR="00C34EFF" w:rsidRDefault="00B5363A"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дата, назва документу, яким було створено (оголошено) об’єкт ПЗФ. ліквідовано статус або</w:t>
            </w:r>
          </w:p>
          <w:p w14:paraId="1516C369" w14:textId="6C9C726F"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 xml:space="preserve"> внесені зміни, ким прийнятий</w:t>
            </w:r>
          </w:p>
        </w:tc>
      </w:tr>
      <w:tr w:rsidR="00B5363A" w:rsidRPr="004E27EB" w14:paraId="736645CD" w14:textId="77777777" w:rsidTr="00C34EFF">
        <w:trPr>
          <w:trHeight w:hRule="exact" w:val="288"/>
        </w:trPr>
        <w:tc>
          <w:tcPr>
            <w:tcW w:w="14611" w:type="dxa"/>
            <w:gridSpan w:val="7"/>
            <w:tcBorders>
              <w:top w:val="single" w:sz="4" w:space="0" w:color="auto"/>
              <w:left w:val="single" w:sz="4" w:space="0" w:color="auto"/>
              <w:right w:val="single" w:sz="4" w:space="0" w:color="auto"/>
            </w:tcBorders>
            <w:shd w:val="clear" w:color="auto" w:fill="FFFFFF"/>
            <w:vAlign w:val="bottom"/>
          </w:tcPr>
          <w:p w14:paraId="2C7DDBCE"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Створено (оголошено)</w:t>
            </w:r>
          </w:p>
        </w:tc>
      </w:tr>
      <w:tr w:rsidR="00B5363A" w:rsidRPr="004E27EB" w14:paraId="45FF1F6F" w14:textId="77777777" w:rsidTr="00C34EFF">
        <w:trPr>
          <w:trHeight w:hRule="exact" w:val="293"/>
        </w:trPr>
        <w:tc>
          <w:tcPr>
            <w:tcW w:w="710" w:type="dxa"/>
            <w:tcBorders>
              <w:top w:val="single" w:sz="4" w:space="0" w:color="auto"/>
              <w:left w:val="single" w:sz="4" w:space="0" w:color="auto"/>
            </w:tcBorders>
            <w:shd w:val="clear" w:color="auto" w:fill="FFFFFF"/>
            <w:vAlign w:val="bottom"/>
          </w:tcPr>
          <w:p w14:paraId="3590ACC1"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1</w:t>
            </w:r>
          </w:p>
        </w:tc>
        <w:tc>
          <w:tcPr>
            <w:tcW w:w="1285" w:type="dxa"/>
            <w:tcBorders>
              <w:top w:val="single" w:sz="4" w:space="0" w:color="auto"/>
              <w:left w:val="single" w:sz="4" w:space="0" w:color="auto"/>
            </w:tcBorders>
            <w:shd w:val="clear" w:color="auto" w:fill="FFFFFF"/>
          </w:tcPr>
          <w:p w14:paraId="0A40358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5C51D4C7"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4A5CCF9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659523B4"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2587ABA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60D0D16D"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74EE0EC6" w14:textId="77777777" w:rsidTr="00C34EFF">
        <w:trPr>
          <w:trHeight w:hRule="exact" w:val="288"/>
        </w:trPr>
        <w:tc>
          <w:tcPr>
            <w:tcW w:w="710" w:type="dxa"/>
            <w:tcBorders>
              <w:top w:val="single" w:sz="4" w:space="0" w:color="auto"/>
              <w:left w:val="single" w:sz="4" w:space="0" w:color="auto"/>
            </w:tcBorders>
            <w:shd w:val="clear" w:color="auto" w:fill="FFFFFF"/>
            <w:vAlign w:val="bottom"/>
          </w:tcPr>
          <w:p w14:paraId="6765C12F"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2</w:t>
            </w:r>
          </w:p>
        </w:tc>
        <w:tc>
          <w:tcPr>
            <w:tcW w:w="1285" w:type="dxa"/>
            <w:tcBorders>
              <w:top w:val="single" w:sz="4" w:space="0" w:color="auto"/>
              <w:left w:val="single" w:sz="4" w:space="0" w:color="auto"/>
            </w:tcBorders>
            <w:shd w:val="clear" w:color="auto" w:fill="FFFFFF"/>
          </w:tcPr>
          <w:p w14:paraId="45B11C70"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369CD1E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392D3CE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1785FCF4"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0A45D55D"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3417178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10AD373A" w14:textId="77777777" w:rsidTr="00C34EFF">
        <w:trPr>
          <w:trHeight w:hRule="exact" w:val="288"/>
        </w:trPr>
        <w:tc>
          <w:tcPr>
            <w:tcW w:w="710" w:type="dxa"/>
            <w:tcBorders>
              <w:top w:val="single" w:sz="4" w:space="0" w:color="auto"/>
              <w:left w:val="single" w:sz="4" w:space="0" w:color="auto"/>
            </w:tcBorders>
            <w:shd w:val="clear" w:color="auto" w:fill="FFFFFF"/>
          </w:tcPr>
          <w:p w14:paraId="6BB9AA61"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3</w:t>
            </w:r>
          </w:p>
        </w:tc>
        <w:tc>
          <w:tcPr>
            <w:tcW w:w="1285" w:type="dxa"/>
            <w:tcBorders>
              <w:top w:val="single" w:sz="4" w:space="0" w:color="auto"/>
              <w:left w:val="single" w:sz="4" w:space="0" w:color="auto"/>
            </w:tcBorders>
            <w:shd w:val="clear" w:color="auto" w:fill="FFFFFF"/>
          </w:tcPr>
          <w:p w14:paraId="4CCA2D2B"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0333B40D"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718EF9A3"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150BD4C9"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01EEE31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448A821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3F1AB15B" w14:textId="77777777" w:rsidTr="00C34EFF">
        <w:trPr>
          <w:trHeight w:hRule="exact" w:val="283"/>
        </w:trPr>
        <w:tc>
          <w:tcPr>
            <w:tcW w:w="710" w:type="dxa"/>
            <w:tcBorders>
              <w:top w:val="single" w:sz="4" w:space="0" w:color="auto"/>
              <w:left w:val="single" w:sz="4" w:space="0" w:color="auto"/>
            </w:tcBorders>
            <w:shd w:val="clear" w:color="auto" w:fill="FFFFFF"/>
          </w:tcPr>
          <w:p w14:paraId="602C5D26" w14:textId="77777777" w:rsidR="00B5363A" w:rsidRPr="004E27EB" w:rsidRDefault="00B5363A" w:rsidP="004E27EB">
            <w:pPr>
              <w:ind w:right="-291"/>
              <w:rPr>
                <w:rFonts w:ascii="Times New Roman" w:hAnsi="Times New Roman" w:cs="Times New Roman"/>
                <w:sz w:val="22"/>
                <w:szCs w:val="22"/>
              </w:rPr>
            </w:pPr>
          </w:p>
        </w:tc>
        <w:tc>
          <w:tcPr>
            <w:tcW w:w="1285" w:type="dxa"/>
            <w:tcBorders>
              <w:top w:val="single" w:sz="4" w:space="0" w:color="auto"/>
              <w:left w:val="single" w:sz="4" w:space="0" w:color="auto"/>
            </w:tcBorders>
            <w:shd w:val="clear" w:color="auto" w:fill="FFFFFF"/>
          </w:tcPr>
          <w:p w14:paraId="20FE53AC" w14:textId="77777777" w:rsidR="00B5363A" w:rsidRPr="004E27EB" w:rsidRDefault="00B5363A"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57DCB14B"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FFFFFF"/>
          </w:tcPr>
          <w:p w14:paraId="488A72D9"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FFFFFF"/>
          </w:tcPr>
          <w:p w14:paraId="0264B831" w14:textId="77777777" w:rsidR="00B5363A" w:rsidRPr="004E27EB" w:rsidRDefault="00B5363A" w:rsidP="004E27EB">
            <w:pPr>
              <w:ind w:right="-291"/>
              <w:jc w:val="center"/>
              <w:rPr>
                <w:rFonts w:ascii="Times New Roman" w:hAnsi="Times New Roman" w:cs="Times New Roman"/>
                <w:sz w:val="22"/>
                <w:szCs w:val="22"/>
              </w:rPr>
            </w:pPr>
          </w:p>
        </w:tc>
        <w:tc>
          <w:tcPr>
            <w:tcW w:w="2693" w:type="dxa"/>
            <w:tcBorders>
              <w:top w:val="single" w:sz="4" w:space="0" w:color="auto"/>
              <w:left w:val="single" w:sz="4" w:space="0" w:color="auto"/>
            </w:tcBorders>
            <w:shd w:val="clear" w:color="auto" w:fill="FFFFFF"/>
          </w:tcPr>
          <w:p w14:paraId="6CFADC9B" w14:textId="77777777" w:rsidR="00B5363A" w:rsidRPr="004E27EB" w:rsidRDefault="00B5363A" w:rsidP="004E27EB">
            <w:pPr>
              <w:ind w:right="-291"/>
              <w:jc w:val="center"/>
              <w:rPr>
                <w:rFonts w:ascii="Times New Roman" w:hAnsi="Times New Roman" w:cs="Times New Roman"/>
                <w:sz w:val="22"/>
                <w:szCs w:val="22"/>
              </w:rPr>
            </w:pPr>
          </w:p>
        </w:tc>
        <w:tc>
          <w:tcPr>
            <w:tcW w:w="5245" w:type="dxa"/>
            <w:tcBorders>
              <w:top w:val="single" w:sz="4" w:space="0" w:color="auto"/>
              <w:left w:val="single" w:sz="4" w:space="0" w:color="auto"/>
              <w:right w:val="single" w:sz="4" w:space="0" w:color="auto"/>
            </w:tcBorders>
            <w:shd w:val="clear" w:color="auto" w:fill="FFFFFF"/>
          </w:tcPr>
          <w:p w14:paraId="6EEE17FA" w14:textId="77777777" w:rsidR="00B5363A" w:rsidRPr="004E27EB" w:rsidRDefault="00B5363A" w:rsidP="004E27EB">
            <w:pPr>
              <w:ind w:right="-291"/>
              <w:jc w:val="center"/>
              <w:rPr>
                <w:rFonts w:ascii="Times New Roman" w:hAnsi="Times New Roman" w:cs="Times New Roman"/>
                <w:sz w:val="22"/>
                <w:szCs w:val="22"/>
              </w:rPr>
            </w:pPr>
          </w:p>
        </w:tc>
      </w:tr>
      <w:tr w:rsidR="00B5363A" w:rsidRPr="004E27EB" w14:paraId="2F826921" w14:textId="77777777" w:rsidTr="00C34EFF">
        <w:trPr>
          <w:trHeight w:hRule="exact" w:val="288"/>
        </w:trPr>
        <w:tc>
          <w:tcPr>
            <w:tcW w:w="14611" w:type="dxa"/>
            <w:gridSpan w:val="7"/>
            <w:tcBorders>
              <w:top w:val="single" w:sz="4" w:space="0" w:color="auto"/>
              <w:left w:val="single" w:sz="4" w:space="0" w:color="auto"/>
              <w:right w:val="single" w:sz="4" w:space="0" w:color="auto"/>
            </w:tcBorders>
            <w:shd w:val="clear" w:color="auto" w:fill="FFFFFF"/>
            <w:vAlign w:val="bottom"/>
          </w:tcPr>
          <w:p w14:paraId="7E12BA4F"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Ліквідовано статус</w:t>
            </w:r>
          </w:p>
        </w:tc>
      </w:tr>
      <w:tr w:rsidR="00B5363A" w:rsidRPr="004E27EB" w14:paraId="2EBA682F" w14:textId="77777777" w:rsidTr="00C34EFF">
        <w:trPr>
          <w:trHeight w:hRule="exact" w:val="283"/>
        </w:trPr>
        <w:tc>
          <w:tcPr>
            <w:tcW w:w="710" w:type="dxa"/>
            <w:tcBorders>
              <w:top w:val="single" w:sz="4" w:space="0" w:color="auto"/>
              <w:left w:val="single" w:sz="4" w:space="0" w:color="auto"/>
            </w:tcBorders>
            <w:shd w:val="clear" w:color="auto" w:fill="FFFFFF"/>
            <w:vAlign w:val="bottom"/>
          </w:tcPr>
          <w:p w14:paraId="3907D75A"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1</w:t>
            </w:r>
          </w:p>
        </w:tc>
        <w:tc>
          <w:tcPr>
            <w:tcW w:w="1285" w:type="dxa"/>
            <w:tcBorders>
              <w:top w:val="single" w:sz="4" w:space="0" w:color="auto"/>
              <w:left w:val="single" w:sz="4" w:space="0" w:color="auto"/>
            </w:tcBorders>
            <w:shd w:val="clear" w:color="auto" w:fill="FFFFFF"/>
          </w:tcPr>
          <w:p w14:paraId="7CDD72A8"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56848480"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34DC0AE0"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789A0E2F"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491F26F9"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4B26E8B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31408EE7" w14:textId="77777777" w:rsidTr="00C34EFF">
        <w:trPr>
          <w:trHeight w:hRule="exact" w:val="288"/>
        </w:trPr>
        <w:tc>
          <w:tcPr>
            <w:tcW w:w="710" w:type="dxa"/>
            <w:tcBorders>
              <w:top w:val="single" w:sz="4" w:space="0" w:color="auto"/>
              <w:left w:val="single" w:sz="4" w:space="0" w:color="auto"/>
            </w:tcBorders>
            <w:shd w:val="clear" w:color="auto" w:fill="FFFFFF"/>
            <w:vAlign w:val="bottom"/>
          </w:tcPr>
          <w:p w14:paraId="403B934A"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2</w:t>
            </w:r>
          </w:p>
        </w:tc>
        <w:tc>
          <w:tcPr>
            <w:tcW w:w="1285" w:type="dxa"/>
            <w:tcBorders>
              <w:top w:val="single" w:sz="4" w:space="0" w:color="auto"/>
              <w:left w:val="single" w:sz="4" w:space="0" w:color="auto"/>
            </w:tcBorders>
            <w:shd w:val="clear" w:color="auto" w:fill="FFFFFF"/>
          </w:tcPr>
          <w:p w14:paraId="488E4AE9"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15DC9BFF"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4B5946D3"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3AFEE78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60057FA2"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4DFE564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15583069" w14:textId="77777777" w:rsidTr="00C34EFF">
        <w:trPr>
          <w:trHeight w:hRule="exact" w:val="288"/>
        </w:trPr>
        <w:tc>
          <w:tcPr>
            <w:tcW w:w="710" w:type="dxa"/>
            <w:tcBorders>
              <w:top w:val="single" w:sz="4" w:space="0" w:color="auto"/>
              <w:left w:val="single" w:sz="4" w:space="0" w:color="auto"/>
            </w:tcBorders>
            <w:shd w:val="clear" w:color="auto" w:fill="FFFFFF"/>
          </w:tcPr>
          <w:p w14:paraId="14B6F4BC"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3</w:t>
            </w:r>
          </w:p>
        </w:tc>
        <w:tc>
          <w:tcPr>
            <w:tcW w:w="1285" w:type="dxa"/>
            <w:tcBorders>
              <w:top w:val="single" w:sz="4" w:space="0" w:color="auto"/>
              <w:left w:val="single" w:sz="4" w:space="0" w:color="auto"/>
            </w:tcBorders>
            <w:shd w:val="clear" w:color="auto" w:fill="FFFFFF"/>
          </w:tcPr>
          <w:p w14:paraId="49D78858"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6C966CB6"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61D56CA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53B69AFC"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1F649E99"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72252061"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2D8F9765" w14:textId="77777777" w:rsidTr="00C34EFF">
        <w:trPr>
          <w:trHeight w:hRule="exact" w:val="283"/>
        </w:trPr>
        <w:tc>
          <w:tcPr>
            <w:tcW w:w="710" w:type="dxa"/>
            <w:tcBorders>
              <w:top w:val="single" w:sz="4" w:space="0" w:color="auto"/>
              <w:left w:val="single" w:sz="4" w:space="0" w:color="auto"/>
            </w:tcBorders>
            <w:shd w:val="clear" w:color="auto" w:fill="FFFFFF"/>
          </w:tcPr>
          <w:p w14:paraId="7345F9B1" w14:textId="77777777" w:rsidR="00B5363A" w:rsidRPr="004E27EB" w:rsidRDefault="00B5363A" w:rsidP="004E27EB">
            <w:pPr>
              <w:ind w:right="-291"/>
              <w:rPr>
                <w:rFonts w:ascii="Times New Roman" w:hAnsi="Times New Roman" w:cs="Times New Roman"/>
                <w:sz w:val="22"/>
                <w:szCs w:val="22"/>
              </w:rPr>
            </w:pPr>
          </w:p>
        </w:tc>
        <w:tc>
          <w:tcPr>
            <w:tcW w:w="1285" w:type="dxa"/>
            <w:tcBorders>
              <w:top w:val="single" w:sz="4" w:space="0" w:color="auto"/>
              <w:left w:val="single" w:sz="4" w:space="0" w:color="auto"/>
            </w:tcBorders>
            <w:shd w:val="clear" w:color="auto" w:fill="FFFFFF"/>
          </w:tcPr>
          <w:p w14:paraId="5E88FB6D" w14:textId="77777777" w:rsidR="00B5363A" w:rsidRPr="004E27EB" w:rsidRDefault="00B5363A"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482275D0"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FFFFFF"/>
          </w:tcPr>
          <w:p w14:paraId="6D0E9802"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tcBorders>
            <w:shd w:val="clear" w:color="auto" w:fill="FFFFFF"/>
          </w:tcPr>
          <w:p w14:paraId="63EA70B2" w14:textId="77777777" w:rsidR="00B5363A" w:rsidRPr="004E27EB" w:rsidRDefault="00B5363A" w:rsidP="004E27EB">
            <w:pPr>
              <w:ind w:right="-291"/>
              <w:jc w:val="center"/>
              <w:rPr>
                <w:rFonts w:ascii="Times New Roman" w:hAnsi="Times New Roman" w:cs="Times New Roman"/>
                <w:sz w:val="22"/>
                <w:szCs w:val="22"/>
              </w:rPr>
            </w:pPr>
          </w:p>
        </w:tc>
        <w:tc>
          <w:tcPr>
            <w:tcW w:w="2693" w:type="dxa"/>
            <w:tcBorders>
              <w:top w:val="single" w:sz="4" w:space="0" w:color="auto"/>
              <w:left w:val="single" w:sz="4" w:space="0" w:color="auto"/>
            </w:tcBorders>
            <w:shd w:val="clear" w:color="auto" w:fill="FFFFFF"/>
          </w:tcPr>
          <w:p w14:paraId="33F25320" w14:textId="77777777" w:rsidR="00B5363A" w:rsidRPr="004E27EB" w:rsidRDefault="00B5363A" w:rsidP="004E27EB">
            <w:pPr>
              <w:ind w:right="-291"/>
              <w:jc w:val="center"/>
              <w:rPr>
                <w:rFonts w:ascii="Times New Roman" w:hAnsi="Times New Roman" w:cs="Times New Roman"/>
                <w:sz w:val="22"/>
                <w:szCs w:val="22"/>
              </w:rPr>
            </w:pPr>
          </w:p>
        </w:tc>
        <w:tc>
          <w:tcPr>
            <w:tcW w:w="5245" w:type="dxa"/>
            <w:tcBorders>
              <w:top w:val="single" w:sz="4" w:space="0" w:color="auto"/>
              <w:left w:val="single" w:sz="4" w:space="0" w:color="auto"/>
              <w:right w:val="single" w:sz="4" w:space="0" w:color="auto"/>
            </w:tcBorders>
            <w:shd w:val="clear" w:color="auto" w:fill="FFFFFF"/>
          </w:tcPr>
          <w:p w14:paraId="726BD321" w14:textId="77777777" w:rsidR="00B5363A" w:rsidRPr="004E27EB" w:rsidRDefault="00B5363A" w:rsidP="004E27EB">
            <w:pPr>
              <w:ind w:right="-291"/>
              <w:jc w:val="center"/>
              <w:rPr>
                <w:rFonts w:ascii="Times New Roman" w:hAnsi="Times New Roman" w:cs="Times New Roman"/>
                <w:sz w:val="22"/>
                <w:szCs w:val="22"/>
              </w:rPr>
            </w:pPr>
          </w:p>
        </w:tc>
      </w:tr>
      <w:tr w:rsidR="00B5363A" w:rsidRPr="004E27EB" w14:paraId="09A4F3D8" w14:textId="77777777" w:rsidTr="00C34EFF">
        <w:trPr>
          <w:trHeight w:hRule="exact" w:val="288"/>
        </w:trPr>
        <w:tc>
          <w:tcPr>
            <w:tcW w:w="14611" w:type="dxa"/>
            <w:gridSpan w:val="7"/>
            <w:tcBorders>
              <w:top w:val="single" w:sz="4" w:space="0" w:color="auto"/>
              <w:left w:val="single" w:sz="4" w:space="0" w:color="auto"/>
              <w:right w:val="single" w:sz="4" w:space="0" w:color="auto"/>
            </w:tcBorders>
            <w:shd w:val="clear" w:color="auto" w:fill="FFFFFF"/>
            <w:vAlign w:val="bottom"/>
          </w:tcPr>
          <w:p w14:paraId="78AFC1A6" w14:textId="77777777" w:rsidR="00B5363A" w:rsidRPr="004E27EB" w:rsidRDefault="00B5363A" w:rsidP="004E27EB">
            <w:pPr>
              <w:pStyle w:val="210"/>
              <w:shd w:val="clear" w:color="auto" w:fill="auto"/>
              <w:spacing w:before="0" w:line="240" w:lineRule="auto"/>
              <w:ind w:right="-291" w:firstLine="0"/>
              <w:jc w:val="center"/>
              <w:rPr>
                <w:sz w:val="22"/>
                <w:szCs w:val="22"/>
              </w:rPr>
            </w:pPr>
            <w:r w:rsidRPr="004E27EB">
              <w:rPr>
                <w:rStyle w:val="212pt"/>
                <w:sz w:val="22"/>
                <w:szCs w:val="22"/>
              </w:rPr>
              <w:t>Змінено категорію, тип, значення, площу тощо</w:t>
            </w:r>
          </w:p>
        </w:tc>
      </w:tr>
      <w:tr w:rsidR="00B5363A" w:rsidRPr="004E27EB" w14:paraId="6435711C" w14:textId="77777777" w:rsidTr="00C34EFF">
        <w:trPr>
          <w:trHeight w:hRule="exact" w:val="288"/>
        </w:trPr>
        <w:tc>
          <w:tcPr>
            <w:tcW w:w="710" w:type="dxa"/>
            <w:tcBorders>
              <w:top w:val="single" w:sz="4" w:space="0" w:color="auto"/>
              <w:left w:val="single" w:sz="4" w:space="0" w:color="auto"/>
            </w:tcBorders>
            <w:shd w:val="clear" w:color="auto" w:fill="FFFFFF"/>
            <w:vAlign w:val="bottom"/>
          </w:tcPr>
          <w:p w14:paraId="182B66BC"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1</w:t>
            </w:r>
          </w:p>
        </w:tc>
        <w:tc>
          <w:tcPr>
            <w:tcW w:w="1285" w:type="dxa"/>
            <w:tcBorders>
              <w:top w:val="single" w:sz="4" w:space="0" w:color="auto"/>
              <w:left w:val="single" w:sz="4" w:space="0" w:color="auto"/>
            </w:tcBorders>
            <w:shd w:val="clear" w:color="auto" w:fill="FFFFFF"/>
          </w:tcPr>
          <w:p w14:paraId="5410F5C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29B228C4"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32D2ADA3"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575C162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02CB1BD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44F7744C"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027C2B2B" w14:textId="77777777" w:rsidTr="00C34EFF">
        <w:trPr>
          <w:trHeight w:hRule="exact" w:val="293"/>
        </w:trPr>
        <w:tc>
          <w:tcPr>
            <w:tcW w:w="710" w:type="dxa"/>
            <w:tcBorders>
              <w:top w:val="single" w:sz="4" w:space="0" w:color="auto"/>
              <w:left w:val="single" w:sz="4" w:space="0" w:color="auto"/>
            </w:tcBorders>
            <w:shd w:val="clear" w:color="auto" w:fill="FFFFFF"/>
            <w:vAlign w:val="bottom"/>
          </w:tcPr>
          <w:p w14:paraId="7141266C"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2</w:t>
            </w:r>
          </w:p>
        </w:tc>
        <w:tc>
          <w:tcPr>
            <w:tcW w:w="1285" w:type="dxa"/>
            <w:tcBorders>
              <w:top w:val="single" w:sz="4" w:space="0" w:color="auto"/>
              <w:left w:val="single" w:sz="4" w:space="0" w:color="auto"/>
            </w:tcBorders>
            <w:shd w:val="clear" w:color="auto" w:fill="FFFFFF"/>
          </w:tcPr>
          <w:p w14:paraId="6B6BE29C"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24E171BC"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77D504E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4229CFF5"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591BD321"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1B7F6CC3"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0A5AA77C" w14:textId="77777777" w:rsidTr="00C34EFF">
        <w:trPr>
          <w:trHeight w:hRule="exact" w:val="288"/>
        </w:trPr>
        <w:tc>
          <w:tcPr>
            <w:tcW w:w="710" w:type="dxa"/>
            <w:tcBorders>
              <w:top w:val="single" w:sz="4" w:space="0" w:color="auto"/>
              <w:left w:val="single" w:sz="4" w:space="0" w:color="auto"/>
            </w:tcBorders>
            <w:shd w:val="clear" w:color="auto" w:fill="FFFFFF"/>
          </w:tcPr>
          <w:p w14:paraId="7090B82E" w14:textId="77777777" w:rsidR="00B5363A" w:rsidRPr="004E27EB" w:rsidRDefault="00B5363A" w:rsidP="004E27EB">
            <w:pPr>
              <w:pStyle w:val="210"/>
              <w:shd w:val="clear" w:color="auto" w:fill="auto"/>
              <w:spacing w:before="0" w:line="240" w:lineRule="auto"/>
              <w:ind w:left="320" w:right="-291" w:firstLine="0"/>
              <w:jc w:val="left"/>
              <w:rPr>
                <w:sz w:val="22"/>
                <w:szCs w:val="22"/>
              </w:rPr>
            </w:pPr>
            <w:r w:rsidRPr="004E27EB">
              <w:rPr>
                <w:rStyle w:val="212pt"/>
                <w:sz w:val="22"/>
                <w:szCs w:val="22"/>
              </w:rPr>
              <w:t>3</w:t>
            </w:r>
          </w:p>
        </w:tc>
        <w:tc>
          <w:tcPr>
            <w:tcW w:w="1285" w:type="dxa"/>
            <w:tcBorders>
              <w:top w:val="single" w:sz="4" w:space="0" w:color="auto"/>
              <w:left w:val="single" w:sz="4" w:space="0" w:color="auto"/>
            </w:tcBorders>
            <w:shd w:val="clear" w:color="auto" w:fill="FFFFFF"/>
          </w:tcPr>
          <w:p w14:paraId="7AF6B951"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66304BE3"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65DC4038"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1" w:type="dxa"/>
            <w:tcBorders>
              <w:top w:val="single" w:sz="4" w:space="0" w:color="auto"/>
              <w:left w:val="single" w:sz="4" w:space="0" w:color="auto"/>
            </w:tcBorders>
            <w:shd w:val="clear" w:color="auto" w:fill="FFFFFF"/>
          </w:tcPr>
          <w:p w14:paraId="4D988EBE"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tcBorders>
            <w:shd w:val="clear" w:color="auto" w:fill="FFFFFF"/>
          </w:tcPr>
          <w:p w14:paraId="70A8E62A"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245" w:type="dxa"/>
            <w:tcBorders>
              <w:top w:val="single" w:sz="4" w:space="0" w:color="auto"/>
              <w:left w:val="single" w:sz="4" w:space="0" w:color="auto"/>
              <w:right w:val="single" w:sz="4" w:space="0" w:color="auto"/>
            </w:tcBorders>
            <w:shd w:val="clear" w:color="auto" w:fill="FFFFFF"/>
          </w:tcPr>
          <w:p w14:paraId="1A92BC9E" w14:textId="77777777" w:rsidR="00B5363A" w:rsidRPr="004E27EB" w:rsidRDefault="00B5363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B5363A" w:rsidRPr="004E27EB" w14:paraId="55FA2C0F" w14:textId="77777777" w:rsidTr="00C34EFF">
        <w:trPr>
          <w:trHeight w:hRule="exact" w:val="302"/>
        </w:trPr>
        <w:tc>
          <w:tcPr>
            <w:tcW w:w="710" w:type="dxa"/>
            <w:tcBorders>
              <w:top w:val="single" w:sz="4" w:space="0" w:color="auto"/>
              <w:left w:val="single" w:sz="4" w:space="0" w:color="auto"/>
              <w:bottom w:val="single" w:sz="4" w:space="0" w:color="auto"/>
            </w:tcBorders>
            <w:shd w:val="clear" w:color="auto" w:fill="FFFFFF"/>
          </w:tcPr>
          <w:p w14:paraId="52D7E85C" w14:textId="77777777" w:rsidR="00B5363A" w:rsidRPr="004E27EB" w:rsidRDefault="00B5363A" w:rsidP="004E27EB">
            <w:pPr>
              <w:ind w:right="-291"/>
              <w:rPr>
                <w:rFonts w:ascii="Times New Roman" w:hAnsi="Times New Roman" w:cs="Times New Roman"/>
                <w:sz w:val="22"/>
                <w:szCs w:val="22"/>
              </w:rPr>
            </w:pPr>
          </w:p>
        </w:tc>
        <w:tc>
          <w:tcPr>
            <w:tcW w:w="1285" w:type="dxa"/>
            <w:tcBorders>
              <w:top w:val="single" w:sz="4" w:space="0" w:color="auto"/>
              <w:left w:val="single" w:sz="4" w:space="0" w:color="auto"/>
              <w:bottom w:val="single" w:sz="4" w:space="0" w:color="auto"/>
            </w:tcBorders>
            <w:shd w:val="clear" w:color="auto" w:fill="FFFFFF"/>
          </w:tcPr>
          <w:p w14:paraId="3FF9E09F" w14:textId="77777777" w:rsidR="00B5363A" w:rsidRPr="004E27EB" w:rsidRDefault="00B5363A"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tcBorders>
            <w:shd w:val="clear" w:color="auto" w:fill="FFFFFF"/>
          </w:tcPr>
          <w:p w14:paraId="702B0D60"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tcBorders>
            <w:shd w:val="clear" w:color="auto" w:fill="FFFFFF"/>
          </w:tcPr>
          <w:p w14:paraId="3EACFF01" w14:textId="77777777" w:rsidR="00B5363A" w:rsidRPr="004E27EB" w:rsidRDefault="00B5363A" w:rsidP="004E27EB">
            <w:pPr>
              <w:ind w:right="-291"/>
              <w:jc w:val="center"/>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tcBorders>
            <w:shd w:val="clear" w:color="auto" w:fill="FFFFFF"/>
          </w:tcPr>
          <w:p w14:paraId="0DBFAF32" w14:textId="77777777" w:rsidR="00B5363A" w:rsidRPr="004E27EB" w:rsidRDefault="00B5363A" w:rsidP="004E27EB">
            <w:pPr>
              <w:ind w:right="-291"/>
              <w:jc w:val="center"/>
              <w:rPr>
                <w:rFonts w:ascii="Times New Roman" w:hAnsi="Times New Roman" w:cs="Times New Roman"/>
                <w:sz w:val="22"/>
                <w:szCs w:val="22"/>
              </w:rPr>
            </w:pPr>
          </w:p>
        </w:tc>
        <w:tc>
          <w:tcPr>
            <w:tcW w:w="2693" w:type="dxa"/>
            <w:tcBorders>
              <w:top w:val="single" w:sz="4" w:space="0" w:color="auto"/>
              <w:left w:val="single" w:sz="4" w:space="0" w:color="auto"/>
              <w:bottom w:val="single" w:sz="4" w:space="0" w:color="auto"/>
            </w:tcBorders>
            <w:shd w:val="clear" w:color="auto" w:fill="FFFFFF"/>
          </w:tcPr>
          <w:p w14:paraId="0DB0BEE0" w14:textId="77777777" w:rsidR="00B5363A" w:rsidRPr="004E27EB" w:rsidRDefault="00B5363A" w:rsidP="004E27EB">
            <w:pPr>
              <w:ind w:right="-291"/>
              <w:jc w:val="center"/>
              <w:rPr>
                <w:rFonts w:ascii="Times New Roman" w:hAnsi="Times New Roman" w:cs="Times New Roman"/>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FFFFFF"/>
          </w:tcPr>
          <w:p w14:paraId="50974335" w14:textId="77777777" w:rsidR="00B5363A" w:rsidRPr="004E27EB" w:rsidRDefault="00B5363A" w:rsidP="004E27EB">
            <w:pPr>
              <w:ind w:right="-291"/>
              <w:jc w:val="center"/>
              <w:rPr>
                <w:rFonts w:ascii="Times New Roman" w:hAnsi="Times New Roman" w:cs="Times New Roman"/>
                <w:sz w:val="22"/>
                <w:szCs w:val="22"/>
              </w:rPr>
            </w:pPr>
          </w:p>
        </w:tc>
      </w:tr>
    </w:tbl>
    <w:p w14:paraId="1C1AB0BD" w14:textId="77777777" w:rsidR="00C40054" w:rsidRPr="004E27EB" w:rsidRDefault="00C40054" w:rsidP="004E27EB">
      <w:pPr>
        <w:ind w:right="-291"/>
        <w:rPr>
          <w:rFonts w:ascii="Times New Roman" w:hAnsi="Times New Roman" w:cs="Times New Roman"/>
          <w:sz w:val="2"/>
          <w:szCs w:val="2"/>
        </w:rPr>
      </w:pPr>
    </w:p>
    <w:p w14:paraId="46FAFE74" w14:textId="77777777" w:rsidR="00C40054" w:rsidRPr="00FC7032" w:rsidRDefault="000516A2" w:rsidP="004E27EB">
      <w:pPr>
        <w:pStyle w:val="32"/>
        <w:shd w:val="clear" w:color="auto" w:fill="auto"/>
        <w:spacing w:line="240" w:lineRule="auto"/>
        <w:ind w:right="-291"/>
        <w:rPr>
          <w:sz w:val="22"/>
          <w:szCs w:val="22"/>
        </w:rPr>
      </w:pPr>
      <w:r w:rsidRPr="00FC7032">
        <w:rPr>
          <w:b/>
          <w:bCs/>
          <w:sz w:val="22"/>
          <w:szCs w:val="22"/>
        </w:rPr>
        <w:t>Примітка</w:t>
      </w:r>
      <w:r w:rsidRPr="00FC7032">
        <w:rPr>
          <w:sz w:val="22"/>
          <w:szCs w:val="22"/>
        </w:rPr>
        <w:t>:</w:t>
      </w:r>
    </w:p>
    <w:p w14:paraId="26008009" w14:textId="77777777" w:rsidR="00C40054" w:rsidRPr="00FC7032" w:rsidRDefault="000516A2" w:rsidP="004E27EB">
      <w:pPr>
        <w:pStyle w:val="32"/>
        <w:shd w:val="clear" w:color="auto" w:fill="auto"/>
        <w:spacing w:line="240" w:lineRule="auto"/>
        <w:ind w:right="-291"/>
        <w:rPr>
          <w:sz w:val="22"/>
          <w:szCs w:val="22"/>
        </w:rPr>
      </w:pPr>
      <w:r w:rsidRPr="00FC7032">
        <w:rPr>
          <w:sz w:val="22"/>
          <w:szCs w:val="22"/>
        </w:rPr>
        <w:t>В таблицю вносяться відомості про:</w:t>
      </w:r>
    </w:p>
    <w:p w14:paraId="7C3C8F37" w14:textId="77777777" w:rsidR="00C40054" w:rsidRPr="00FC7032" w:rsidRDefault="000516A2" w:rsidP="004E27EB">
      <w:pPr>
        <w:pStyle w:val="32"/>
        <w:shd w:val="clear" w:color="auto" w:fill="auto"/>
        <w:spacing w:line="240" w:lineRule="auto"/>
        <w:ind w:left="860" w:right="-291"/>
        <w:rPr>
          <w:sz w:val="22"/>
          <w:szCs w:val="22"/>
        </w:rPr>
      </w:pPr>
      <w:r w:rsidRPr="00FC7032">
        <w:rPr>
          <w:sz w:val="22"/>
          <w:szCs w:val="22"/>
        </w:rPr>
        <w:t>створені (оголошені) території та об’єкти ПЗФ;</w:t>
      </w:r>
    </w:p>
    <w:p w14:paraId="3A4F28CB" w14:textId="6400B60F" w:rsidR="00C40054" w:rsidRPr="00FC7032" w:rsidRDefault="000516A2" w:rsidP="004E27EB">
      <w:pPr>
        <w:pStyle w:val="32"/>
        <w:shd w:val="clear" w:color="auto" w:fill="auto"/>
        <w:spacing w:line="240" w:lineRule="auto"/>
        <w:ind w:left="860" w:right="-291"/>
        <w:rPr>
          <w:sz w:val="22"/>
          <w:szCs w:val="22"/>
        </w:rPr>
      </w:pPr>
      <w:r w:rsidRPr="00FC7032">
        <w:rPr>
          <w:sz w:val="22"/>
          <w:szCs w:val="22"/>
        </w:rPr>
        <w:t xml:space="preserve">території та об’єкти ПЗФ. статус яких було ліквідовано (викласти </w:t>
      </w:r>
      <w:r w:rsidR="001E1E44" w:rsidRPr="00FC7032">
        <w:rPr>
          <w:sz w:val="22"/>
          <w:szCs w:val="22"/>
        </w:rPr>
        <w:t>обґрунтування</w:t>
      </w:r>
      <w:r w:rsidRPr="00FC7032">
        <w:rPr>
          <w:sz w:val="22"/>
          <w:szCs w:val="22"/>
        </w:rPr>
        <w:t xml:space="preserve"> причини ліквідації статусу: втрата природоохоронної, наукової, естетичної, рекреаційної цінності, ліквідація у зв'язку з входженням об'єкта ПЗФ до складу іншого об'єкта ПЗФ тощо); об’єкти ПЗФ. щодо яких відповідним документом були прийняті зміни, що стосуються таких показників: категорії, типу, значення, назви, площі тощо (привести значення відповідних показників до внесення змін і після внесення змін).</w:t>
      </w:r>
    </w:p>
    <w:p w14:paraId="23177CBF" w14:textId="77777777" w:rsidR="00AB2B56" w:rsidRPr="00FC7032" w:rsidRDefault="00AB2B56" w:rsidP="004E27EB">
      <w:pPr>
        <w:pStyle w:val="210"/>
        <w:shd w:val="clear" w:color="auto" w:fill="auto"/>
        <w:spacing w:before="0" w:line="240" w:lineRule="auto"/>
        <w:ind w:left="20" w:right="-291" w:firstLine="0"/>
        <w:jc w:val="center"/>
        <w:rPr>
          <w:sz w:val="22"/>
          <w:szCs w:val="22"/>
        </w:rPr>
      </w:pPr>
    </w:p>
    <w:p w14:paraId="2A501DBA" w14:textId="77777777" w:rsidR="00B5363A" w:rsidRPr="00FC7032" w:rsidRDefault="00B5363A" w:rsidP="004E27EB">
      <w:pPr>
        <w:pStyle w:val="210"/>
        <w:shd w:val="clear" w:color="auto" w:fill="auto"/>
        <w:spacing w:before="0" w:line="240" w:lineRule="auto"/>
        <w:ind w:left="20" w:right="-291" w:firstLine="0"/>
        <w:jc w:val="center"/>
        <w:rPr>
          <w:sz w:val="22"/>
          <w:szCs w:val="22"/>
        </w:rPr>
      </w:pPr>
    </w:p>
    <w:p w14:paraId="3D870F9F" w14:textId="77777777" w:rsidR="00BE13AB" w:rsidRDefault="00BE13AB" w:rsidP="004E27EB">
      <w:pPr>
        <w:pStyle w:val="210"/>
        <w:shd w:val="clear" w:color="auto" w:fill="auto"/>
        <w:spacing w:before="0" w:line="240" w:lineRule="auto"/>
        <w:ind w:left="20" w:right="-291" w:firstLine="0"/>
        <w:jc w:val="center"/>
      </w:pPr>
    </w:p>
    <w:p w14:paraId="1D021BD0" w14:textId="77777777" w:rsidR="00FC7032" w:rsidRPr="004E27EB" w:rsidRDefault="00FC7032" w:rsidP="004E27EB">
      <w:pPr>
        <w:pStyle w:val="210"/>
        <w:shd w:val="clear" w:color="auto" w:fill="auto"/>
        <w:spacing w:before="0" w:line="240" w:lineRule="auto"/>
        <w:ind w:left="20" w:right="-291" w:firstLine="0"/>
        <w:jc w:val="center"/>
      </w:pPr>
    </w:p>
    <w:p w14:paraId="5E9128EF" w14:textId="77777777" w:rsidR="00B5363A" w:rsidRPr="004E27EB" w:rsidRDefault="00B5363A" w:rsidP="004E27EB">
      <w:pPr>
        <w:pStyle w:val="210"/>
        <w:shd w:val="clear" w:color="auto" w:fill="auto"/>
        <w:spacing w:before="0" w:line="240" w:lineRule="auto"/>
        <w:ind w:left="20" w:right="-291" w:firstLine="0"/>
        <w:jc w:val="center"/>
      </w:pPr>
    </w:p>
    <w:p w14:paraId="09DCB84F" w14:textId="77777777" w:rsidR="00C40054" w:rsidRPr="00985BA2" w:rsidRDefault="000516A2" w:rsidP="004E27EB">
      <w:pPr>
        <w:pStyle w:val="210"/>
        <w:shd w:val="clear" w:color="auto" w:fill="auto"/>
        <w:spacing w:before="0" w:line="240" w:lineRule="auto"/>
        <w:ind w:left="20" w:right="-291" w:firstLine="0"/>
        <w:jc w:val="center"/>
        <w:rPr>
          <w:i/>
          <w:iCs/>
          <w:sz w:val="26"/>
          <w:szCs w:val="26"/>
        </w:rPr>
      </w:pPr>
      <w:r w:rsidRPr="00985BA2">
        <w:rPr>
          <w:i/>
          <w:iCs/>
          <w:sz w:val="26"/>
          <w:szCs w:val="26"/>
        </w:rPr>
        <w:lastRenderedPageBreak/>
        <w:t>Перелік об’єктів природно-заповідного фонду, території яких входять до складу територій інших об’єктів</w:t>
      </w:r>
    </w:p>
    <w:p w14:paraId="53FF80A4" w14:textId="2143A672" w:rsidR="00FD64D2" w:rsidRPr="004E27EB" w:rsidRDefault="00FD64D2" w:rsidP="004E27EB">
      <w:pPr>
        <w:pStyle w:val="11"/>
        <w:spacing w:line="240" w:lineRule="auto"/>
        <w:ind w:right="-291"/>
        <w:jc w:val="center"/>
        <w:rPr>
          <w:sz w:val="28"/>
          <w:szCs w:val="28"/>
        </w:rPr>
      </w:pPr>
      <w:r w:rsidRPr="00985BA2">
        <w:rPr>
          <w:i/>
          <w:iCs/>
          <w:sz w:val="26"/>
          <w:szCs w:val="26"/>
        </w:rPr>
        <w:t>природно-заповідного фонду станом на 01.01.202</w:t>
      </w:r>
      <w:r w:rsidR="00985BA2">
        <w:rPr>
          <w:i/>
          <w:iCs/>
          <w:sz w:val="26"/>
          <w:szCs w:val="26"/>
        </w:rPr>
        <w:t>5</w:t>
      </w:r>
      <w:r w:rsidRPr="00985BA2">
        <w:rPr>
          <w:i/>
          <w:iCs/>
          <w:sz w:val="26"/>
          <w:szCs w:val="26"/>
        </w:rPr>
        <w:t xml:space="preserve"> року</w:t>
      </w:r>
      <w:r w:rsidRPr="00985BA2">
        <w:rPr>
          <w:i/>
          <w:iCs/>
          <w:sz w:val="26"/>
          <w:szCs w:val="26"/>
          <w:u w:val="single"/>
        </w:rPr>
        <w:t xml:space="preserve"> Коростенської міської територіальної громади</w:t>
      </w:r>
      <w:r w:rsidRPr="004E27EB">
        <w:rPr>
          <w:sz w:val="28"/>
          <w:szCs w:val="28"/>
        </w:rPr>
        <w:tab/>
      </w:r>
    </w:p>
    <w:p w14:paraId="34EC5E46" w14:textId="3A6CED3B" w:rsidR="00FD64D2" w:rsidRPr="004E27EB" w:rsidRDefault="00FD64D2" w:rsidP="00985BA2">
      <w:pPr>
        <w:pStyle w:val="210"/>
        <w:shd w:val="clear" w:color="auto" w:fill="auto"/>
        <w:spacing w:before="0" w:line="240" w:lineRule="auto"/>
        <w:ind w:left="20" w:right="-291" w:firstLine="0"/>
        <w:jc w:val="left"/>
        <w:rPr>
          <w:sz w:val="24"/>
          <w:szCs w:val="24"/>
        </w:rPr>
      </w:pPr>
      <w:r w:rsidRPr="004E27EB">
        <w:t xml:space="preserve">                                                                                  </w:t>
      </w:r>
      <w:r w:rsidRPr="004E27EB">
        <w:rPr>
          <w:sz w:val="24"/>
          <w:szCs w:val="24"/>
        </w:rPr>
        <w:t>(</w:t>
      </w:r>
      <w:r w:rsidRPr="00985BA2">
        <w:rPr>
          <w:sz w:val="20"/>
          <w:szCs w:val="20"/>
        </w:rPr>
        <w:t>назва адміністративно-територіальної одиниці</w:t>
      </w:r>
      <w:r w:rsidRPr="004E27EB">
        <w:rPr>
          <w:sz w:val="24"/>
          <w:szCs w:val="24"/>
        </w:rPr>
        <w:t>)</w:t>
      </w:r>
    </w:p>
    <w:p w14:paraId="4BBAACEB" w14:textId="77777777" w:rsidR="00274B61" w:rsidRPr="00985BA2" w:rsidRDefault="00274B61" w:rsidP="004E27EB">
      <w:pPr>
        <w:pStyle w:val="a9"/>
        <w:shd w:val="clear" w:color="auto" w:fill="auto"/>
        <w:spacing w:line="240" w:lineRule="auto"/>
        <w:ind w:right="-291"/>
        <w:jc w:val="right"/>
        <w:rPr>
          <w:sz w:val="20"/>
          <w:szCs w:val="20"/>
        </w:rPr>
      </w:pPr>
      <w:r w:rsidRPr="00985BA2">
        <w:rPr>
          <w:sz w:val="20"/>
          <w:szCs w:val="20"/>
        </w:rPr>
        <w:t>Таблиця 50</w:t>
      </w:r>
    </w:p>
    <w:tbl>
      <w:tblPr>
        <w:tblW w:w="14601" w:type="dxa"/>
        <w:tblInd w:w="10" w:type="dxa"/>
        <w:tblLayout w:type="fixed"/>
        <w:tblCellMar>
          <w:left w:w="10" w:type="dxa"/>
          <w:right w:w="10" w:type="dxa"/>
        </w:tblCellMar>
        <w:tblLook w:val="04A0" w:firstRow="1" w:lastRow="0" w:firstColumn="1" w:lastColumn="0" w:noHBand="0" w:noVBand="1"/>
      </w:tblPr>
      <w:tblGrid>
        <w:gridCol w:w="4111"/>
        <w:gridCol w:w="5670"/>
        <w:gridCol w:w="4820"/>
      </w:tblGrid>
      <w:tr w:rsidR="00566DD0" w:rsidRPr="004E27EB" w14:paraId="7D9FB854" w14:textId="77777777" w:rsidTr="00985BA2">
        <w:trPr>
          <w:trHeight w:hRule="exact" w:val="302"/>
        </w:trPr>
        <w:tc>
          <w:tcPr>
            <w:tcW w:w="4111" w:type="dxa"/>
            <w:vMerge w:val="restart"/>
            <w:tcBorders>
              <w:top w:val="single" w:sz="4" w:space="0" w:color="auto"/>
              <w:left w:val="single" w:sz="4" w:space="0" w:color="auto"/>
            </w:tcBorders>
            <w:shd w:val="clear" w:color="auto" w:fill="FFFFFF"/>
          </w:tcPr>
          <w:p w14:paraId="2C127950" w14:textId="77777777" w:rsidR="00985BA2" w:rsidRDefault="00566DD0" w:rsidP="004E27EB">
            <w:pPr>
              <w:pStyle w:val="210"/>
              <w:shd w:val="clear" w:color="auto" w:fill="auto"/>
              <w:spacing w:before="0" w:line="240" w:lineRule="auto"/>
              <w:ind w:left="129" w:right="-291" w:firstLine="0"/>
              <w:rPr>
                <w:rStyle w:val="212pt"/>
                <w:sz w:val="22"/>
                <w:szCs w:val="22"/>
              </w:rPr>
            </w:pPr>
            <w:r w:rsidRPr="004E27EB">
              <w:rPr>
                <w:rStyle w:val="212pt"/>
                <w:sz w:val="22"/>
                <w:szCs w:val="22"/>
              </w:rPr>
              <w:t>Категорія, значення та назва об’єкту ПЗФ</w:t>
            </w:r>
          </w:p>
          <w:p w14:paraId="2556CB0B" w14:textId="77777777" w:rsidR="00985BA2" w:rsidRDefault="00566DD0" w:rsidP="004E27EB">
            <w:pPr>
              <w:pStyle w:val="210"/>
              <w:shd w:val="clear" w:color="auto" w:fill="auto"/>
              <w:spacing w:before="0" w:line="240" w:lineRule="auto"/>
              <w:ind w:left="129" w:right="-291" w:firstLine="0"/>
              <w:rPr>
                <w:rStyle w:val="212pt"/>
                <w:sz w:val="22"/>
                <w:szCs w:val="22"/>
              </w:rPr>
            </w:pPr>
            <w:r w:rsidRPr="004E27EB">
              <w:rPr>
                <w:rStyle w:val="212pt"/>
                <w:sz w:val="22"/>
                <w:szCs w:val="22"/>
              </w:rPr>
              <w:t xml:space="preserve"> до складу території якого входять інші </w:t>
            </w:r>
          </w:p>
          <w:p w14:paraId="6524456E" w14:textId="5BC4BB6A" w:rsidR="00566DD0" w:rsidRPr="004E27EB" w:rsidRDefault="00566DD0" w:rsidP="004E27EB">
            <w:pPr>
              <w:pStyle w:val="210"/>
              <w:shd w:val="clear" w:color="auto" w:fill="auto"/>
              <w:spacing w:before="0" w:line="240" w:lineRule="auto"/>
              <w:ind w:left="129" w:right="-291" w:firstLine="0"/>
              <w:rPr>
                <w:sz w:val="22"/>
                <w:szCs w:val="22"/>
              </w:rPr>
            </w:pPr>
            <w:r w:rsidRPr="004E27EB">
              <w:rPr>
                <w:rStyle w:val="212pt"/>
                <w:sz w:val="22"/>
                <w:szCs w:val="22"/>
              </w:rPr>
              <w:t>об’єкти ПЗФ *</w:t>
            </w:r>
          </w:p>
        </w:tc>
        <w:tc>
          <w:tcPr>
            <w:tcW w:w="10490" w:type="dxa"/>
            <w:gridSpan w:val="2"/>
            <w:tcBorders>
              <w:top w:val="single" w:sz="4" w:space="0" w:color="auto"/>
              <w:left w:val="single" w:sz="4" w:space="0" w:color="auto"/>
              <w:right w:val="single" w:sz="4" w:space="0" w:color="auto"/>
            </w:tcBorders>
            <w:shd w:val="clear" w:color="auto" w:fill="FFFFFF"/>
            <w:vAlign w:val="bottom"/>
          </w:tcPr>
          <w:p w14:paraId="3B88793C" w14:textId="77777777" w:rsidR="00566DD0" w:rsidRPr="004E27EB" w:rsidRDefault="00566DD0" w:rsidP="004E27EB">
            <w:pPr>
              <w:pStyle w:val="210"/>
              <w:shd w:val="clear" w:color="auto" w:fill="auto"/>
              <w:spacing w:before="0" w:line="240" w:lineRule="auto"/>
              <w:ind w:right="-291" w:firstLine="0"/>
              <w:jc w:val="center"/>
              <w:rPr>
                <w:sz w:val="22"/>
                <w:szCs w:val="22"/>
              </w:rPr>
            </w:pPr>
            <w:r w:rsidRPr="004E27EB">
              <w:rPr>
                <w:rStyle w:val="212pt"/>
                <w:sz w:val="22"/>
                <w:szCs w:val="22"/>
              </w:rPr>
              <w:t>Перелік об’єктів ПЗФ, території яких входять до складу території іншого об’єкту ПЗФ</w:t>
            </w:r>
          </w:p>
        </w:tc>
      </w:tr>
      <w:tr w:rsidR="00566DD0" w:rsidRPr="004E27EB" w14:paraId="1305418A" w14:textId="77777777" w:rsidTr="00985BA2">
        <w:trPr>
          <w:trHeight w:hRule="exact" w:val="557"/>
        </w:trPr>
        <w:tc>
          <w:tcPr>
            <w:tcW w:w="4111" w:type="dxa"/>
            <w:vMerge/>
            <w:tcBorders>
              <w:left w:val="single" w:sz="4" w:space="0" w:color="auto"/>
            </w:tcBorders>
            <w:shd w:val="clear" w:color="auto" w:fill="FFFFFF"/>
          </w:tcPr>
          <w:p w14:paraId="736F5DEE"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12737790" w14:textId="77777777" w:rsidR="00566DD0" w:rsidRPr="004E27EB" w:rsidRDefault="00566DD0" w:rsidP="004E27EB">
            <w:pPr>
              <w:pStyle w:val="210"/>
              <w:shd w:val="clear" w:color="auto" w:fill="auto"/>
              <w:spacing w:before="0" w:line="240" w:lineRule="auto"/>
              <w:ind w:right="-291" w:firstLine="0"/>
              <w:jc w:val="center"/>
              <w:rPr>
                <w:sz w:val="22"/>
                <w:szCs w:val="22"/>
              </w:rPr>
            </w:pPr>
            <w:r w:rsidRPr="004E27EB">
              <w:rPr>
                <w:rStyle w:val="212pt"/>
                <w:sz w:val="22"/>
                <w:szCs w:val="22"/>
              </w:rPr>
              <w:t>Категорія, значення, назва, тип</w:t>
            </w:r>
          </w:p>
        </w:tc>
        <w:tc>
          <w:tcPr>
            <w:tcW w:w="4820" w:type="dxa"/>
            <w:tcBorders>
              <w:top w:val="single" w:sz="4" w:space="0" w:color="auto"/>
              <w:left w:val="single" w:sz="4" w:space="0" w:color="auto"/>
              <w:right w:val="single" w:sz="4" w:space="0" w:color="auto"/>
            </w:tcBorders>
            <w:shd w:val="clear" w:color="auto" w:fill="FFFFFF"/>
          </w:tcPr>
          <w:p w14:paraId="72BE8BC7" w14:textId="77777777" w:rsidR="00566DD0" w:rsidRPr="004E27EB" w:rsidRDefault="00566DD0" w:rsidP="004E27EB">
            <w:pPr>
              <w:pStyle w:val="210"/>
              <w:shd w:val="clear" w:color="auto" w:fill="auto"/>
              <w:spacing w:before="0" w:line="240" w:lineRule="auto"/>
              <w:ind w:right="-291" w:firstLine="0"/>
              <w:jc w:val="center"/>
              <w:rPr>
                <w:sz w:val="22"/>
                <w:szCs w:val="22"/>
              </w:rPr>
            </w:pPr>
            <w:r w:rsidRPr="004E27EB">
              <w:rPr>
                <w:rStyle w:val="212pt"/>
                <w:sz w:val="22"/>
                <w:szCs w:val="22"/>
              </w:rPr>
              <w:t>Площа, га</w:t>
            </w:r>
          </w:p>
        </w:tc>
      </w:tr>
      <w:tr w:rsidR="00566DD0" w:rsidRPr="004E27EB" w14:paraId="68215434" w14:textId="77777777" w:rsidTr="00985BA2">
        <w:trPr>
          <w:trHeight w:hRule="exact" w:val="850"/>
        </w:trPr>
        <w:tc>
          <w:tcPr>
            <w:tcW w:w="4111" w:type="dxa"/>
            <w:tcBorders>
              <w:top w:val="single" w:sz="4" w:space="0" w:color="auto"/>
              <w:left w:val="single" w:sz="4" w:space="0" w:color="auto"/>
            </w:tcBorders>
            <w:shd w:val="clear" w:color="auto" w:fill="FFFFFF"/>
          </w:tcPr>
          <w:p w14:paraId="549FAF3E" w14:textId="77777777" w:rsidR="00566DD0" w:rsidRPr="004E27EB" w:rsidRDefault="00566DD0" w:rsidP="004E27EB">
            <w:pPr>
              <w:pStyle w:val="210"/>
              <w:shd w:val="clear" w:color="auto" w:fill="auto"/>
              <w:spacing w:before="0" w:line="240" w:lineRule="auto"/>
              <w:ind w:left="129" w:right="-291" w:firstLine="0"/>
              <w:rPr>
                <w:sz w:val="22"/>
                <w:szCs w:val="22"/>
              </w:rPr>
            </w:pPr>
            <w:r w:rsidRPr="004E27EB">
              <w:rPr>
                <w:rStyle w:val="212pt"/>
                <w:sz w:val="22"/>
                <w:szCs w:val="22"/>
              </w:rPr>
              <w:t>1. Національний природний парк «...»</w:t>
            </w:r>
          </w:p>
        </w:tc>
        <w:tc>
          <w:tcPr>
            <w:tcW w:w="5670" w:type="dxa"/>
            <w:tcBorders>
              <w:top w:val="single" w:sz="4" w:space="0" w:color="auto"/>
              <w:left w:val="single" w:sz="4" w:space="0" w:color="auto"/>
            </w:tcBorders>
            <w:shd w:val="clear" w:color="auto" w:fill="FFFFFF"/>
          </w:tcPr>
          <w:p w14:paraId="0D12D291"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1. Заказник загальнодержавного значення «...», ботанічний</w:t>
            </w:r>
          </w:p>
        </w:tc>
        <w:tc>
          <w:tcPr>
            <w:tcW w:w="4820" w:type="dxa"/>
            <w:tcBorders>
              <w:top w:val="single" w:sz="4" w:space="0" w:color="auto"/>
              <w:left w:val="single" w:sz="4" w:space="0" w:color="auto"/>
              <w:right w:val="single" w:sz="4" w:space="0" w:color="auto"/>
            </w:tcBorders>
            <w:shd w:val="clear" w:color="auto" w:fill="FFFFFF"/>
          </w:tcPr>
          <w:p w14:paraId="2624AD83" w14:textId="77777777" w:rsidR="00566DD0" w:rsidRPr="004E27EB" w:rsidRDefault="00566DD0" w:rsidP="004E27EB">
            <w:pPr>
              <w:ind w:right="-291"/>
              <w:rPr>
                <w:rFonts w:ascii="Times New Roman" w:hAnsi="Times New Roman" w:cs="Times New Roman"/>
                <w:sz w:val="22"/>
                <w:szCs w:val="22"/>
              </w:rPr>
            </w:pPr>
          </w:p>
        </w:tc>
      </w:tr>
      <w:tr w:rsidR="00566DD0" w:rsidRPr="004E27EB" w14:paraId="0D5FF866" w14:textId="77777777" w:rsidTr="00985BA2">
        <w:trPr>
          <w:trHeight w:hRule="exact" w:val="845"/>
        </w:trPr>
        <w:tc>
          <w:tcPr>
            <w:tcW w:w="4111" w:type="dxa"/>
            <w:tcBorders>
              <w:top w:val="single" w:sz="4" w:space="0" w:color="auto"/>
              <w:left w:val="single" w:sz="4" w:space="0" w:color="auto"/>
            </w:tcBorders>
            <w:shd w:val="clear" w:color="auto" w:fill="FFFFFF"/>
          </w:tcPr>
          <w:p w14:paraId="61A83205"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0C93CF93"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2. Пам’ятка природи місцевого значення «...», комплексна</w:t>
            </w:r>
          </w:p>
        </w:tc>
        <w:tc>
          <w:tcPr>
            <w:tcW w:w="4820" w:type="dxa"/>
            <w:tcBorders>
              <w:top w:val="single" w:sz="4" w:space="0" w:color="auto"/>
              <w:left w:val="single" w:sz="4" w:space="0" w:color="auto"/>
              <w:right w:val="single" w:sz="4" w:space="0" w:color="auto"/>
            </w:tcBorders>
            <w:shd w:val="clear" w:color="auto" w:fill="FFFFFF"/>
          </w:tcPr>
          <w:p w14:paraId="1D8EE125" w14:textId="77777777" w:rsidR="00566DD0" w:rsidRPr="004E27EB" w:rsidRDefault="00566DD0" w:rsidP="004E27EB">
            <w:pPr>
              <w:ind w:right="-291"/>
              <w:rPr>
                <w:rFonts w:ascii="Times New Roman" w:hAnsi="Times New Roman" w:cs="Times New Roman"/>
                <w:sz w:val="22"/>
                <w:szCs w:val="22"/>
              </w:rPr>
            </w:pPr>
          </w:p>
        </w:tc>
      </w:tr>
      <w:tr w:rsidR="00566DD0" w:rsidRPr="004E27EB" w14:paraId="6D64FC48" w14:textId="77777777" w:rsidTr="00985BA2">
        <w:trPr>
          <w:trHeight w:hRule="exact" w:val="528"/>
        </w:trPr>
        <w:tc>
          <w:tcPr>
            <w:tcW w:w="4111" w:type="dxa"/>
            <w:tcBorders>
              <w:top w:val="single" w:sz="4" w:space="0" w:color="auto"/>
              <w:left w:val="single" w:sz="4" w:space="0" w:color="auto"/>
            </w:tcBorders>
            <w:shd w:val="clear" w:color="auto" w:fill="FFFFFF"/>
          </w:tcPr>
          <w:p w14:paraId="35C91E1F"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vAlign w:val="center"/>
          </w:tcPr>
          <w:p w14:paraId="7F956685"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w:t>
            </w:r>
          </w:p>
        </w:tc>
        <w:tc>
          <w:tcPr>
            <w:tcW w:w="4820" w:type="dxa"/>
            <w:tcBorders>
              <w:top w:val="single" w:sz="4" w:space="0" w:color="auto"/>
              <w:left w:val="single" w:sz="4" w:space="0" w:color="auto"/>
              <w:right w:val="single" w:sz="4" w:space="0" w:color="auto"/>
            </w:tcBorders>
            <w:shd w:val="clear" w:color="auto" w:fill="FFFFFF"/>
          </w:tcPr>
          <w:p w14:paraId="218B05AA" w14:textId="77777777" w:rsidR="00566DD0" w:rsidRPr="004E27EB" w:rsidRDefault="00566DD0" w:rsidP="004E27EB">
            <w:pPr>
              <w:ind w:right="-291"/>
              <w:rPr>
                <w:rFonts w:ascii="Times New Roman" w:hAnsi="Times New Roman" w:cs="Times New Roman"/>
                <w:sz w:val="22"/>
                <w:szCs w:val="22"/>
              </w:rPr>
            </w:pPr>
          </w:p>
        </w:tc>
      </w:tr>
      <w:tr w:rsidR="00566DD0" w:rsidRPr="004E27EB" w14:paraId="6B3C223C" w14:textId="77777777" w:rsidTr="00985BA2">
        <w:trPr>
          <w:trHeight w:hRule="exact" w:val="562"/>
        </w:trPr>
        <w:tc>
          <w:tcPr>
            <w:tcW w:w="4111" w:type="dxa"/>
            <w:tcBorders>
              <w:top w:val="single" w:sz="4" w:space="0" w:color="auto"/>
              <w:left w:val="single" w:sz="4" w:space="0" w:color="auto"/>
            </w:tcBorders>
            <w:shd w:val="clear" w:color="auto" w:fill="FFFFFF"/>
            <w:vAlign w:val="bottom"/>
          </w:tcPr>
          <w:p w14:paraId="562F58D5" w14:textId="77777777" w:rsidR="00566DD0" w:rsidRPr="004E27EB" w:rsidRDefault="00566DD0" w:rsidP="004E27EB">
            <w:pPr>
              <w:pStyle w:val="210"/>
              <w:shd w:val="clear" w:color="auto" w:fill="auto"/>
              <w:spacing w:before="0" w:line="240" w:lineRule="auto"/>
              <w:ind w:left="129" w:right="-291" w:firstLine="0"/>
              <w:jc w:val="left"/>
              <w:rPr>
                <w:sz w:val="22"/>
                <w:szCs w:val="22"/>
              </w:rPr>
            </w:pPr>
            <w:r w:rsidRPr="004E27EB">
              <w:rPr>
                <w:rStyle w:val="212pt"/>
                <w:sz w:val="22"/>
                <w:szCs w:val="22"/>
              </w:rPr>
              <w:t>Разом в межах національного природного парку</w:t>
            </w:r>
          </w:p>
        </w:tc>
        <w:tc>
          <w:tcPr>
            <w:tcW w:w="5670" w:type="dxa"/>
            <w:tcBorders>
              <w:top w:val="single" w:sz="4" w:space="0" w:color="auto"/>
              <w:left w:val="single" w:sz="4" w:space="0" w:color="auto"/>
            </w:tcBorders>
            <w:shd w:val="clear" w:color="auto" w:fill="FFFFFF"/>
          </w:tcPr>
          <w:p w14:paraId="716FB4D3"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Кількість об’єктів, шт.:</w:t>
            </w:r>
          </w:p>
        </w:tc>
        <w:tc>
          <w:tcPr>
            <w:tcW w:w="4820" w:type="dxa"/>
            <w:tcBorders>
              <w:top w:val="single" w:sz="4" w:space="0" w:color="auto"/>
              <w:left w:val="single" w:sz="4" w:space="0" w:color="auto"/>
              <w:right w:val="single" w:sz="4" w:space="0" w:color="auto"/>
            </w:tcBorders>
            <w:shd w:val="clear" w:color="auto" w:fill="FFFFFF"/>
          </w:tcPr>
          <w:p w14:paraId="6578ED80" w14:textId="75D13DD4" w:rsidR="00566DD0" w:rsidRPr="004E27EB" w:rsidRDefault="00566DD0" w:rsidP="004E27EB">
            <w:pPr>
              <w:pStyle w:val="210"/>
              <w:shd w:val="clear" w:color="auto" w:fill="auto"/>
              <w:spacing w:before="0" w:line="240" w:lineRule="auto"/>
              <w:ind w:left="139" w:right="-291" w:firstLine="0"/>
              <w:jc w:val="left"/>
              <w:rPr>
                <w:sz w:val="22"/>
                <w:szCs w:val="22"/>
              </w:rPr>
            </w:pPr>
            <w:r w:rsidRPr="004E27EB">
              <w:rPr>
                <w:rStyle w:val="212pt"/>
                <w:sz w:val="22"/>
                <w:szCs w:val="22"/>
              </w:rPr>
              <w:t>Площа,</w:t>
            </w:r>
            <w:r w:rsidR="00F5560B">
              <w:rPr>
                <w:rStyle w:val="212pt"/>
                <w:sz w:val="22"/>
                <w:szCs w:val="22"/>
                <w:lang w:val="en-US"/>
              </w:rPr>
              <w:t xml:space="preserve"> </w:t>
            </w:r>
            <w:r w:rsidRPr="004E27EB">
              <w:rPr>
                <w:rStyle w:val="212pt"/>
                <w:sz w:val="22"/>
                <w:szCs w:val="22"/>
              </w:rPr>
              <w:t>га</w:t>
            </w:r>
          </w:p>
        </w:tc>
      </w:tr>
      <w:tr w:rsidR="00566DD0" w:rsidRPr="004E27EB" w14:paraId="084F53CF" w14:textId="77777777" w:rsidTr="00985BA2">
        <w:trPr>
          <w:trHeight w:hRule="exact" w:val="293"/>
        </w:trPr>
        <w:tc>
          <w:tcPr>
            <w:tcW w:w="4111" w:type="dxa"/>
            <w:tcBorders>
              <w:top w:val="single" w:sz="4" w:space="0" w:color="auto"/>
              <w:left w:val="single" w:sz="4" w:space="0" w:color="auto"/>
            </w:tcBorders>
            <w:shd w:val="clear" w:color="auto" w:fill="FFFFFF"/>
          </w:tcPr>
          <w:p w14:paraId="7CFA56B9"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2ADDEC06" w14:textId="77777777" w:rsidR="00566DD0" w:rsidRPr="004E27EB" w:rsidRDefault="00566DD0" w:rsidP="004E27EB">
            <w:pPr>
              <w:ind w:left="206" w:right="-291"/>
              <w:rPr>
                <w:rFonts w:ascii="Times New Roman" w:hAnsi="Times New Roman" w:cs="Times New Roman"/>
                <w:sz w:val="22"/>
                <w:szCs w:val="22"/>
              </w:rPr>
            </w:pPr>
          </w:p>
        </w:tc>
        <w:tc>
          <w:tcPr>
            <w:tcW w:w="4820" w:type="dxa"/>
            <w:tcBorders>
              <w:top w:val="single" w:sz="4" w:space="0" w:color="auto"/>
              <w:left w:val="single" w:sz="4" w:space="0" w:color="auto"/>
              <w:right w:val="single" w:sz="4" w:space="0" w:color="auto"/>
            </w:tcBorders>
            <w:shd w:val="clear" w:color="auto" w:fill="FFFFFF"/>
          </w:tcPr>
          <w:p w14:paraId="1EB45C8D"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1E26AD01" w14:textId="77777777" w:rsidTr="00985BA2">
        <w:trPr>
          <w:trHeight w:hRule="exact" w:val="288"/>
        </w:trPr>
        <w:tc>
          <w:tcPr>
            <w:tcW w:w="4111" w:type="dxa"/>
            <w:tcBorders>
              <w:top w:val="single" w:sz="4" w:space="0" w:color="auto"/>
              <w:left w:val="single" w:sz="4" w:space="0" w:color="auto"/>
            </w:tcBorders>
            <w:shd w:val="clear" w:color="auto" w:fill="FFFFFF"/>
            <w:vAlign w:val="bottom"/>
          </w:tcPr>
          <w:p w14:paraId="664EE3B8" w14:textId="77777777" w:rsidR="00566DD0" w:rsidRPr="004E27EB" w:rsidRDefault="00566DD0" w:rsidP="004E27EB">
            <w:pPr>
              <w:pStyle w:val="210"/>
              <w:shd w:val="clear" w:color="auto" w:fill="auto"/>
              <w:spacing w:before="0" w:line="240" w:lineRule="auto"/>
              <w:ind w:left="129" w:right="-291" w:firstLine="0"/>
              <w:rPr>
                <w:sz w:val="22"/>
                <w:szCs w:val="22"/>
              </w:rPr>
            </w:pPr>
            <w:r w:rsidRPr="004E27EB">
              <w:rPr>
                <w:rStyle w:val="212pt"/>
                <w:sz w:val="22"/>
                <w:szCs w:val="22"/>
              </w:rPr>
              <w:t>2. Регіональний ландшафтний парк «...»</w:t>
            </w:r>
          </w:p>
        </w:tc>
        <w:tc>
          <w:tcPr>
            <w:tcW w:w="5670" w:type="dxa"/>
            <w:tcBorders>
              <w:top w:val="single" w:sz="4" w:space="0" w:color="auto"/>
              <w:left w:val="single" w:sz="4" w:space="0" w:color="auto"/>
            </w:tcBorders>
            <w:shd w:val="clear" w:color="auto" w:fill="FFFFFF"/>
            <w:vAlign w:val="bottom"/>
          </w:tcPr>
          <w:p w14:paraId="7B82FA88"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1.</w:t>
            </w:r>
          </w:p>
        </w:tc>
        <w:tc>
          <w:tcPr>
            <w:tcW w:w="4820" w:type="dxa"/>
            <w:tcBorders>
              <w:top w:val="single" w:sz="4" w:space="0" w:color="auto"/>
              <w:left w:val="single" w:sz="4" w:space="0" w:color="auto"/>
              <w:right w:val="single" w:sz="4" w:space="0" w:color="auto"/>
            </w:tcBorders>
            <w:shd w:val="clear" w:color="auto" w:fill="FFFFFF"/>
          </w:tcPr>
          <w:p w14:paraId="6AD23ACD"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002A8B05" w14:textId="77777777" w:rsidTr="00985BA2">
        <w:trPr>
          <w:trHeight w:hRule="exact" w:val="288"/>
        </w:trPr>
        <w:tc>
          <w:tcPr>
            <w:tcW w:w="4111" w:type="dxa"/>
            <w:tcBorders>
              <w:top w:val="single" w:sz="4" w:space="0" w:color="auto"/>
              <w:left w:val="single" w:sz="4" w:space="0" w:color="auto"/>
            </w:tcBorders>
            <w:shd w:val="clear" w:color="auto" w:fill="FFFFFF"/>
          </w:tcPr>
          <w:p w14:paraId="4CC7D3CF"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vAlign w:val="bottom"/>
          </w:tcPr>
          <w:p w14:paraId="29157AE0"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2.</w:t>
            </w:r>
          </w:p>
        </w:tc>
        <w:tc>
          <w:tcPr>
            <w:tcW w:w="4820" w:type="dxa"/>
            <w:tcBorders>
              <w:top w:val="single" w:sz="4" w:space="0" w:color="auto"/>
              <w:left w:val="single" w:sz="4" w:space="0" w:color="auto"/>
              <w:right w:val="single" w:sz="4" w:space="0" w:color="auto"/>
            </w:tcBorders>
            <w:shd w:val="clear" w:color="auto" w:fill="FFFFFF"/>
          </w:tcPr>
          <w:p w14:paraId="3817B293"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261B4F61" w14:textId="77777777" w:rsidTr="00985BA2">
        <w:trPr>
          <w:trHeight w:hRule="exact" w:val="288"/>
        </w:trPr>
        <w:tc>
          <w:tcPr>
            <w:tcW w:w="4111" w:type="dxa"/>
            <w:tcBorders>
              <w:top w:val="single" w:sz="4" w:space="0" w:color="auto"/>
              <w:left w:val="single" w:sz="4" w:space="0" w:color="auto"/>
            </w:tcBorders>
            <w:shd w:val="clear" w:color="auto" w:fill="FFFFFF"/>
          </w:tcPr>
          <w:p w14:paraId="7B23FB94"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2E7768E2" w14:textId="77777777" w:rsidR="00566DD0" w:rsidRPr="004E27EB" w:rsidRDefault="00566DD0" w:rsidP="004E27EB">
            <w:pPr>
              <w:ind w:left="206" w:right="-291"/>
              <w:rPr>
                <w:rFonts w:ascii="Times New Roman" w:hAnsi="Times New Roman" w:cs="Times New Roman"/>
                <w:sz w:val="22"/>
                <w:szCs w:val="22"/>
              </w:rPr>
            </w:pPr>
          </w:p>
        </w:tc>
        <w:tc>
          <w:tcPr>
            <w:tcW w:w="4820" w:type="dxa"/>
            <w:tcBorders>
              <w:top w:val="single" w:sz="4" w:space="0" w:color="auto"/>
              <w:left w:val="single" w:sz="4" w:space="0" w:color="auto"/>
              <w:right w:val="single" w:sz="4" w:space="0" w:color="auto"/>
            </w:tcBorders>
            <w:shd w:val="clear" w:color="auto" w:fill="FFFFFF"/>
          </w:tcPr>
          <w:p w14:paraId="35FF8197"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5C722E8F" w14:textId="77777777" w:rsidTr="00985BA2">
        <w:trPr>
          <w:trHeight w:hRule="exact" w:val="566"/>
        </w:trPr>
        <w:tc>
          <w:tcPr>
            <w:tcW w:w="4111" w:type="dxa"/>
            <w:tcBorders>
              <w:top w:val="single" w:sz="4" w:space="0" w:color="auto"/>
              <w:left w:val="single" w:sz="4" w:space="0" w:color="auto"/>
            </w:tcBorders>
            <w:shd w:val="clear" w:color="auto" w:fill="FFFFFF"/>
            <w:vAlign w:val="bottom"/>
          </w:tcPr>
          <w:p w14:paraId="00C107B2" w14:textId="77777777" w:rsidR="00566DD0" w:rsidRPr="004E27EB" w:rsidRDefault="00566DD0" w:rsidP="004E27EB">
            <w:pPr>
              <w:pStyle w:val="210"/>
              <w:shd w:val="clear" w:color="auto" w:fill="auto"/>
              <w:spacing w:before="0" w:line="240" w:lineRule="auto"/>
              <w:ind w:left="129" w:right="-291" w:firstLine="0"/>
              <w:jc w:val="left"/>
              <w:rPr>
                <w:sz w:val="22"/>
                <w:szCs w:val="22"/>
              </w:rPr>
            </w:pPr>
            <w:r w:rsidRPr="004E27EB">
              <w:rPr>
                <w:rStyle w:val="212pt"/>
                <w:sz w:val="22"/>
                <w:szCs w:val="22"/>
              </w:rPr>
              <w:t>Разом в межах регіонального ландшафтного парку</w:t>
            </w:r>
          </w:p>
        </w:tc>
        <w:tc>
          <w:tcPr>
            <w:tcW w:w="5670" w:type="dxa"/>
            <w:tcBorders>
              <w:top w:val="single" w:sz="4" w:space="0" w:color="auto"/>
              <w:left w:val="single" w:sz="4" w:space="0" w:color="auto"/>
            </w:tcBorders>
            <w:shd w:val="clear" w:color="auto" w:fill="FFFFFF"/>
          </w:tcPr>
          <w:p w14:paraId="0850E7C6"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Кількість об’єктів, шт.:</w:t>
            </w:r>
          </w:p>
        </w:tc>
        <w:tc>
          <w:tcPr>
            <w:tcW w:w="4820" w:type="dxa"/>
            <w:tcBorders>
              <w:top w:val="single" w:sz="4" w:space="0" w:color="auto"/>
              <w:left w:val="single" w:sz="4" w:space="0" w:color="auto"/>
              <w:right w:val="single" w:sz="4" w:space="0" w:color="auto"/>
            </w:tcBorders>
            <w:shd w:val="clear" w:color="auto" w:fill="FFFFFF"/>
          </w:tcPr>
          <w:p w14:paraId="22D83B93" w14:textId="773DDF87" w:rsidR="00566DD0" w:rsidRPr="004E27EB" w:rsidRDefault="00566DD0" w:rsidP="004E27EB">
            <w:pPr>
              <w:pStyle w:val="210"/>
              <w:shd w:val="clear" w:color="auto" w:fill="auto"/>
              <w:spacing w:before="0" w:line="240" w:lineRule="auto"/>
              <w:ind w:left="139" w:right="-291" w:firstLine="0"/>
              <w:jc w:val="left"/>
              <w:rPr>
                <w:sz w:val="22"/>
                <w:szCs w:val="22"/>
              </w:rPr>
            </w:pPr>
            <w:r w:rsidRPr="004E27EB">
              <w:rPr>
                <w:rStyle w:val="212pt"/>
                <w:sz w:val="22"/>
                <w:szCs w:val="22"/>
              </w:rPr>
              <w:t>Площа,</w:t>
            </w:r>
            <w:r w:rsidR="00F5560B">
              <w:rPr>
                <w:rStyle w:val="212pt"/>
                <w:sz w:val="22"/>
                <w:szCs w:val="22"/>
                <w:lang w:val="en-US"/>
              </w:rPr>
              <w:t xml:space="preserve"> </w:t>
            </w:r>
            <w:r w:rsidRPr="004E27EB">
              <w:rPr>
                <w:rStyle w:val="212pt"/>
                <w:sz w:val="22"/>
                <w:szCs w:val="22"/>
              </w:rPr>
              <w:t>га</w:t>
            </w:r>
          </w:p>
        </w:tc>
      </w:tr>
      <w:tr w:rsidR="00566DD0" w:rsidRPr="004E27EB" w14:paraId="2269CFE6" w14:textId="77777777" w:rsidTr="00985BA2">
        <w:trPr>
          <w:trHeight w:hRule="exact" w:val="288"/>
        </w:trPr>
        <w:tc>
          <w:tcPr>
            <w:tcW w:w="4111" w:type="dxa"/>
            <w:tcBorders>
              <w:top w:val="single" w:sz="4" w:space="0" w:color="auto"/>
              <w:left w:val="single" w:sz="4" w:space="0" w:color="auto"/>
            </w:tcBorders>
            <w:shd w:val="clear" w:color="auto" w:fill="FFFFFF"/>
          </w:tcPr>
          <w:p w14:paraId="23711654"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447265BD" w14:textId="77777777" w:rsidR="00566DD0" w:rsidRPr="004E27EB" w:rsidRDefault="00566DD0" w:rsidP="004E27EB">
            <w:pPr>
              <w:ind w:left="206" w:right="-291"/>
              <w:rPr>
                <w:rFonts w:ascii="Times New Roman" w:hAnsi="Times New Roman" w:cs="Times New Roman"/>
                <w:sz w:val="22"/>
                <w:szCs w:val="22"/>
              </w:rPr>
            </w:pPr>
          </w:p>
        </w:tc>
        <w:tc>
          <w:tcPr>
            <w:tcW w:w="4820" w:type="dxa"/>
            <w:tcBorders>
              <w:top w:val="single" w:sz="4" w:space="0" w:color="auto"/>
              <w:left w:val="single" w:sz="4" w:space="0" w:color="auto"/>
              <w:right w:val="single" w:sz="4" w:space="0" w:color="auto"/>
            </w:tcBorders>
            <w:shd w:val="clear" w:color="auto" w:fill="FFFFFF"/>
          </w:tcPr>
          <w:p w14:paraId="73B5D99A"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6A370DC6" w14:textId="77777777" w:rsidTr="00985BA2">
        <w:trPr>
          <w:trHeight w:hRule="exact" w:val="288"/>
        </w:trPr>
        <w:tc>
          <w:tcPr>
            <w:tcW w:w="4111" w:type="dxa"/>
            <w:tcBorders>
              <w:top w:val="single" w:sz="4" w:space="0" w:color="auto"/>
              <w:left w:val="single" w:sz="4" w:space="0" w:color="auto"/>
            </w:tcBorders>
            <w:shd w:val="clear" w:color="auto" w:fill="FFFFFF"/>
            <w:vAlign w:val="bottom"/>
          </w:tcPr>
          <w:p w14:paraId="50597435" w14:textId="77777777" w:rsidR="00566DD0" w:rsidRPr="004E27EB" w:rsidRDefault="00566DD0" w:rsidP="004E27EB">
            <w:pPr>
              <w:pStyle w:val="210"/>
              <w:shd w:val="clear" w:color="auto" w:fill="auto"/>
              <w:spacing w:before="0" w:line="240" w:lineRule="auto"/>
              <w:ind w:left="129" w:right="-291" w:firstLine="0"/>
              <w:rPr>
                <w:sz w:val="22"/>
                <w:szCs w:val="22"/>
              </w:rPr>
            </w:pPr>
            <w:r w:rsidRPr="004E27EB">
              <w:rPr>
                <w:rStyle w:val="212pt"/>
                <w:sz w:val="22"/>
                <w:szCs w:val="22"/>
              </w:rPr>
              <w:t xml:space="preserve">3. і </w:t>
            </w:r>
            <w:proofErr w:type="spellStart"/>
            <w:r w:rsidRPr="004E27EB">
              <w:rPr>
                <w:rStyle w:val="212pt"/>
                <w:sz w:val="22"/>
                <w:szCs w:val="22"/>
              </w:rPr>
              <w:t>т.д</w:t>
            </w:r>
            <w:proofErr w:type="spellEnd"/>
            <w:r w:rsidRPr="004E27EB">
              <w:rPr>
                <w:rStyle w:val="212pt"/>
                <w:sz w:val="22"/>
                <w:szCs w:val="22"/>
              </w:rPr>
              <w:t>.</w:t>
            </w:r>
          </w:p>
        </w:tc>
        <w:tc>
          <w:tcPr>
            <w:tcW w:w="5670" w:type="dxa"/>
            <w:tcBorders>
              <w:top w:val="single" w:sz="4" w:space="0" w:color="auto"/>
              <w:left w:val="single" w:sz="4" w:space="0" w:color="auto"/>
            </w:tcBorders>
            <w:shd w:val="clear" w:color="auto" w:fill="FFFFFF"/>
          </w:tcPr>
          <w:p w14:paraId="12CC044D" w14:textId="77777777" w:rsidR="00566DD0" w:rsidRPr="004E27EB" w:rsidRDefault="00566DD0" w:rsidP="004E27EB">
            <w:pPr>
              <w:ind w:left="206" w:right="-291"/>
              <w:rPr>
                <w:rFonts w:ascii="Times New Roman" w:hAnsi="Times New Roman" w:cs="Times New Roman"/>
                <w:sz w:val="22"/>
                <w:szCs w:val="22"/>
              </w:rPr>
            </w:pPr>
          </w:p>
        </w:tc>
        <w:tc>
          <w:tcPr>
            <w:tcW w:w="4820" w:type="dxa"/>
            <w:tcBorders>
              <w:top w:val="single" w:sz="4" w:space="0" w:color="auto"/>
              <w:left w:val="single" w:sz="4" w:space="0" w:color="auto"/>
              <w:right w:val="single" w:sz="4" w:space="0" w:color="auto"/>
            </w:tcBorders>
            <w:shd w:val="clear" w:color="auto" w:fill="FFFFFF"/>
          </w:tcPr>
          <w:p w14:paraId="37CDB8CB"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1B694D4E" w14:textId="77777777" w:rsidTr="00985BA2">
        <w:trPr>
          <w:trHeight w:hRule="exact" w:val="288"/>
        </w:trPr>
        <w:tc>
          <w:tcPr>
            <w:tcW w:w="4111" w:type="dxa"/>
            <w:tcBorders>
              <w:top w:val="single" w:sz="4" w:space="0" w:color="auto"/>
              <w:left w:val="single" w:sz="4" w:space="0" w:color="auto"/>
            </w:tcBorders>
            <w:shd w:val="clear" w:color="auto" w:fill="FFFFFF"/>
          </w:tcPr>
          <w:p w14:paraId="5D185073" w14:textId="77777777" w:rsidR="00566DD0" w:rsidRPr="004E27EB" w:rsidRDefault="00566DD0" w:rsidP="004E27EB">
            <w:pPr>
              <w:ind w:left="129" w:right="-291"/>
              <w:rPr>
                <w:rFonts w:ascii="Times New Roman" w:hAnsi="Times New Roman" w:cs="Times New Roman"/>
                <w:sz w:val="22"/>
                <w:szCs w:val="22"/>
              </w:rPr>
            </w:pPr>
          </w:p>
        </w:tc>
        <w:tc>
          <w:tcPr>
            <w:tcW w:w="5670" w:type="dxa"/>
            <w:tcBorders>
              <w:top w:val="single" w:sz="4" w:space="0" w:color="auto"/>
              <w:left w:val="single" w:sz="4" w:space="0" w:color="auto"/>
            </w:tcBorders>
            <w:shd w:val="clear" w:color="auto" w:fill="FFFFFF"/>
          </w:tcPr>
          <w:p w14:paraId="08D33EB9" w14:textId="77777777" w:rsidR="00566DD0" w:rsidRPr="004E27EB" w:rsidRDefault="00566DD0" w:rsidP="004E27EB">
            <w:pPr>
              <w:ind w:left="206" w:right="-291"/>
              <w:rPr>
                <w:rFonts w:ascii="Times New Roman" w:hAnsi="Times New Roman" w:cs="Times New Roman"/>
                <w:sz w:val="22"/>
                <w:szCs w:val="22"/>
              </w:rPr>
            </w:pPr>
          </w:p>
        </w:tc>
        <w:tc>
          <w:tcPr>
            <w:tcW w:w="4820" w:type="dxa"/>
            <w:tcBorders>
              <w:top w:val="single" w:sz="4" w:space="0" w:color="auto"/>
              <w:left w:val="single" w:sz="4" w:space="0" w:color="auto"/>
              <w:right w:val="single" w:sz="4" w:space="0" w:color="auto"/>
            </w:tcBorders>
            <w:shd w:val="clear" w:color="auto" w:fill="FFFFFF"/>
          </w:tcPr>
          <w:p w14:paraId="2B19E4BF" w14:textId="77777777" w:rsidR="00566DD0" w:rsidRPr="004E27EB" w:rsidRDefault="00566DD0" w:rsidP="004E27EB">
            <w:pPr>
              <w:ind w:left="139" w:right="-291"/>
              <w:rPr>
                <w:rFonts w:ascii="Times New Roman" w:hAnsi="Times New Roman" w:cs="Times New Roman"/>
                <w:sz w:val="22"/>
                <w:szCs w:val="22"/>
              </w:rPr>
            </w:pPr>
          </w:p>
        </w:tc>
      </w:tr>
      <w:tr w:rsidR="00566DD0" w:rsidRPr="004E27EB" w14:paraId="1A3F886C" w14:textId="77777777" w:rsidTr="00985BA2">
        <w:trPr>
          <w:trHeight w:hRule="exact" w:val="298"/>
        </w:trPr>
        <w:tc>
          <w:tcPr>
            <w:tcW w:w="4111" w:type="dxa"/>
            <w:tcBorders>
              <w:top w:val="single" w:sz="4" w:space="0" w:color="auto"/>
              <w:left w:val="single" w:sz="4" w:space="0" w:color="auto"/>
              <w:bottom w:val="single" w:sz="4" w:space="0" w:color="auto"/>
            </w:tcBorders>
            <w:shd w:val="clear" w:color="auto" w:fill="FFFFFF"/>
          </w:tcPr>
          <w:p w14:paraId="31C75B9D" w14:textId="77777777" w:rsidR="00566DD0" w:rsidRPr="004E27EB" w:rsidRDefault="00566DD0" w:rsidP="004E27EB">
            <w:pPr>
              <w:pStyle w:val="210"/>
              <w:shd w:val="clear" w:color="auto" w:fill="auto"/>
              <w:spacing w:before="0" w:line="240" w:lineRule="auto"/>
              <w:ind w:left="129" w:right="-291" w:firstLine="0"/>
              <w:rPr>
                <w:sz w:val="22"/>
                <w:szCs w:val="22"/>
              </w:rPr>
            </w:pPr>
            <w:r w:rsidRPr="004E27EB">
              <w:rPr>
                <w:rStyle w:val="212pt"/>
                <w:sz w:val="22"/>
                <w:szCs w:val="22"/>
              </w:rPr>
              <w:t>ВСЬОГО</w:t>
            </w:r>
          </w:p>
        </w:tc>
        <w:tc>
          <w:tcPr>
            <w:tcW w:w="5670" w:type="dxa"/>
            <w:tcBorders>
              <w:top w:val="single" w:sz="4" w:space="0" w:color="auto"/>
              <w:left w:val="single" w:sz="4" w:space="0" w:color="auto"/>
              <w:bottom w:val="single" w:sz="4" w:space="0" w:color="auto"/>
            </w:tcBorders>
            <w:shd w:val="clear" w:color="auto" w:fill="FFFFFF"/>
          </w:tcPr>
          <w:p w14:paraId="48126B4E" w14:textId="77777777" w:rsidR="00566DD0" w:rsidRPr="004E27EB" w:rsidRDefault="00566DD0" w:rsidP="004E27EB">
            <w:pPr>
              <w:pStyle w:val="210"/>
              <w:shd w:val="clear" w:color="auto" w:fill="auto"/>
              <w:spacing w:before="0" w:line="240" w:lineRule="auto"/>
              <w:ind w:left="206" w:right="-291" w:firstLine="0"/>
              <w:jc w:val="left"/>
              <w:rPr>
                <w:sz w:val="22"/>
                <w:szCs w:val="22"/>
              </w:rPr>
            </w:pPr>
            <w:r w:rsidRPr="004E27EB">
              <w:rPr>
                <w:rStyle w:val="212pt"/>
                <w:sz w:val="22"/>
                <w:szCs w:val="22"/>
              </w:rPr>
              <w:t>Кількість об’єктів, шт.:</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5AB5DF1" w14:textId="77777777" w:rsidR="00566DD0" w:rsidRPr="004E27EB" w:rsidRDefault="00566DD0" w:rsidP="004E27EB">
            <w:pPr>
              <w:pStyle w:val="210"/>
              <w:shd w:val="clear" w:color="auto" w:fill="auto"/>
              <w:spacing w:before="0" w:line="240" w:lineRule="auto"/>
              <w:ind w:left="139" w:right="-291" w:firstLine="0"/>
              <w:jc w:val="left"/>
              <w:rPr>
                <w:sz w:val="22"/>
                <w:szCs w:val="22"/>
              </w:rPr>
            </w:pPr>
            <w:r w:rsidRPr="004E27EB">
              <w:rPr>
                <w:rStyle w:val="212pt"/>
                <w:sz w:val="22"/>
                <w:szCs w:val="22"/>
              </w:rPr>
              <w:t>Площа, га</w:t>
            </w:r>
          </w:p>
        </w:tc>
      </w:tr>
    </w:tbl>
    <w:p w14:paraId="01B7C2A1" w14:textId="77777777" w:rsidR="00566DD0" w:rsidRPr="004E27EB" w:rsidRDefault="00566DD0" w:rsidP="004E27EB">
      <w:pPr>
        <w:pStyle w:val="a9"/>
        <w:shd w:val="clear" w:color="auto" w:fill="auto"/>
        <w:spacing w:line="240" w:lineRule="auto"/>
        <w:ind w:right="-291"/>
        <w:jc w:val="right"/>
      </w:pPr>
    </w:p>
    <w:p w14:paraId="01B24E1E" w14:textId="77777777" w:rsidR="00566DD0" w:rsidRPr="004E27EB" w:rsidRDefault="00566DD0" w:rsidP="004E27EB">
      <w:pPr>
        <w:pStyle w:val="a9"/>
        <w:shd w:val="clear" w:color="auto" w:fill="auto"/>
        <w:spacing w:line="240" w:lineRule="auto"/>
        <w:ind w:right="-291"/>
        <w:jc w:val="right"/>
      </w:pPr>
    </w:p>
    <w:p w14:paraId="72C1CFA0" w14:textId="77777777" w:rsidR="004D6B17" w:rsidRPr="004E27EB" w:rsidRDefault="004D6B17" w:rsidP="004E27EB">
      <w:pPr>
        <w:pStyle w:val="11"/>
        <w:shd w:val="clear" w:color="auto" w:fill="auto"/>
        <w:spacing w:line="240" w:lineRule="auto"/>
        <w:ind w:right="-291"/>
        <w:jc w:val="center"/>
        <w:rPr>
          <w:rStyle w:val="a7"/>
          <w:sz w:val="28"/>
          <w:szCs w:val="28"/>
        </w:rPr>
      </w:pPr>
    </w:p>
    <w:p w14:paraId="10472E74" w14:textId="77777777" w:rsidR="004D6B17" w:rsidRDefault="004D6B17" w:rsidP="004E27EB">
      <w:pPr>
        <w:pStyle w:val="11"/>
        <w:shd w:val="clear" w:color="auto" w:fill="auto"/>
        <w:spacing w:line="240" w:lineRule="auto"/>
        <w:ind w:right="-291"/>
        <w:jc w:val="center"/>
        <w:rPr>
          <w:rStyle w:val="a7"/>
          <w:sz w:val="28"/>
          <w:szCs w:val="28"/>
          <w:lang w:val="en-US"/>
        </w:rPr>
      </w:pPr>
    </w:p>
    <w:p w14:paraId="1435BC39" w14:textId="77777777" w:rsidR="00F5560B" w:rsidRDefault="00F5560B" w:rsidP="004E27EB">
      <w:pPr>
        <w:pStyle w:val="11"/>
        <w:shd w:val="clear" w:color="auto" w:fill="auto"/>
        <w:spacing w:line="240" w:lineRule="auto"/>
        <w:ind w:right="-291"/>
        <w:jc w:val="center"/>
        <w:rPr>
          <w:rStyle w:val="a7"/>
          <w:sz w:val="28"/>
          <w:szCs w:val="28"/>
          <w:lang w:val="en-US"/>
        </w:rPr>
      </w:pPr>
    </w:p>
    <w:p w14:paraId="662A282F" w14:textId="77777777" w:rsidR="00F5560B" w:rsidRPr="00F5560B" w:rsidRDefault="00F5560B" w:rsidP="004E27EB">
      <w:pPr>
        <w:pStyle w:val="11"/>
        <w:shd w:val="clear" w:color="auto" w:fill="auto"/>
        <w:spacing w:line="240" w:lineRule="auto"/>
        <w:ind w:right="-291"/>
        <w:jc w:val="center"/>
        <w:rPr>
          <w:rStyle w:val="a7"/>
          <w:sz w:val="28"/>
          <w:szCs w:val="28"/>
          <w:lang w:val="en-US"/>
        </w:rPr>
      </w:pPr>
    </w:p>
    <w:p w14:paraId="5D043491" w14:textId="77777777" w:rsidR="000076EC" w:rsidRPr="00117FB2" w:rsidRDefault="000076EC" w:rsidP="004E27EB">
      <w:pPr>
        <w:pStyle w:val="11"/>
        <w:shd w:val="clear" w:color="auto" w:fill="auto"/>
        <w:spacing w:line="240" w:lineRule="auto"/>
        <w:ind w:right="-291"/>
        <w:jc w:val="center"/>
        <w:rPr>
          <w:rStyle w:val="a7"/>
          <w:i/>
          <w:iCs/>
          <w:sz w:val="26"/>
          <w:szCs w:val="26"/>
        </w:rPr>
      </w:pPr>
      <w:r w:rsidRPr="00117FB2">
        <w:rPr>
          <w:rStyle w:val="a7"/>
          <w:i/>
          <w:iCs/>
          <w:sz w:val="26"/>
          <w:szCs w:val="26"/>
        </w:rPr>
        <w:lastRenderedPageBreak/>
        <w:t>Перелік територій та об’єктів природно-заповідного фонду загальнодержавного та місцевого значення,</w:t>
      </w:r>
    </w:p>
    <w:p w14:paraId="6265A88F" w14:textId="673E1AE8" w:rsidR="000076EC" w:rsidRPr="00117FB2" w:rsidRDefault="000076EC" w:rsidP="004E27EB">
      <w:pPr>
        <w:pStyle w:val="210"/>
        <w:shd w:val="clear" w:color="auto" w:fill="auto"/>
        <w:tabs>
          <w:tab w:val="left" w:leader="underscore" w:pos="9646"/>
          <w:tab w:val="left" w:leader="underscore" w:pos="12320"/>
        </w:tabs>
        <w:spacing w:before="0" w:line="240" w:lineRule="auto"/>
        <w:ind w:left="2600" w:right="-291" w:firstLine="0"/>
        <w:jc w:val="center"/>
        <w:rPr>
          <w:i/>
          <w:iCs/>
          <w:sz w:val="26"/>
          <w:szCs w:val="26"/>
        </w:rPr>
      </w:pPr>
      <w:r w:rsidRPr="00117FB2">
        <w:rPr>
          <w:i/>
          <w:iCs/>
          <w:sz w:val="26"/>
          <w:szCs w:val="26"/>
        </w:rPr>
        <w:t>розташованих у</w:t>
      </w:r>
      <w:r w:rsidRPr="00117FB2">
        <w:rPr>
          <w:i/>
          <w:iCs/>
          <w:sz w:val="26"/>
          <w:szCs w:val="26"/>
          <w:u w:val="single"/>
        </w:rPr>
        <w:t xml:space="preserve"> Коростенської міської територіальної громади</w:t>
      </w:r>
      <w:r w:rsidRPr="00117FB2">
        <w:rPr>
          <w:i/>
          <w:iCs/>
          <w:sz w:val="26"/>
          <w:szCs w:val="26"/>
        </w:rPr>
        <w:t xml:space="preserve"> станом на 01.01.202</w:t>
      </w:r>
      <w:r w:rsidR="00117FB2">
        <w:rPr>
          <w:i/>
          <w:iCs/>
          <w:sz w:val="26"/>
          <w:szCs w:val="26"/>
        </w:rPr>
        <w:t>5</w:t>
      </w:r>
      <w:r w:rsidRPr="00117FB2">
        <w:rPr>
          <w:i/>
          <w:iCs/>
          <w:sz w:val="26"/>
          <w:szCs w:val="26"/>
        </w:rPr>
        <w:tab/>
        <w:t>року</w:t>
      </w:r>
    </w:p>
    <w:p w14:paraId="7100533B" w14:textId="3486041B" w:rsidR="000076EC" w:rsidRPr="00117FB2" w:rsidRDefault="000076EC" w:rsidP="00117FB2">
      <w:pPr>
        <w:pStyle w:val="32"/>
        <w:shd w:val="clear" w:color="auto" w:fill="auto"/>
        <w:spacing w:line="240" w:lineRule="auto"/>
        <w:ind w:left="4620" w:right="-291"/>
        <w:rPr>
          <w:sz w:val="20"/>
          <w:szCs w:val="20"/>
        </w:rPr>
      </w:pPr>
      <w:r w:rsidRPr="00117FB2">
        <w:rPr>
          <w:sz w:val="20"/>
          <w:szCs w:val="20"/>
        </w:rPr>
        <w:t>(назва адміністративно-територіальної одиниці)</w:t>
      </w:r>
    </w:p>
    <w:p w14:paraId="398FF9C2" w14:textId="636D47B0" w:rsidR="000076EC" w:rsidRPr="00117FB2" w:rsidRDefault="000076EC" w:rsidP="004E27EB">
      <w:pPr>
        <w:pStyle w:val="32"/>
        <w:shd w:val="clear" w:color="auto" w:fill="auto"/>
        <w:spacing w:line="240" w:lineRule="auto"/>
        <w:ind w:left="4620" w:right="-291"/>
        <w:jc w:val="right"/>
        <w:rPr>
          <w:sz w:val="20"/>
          <w:szCs w:val="20"/>
        </w:rPr>
      </w:pPr>
      <w:r w:rsidRPr="00117FB2">
        <w:rPr>
          <w:sz w:val="20"/>
          <w:szCs w:val="20"/>
        </w:rPr>
        <w:t>Таблиця 51</w:t>
      </w:r>
    </w:p>
    <w:tbl>
      <w:tblPr>
        <w:tblW w:w="14894" w:type="dxa"/>
        <w:tblLayout w:type="fixed"/>
        <w:tblCellMar>
          <w:left w:w="10" w:type="dxa"/>
          <w:right w:w="10" w:type="dxa"/>
        </w:tblCellMar>
        <w:tblLook w:val="04A0" w:firstRow="1" w:lastRow="0" w:firstColumn="1" w:lastColumn="0" w:noHBand="0" w:noVBand="1"/>
      </w:tblPr>
      <w:tblGrid>
        <w:gridCol w:w="719"/>
        <w:gridCol w:w="1701"/>
        <w:gridCol w:w="1418"/>
        <w:gridCol w:w="1559"/>
        <w:gridCol w:w="3012"/>
        <w:gridCol w:w="1949"/>
        <w:gridCol w:w="3119"/>
        <w:gridCol w:w="708"/>
        <w:gridCol w:w="709"/>
      </w:tblGrid>
      <w:tr w:rsidR="004D6B17" w:rsidRPr="004E27EB" w14:paraId="3E96812B" w14:textId="77777777" w:rsidTr="00957A83">
        <w:trPr>
          <w:cantSplit/>
          <w:trHeight w:hRule="exact" w:val="2490"/>
        </w:trPr>
        <w:tc>
          <w:tcPr>
            <w:tcW w:w="719" w:type="dxa"/>
            <w:tcBorders>
              <w:top w:val="single" w:sz="4" w:space="0" w:color="auto"/>
              <w:left w:val="single" w:sz="4" w:space="0" w:color="auto"/>
            </w:tcBorders>
            <w:shd w:val="clear" w:color="auto" w:fill="FFFFFF"/>
          </w:tcPr>
          <w:p w14:paraId="01F140F5" w14:textId="36BBC85D" w:rsidR="00B1209D" w:rsidRPr="00117FB2" w:rsidRDefault="004D6B17" w:rsidP="00957A83">
            <w:pPr>
              <w:ind w:right="-291"/>
              <w:jc w:val="center"/>
              <w:rPr>
                <w:rFonts w:ascii="Times New Roman" w:eastAsia="Times New Roman" w:hAnsi="Times New Roman" w:cs="Times New Roman"/>
                <w:sz w:val="18"/>
                <w:szCs w:val="18"/>
                <w:shd w:val="clear" w:color="auto" w:fill="FFFFFF"/>
              </w:rPr>
            </w:pPr>
            <w:r w:rsidRPr="00117FB2">
              <w:rPr>
                <w:rFonts w:ascii="Times New Roman" w:eastAsia="Times New Roman" w:hAnsi="Times New Roman" w:cs="Times New Roman"/>
                <w:sz w:val="18"/>
                <w:szCs w:val="18"/>
                <w:shd w:val="clear" w:color="auto" w:fill="FFFFFF"/>
              </w:rPr>
              <w:t>№</w:t>
            </w:r>
          </w:p>
          <w:p w14:paraId="5E1BDF01" w14:textId="1F55B98B" w:rsidR="004D6B17" w:rsidRPr="00117FB2" w:rsidRDefault="004D6B17" w:rsidP="00957A83">
            <w:pPr>
              <w:ind w:right="-291"/>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п/п</w:t>
            </w:r>
          </w:p>
        </w:tc>
        <w:tc>
          <w:tcPr>
            <w:tcW w:w="1701" w:type="dxa"/>
            <w:tcBorders>
              <w:top w:val="single" w:sz="4" w:space="0" w:color="auto"/>
              <w:left w:val="single" w:sz="4" w:space="0" w:color="auto"/>
            </w:tcBorders>
            <w:shd w:val="clear" w:color="auto" w:fill="FFFFFF"/>
          </w:tcPr>
          <w:p w14:paraId="6E471DCD" w14:textId="77777777" w:rsidR="004D6B17" w:rsidRPr="00117FB2" w:rsidRDefault="004D6B17" w:rsidP="004E27EB">
            <w:pPr>
              <w:ind w:right="-291"/>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Назва об’єкта ПЗФ</w:t>
            </w:r>
          </w:p>
        </w:tc>
        <w:tc>
          <w:tcPr>
            <w:tcW w:w="1418" w:type="dxa"/>
            <w:tcBorders>
              <w:top w:val="single" w:sz="4" w:space="0" w:color="auto"/>
              <w:left w:val="single" w:sz="4" w:space="0" w:color="auto"/>
            </w:tcBorders>
            <w:shd w:val="clear" w:color="auto" w:fill="FFFFFF"/>
          </w:tcPr>
          <w:p w14:paraId="394F25A7" w14:textId="77777777" w:rsidR="004D6B17" w:rsidRPr="00117FB2" w:rsidRDefault="004D6B17" w:rsidP="004E27EB">
            <w:pPr>
              <w:ind w:right="-291"/>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Тип</w:t>
            </w:r>
          </w:p>
        </w:tc>
        <w:tc>
          <w:tcPr>
            <w:tcW w:w="1559" w:type="dxa"/>
            <w:tcBorders>
              <w:top w:val="single" w:sz="4" w:space="0" w:color="auto"/>
              <w:left w:val="single" w:sz="4" w:space="0" w:color="auto"/>
            </w:tcBorders>
            <w:shd w:val="clear" w:color="auto" w:fill="FFFFFF"/>
          </w:tcPr>
          <w:p w14:paraId="2C644BF7" w14:textId="77777777" w:rsidR="004D6B17" w:rsidRPr="00117FB2" w:rsidRDefault="004D6B17" w:rsidP="004E27EB">
            <w:pPr>
              <w:ind w:left="220" w:right="-291"/>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Площа, га</w:t>
            </w:r>
          </w:p>
        </w:tc>
        <w:tc>
          <w:tcPr>
            <w:tcW w:w="3012" w:type="dxa"/>
            <w:tcBorders>
              <w:top w:val="single" w:sz="4" w:space="0" w:color="auto"/>
              <w:left w:val="single" w:sz="4" w:space="0" w:color="auto"/>
            </w:tcBorders>
            <w:shd w:val="clear" w:color="auto" w:fill="FFFFFF"/>
          </w:tcPr>
          <w:p w14:paraId="7966CE13" w14:textId="77777777" w:rsidR="00957A83" w:rsidRDefault="004D6B17" w:rsidP="00117FB2">
            <w:pPr>
              <w:ind w:right="171"/>
              <w:jc w:val="center"/>
              <w:rPr>
                <w:rFonts w:ascii="Times New Roman" w:eastAsia="Times New Roman" w:hAnsi="Times New Roman" w:cs="Times New Roman"/>
                <w:sz w:val="18"/>
                <w:szCs w:val="18"/>
                <w:shd w:val="clear" w:color="auto" w:fill="FFFFFF"/>
              </w:rPr>
            </w:pPr>
            <w:r w:rsidRPr="00117FB2">
              <w:rPr>
                <w:rFonts w:ascii="Times New Roman" w:eastAsia="Times New Roman" w:hAnsi="Times New Roman" w:cs="Times New Roman"/>
                <w:sz w:val="18"/>
                <w:szCs w:val="18"/>
                <w:shd w:val="clear" w:color="auto" w:fill="FFFFFF"/>
              </w:rPr>
              <w:t xml:space="preserve">Адміністративне розташування та місцезнаходження об’єкта ПЗФ </w:t>
            </w:r>
          </w:p>
          <w:p w14:paraId="1EC30379" w14:textId="375956E1" w:rsidR="004D6B17" w:rsidRPr="00117FB2" w:rsidRDefault="004D6B17" w:rsidP="00117FB2">
            <w:pPr>
              <w:ind w:right="171"/>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(в тому числі квартали та виділи)</w:t>
            </w:r>
          </w:p>
        </w:tc>
        <w:tc>
          <w:tcPr>
            <w:tcW w:w="1949" w:type="dxa"/>
            <w:tcBorders>
              <w:top w:val="single" w:sz="4" w:space="0" w:color="auto"/>
              <w:left w:val="single" w:sz="4" w:space="0" w:color="auto"/>
            </w:tcBorders>
            <w:shd w:val="clear" w:color="auto" w:fill="FFFFFF"/>
            <w:vAlign w:val="bottom"/>
          </w:tcPr>
          <w:p w14:paraId="3A68EA09" w14:textId="77777777" w:rsidR="004D6B17" w:rsidRPr="00117FB2" w:rsidRDefault="004D6B17" w:rsidP="00117FB2">
            <w:pPr>
              <w:ind w:right="186"/>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Найменування</w:t>
            </w:r>
          </w:p>
          <w:p w14:paraId="65E73422" w14:textId="77777777" w:rsidR="004D6B17" w:rsidRPr="00117FB2" w:rsidRDefault="004D6B17" w:rsidP="00117FB2">
            <w:pPr>
              <w:ind w:right="186"/>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підприємства,</w:t>
            </w:r>
          </w:p>
          <w:p w14:paraId="5D40C18F" w14:textId="34B9866A" w:rsidR="004D6B17" w:rsidRDefault="004D6B17" w:rsidP="00117FB2">
            <w:pPr>
              <w:ind w:right="186"/>
              <w:jc w:val="center"/>
              <w:rPr>
                <w:rFonts w:ascii="Times New Roman" w:eastAsia="Times New Roman" w:hAnsi="Times New Roman" w:cs="Times New Roman"/>
                <w:sz w:val="18"/>
                <w:szCs w:val="18"/>
                <w:shd w:val="clear" w:color="auto" w:fill="FFFFFF"/>
              </w:rPr>
            </w:pPr>
            <w:r w:rsidRPr="00117FB2">
              <w:rPr>
                <w:rFonts w:ascii="Times New Roman" w:eastAsia="Times New Roman" w:hAnsi="Times New Roman" w:cs="Times New Roman"/>
                <w:sz w:val="18"/>
                <w:szCs w:val="18"/>
                <w:shd w:val="clear" w:color="auto" w:fill="FFFFFF"/>
              </w:rPr>
              <w:t>установи,</w:t>
            </w:r>
            <w:r w:rsidR="00957A83">
              <w:rPr>
                <w:rFonts w:ascii="Times New Roman" w:eastAsia="Times New Roman" w:hAnsi="Times New Roman" w:cs="Times New Roman"/>
                <w:sz w:val="18"/>
                <w:szCs w:val="18"/>
                <w:shd w:val="clear" w:color="auto" w:fill="FFFFFF"/>
              </w:rPr>
              <w:t xml:space="preserve"> </w:t>
            </w:r>
            <w:r w:rsidRPr="00117FB2">
              <w:rPr>
                <w:rFonts w:ascii="Times New Roman" w:eastAsia="Times New Roman" w:hAnsi="Times New Roman" w:cs="Times New Roman"/>
                <w:sz w:val="18"/>
                <w:szCs w:val="18"/>
                <w:shd w:val="clear" w:color="auto" w:fill="FFFFFF"/>
              </w:rPr>
              <w:t>організації/Прізвище, ім'я, по батькові (за наявності) землекористувача (землевласника), у віданні якого знаходиться об’єкт ПЗФ</w:t>
            </w:r>
          </w:p>
          <w:p w14:paraId="14F2EEBC" w14:textId="77777777" w:rsidR="00117FB2" w:rsidRDefault="00117FB2" w:rsidP="00117FB2">
            <w:pPr>
              <w:ind w:right="186"/>
              <w:jc w:val="center"/>
              <w:rPr>
                <w:rFonts w:ascii="Times New Roman" w:eastAsia="Times New Roman" w:hAnsi="Times New Roman" w:cs="Times New Roman"/>
                <w:sz w:val="18"/>
                <w:szCs w:val="18"/>
                <w:shd w:val="clear" w:color="auto" w:fill="FFFFFF"/>
              </w:rPr>
            </w:pPr>
          </w:p>
          <w:p w14:paraId="6B399FF3"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2ABAD8AD"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5B6E89EA"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38B5162A"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66269356"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225EDEC2" w14:textId="77777777" w:rsidR="00117FB2" w:rsidRDefault="00117FB2" w:rsidP="004E27EB">
            <w:pPr>
              <w:ind w:right="-291"/>
              <w:jc w:val="center"/>
              <w:rPr>
                <w:rFonts w:ascii="Times New Roman" w:eastAsia="Times New Roman" w:hAnsi="Times New Roman" w:cs="Times New Roman"/>
                <w:sz w:val="18"/>
                <w:szCs w:val="18"/>
                <w:shd w:val="clear" w:color="auto" w:fill="FFFFFF"/>
              </w:rPr>
            </w:pPr>
          </w:p>
          <w:p w14:paraId="1CE38B48" w14:textId="77777777" w:rsidR="00117FB2" w:rsidRPr="00117FB2" w:rsidRDefault="00117FB2" w:rsidP="004E27EB">
            <w:pPr>
              <w:ind w:right="-291"/>
              <w:jc w:val="center"/>
              <w:rPr>
                <w:rFonts w:ascii="Times New Roman" w:eastAsia="Times New Roman" w:hAnsi="Times New Roman" w:cs="Times New Roman"/>
                <w:color w:val="auto"/>
                <w:sz w:val="18"/>
                <w:szCs w:val="18"/>
              </w:rPr>
            </w:pPr>
          </w:p>
        </w:tc>
        <w:tc>
          <w:tcPr>
            <w:tcW w:w="3119" w:type="dxa"/>
            <w:tcBorders>
              <w:top w:val="single" w:sz="4" w:space="0" w:color="auto"/>
              <w:left w:val="single" w:sz="4" w:space="0" w:color="auto"/>
            </w:tcBorders>
            <w:shd w:val="clear" w:color="auto" w:fill="FFFFFF"/>
          </w:tcPr>
          <w:p w14:paraId="60631282" w14:textId="77777777" w:rsidR="004D6B17" w:rsidRPr="00117FB2" w:rsidRDefault="004D6B17" w:rsidP="00117FB2">
            <w:pPr>
              <w:ind w:left="88" w:right="213"/>
              <w:jc w:val="both"/>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Рішення, згідно з якими створено (оголошено) даний об’єкт ПЗФ, змінено його, площу тощо</w:t>
            </w:r>
          </w:p>
        </w:tc>
        <w:tc>
          <w:tcPr>
            <w:tcW w:w="708" w:type="dxa"/>
            <w:tcBorders>
              <w:top w:val="single" w:sz="4" w:space="0" w:color="auto"/>
              <w:left w:val="single" w:sz="4" w:space="0" w:color="auto"/>
            </w:tcBorders>
            <w:shd w:val="clear" w:color="auto" w:fill="FFFFFF"/>
            <w:textDirection w:val="btLr"/>
          </w:tcPr>
          <w:p w14:paraId="073F4A26" w14:textId="67AD2632" w:rsidR="004D6B17" w:rsidRPr="00117FB2" w:rsidRDefault="004D6B17" w:rsidP="00117FB2">
            <w:pPr>
              <w:ind w:left="-234" w:right="-291"/>
              <w:jc w:val="center"/>
              <w:rPr>
                <w:rFonts w:ascii="Times New Roman" w:eastAsia="Times New Roman" w:hAnsi="Times New Roman" w:cs="Times New Roman"/>
                <w:sz w:val="18"/>
                <w:szCs w:val="18"/>
                <w:shd w:val="clear" w:color="auto" w:fill="FFFFFF"/>
              </w:rPr>
            </w:pPr>
            <w:r w:rsidRPr="00117FB2">
              <w:rPr>
                <w:rFonts w:ascii="Times New Roman" w:eastAsia="Times New Roman" w:hAnsi="Times New Roman" w:cs="Times New Roman"/>
                <w:sz w:val="18"/>
                <w:szCs w:val="18"/>
                <w:shd w:val="clear" w:color="auto" w:fill="FFFFFF"/>
              </w:rPr>
              <w:t>Наявність</w:t>
            </w:r>
            <w:r w:rsidR="00957A83">
              <w:rPr>
                <w:rFonts w:ascii="Times New Roman" w:eastAsia="Times New Roman" w:hAnsi="Times New Roman" w:cs="Times New Roman"/>
                <w:sz w:val="18"/>
                <w:szCs w:val="18"/>
                <w:shd w:val="clear" w:color="auto" w:fill="FFFFFF"/>
              </w:rPr>
              <w:t xml:space="preserve"> </w:t>
            </w:r>
            <w:r w:rsidRPr="00117FB2">
              <w:rPr>
                <w:rFonts w:ascii="Times New Roman" w:eastAsia="Times New Roman" w:hAnsi="Times New Roman" w:cs="Times New Roman"/>
                <w:sz w:val="18"/>
                <w:szCs w:val="18"/>
                <w:shd w:val="clear" w:color="auto" w:fill="FFFFFF"/>
              </w:rPr>
              <w:t xml:space="preserve"> </w:t>
            </w:r>
            <w:r w:rsidR="00117FB2">
              <w:rPr>
                <w:rFonts w:ascii="Times New Roman" w:eastAsia="Times New Roman" w:hAnsi="Times New Roman" w:cs="Times New Roman"/>
                <w:sz w:val="18"/>
                <w:szCs w:val="18"/>
                <w:shd w:val="clear" w:color="auto" w:fill="FFFFFF"/>
              </w:rPr>
              <w:t>ф</w:t>
            </w:r>
            <w:r w:rsidRPr="00117FB2">
              <w:rPr>
                <w:rFonts w:ascii="Times New Roman" w:eastAsia="Times New Roman" w:hAnsi="Times New Roman" w:cs="Times New Roman"/>
                <w:sz w:val="18"/>
                <w:szCs w:val="18"/>
                <w:shd w:val="clear" w:color="auto" w:fill="FFFFFF"/>
              </w:rPr>
              <w:t xml:space="preserve">орми </w:t>
            </w:r>
          </w:p>
          <w:p w14:paraId="0F4732CD" w14:textId="77777777" w:rsidR="00957A83" w:rsidRDefault="004D6B17" w:rsidP="00117FB2">
            <w:pPr>
              <w:ind w:left="-234" w:right="-291"/>
              <w:jc w:val="center"/>
              <w:rPr>
                <w:rFonts w:ascii="Times New Roman" w:eastAsia="Times New Roman" w:hAnsi="Times New Roman" w:cs="Times New Roman"/>
                <w:sz w:val="18"/>
                <w:szCs w:val="18"/>
                <w:shd w:val="clear" w:color="auto" w:fill="FFFFFF"/>
              </w:rPr>
            </w:pPr>
            <w:r w:rsidRPr="00117FB2">
              <w:rPr>
                <w:rFonts w:ascii="Times New Roman" w:eastAsia="Times New Roman" w:hAnsi="Times New Roman" w:cs="Times New Roman"/>
                <w:sz w:val="18"/>
                <w:szCs w:val="18"/>
                <w:shd w:val="clear" w:color="auto" w:fill="FFFFFF"/>
              </w:rPr>
              <w:t xml:space="preserve">1 ДКПЗФ </w:t>
            </w:r>
          </w:p>
          <w:p w14:paraId="220C35F9" w14:textId="4C666540" w:rsidR="004D6B17" w:rsidRPr="00117FB2" w:rsidRDefault="004D6B17" w:rsidP="00117FB2">
            <w:pPr>
              <w:ind w:left="-234" w:right="-291"/>
              <w:jc w:val="center"/>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(рік заповнення, оновлення)</w:t>
            </w:r>
          </w:p>
        </w:tc>
        <w:tc>
          <w:tcPr>
            <w:tcW w:w="709" w:type="dxa"/>
            <w:tcBorders>
              <w:top w:val="single" w:sz="4" w:space="0" w:color="auto"/>
              <w:left w:val="single" w:sz="4" w:space="0" w:color="auto"/>
              <w:right w:val="single" w:sz="4" w:space="0" w:color="auto"/>
            </w:tcBorders>
            <w:shd w:val="clear" w:color="auto" w:fill="FFFFFF"/>
            <w:textDirection w:val="btLr"/>
          </w:tcPr>
          <w:p w14:paraId="37471FAA" w14:textId="6FE195F5" w:rsidR="004D6B17" w:rsidRPr="00117FB2" w:rsidRDefault="004D6B17" w:rsidP="00957A83">
            <w:pPr>
              <w:ind w:left="280" w:right="113"/>
              <w:rPr>
                <w:rFonts w:ascii="Times New Roman" w:eastAsia="Times New Roman" w:hAnsi="Times New Roman" w:cs="Times New Roman"/>
                <w:color w:val="auto"/>
                <w:sz w:val="18"/>
                <w:szCs w:val="18"/>
              </w:rPr>
            </w:pPr>
            <w:r w:rsidRPr="00117FB2">
              <w:rPr>
                <w:rFonts w:ascii="Times New Roman" w:eastAsia="Times New Roman" w:hAnsi="Times New Roman" w:cs="Times New Roman"/>
                <w:sz w:val="18"/>
                <w:szCs w:val="18"/>
                <w:shd w:val="clear" w:color="auto" w:fill="FFFFFF"/>
              </w:rPr>
              <w:t>Наявність</w:t>
            </w:r>
            <w:r w:rsidR="00957A83">
              <w:rPr>
                <w:rFonts w:ascii="Times New Roman" w:eastAsia="Times New Roman" w:hAnsi="Times New Roman" w:cs="Times New Roman"/>
                <w:sz w:val="18"/>
                <w:szCs w:val="18"/>
                <w:shd w:val="clear" w:color="auto" w:fill="FFFFFF"/>
              </w:rPr>
              <w:t xml:space="preserve"> </w:t>
            </w:r>
            <w:r w:rsidRPr="00117FB2">
              <w:rPr>
                <w:rFonts w:ascii="Times New Roman" w:eastAsia="Times New Roman" w:hAnsi="Times New Roman" w:cs="Times New Roman"/>
                <w:sz w:val="18"/>
                <w:szCs w:val="18"/>
                <w:shd w:val="clear" w:color="auto" w:fill="FFFFFF"/>
              </w:rPr>
              <w:t>карти</w:t>
            </w:r>
          </w:p>
        </w:tc>
      </w:tr>
      <w:tr w:rsidR="004D6B17" w:rsidRPr="004E27EB" w14:paraId="036DF13A" w14:textId="77777777" w:rsidTr="00420E98">
        <w:trPr>
          <w:trHeight w:hRule="exact" w:val="235"/>
        </w:trPr>
        <w:tc>
          <w:tcPr>
            <w:tcW w:w="14894" w:type="dxa"/>
            <w:gridSpan w:val="9"/>
            <w:tcBorders>
              <w:top w:val="single" w:sz="4" w:space="0" w:color="auto"/>
              <w:left w:val="single" w:sz="4" w:space="0" w:color="auto"/>
              <w:right w:val="single" w:sz="4" w:space="0" w:color="auto"/>
            </w:tcBorders>
            <w:shd w:val="clear" w:color="auto" w:fill="FFFFFF"/>
            <w:vAlign w:val="bottom"/>
          </w:tcPr>
          <w:p w14:paraId="00584803" w14:textId="0C4B0AC2" w:rsidR="004D6B17" w:rsidRPr="00957A83" w:rsidRDefault="004D6B17" w:rsidP="004E27EB">
            <w:pPr>
              <w:ind w:right="-291"/>
              <w:jc w:val="center"/>
              <w:rPr>
                <w:rFonts w:ascii="Times New Roman" w:eastAsia="Times New Roman" w:hAnsi="Times New Roman" w:cs="Times New Roman"/>
                <w:b/>
                <w:bCs/>
                <w:sz w:val="18"/>
                <w:szCs w:val="18"/>
                <w:shd w:val="clear" w:color="auto" w:fill="FFFFFF"/>
              </w:rPr>
            </w:pPr>
            <w:r w:rsidRPr="00957A83">
              <w:rPr>
                <w:rFonts w:ascii="Times New Roman" w:eastAsia="Times New Roman" w:hAnsi="Times New Roman" w:cs="Times New Roman"/>
                <w:b/>
                <w:bCs/>
                <w:sz w:val="18"/>
                <w:szCs w:val="18"/>
                <w:shd w:val="clear" w:color="auto" w:fill="FFFFFF"/>
              </w:rPr>
              <w:t>Т</w:t>
            </w:r>
            <w:r w:rsidR="00861961" w:rsidRPr="00957A83">
              <w:rPr>
                <w:rFonts w:ascii="Times New Roman" w:eastAsia="Times New Roman" w:hAnsi="Times New Roman" w:cs="Times New Roman"/>
                <w:b/>
                <w:bCs/>
                <w:sz w:val="18"/>
                <w:szCs w:val="18"/>
                <w:shd w:val="clear" w:color="auto" w:fill="FFFFFF"/>
              </w:rPr>
              <w:t xml:space="preserve">ЕРИТОРІЇ ТА ОБЄКТИ ПЗФ ЗАГАЛЬНОДЕРЖАВНОГО ЗНАЧЕННЯ </w:t>
            </w:r>
            <w:r w:rsidR="00D741C7" w:rsidRPr="00957A83">
              <w:rPr>
                <w:rFonts w:ascii="Times New Roman" w:eastAsia="Times New Roman" w:hAnsi="Times New Roman" w:cs="Times New Roman"/>
                <w:b/>
                <w:bCs/>
                <w:sz w:val="18"/>
                <w:szCs w:val="18"/>
                <w:shd w:val="clear" w:color="auto" w:fill="FFFFFF"/>
              </w:rPr>
              <w:t>–</w:t>
            </w:r>
            <w:r w:rsidR="00861961" w:rsidRPr="00957A83">
              <w:rPr>
                <w:rFonts w:ascii="Times New Roman" w:eastAsia="Times New Roman" w:hAnsi="Times New Roman" w:cs="Times New Roman"/>
                <w:b/>
                <w:bCs/>
                <w:sz w:val="18"/>
                <w:szCs w:val="18"/>
                <w:shd w:val="clear" w:color="auto" w:fill="FFFFFF"/>
              </w:rPr>
              <w:t xml:space="preserve"> ВІДСУТНІ</w:t>
            </w:r>
          </w:p>
          <w:p w14:paraId="3BDC09BA" w14:textId="26EE27C7" w:rsidR="00D741C7" w:rsidRPr="00957A83" w:rsidRDefault="00D741C7" w:rsidP="004E27EB">
            <w:pPr>
              <w:ind w:right="-291"/>
              <w:jc w:val="center"/>
              <w:rPr>
                <w:rFonts w:ascii="Times New Roman" w:eastAsia="Times New Roman" w:hAnsi="Times New Roman" w:cs="Times New Roman"/>
                <w:color w:val="auto"/>
                <w:sz w:val="18"/>
                <w:szCs w:val="18"/>
              </w:rPr>
            </w:pPr>
          </w:p>
        </w:tc>
      </w:tr>
      <w:tr w:rsidR="004D6B17" w:rsidRPr="004E27EB" w14:paraId="48F3058F" w14:textId="77777777" w:rsidTr="00957A83">
        <w:trPr>
          <w:trHeight w:hRule="exact" w:val="269"/>
        </w:trPr>
        <w:tc>
          <w:tcPr>
            <w:tcW w:w="14894"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14:paraId="35E87537" w14:textId="77777777" w:rsidR="004D6B17" w:rsidRPr="00957A83" w:rsidRDefault="00861961" w:rsidP="004E27EB">
            <w:pPr>
              <w:ind w:right="-291"/>
              <w:jc w:val="center"/>
              <w:rPr>
                <w:rFonts w:ascii="Times New Roman" w:eastAsia="Times New Roman" w:hAnsi="Times New Roman" w:cs="Times New Roman"/>
                <w:b/>
                <w:bCs/>
                <w:sz w:val="18"/>
                <w:szCs w:val="18"/>
                <w:shd w:val="clear" w:color="auto" w:fill="FFFFFF"/>
              </w:rPr>
            </w:pPr>
            <w:r w:rsidRPr="00957A83">
              <w:rPr>
                <w:rFonts w:ascii="Times New Roman" w:eastAsia="Times New Roman" w:hAnsi="Times New Roman" w:cs="Times New Roman"/>
                <w:b/>
                <w:bCs/>
                <w:sz w:val="18"/>
                <w:szCs w:val="18"/>
                <w:shd w:val="clear" w:color="auto" w:fill="FFFFFF"/>
              </w:rPr>
              <w:t>ЗАКАЗНИКИ МІСЦЕВОГО ЗНАЧЕННЯ</w:t>
            </w:r>
          </w:p>
          <w:p w14:paraId="2BCBEA94" w14:textId="7038C93E" w:rsidR="00D741C7" w:rsidRPr="00957A83" w:rsidRDefault="00D741C7" w:rsidP="004E27EB">
            <w:pPr>
              <w:ind w:right="-291"/>
              <w:jc w:val="center"/>
              <w:rPr>
                <w:rFonts w:ascii="Times New Roman" w:eastAsia="Times New Roman" w:hAnsi="Times New Roman" w:cs="Times New Roman"/>
                <w:b/>
                <w:bCs/>
                <w:sz w:val="18"/>
                <w:szCs w:val="18"/>
                <w:shd w:val="clear" w:color="auto" w:fill="FFFFFF"/>
              </w:rPr>
            </w:pPr>
          </w:p>
        </w:tc>
      </w:tr>
      <w:tr w:rsidR="004D6B17" w:rsidRPr="00957A83" w14:paraId="5AC4968F" w14:textId="77777777" w:rsidTr="00957A83">
        <w:trPr>
          <w:trHeight w:hRule="exact" w:val="2314"/>
        </w:trPr>
        <w:tc>
          <w:tcPr>
            <w:tcW w:w="719" w:type="dxa"/>
            <w:tcBorders>
              <w:top w:val="single" w:sz="4" w:space="0" w:color="auto"/>
              <w:left w:val="single" w:sz="4" w:space="0" w:color="auto"/>
            </w:tcBorders>
            <w:shd w:val="clear" w:color="auto" w:fill="FFFFFF"/>
            <w:vAlign w:val="center"/>
          </w:tcPr>
          <w:p w14:paraId="1F1598AE" w14:textId="4D8D47EF" w:rsidR="004D6B17" w:rsidRPr="00957A83" w:rsidRDefault="00861961" w:rsidP="00957A83">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1</w:t>
            </w:r>
          </w:p>
        </w:tc>
        <w:tc>
          <w:tcPr>
            <w:tcW w:w="1701" w:type="dxa"/>
            <w:tcBorders>
              <w:top w:val="single" w:sz="4" w:space="0" w:color="auto"/>
              <w:left w:val="single" w:sz="4" w:space="0" w:color="auto"/>
            </w:tcBorders>
            <w:shd w:val="clear" w:color="auto" w:fill="FFFFFF"/>
            <w:vAlign w:val="center"/>
          </w:tcPr>
          <w:p w14:paraId="1A8F1578" w14:textId="773D054C" w:rsidR="004D6B17" w:rsidRPr="00957A83" w:rsidRDefault="00861961" w:rsidP="00957A83">
            <w:pPr>
              <w:ind w:left="273" w:right="419"/>
              <w:rPr>
                <w:rFonts w:ascii="Times New Roman" w:hAnsi="Times New Roman" w:cs="Times New Roman"/>
                <w:i/>
                <w:sz w:val="20"/>
                <w:szCs w:val="20"/>
              </w:rPr>
            </w:pPr>
            <w:r w:rsidRPr="00957A83">
              <w:rPr>
                <w:rFonts w:ascii="Times New Roman" w:hAnsi="Times New Roman" w:cs="Times New Roman"/>
                <w:sz w:val="20"/>
                <w:szCs w:val="20"/>
              </w:rPr>
              <w:t>Полігон</w:t>
            </w:r>
          </w:p>
        </w:tc>
        <w:tc>
          <w:tcPr>
            <w:tcW w:w="1418" w:type="dxa"/>
            <w:tcBorders>
              <w:top w:val="single" w:sz="4" w:space="0" w:color="auto"/>
              <w:left w:val="single" w:sz="4" w:space="0" w:color="auto"/>
            </w:tcBorders>
            <w:shd w:val="clear" w:color="auto" w:fill="FFFFFF"/>
            <w:vAlign w:val="center"/>
          </w:tcPr>
          <w:p w14:paraId="7E37504A" w14:textId="132C06A6" w:rsidR="004D6B17" w:rsidRPr="00957A83" w:rsidRDefault="003072C6" w:rsidP="00117FB2">
            <w:pPr>
              <w:ind w:left="-14" w:right="-291"/>
              <w:rPr>
                <w:rFonts w:ascii="Times New Roman" w:hAnsi="Times New Roman" w:cs="Times New Roman"/>
                <w:sz w:val="20"/>
                <w:szCs w:val="20"/>
              </w:rPr>
            </w:pPr>
            <w:r w:rsidRPr="00957A83">
              <w:rPr>
                <w:rFonts w:ascii="Times New Roman" w:hAnsi="Times New Roman" w:cs="Times New Roman"/>
                <w:sz w:val="20"/>
                <w:szCs w:val="20"/>
              </w:rPr>
              <w:t>л</w:t>
            </w:r>
            <w:r w:rsidR="00861961" w:rsidRPr="00957A83">
              <w:rPr>
                <w:rFonts w:ascii="Times New Roman" w:hAnsi="Times New Roman" w:cs="Times New Roman"/>
                <w:sz w:val="20"/>
                <w:szCs w:val="20"/>
              </w:rPr>
              <w:t>андшафтний</w:t>
            </w:r>
          </w:p>
        </w:tc>
        <w:tc>
          <w:tcPr>
            <w:tcW w:w="1559" w:type="dxa"/>
            <w:tcBorders>
              <w:top w:val="single" w:sz="4" w:space="0" w:color="auto"/>
              <w:left w:val="single" w:sz="4" w:space="0" w:color="auto"/>
            </w:tcBorders>
            <w:shd w:val="clear" w:color="auto" w:fill="FFFFFF"/>
            <w:vAlign w:val="center"/>
          </w:tcPr>
          <w:p w14:paraId="2B1033D3" w14:textId="386856E4" w:rsidR="004D6B17" w:rsidRPr="00957A83" w:rsidRDefault="00861961" w:rsidP="00957A83">
            <w:pPr>
              <w:ind w:left="-14" w:right="-291"/>
              <w:jc w:val="center"/>
              <w:rPr>
                <w:rFonts w:ascii="Times New Roman" w:hAnsi="Times New Roman" w:cs="Times New Roman"/>
                <w:sz w:val="20"/>
                <w:szCs w:val="20"/>
              </w:rPr>
            </w:pPr>
            <w:r w:rsidRPr="00957A83">
              <w:rPr>
                <w:rFonts w:ascii="Times New Roman" w:hAnsi="Times New Roman" w:cs="Times New Roman"/>
                <w:sz w:val="20"/>
                <w:szCs w:val="20"/>
              </w:rPr>
              <w:t>2293,3</w:t>
            </w:r>
          </w:p>
        </w:tc>
        <w:tc>
          <w:tcPr>
            <w:tcW w:w="3012" w:type="dxa"/>
            <w:tcBorders>
              <w:top w:val="single" w:sz="4" w:space="0" w:color="auto"/>
              <w:left w:val="single" w:sz="4" w:space="0" w:color="auto"/>
            </w:tcBorders>
            <w:shd w:val="clear" w:color="auto" w:fill="FFFFFF"/>
            <w:vAlign w:val="center"/>
          </w:tcPr>
          <w:p w14:paraId="344E8C18" w14:textId="77777777" w:rsidR="004D6B17" w:rsidRPr="00957A83" w:rsidRDefault="00861961" w:rsidP="00957A83">
            <w:pPr>
              <w:ind w:left="135" w:right="171"/>
              <w:rPr>
                <w:rFonts w:ascii="Times New Roman" w:hAnsi="Times New Roman" w:cs="Times New Roman"/>
                <w:sz w:val="20"/>
                <w:szCs w:val="20"/>
              </w:rPr>
            </w:pPr>
            <w:r w:rsidRPr="00957A83">
              <w:rPr>
                <w:rFonts w:ascii="Times New Roman" w:hAnsi="Times New Roman" w:cs="Times New Roman"/>
                <w:sz w:val="20"/>
                <w:szCs w:val="20"/>
              </w:rPr>
              <w:t>ДП «Коростенське ЛМГ»</w:t>
            </w:r>
            <w:r w:rsidR="00F7461B" w:rsidRPr="00957A83">
              <w:rPr>
                <w:rFonts w:ascii="Times New Roman" w:hAnsi="Times New Roman" w:cs="Times New Roman"/>
                <w:sz w:val="20"/>
                <w:szCs w:val="20"/>
              </w:rPr>
              <w:t xml:space="preserve">, </w:t>
            </w:r>
            <w:proofErr w:type="spellStart"/>
            <w:r w:rsidR="00F7461B" w:rsidRPr="00957A83">
              <w:rPr>
                <w:rFonts w:ascii="Times New Roman" w:hAnsi="Times New Roman" w:cs="Times New Roman"/>
                <w:sz w:val="20"/>
                <w:szCs w:val="20"/>
              </w:rPr>
              <w:t>Бехівське</w:t>
            </w:r>
            <w:proofErr w:type="spellEnd"/>
            <w:r w:rsidR="00F7461B" w:rsidRPr="00957A83">
              <w:rPr>
                <w:rFonts w:ascii="Times New Roman" w:hAnsi="Times New Roman" w:cs="Times New Roman"/>
                <w:sz w:val="20"/>
                <w:szCs w:val="20"/>
              </w:rPr>
              <w:t xml:space="preserve"> лісництво , </w:t>
            </w:r>
            <w:proofErr w:type="spellStart"/>
            <w:r w:rsidR="00F7461B" w:rsidRPr="00957A83">
              <w:rPr>
                <w:rFonts w:ascii="Times New Roman" w:hAnsi="Times New Roman" w:cs="Times New Roman"/>
                <w:sz w:val="20"/>
                <w:szCs w:val="20"/>
              </w:rPr>
              <w:t>кв</w:t>
            </w:r>
            <w:proofErr w:type="spellEnd"/>
            <w:r w:rsidR="00F7461B" w:rsidRPr="00957A83">
              <w:rPr>
                <w:rFonts w:ascii="Times New Roman" w:hAnsi="Times New Roman" w:cs="Times New Roman"/>
                <w:sz w:val="20"/>
                <w:szCs w:val="20"/>
              </w:rPr>
              <w:t>. 114-136 (крім кварталу 116, вид. 19; кварталу 117, вид.22; кварталу 123, вид. 2, кварталу 124, вид. 2)</w:t>
            </w:r>
          </w:p>
          <w:p w14:paraId="12609E88" w14:textId="77777777" w:rsidR="00F7461B" w:rsidRPr="00957A83" w:rsidRDefault="00F7461B" w:rsidP="00957A83">
            <w:pPr>
              <w:ind w:left="135" w:right="171"/>
              <w:rPr>
                <w:rFonts w:ascii="Times New Roman" w:hAnsi="Times New Roman" w:cs="Times New Roman"/>
                <w:sz w:val="20"/>
                <w:szCs w:val="20"/>
              </w:rPr>
            </w:pPr>
            <w:r w:rsidRPr="00957A83">
              <w:rPr>
                <w:rFonts w:ascii="Times New Roman" w:hAnsi="Times New Roman" w:cs="Times New Roman"/>
                <w:sz w:val="20"/>
                <w:szCs w:val="20"/>
              </w:rPr>
              <w:t xml:space="preserve">розташований на північ від міста Коростень (землі колишнього Ігнатпільського полігону) </w:t>
            </w:r>
          </w:p>
          <w:p w14:paraId="27A0F2C1" w14:textId="40610E28" w:rsidR="00F7461B" w:rsidRPr="00957A83" w:rsidRDefault="00F7461B" w:rsidP="00117FB2">
            <w:pPr>
              <w:ind w:right="-291"/>
              <w:rPr>
                <w:rFonts w:ascii="Times New Roman" w:hAnsi="Times New Roman" w:cs="Times New Roman"/>
                <w:sz w:val="20"/>
                <w:szCs w:val="20"/>
              </w:rPr>
            </w:pPr>
          </w:p>
        </w:tc>
        <w:tc>
          <w:tcPr>
            <w:tcW w:w="1949" w:type="dxa"/>
            <w:tcBorders>
              <w:top w:val="single" w:sz="4" w:space="0" w:color="auto"/>
              <w:left w:val="single" w:sz="4" w:space="0" w:color="auto"/>
            </w:tcBorders>
            <w:shd w:val="clear" w:color="auto" w:fill="FFFFFF"/>
            <w:vAlign w:val="center"/>
          </w:tcPr>
          <w:p w14:paraId="648DAC6E" w14:textId="04F0C09D" w:rsidR="004D6B17" w:rsidRPr="00957A83" w:rsidRDefault="00F7461B" w:rsidP="00957A83">
            <w:pPr>
              <w:ind w:left="91" w:right="132"/>
              <w:rPr>
                <w:rFonts w:ascii="Times New Roman" w:hAnsi="Times New Roman" w:cs="Times New Roman"/>
                <w:sz w:val="20"/>
                <w:szCs w:val="20"/>
              </w:rPr>
            </w:pPr>
            <w:r w:rsidRPr="00957A83">
              <w:rPr>
                <w:rFonts w:ascii="Times New Roman" w:hAnsi="Times New Roman" w:cs="Times New Roman"/>
                <w:sz w:val="20"/>
                <w:szCs w:val="20"/>
              </w:rPr>
              <w:t>ДП «Коростенське ЛМГ»</w:t>
            </w:r>
          </w:p>
        </w:tc>
        <w:tc>
          <w:tcPr>
            <w:tcW w:w="3119" w:type="dxa"/>
            <w:tcBorders>
              <w:top w:val="single" w:sz="4" w:space="0" w:color="auto"/>
              <w:left w:val="single" w:sz="4" w:space="0" w:color="auto"/>
            </w:tcBorders>
            <w:shd w:val="clear" w:color="auto" w:fill="FFFFFF"/>
            <w:vAlign w:val="center"/>
          </w:tcPr>
          <w:p w14:paraId="2A1CDB64" w14:textId="4CE10EA4" w:rsidR="004D6B17" w:rsidRPr="00957A83" w:rsidRDefault="00F7461B" w:rsidP="00957A83">
            <w:pPr>
              <w:ind w:left="88"/>
              <w:rPr>
                <w:rFonts w:ascii="Times New Roman" w:hAnsi="Times New Roman" w:cs="Times New Roman"/>
                <w:sz w:val="20"/>
                <w:szCs w:val="20"/>
              </w:rPr>
            </w:pPr>
            <w:r w:rsidRPr="00957A83">
              <w:rPr>
                <w:rFonts w:ascii="Times New Roman" w:hAnsi="Times New Roman" w:cs="Times New Roman"/>
                <w:sz w:val="20"/>
                <w:szCs w:val="20"/>
              </w:rPr>
              <w:t>Рішення двадцять шостої сесії Житомирської обласної ради п’ятого скликання від 08.09.2010 р. №1163 «Про утворення об’єктів природно-заповідного фонду місцевого значення»</w:t>
            </w:r>
          </w:p>
        </w:tc>
        <w:tc>
          <w:tcPr>
            <w:tcW w:w="708" w:type="dxa"/>
            <w:tcBorders>
              <w:top w:val="single" w:sz="4" w:space="0" w:color="auto"/>
              <w:left w:val="single" w:sz="4" w:space="0" w:color="auto"/>
            </w:tcBorders>
            <w:shd w:val="clear" w:color="auto" w:fill="FFFFFF"/>
            <w:vAlign w:val="center"/>
          </w:tcPr>
          <w:p w14:paraId="30196698" w14:textId="77777777" w:rsidR="004D6B17" w:rsidRPr="00957A83" w:rsidRDefault="004D6B17"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598191D6" w14:textId="77777777" w:rsidR="004D6B17" w:rsidRPr="00957A83" w:rsidRDefault="004D6B17" w:rsidP="00117FB2">
            <w:pPr>
              <w:ind w:right="-291"/>
              <w:rPr>
                <w:rFonts w:ascii="Times New Roman" w:hAnsi="Times New Roman" w:cs="Times New Roman"/>
                <w:sz w:val="20"/>
                <w:szCs w:val="20"/>
              </w:rPr>
            </w:pPr>
          </w:p>
        </w:tc>
      </w:tr>
      <w:tr w:rsidR="00861961" w:rsidRPr="00957A83" w14:paraId="0DDA1AAD" w14:textId="77777777" w:rsidTr="00957A83">
        <w:trPr>
          <w:trHeight w:hRule="exact" w:val="1994"/>
        </w:trPr>
        <w:tc>
          <w:tcPr>
            <w:tcW w:w="719" w:type="dxa"/>
            <w:tcBorders>
              <w:top w:val="single" w:sz="4" w:space="0" w:color="auto"/>
              <w:left w:val="single" w:sz="4" w:space="0" w:color="auto"/>
            </w:tcBorders>
            <w:shd w:val="clear" w:color="auto" w:fill="FFFFFF"/>
            <w:vAlign w:val="center"/>
          </w:tcPr>
          <w:p w14:paraId="033E1A6B" w14:textId="111EF73C" w:rsidR="00861961" w:rsidRPr="00957A83" w:rsidRDefault="00F7461B" w:rsidP="00957A83">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2</w:t>
            </w:r>
          </w:p>
          <w:p w14:paraId="6B46B987" w14:textId="77777777" w:rsidR="00861961" w:rsidRPr="00957A83" w:rsidRDefault="00861961" w:rsidP="00957A83">
            <w:pPr>
              <w:ind w:right="-291"/>
              <w:jc w:val="center"/>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tcBorders>
            <w:shd w:val="clear" w:color="auto" w:fill="FFFFFF"/>
            <w:vAlign w:val="center"/>
          </w:tcPr>
          <w:p w14:paraId="13486CA7" w14:textId="0539AFEE" w:rsidR="00861961" w:rsidRPr="00957A83" w:rsidRDefault="00F7461B" w:rsidP="00957A83">
            <w:pPr>
              <w:ind w:left="131" w:right="-291"/>
              <w:rPr>
                <w:rFonts w:ascii="Times New Roman" w:hAnsi="Times New Roman" w:cs="Times New Roman"/>
                <w:i/>
                <w:sz w:val="20"/>
                <w:szCs w:val="20"/>
                <w:shd w:val="clear" w:color="auto" w:fill="FFFFFF"/>
              </w:rPr>
            </w:pPr>
            <w:r w:rsidRPr="00957A83">
              <w:rPr>
                <w:rFonts w:ascii="Times New Roman" w:hAnsi="Times New Roman" w:cs="Times New Roman"/>
                <w:sz w:val="20"/>
                <w:szCs w:val="20"/>
              </w:rPr>
              <w:t>Михайловичі</w:t>
            </w:r>
          </w:p>
        </w:tc>
        <w:tc>
          <w:tcPr>
            <w:tcW w:w="1418" w:type="dxa"/>
            <w:tcBorders>
              <w:top w:val="single" w:sz="4" w:space="0" w:color="auto"/>
              <w:left w:val="single" w:sz="4" w:space="0" w:color="auto"/>
            </w:tcBorders>
            <w:shd w:val="clear" w:color="auto" w:fill="FFFFFF"/>
            <w:vAlign w:val="center"/>
          </w:tcPr>
          <w:p w14:paraId="5C7CF8D7" w14:textId="68B7D632" w:rsidR="00861961" w:rsidRPr="00957A83" w:rsidRDefault="003072C6" w:rsidP="00957A83">
            <w:pPr>
              <w:ind w:left="135" w:right="-291"/>
              <w:rPr>
                <w:rFonts w:ascii="Times New Roman" w:hAnsi="Times New Roman" w:cs="Times New Roman"/>
                <w:sz w:val="20"/>
                <w:szCs w:val="20"/>
              </w:rPr>
            </w:pPr>
            <w:r w:rsidRPr="00957A83">
              <w:rPr>
                <w:rFonts w:ascii="Times New Roman" w:hAnsi="Times New Roman" w:cs="Times New Roman"/>
                <w:sz w:val="20"/>
                <w:szCs w:val="20"/>
              </w:rPr>
              <w:t>л</w:t>
            </w:r>
            <w:r w:rsidR="00F7461B" w:rsidRPr="00957A83">
              <w:rPr>
                <w:rFonts w:ascii="Times New Roman" w:hAnsi="Times New Roman" w:cs="Times New Roman"/>
                <w:sz w:val="20"/>
                <w:szCs w:val="20"/>
              </w:rPr>
              <w:t>андшафтний</w:t>
            </w:r>
          </w:p>
        </w:tc>
        <w:tc>
          <w:tcPr>
            <w:tcW w:w="1559" w:type="dxa"/>
            <w:tcBorders>
              <w:top w:val="single" w:sz="4" w:space="0" w:color="auto"/>
              <w:left w:val="single" w:sz="4" w:space="0" w:color="auto"/>
            </w:tcBorders>
            <w:shd w:val="clear" w:color="auto" w:fill="FFFFFF"/>
            <w:vAlign w:val="center"/>
          </w:tcPr>
          <w:p w14:paraId="41633675" w14:textId="681C7549" w:rsidR="00861961" w:rsidRPr="00957A83" w:rsidRDefault="00F7461B" w:rsidP="00957A83">
            <w:pPr>
              <w:ind w:right="-291"/>
              <w:jc w:val="center"/>
              <w:rPr>
                <w:rFonts w:ascii="Times New Roman" w:hAnsi="Times New Roman" w:cs="Times New Roman"/>
                <w:sz w:val="20"/>
                <w:szCs w:val="20"/>
              </w:rPr>
            </w:pPr>
            <w:r w:rsidRPr="00957A83">
              <w:rPr>
                <w:rFonts w:ascii="Times New Roman" w:hAnsi="Times New Roman" w:cs="Times New Roman"/>
                <w:sz w:val="20"/>
                <w:szCs w:val="20"/>
              </w:rPr>
              <w:t>139,6</w:t>
            </w:r>
          </w:p>
        </w:tc>
        <w:tc>
          <w:tcPr>
            <w:tcW w:w="3012" w:type="dxa"/>
            <w:tcBorders>
              <w:top w:val="single" w:sz="4" w:space="0" w:color="auto"/>
              <w:left w:val="single" w:sz="4" w:space="0" w:color="auto"/>
            </w:tcBorders>
            <w:shd w:val="clear" w:color="auto" w:fill="FFFFFF"/>
            <w:vAlign w:val="center"/>
          </w:tcPr>
          <w:p w14:paraId="162D04FE" w14:textId="1AC22D1B" w:rsidR="00861961" w:rsidRPr="00957A83" w:rsidRDefault="00D741C7" w:rsidP="00957A83">
            <w:pPr>
              <w:ind w:left="135" w:right="171"/>
              <w:rPr>
                <w:rFonts w:ascii="Times New Roman" w:hAnsi="Times New Roman" w:cs="Times New Roman"/>
                <w:sz w:val="20"/>
                <w:szCs w:val="20"/>
              </w:rPr>
            </w:pPr>
            <w:r w:rsidRPr="00957A83">
              <w:rPr>
                <w:rFonts w:ascii="Times New Roman" w:hAnsi="Times New Roman" w:cs="Times New Roman"/>
                <w:sz w:val="20"/>
                <w:szCs w:val="20"/>
              </w:rPr>
              <w:t xml:space="preserve">ДП «Коростенське ЛМГ», </w:t>
            </w:r>
            <w:proofErr w:type="spellStart"/>
            <w:r w:rsidRPr="00957A83">
              <w:rPr>
                <w:rFonts w:ascii="Times New Roman" w:hAnsi="Times New Roman" w:cs="Times New Roman"/>
                <w:sz w:val="20"/>
                <w:szCs w:val="20"/>
              </w:rPr>
              <w:t>Бехівське</w:t>
            </w:r>
            <w:proofErr w:type="spellEnd"/>
            <w:r w:rsidRPr="00957A83">
              <w:rPr>
                <w:rFonts w:ascii="Times New Roman" w:hAnsi="Times New Roman" w:cs="Times New Roman"/>
                <w:sz w:val="20"/>
                <w:szCs w:val="20"/>
              </w:rPr>
              <w:t xml:space="preserve"> лісництво ,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xml:space="preserve">. 16 (вид. 16-18) – 18, 26, 28 </w:t>
            </w:r>
            <w:r w:rsidR="00F7461B" w:rsidRPr="00957A83">
              <w:rPr>
                <w:rFonts w:ascii="Times New Roman" w:hAnsi="Times New Roman" w:cs="Times New Roman"/>
                <w:sz w:val="20"/>
                <w:szCs w:val="20"/>
              </w:rPr>
              <w:t>розташований на північ від міста Коростень</w:t>
            </w:r>
          </w:p>
        </w:tc>
        <w:tc>
          <w:tcPr>
            <w:tcW w:w="1949" w:type="dxa"/>
            <w:tcBorders>
              <w:top w:val="single" w:sz="4" w:space="0" w:color="auto"/>
              <w:left w:val="single" w:sz="4" w:space="0" w:color="auto"/>
            </w:tcBorders>
            <w:shd w:val="clear" w:color="auto" w:fill="FFFFFF"/>
            <w:vAlign w:val="center"/>
          </w:tcPr>
          <w:p w14:paraId="5825399F" w14:textId="7A3B917F" w:rsidR="00861961" w:rsidRPr="00957A83" w:rsidRDefault="00D741C7" w:rsidP="00957A83">
            <w:pPr>
              <w:ind w:left="91" w:right="-10"/>
              <w:rPr>
                <w:rFonts w:ascii="Times New Roman" w:hAnsi="Times New Roman" w:cs="Times New Roman"/>
                <w:sz w:val="20"/>
                <w:szCs w:val="20"/>
              </w:rPr>
            </w:pPr>
            <w:r w:rsidRPr="00957A83">
              <w:rPr>
                <w:rFonts w:ascii="Times New Roman" w:hAnsi="Times New Roman" w:cs="Times New Roman"/>
                <w:sz w:val="20"/>
                <w:szCs w:val="20"/>
              </w:rPr>
              <w:t>ДП «Коростенське ЛМГ»</w:t>
            </w:r>
          </w:p>
        </w:tc>
        <w:tc>
          <w:tcPr>
            <w:tcW w:w="3119" w:type="dxa"/>
            <w:tcBorders>
              <w:top w:val="single" w:sz="4" w:space="0" w:color="auto"/>
              <w:left w:val="single" w:sz="4" w:space="0" w:color="auto"/>
            </w:tcBorders>
            <w:shd w:val="clear" w:color="auto" w:fill="FFFFFF"/>
            <w:vAlign w:val="center"/>
          </w:tcPr>
          <w:p w14:paraId="74D3E228" w14:textId="77777777" w:rsidR="00861961" w:rsidRDefault="00D741C7" w:rsidP="00957A83">
            <w:pPr>
              <w:ind w:left="131" w:right="131"/>
              <w:rPr>
                <w:rFonts w:ascii="Times New Roman" w:hAnsi="Times New Roman" w:cs="Times New Roman"/>
                <w:sz w:val="20"/>
                <w:szCs w:val="20"/>
              </w:rPr>
            </w:pPr>
            <w:r w:rsidRPr="00957A83">
              <w:rPr>
                <w:rFonts w:ascii="Times New Roman" w:hAnsi="Times New Roman" w:cs="Times New Roman"/>
                <w:sz w:val="20"/>
                <w:szCs w:val="20"/>
              </w:rPr>
              <w:t>Рішення 147 сесії Житомирської обласної ради п’ятого скликання від 14.11.2008 р. №665 «Про утворення об’єктів природно-заповідного фонду місцевого значення»</w:t>
            </w:r>
          </w:p>
          <w:p w14:paraId="27206F31" w14:textId="5F4BF73A" w:rsidR="00957A83" w:rsidRPr="00957A83" w:rsidRDefault="00957A83" w:rsidP="00957A83">
            <w:pPr>
              <w:ind w:left="131" w:right="13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tcPr>
          <w:p w14:paraId="225669E4"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6829276B" w14:textId="77777777" w:rsidR="00861961" w:rsidRPr="00957A83" w:rsidRDefault="00861961" w:rsidP="00117FB2">
            <w:pPr>
              <w:ind w:right="-291"/>
              <w:rPr>
                <w:rFonts w:ascii="Times New Roman" w:hAnsi="Times New Roman" w:cs="Times New Roman"/>
                <w:sz w:val="20"/>
                <w:szCs w:val="20"/>
              </w:rPr>
            </w:pPr>
          </w:p>
        </w:tc>
      </w:tr>
      <w:tr w:rsidR="00861961" w:rsidRPr="00957A83" w14:paraId="1D1FBACF" w14:textId="77777777" w:rsidTr="001160A9">
        <w:trPr>
          <w:trHeight w:hRule="exact" w:val="1710"/>
        </w:trPr>
        <w:tc>
          <w:tcPr>
            <w:tcW w:w="719" w:type="dxa"/>
            <w:tcBorders>
              <w:top w:val="single" w:sz="4" w:space="0" w:color="auto"/>
              <w:left w:val="single" w:sz="4" w:space="0" w:color="auto"/>
            </w:tcBorders>
            <w:shd w:val="clear" w:color="auto" w:fill="FFFFFF"/>
            <w:vAlign w:val="center"/>
          </w:tcPr>
          <w:p w14:paraId="2331A670" w14:textId="7CA26836" w:rsidR="00861961" w:rsidRPr="00957A83" w:rsidRDefault="00AC1566" w:rsidP="00957A83">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lastRenderedPageBreak/>
              <w:t>3</w:t>
            </w:r>
          </w:p>
        </w:tc>
        <w:tc>
          <w:tcPr>
            <w:tcW w:w="1701" w:type="dxa"/>
            <w:tcBorders>
              <w:top w:val="single" w:sz="4" w:space="0" w:color="auto"/>
              <w:left w:val="single" w:sz="4" w:space="0" w:color="auto"/>
            </w:tcBorders>
            <w:shd w:val="clear" w:color="auto" w:fill="FFFFFF"/>
            <w:vAlign w:val="center"/>
          </w:tcPr>
          <w:p w14:paraId="15EE6D53" w14:textId="3009F60A" w:rsidR="00AC1566" w:rsidRPr="00957A83" w:rsidRDefault="00AC1566" w:rsidP="00957A83">
            <w:pPr>
              <w:ind w:left="131" w:right="-291"/>
              <w:rPr>
                <w:rFonts w:ascii="Times New Roman" w:hAnsi="Times New Roman" w:cs="Times New Roman"/>
                <w:sz w:val="20"/>
                <w:szCs w:val="20"/>
                <w:shd w:val="clear" w:color="auto" w:fill="FFFFFF"/>
              </w:rPr>
            </w:pPr>
            <w:r w:rsidRPr="00957A83">
              <w:rPr>
                <w:rFonts w:ascii="Times New Roman" w:hAnsi="Times New Roman" w:cs="Times New Roman"/>
                <w:sz w:val="20"/>
                <w:szCs w:val="20"/>
                <w:shd w:val="clear" w:color="auto" w:fill="FFFFFF"/>
              </w:rPr>
              <w:t>Урочище</w:t>
            </w:r>
          </w:p>
          <w:p w14:paraId="672EC23A" w14:textId="77777777" w:rsidR="00861961" w:rsidRDefault="00AC1566" w:rsidP="00957A83">
            <w:pPr>
              <w:ind w:left="131" w:right="-291"/>
              <w:rPr>
                <w:rFonts w:ascii="Times New Roman" w:hAnsi="Times New Roman" w:cs="Times New Roman"/>
                <w:sz w:val="20"/>
                <w:szCs w:val="20"/>
                <w:shd w:val="clear" w:color="auto" w:fill="FFFFFF"/>
              </w:rPr>
            </w:pPr>
            <w:r w:rsidRPr="00957A83">
              <w:rPr>
                <w:rFonts w:ascii="Times New Roman" w:hAnsi="Times New Roman" w:cs="Times New Roman"/>
                <w:sz w:val="20"/>
                <w:szCs w:val="20"/>
                <w:shd w:val="clear" w:color="auto" w:fill="FFFFFF"/>
              </w:rPr>
              <w:t>Бехівські дачі</w:t>
            </w:r>
          </w:p>
          <w:p w14:paraId="7065B727" w14:textId="77777777" w:rsidR="001160A9" w:rsidRDefault="001160A9" w:rsidP="00957A83">
            <w:pPr>
              <w:ind w:left="131" w:right="-291"/>
              <w:rPr>
                <w:rFonts w:ascii="Times New Roman" w:hAnsi="Times New Roman" w:cs="Times New Roman"/>
                <w:sz w:val="20"/>
                <w:szCs w:val="20"/>
                <w:shd w:val="clear" w:color="auto" w:fill="FFFFFF"/>
              </w:rPr>
            </w:pPr>
          </w:p>
          <w:p w14:paraId="1B26D5DA" w14:textId="77777777" w:rsidR="001160A9" w:rsidRDefault="001160A9" w:rsidP="00957A83">
            <w:pPr>
              <w:ind w:left="131" w:right="-291"/>
              <w:rPr>
                <w:rFonts w:ascii="Times New Roman" w:hAnsi="Times New Roman" w:cs="Times New Roman"/>
                <w:sz w:val="20"/>
                <w:szCs w:val="20"/>
                <w:shd w:val="clear" w:color="auto" w:fill="FFFFFF"/>
              </w:rPr>
            </w:pPr>
          </w:p>
          <w:p w14:paraId="1FB58B40" w14:textId="77777777" w:rsidR="001160A9" w:rsidRDefault="001160A9" w:rsidP="00957A83">
            <w:pPr>
              <w:ind w:left="131" w:right="-291"/>
              <w:rPr>
                <w:rFonts w:ascii="Times New Roman" w:hAnsi="Times New Roman" w:cs="Times New Roman"/>
                <w:sz w:val="20"/>
                <w:szCs w:val="20"/>
                <w:shd w:val="clear" w:color="auto" w:fill="FFFFFF"/>
              </w:rPr>
            </w:pPr>
          </w:p>
          <w:p w14:paraId="67DBE2E6" w14:textId="77777777" w:rsidR="001160A9" w:rsidRDefault="001160A9" w:rsidP="00957A83">
            <w:pPr>
              <w:ind w:left="131" w:right="-291"/>
              <w:rPr>
                <w:rFonts w:ascii="Times New Roman" w:hAnsi="Times New Roman" w:cs="Times New Roman"/>
                <w:sz w:val="20"/>
                <w:szCs w:val="20"/>
                <w:shd w:val="clear" w:color="auto" w:fill="FFFFFF"/>
              </w:rPr>
            </w:pPr>
          </w:p>
          <w:p w14:paraId="02C7DCBC" w14:textId="77777777" w:rsidR="001160A9" w:rsidRDefault="001160A9" w:rsidP="00957A83">
            <w:pPr>
              <w:ind w:left="131" w:right="-291"/>
              <w:rPr>
                <w:rFonts w:ascii="Times New Roman" w:hAnsi="Times New Roman" w:cs="Times New Roman"/>
                <w:sz w:val="20"/>
                <w:szCs w:val="20"/>
                <w:shd w:val="clear" w:color="auto" w:fill="FFFFFF"/>
              </w:rPr>
            </w:pPr>
          </w:p>
          <w:p w14:paraId="42CAEDC1" w14:textId="76E4C278" w:rsidR="001160A9" w:rsidRPr="00957A83" w:rsidRDefault="001160A9" w:rsidP="00957A83">
            <w:pPr>
              <w:ind w:left="131" w:right="-291"/>
              <w:rPr>
                <w:rFonts w:ascii="Times New Roman" w:hAnsi="Times New Roman" w:cs="Times New Roman"/>
                <w:sz w:val="20"/>
                <w:szCs w:val="20"/>
                <w:shd w:val="clear" w:color="auto" w:fill="FFFFFF"/>
              </w:rPr>
            </w:pPr>
          </w:p>
        </w:tc>
        <w:tc>
          <w:tcPr>
            <w:tcW w:w="1418" w:type="dxa"/>
            <w:tcBorders>
              <w:top w:val="single" w:sz="4" w:space="0" w:color="auto"/>
              <w:left w:val="single" w:sz="4" w:space="0" w:color="auto"/>
            </w:tcBorders>
            <w:shd w:val="clear" w:color="auto" w:fill="FFFFFF"/>
            <w:vAlign w:val="center"/>
          </w:tcPr>
          <w:p w14:paraId="2243D414" w14:textId="322C6DF5" w:rsidR="00861961" w:rsidRDefault="00957A83" w:rsidP="00957A83">
            <w:pPr>
              <w:ind w:left="135" w:right="-291"/>
              <w:rPr>
                <w:rFonts w:ascii="Times New Roman" w:hAnsi="Times New Roman" w:cs="Times New Roman"/>
                <w:sz w:val="20"/>
                <w:szCs w:val="20"/>
              </w:rPr>
            </w:pPr>
            <w:r>
              <w:rPr>
                <w:rFonts w:ascii="Times New Roman" w:hAnsi="Times New Roman" w:cs="Times New Roman"/>
                <w:sz w:val="20"/>
                <w:szCs w:val="20"/>
              </w:rPr>
              <w:t>л</w:t>
            </w:r>
            <w:r w:rsidR="00B4411B" w:rsidRPr="00957A83">
              <w:rPr>
                <w:rFonts w:ascii="Times New Roman" w:hAnsi="Times New Roman" w:cs="Times New Roman"/>
                <w:sz w:val="20"/>
                <w:szCs w:val="20"/>
              </w:rPr>
              <w:t>андшафтний</w:t>
            </w:r>
          </w:p>
          <w:p w14:paraId="34708E6B" w14:textId="77777777" w:rsidR="00957A83" w:rsidRDefault="00957A83" w:rsidP="00957A83">
            <w:pPr>
              <w:ind w:left="135" w:right="-291"/>
              <w:rPr>
                <w:rFonts w:ascii="Times New Roman" w:hAnsi="Times New Roman" w:cs="Times New Roman"/>
                <w:sz w:val="20"/>
                <w:szCs w:val="20"/>
              </w:rPr>
            </w:pPr>
          </w:p>
          <w:p w14:paraId="760008EF" w14:textId="77777777" w:rsidR="00957A83" w:rsidRDefault="00957A83" w:rsidP="00957A83">
            <w:pPr>
              <w:ind w:left="135" w:right="-291"/>
              <w:rPr>
                <w:rFonts w:ascii="Times New Roman" w:hAnsi="Times New Roman" w:cs="Times New Roman"/>
                <w:sz w:val="20"/>
                <w:szCs w:val="20"/>
              </w:rPr>
            </w:pPr>
          </w:p>
          <w:p w14:paraId="5AB0620D" w14:textId="77777777" w:rsidR="00957A83" w:rsidRDefault="00957A83" w:rsidP="00957A83">
            <w:pPr>
              <w:ind w:left="135" w:right="-291"/>
              <w:rPr>
                <w:rFonts w:ascii="Times New Roman" w:hAnsi="Times New Roman" w:cs="Times New Roman"/>
                <w:sz w:val="20"/>
                <w:szCs w:val="20"/>
              </w:rPr>
            </w:pPr>
          </w:p>
          <w:p w14:paraId="2D64EB31" w14:textId="77777777" w:rsidR="00957A83" w:rsidRDefault="00957A83" w:rsidP="00957A83">
            <w:pPr>
              <w:ind w:left="135" w:right="-291"/>
              <w:rPr>
                <w:rFonts w:ascii="Times New Roman" w:hAnsi="Times New Roman" w:cs="Times New Roman"/>
                <w:sz w:val="20"/>
                <w:szCs w:val="20"/>
              </w:rPr>
            </w:pPr>
          </w:p>
          <w:p w14:paraId="69AB0A33" w14:textId="77777777" w:rsidR="00957A83" w:rsidRDefault="00957A83" w:rsidP="00957A83">
            <w:pPr>
              <w:ind w:left="135" w:right="-291"/>
              <w:rPr>
                <w:rFonts w:ascii="Times New Roman" w:hAnsi="Times New Roman" w:cs="Times New Roman"/>
                <w:sz w:val="20"/>
                <w:szCs w:val="20"/>
              </w:rPr>
            </w:pPr>
          </w:p>
          <w:p w14:paraId="7E0FE17F" w14:textId="7992C670" w:rsidR="00957A83" w:rsidRPr="00957A83" w:rsidRDefault="00957A83" w:rsidP="00957A83">
            <w:pPr>
              <w:ind w:left="135" w:right="-291"/>
              <w:rPr>
                <w:rFonts w:ascii="Times New Roman" w:hAnsi="Times New Roman" w:cs="Times New Roman"/>
                <w:sz w:val="20"/>
                <w:szCs w:val="20"/>
              </w:rPr>
            </w:pPr>
          </w:p>
        </w:tc>
        <w:tc>
          <w:tcPr>
            <w:tcW w:w="1559" w:type="dxa"/>
            <w:tcBorders>
              <w:top w:val="single" w:sz="4" w:space="0" w:color="auto"/>
              <w:left w:val="single" w:sz="4" w:space="0" w:color="auto"/>
            </w:tcBorders>
            <w:shd w:val="clear" w:color="auto" w:fill="FFFFFF"/>
            <w:vAlign w:val="center"/>
          </w:tcPr>
          <w:p w14:paraId="08958D4D" w14:textId="77777777" w:rsidR="00861961" w:rsidRDefault="00B4411B" w:rsidP="00957A83">
            <w:pPr>
              <w:ind w:right="-291"/>
              <w:jc w:val="center"/>
              <w:rPr>
                <w:rFonts w:ascii="Times New Roman" w:hAnsi="Times New Roman" w:cs="Times New Roman"/>
                <w:sz w:val="20"/>
                <w:szCs w:val="20"/>
              </w:rPr>
            </w:pPr>
            <w:r w:rsidRPr="00957A83">
              <w:rPr>
                <w:rFonts w:ascii="Times New Roman" w:hAnsi="Times New Roman" w:cs="Times New Roman"/>
                <w:sz w:val="20"/>
                <w:szCs w:val="20"/>
              </w:rPr>
              <w:t>122,2</w:t>
            </w:r>
          </w:p>
          <w:p w14:paraId="64DDF2B1" w14:textId="77777777" w:rsidR="00957A83" w:rsidRDefault="00957A83" w:rsidP="00957A83">
            <w:pPr>
              <w:ind w:right="-291"/>
              <w:jc w:val="center"/>
              <w:rPr>
                <w:rFonts w:ascii="Times New Roman" w:hAnsi="Times New Roman" w:cs="Times New Roman"/>
                <w:sz w:val="20"/>
                <w:szCs w:val="20"/>
              </w:rPr>
            </w:pPr>
          </w:p>
          <w:p w14:paraId="6C98983B" w14:textId="77777777" w:rsidR="00957A83" w:rsidRDefault="00957A83" w:rsidP="00957A83">
            <w:pPr>
              <w:ind w:right="-291"/>
              <w:jc w:val="center"/>
              <w:rPr>
                <w:rFonts w:ascii="Times New Roman" w:hAnsi="Times New Roman" w:cs="Times New Roman"/>
                <w:sz w:val="20"/>
                <w:szCs w:val="20"/>
              </w:rPr>
            </w:pPr>
          </w:p>
          <w:p w14:paraId="017C0F32" w14:textId="77777777" w:rsidR="00957A83" w:rsidRDefault="00957A83" w:rsidP="00957A83">
            <w:pPr>
              <w:ind w:right="-291"/>
              <w:jc w:val="center"/>
              <w:rPr>
                <w:rFonts w:ascii="Times New Roman" w:hAnsi="Times New Roman" w:cs="Times New Roman"/>
                <w:sz w:val="20"/>
                <w:szCs w:val="20"/>
              </w:rPr>
            </w:pPr>
          </w:p>
          <w:p w14:paraId="600E7DD9" w14:textId="77777777" w:rsidR="00957A83" w:rsidRDefault="00957A83" w:rsidP="00957A83">
            <w:pPr>
              <w:ind w:right="-291"/>
              <w:jc w:val="center"/>
              <w:rPr>
                <w:rFonts w:ascii="Times New Roman" w:hAnsi="Times New Roman" w:cs="Times New Roman"/>
                <w:sz w:val="20"/>
                <w:szCs w:val="20"/>
              </w:rPr>
            </w:pPr>
          </w:p>
          <w:p w14:paraId="1B342589" w14:textId="77777777" w:rsidR="00957A83" w:rsidRDefault="00957A83" w:rsidP="00957A83">
            <w:pPr>
              <w:ind w:right="-291"/>
              <w:jc w:val="center"/>
              <w:rPr>
                <w:rFonts w:ascii="Times New Roman" w:hAnsi="Times New Roman" w:cs="Times New Roman"/>
                <w:sz w:val="20"/>
                <w:szCs w:val="20"/>
              </w:rPr>
            </w:pPr>
          </w:p>
          <w:p w14:paraId="5B5ABC7D" w14:textId="77777777" w:rsidR="00957A83" w:rsidRDefault="00957A83" w:rsidP="00957A83">
            <w:pPr>
              <w:ind w:right="-291"/>
              <w:jc w:val="center"/>
              <w:rPr>
                <w:rFonts w:ascii="Times New Roman" w:hAnsi="Times New Roman" w:cs="Times New Roman"/>
                <w:sz w:val="20"/>
                <w:szCs w:val="20"/>
              </w:rPr>
            </w:pPr>
          </w:p>
          <w:p w14:paraId="424AC3EA" w14:textId="2E0138A6" w:rsidR="00957A83" w:rsidRPr="00957A83" w:rsidRDefault="00957A83" w:rsidP="00957A83">
            <w:pPr>
              <w:ind w:right="-291"/>
              <w:jc w:val="center"/>
              <w:rPr>
                <w:rFonts w:ascii="Times New Roman" w:hAnsi="Times New Roman" w:cs="Times New Roman"/>
                <w:sz w:val="20"/>
                <w:szCs w:val="20"/>
              </w:rPr>
            </w:pPr>
          </w:p>
        </w:tc>
        <w:tc>
          <w:tcPr>
            <w:tcW w:w="3012" w:type="dxa"/>
            <w:tcBorders>
              <w:top w:val="single" w:sz="4" w:space="0" w:color="auto"/>
              <w:left w:val="single" w:sz="4" w:space="0" w:color="auto"/>
            </w:tcBorders>
            <w:shd w:val="clear" w:color="auto" w:fill="FFFFFF"/>
            <w:vAlign w:val="center"/>
          </w:tcPr>
          <w:p w14:paraId="0C2C4511" w14:textId="7D13A43F" w:rsidR="00861961" w:rsidRDefault="00B4411B" w:rsidP="00957A83">
            <w:pPr>
              <w:ind w:left="135" w:right="171"/>
              <w:rPr>
                <w:rFonts w:ascii="Times New Roman" w:hAnsi="Times New Roman" w:cs="Times New Roman"/>
                <w:sz w:val="20"/>
                <w:szCs w:val="20"/>
              </w:rPr>
            </w:pPr>
            <w:r w:rsidRPr="00957A83">
              <w:rPr>
                <w:rFonts w:ascii="Times New Roman" w:hAnsi="Times New Roman" w:cs="Times New Roman"/>
                <w:sz w:val="20"/>
                <w:szCs w:val="20"/>
              </w:rPr>
              <w:t xml:space="preserve">ДП «Коростенський лісгосп АПК», Коростенське </w:t>
            </w:r>
            <w:proofErr w:type="spellStart"/>
            <w:r w:rsidR="00957A83" w:rsidRPr="00957A83">
              <w:rPr>
                <w:rFonts w:ascii="Times New Roman" w:hAnsi="Times New Roman" w:cs="Times New Roman"/>
                <w:sz w:val="20"/>
                <w:szCs w:val="20"/>
              </w:rPr>
              <w:t>лісництв</w:t>
            </w:r>
            <w:proofErr w:type="spellEnd"/>
            <w:r w:rsidRPr="00957A83">
              <w:rPr>
                <w:rFonts w:ascii="Times New Roman" w:hAnsi="Times New Roman" w:cs="Times New Roman"/>
                <w:sz w:val="20"/>
                <w:szCs w:val="20"/>
              </w:rPr>
              <w:t xml:space="preserve">,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35</w:t>
            </w:r>
          </w:p>
          <w:p w14:paraId="6B5B2CBC" w14:textId="77777777" w:rsidR="00957A83" w:rsidRDefault="00957A83" w:rsidP="00957A83">
            <w:pPr>
              <w:ind w:left="135" w:right="171"/>
              <w:rPr>
                <w:rFonts w:ascii="Times New Roman" w:hAnsi="Times New Roman" w:cs="Times New Roman"/>
                <w:sz w:val="20"/>
                <w:szCs w:val="20"/>
              </w:rPr>
            </w:pPr>
          </w:p>
          <w:p w14:paraId="019DA00C" w14:textId="77777777" w:rsidR="00957A83" w:rsidRDefault="00957A83" w:rsidP="00957A83">
            <w:pPr>
              <w:ind w:left="135" w:right="171"/>
              <w:rPr>
                <w:rFonts w:ascii="Times New Roman" w:hAnsi="Times New Roman" w:cs="Times New Roman"/>
                <w:sz w:val="20"/>
                <w:szCs w:val="20"/>
              </w:rPr>
            </w:pPr>
          </w:p>
          <w:p w14:paraId="19CECAB0" w14:textId="77777777" w:rsidR="00957A83" w:rsidRDefault="00957A83" w:rsidP="00957A83">
            <w:pPr>
              <w:ind w:left="135" w:right="171"/>
              <w:rPr>
                <w:rFonts w:ascii="Times New Roman" w:hAnsi="Times New Roman" w:cs="Times New Roman"/>
                <w:sz w:val="20"/>
                <w:szCs w:val="20"/>
              </w:rPr>
            </w:pPr>
          </w:p>
          <w:p w14:paraId="68A9703C" w14:textId="77777777" w:rsidR="00957A83" w:rsidRDefault="00957A83" w:rsidP="00957A83">
            <w:pPr>
              <w:ind w:left="135" w:right="171"/>
              <w:rPr>
                <w:rFonts w:ascii="Times New Roman" w:hAnsi="Times New Roman" w:cs="Times New Roman"/>
                <w:sz w:val="20"/>
                <w:szCs w:val="20"/>
              </w:rPr>
            </w:pPr>
          </w:p>
          <w:p w14:paraId="494ACEBC" w14:textId="1E7393AD" w:rsidR="00957A83" w:rsidRPr="00957A83" w:rsidRDefault="00957A83" w:rsidP="00957A83">
            <w:pPr>
              <w:ind w:left="135" w:right="171"/>
              <w:rPr>
                <w:rFonts w:ascii="Times New Roman" w:hAnsi="Times New Roman" w:cs="Times New Roman"/>
                <w:sz w:val="20"/>
                <w:szCs w:val="20"/>
              </w:rPr>
            </w:pPr>
          </w:p>
        </w:tc>
        <w:tc>
          <w:tcPr>
            <w:tcW w:w="1949" w:type="dxa"/>
            <w:tcBorders>
              <w:top w:val="single" w:sz="4" w:space="0" w:color="auto"/>
              <w:left w:val="single" w:sz="4" w:space="0" w:color="auto"/>
            </w:tcBorders>
            <w:shd w:val="clear" w:color="auto" w:fill="FFFFFF"/>
            <w:vAlign w:val="center"/>
          </w:tcPr>
          <w:p w14:paraId="1815E3BE" w14:textId="77777777" w:rsidR="00861961" w:rsidRDefault="00084993" w:rsidP="00957A83">
            <w:pPr>
              <w:ind w:left="91" w:right="273"/>
              <w:rPr>
                <w:rFonts w:ascii="Times New Roman" w:hAnsi="Times New Roman" w:cs="Times New Roman"/>
                <w:sz w:val="20"/>
                <w:szCs w:val="20"/>
              </w:rPr>
            </w:pPr>
            <w:r w:rsidRPr="00957A83">
              <w:rPr>
                <w:rFonts w:ascii="Times New Roman" w:hAnsi="Times New Roman" w:cs="Times New Roman"/>
                <w:sz w:val="20"/>
                <w:szCs w:val="20"/>
              </w:rPr>
              <w:t>ДП «Коростенський лісгосп АПК»</w:t>
            </w:r>
          </w:p>
          <w:p w14:paraId="03DEFD20" w14:textId="77777777" w:rsidR="00957A83" w:rsidRDefault="00957A83" w:rsidP="00957A83">
            <w:pPr>
              <w:ind w:left="91" w:right="273"/>
              <w:rPr>
                <w:rFonts w:ascii="Times New Roman" w:hAnsi="Times New Roman" w:cs="Times New Roman"/>
                <w:sz w:val="20"/>
                <w:szCs w:val="20"/>
              </w:rPr>
            </w:pPr>
          </w:p>
          <w:p w14:paraId="76BC03C5" w14:textId="77777777" w:rsidR="00957A83" w:rsidRDefault="00957A83" w:rsidP="00957A83">
            <w:pPr>
              <w:ind w:left="91" w:right="273"/>
              <w:rPr>
                <w:rFonts w:ascii="Times New Roman" w:hAnsi="Times New Roman" w:cs="Times New Roman"/>
                <w:sz w:val="20"/>
                <w:szCs w:val="20"/>
              </w:rPr>
            </w:pPr>
          </w:p>
          <w:p w14:paraId="0D5B4CE3" w14:textId="77777777" w:rsidR="00957A83" w:rsidRDefault="00957A83" w:rsidP="00957A83">
            <w:pPr>
              <w:ind w:left="91" w:right="273"/>
              <w:rPr>
                <w:rFonts w:ascii="Times New Roman" w:hAnsi="Times New Roman" w:cs="Times New Roman"/>
                <w:sz w:val="20"/>
                <w:szCs w:val="20"/>
              </w:rPr>
            </w:pPr>
          </w:p>
          <w:p w14:paraId="02CD6E56" w14:textId="77777777" w:rsidR="00957A83" w:rsidRDefault="00957A83" w:rsidP="00957A83">
            <w:pPr>
              <w:ind w:left="91" w:right="273"/>
              <w:rPr>
                <w:rFonts w:ascii="Times New Roman" w:hAnsi="Times New Roman" w:cs="Times New Roman"/>
                <w:sz w:val="20"/>
                <w:szCs w:val="20"/>
              </w:rPr>
            </w:pPr>
          </w:p>
          <w:p w14:paraId="31BA5AAD" w14:textId="77777777" w:rsidR="00957A83" w:rsidRDefault="00957A83" w:rsidP="00957A83">
            <w:pPr>
              <w:ind w:left="91" w:right="273"/>
              <w:rPr>
                <w:rFonts w:ascii="Times New Roman" w:hAnsi="Times New Roman" w:cs="Times New Roman"/>
                <w:sz w:val="20"/>
                <w:szCs w:val="20"/>
              </w:rPr>
            </w:pPr>
          </w:p>
          <w:p w14:paraId="55E9DD42" w14:textId="120B43A5" w:rsidR="00957A83" w:rsidRPr="00957A83" w:rsidRDefault="00957A83" w:rsidP="00957A83">
            <w:pPr>
              <w:ind w:left="91" w:right="273"/>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6B8EEFED" w14:textId="77777777" w:rsidR="00861961" w:rsidRDefault="00084993" w:rsidP="00957A83">
            <w:pPr>
              <w:ind w:left="131" w:right="131"/>
              <w:rPr>
                <w:rFonts w:ascii="Times New Roman" w:hAnsi="Times New Roman" w:cs="Times New Roman"/>
                <w:sz w:val="20"/>
                <w:szCs w:val="20"/>
              </w:rPr>
            </w:pPr>
            <w:r w:rsidRPr="00957A83">
              <w:rPr>
                <w:rFonts w:ascii="Times New Roman" w:hAnsi="Times New Roman" w:cs="Times New Roman"/>
                <w:sz w:val="20"/>
                <w:szCs w:val="20"/>
              </w:rPr>
              <w:t>Рішення четвертої сесії Житомирської обласної ради Ⅷ скликання від 27.05.2021 р. №158 «Про оголошення об’єктів природно-заповідного фонду місцевого значення»</w:t>
            </w:r>
          </w:p>
          <w:p w14:paraId="7A5612C8" w14:textId="77777777" w:rsidR="001160A9" w:rsidRDefault="001160A9" w:rsidP="00957A83">
            <w:pPr>
              <w:ind w:left="131" w:right="131"/>
              <w:rPr>
                <w:rFonts w:ascii="Times New Roman" w:hAnsi="Times New Roman" w:cs="Times New Roman"/>
                <w:sz w:val="20"/>
                <w:szCs w:val="20"/>
              </w:rPr>
            </w:pPr>
          </w:p>
          <w:p w14:paraId="6197A252" w14:textId="77777777" w:rsidR="001160A9" w:rsidRDefault="001160A9" w:rsidP="00957A83">
            <w:pPr>
              <w:ind w:left="131" w:right="131"/>
              <w:rPr>
                <w:rFonts w:ascii="Times New Roman" w:hAnsi="Times New Roman" w:cs="Times New Roman"/>
                <w:sz w:val="20"/>
                <w:szCs w:val="20"/>
              </w:rPr>
            </w:pPr>
          </w:p>
          <w:p w14:paraId="201AEFE9" w14:textId="77777777" w:rsidR="001160A9" w:rsidRDefault="001160A9" w:rsidP="00957A83">
            <w:pPr>
              <w:ind w:left="131" w:right="131"/>
              <w:rPr>
                <w:rFonts w:ascii="Times New Roman" w:hAnsi="Times New Roman" w:cs="Times New Roman"/>
                <w:sz w:val="20"/>
                <w:szCs w:val="20"/>
              </w:rPr>
            </w:pPr>
          </w:p>
          <w:p w14:paraId="07DA1A73" w14:textId="1E5703FA" w:rsidR="001160A9" w:rsidRPr="00957A83" w:rsidRDefault="001160A9" w:rsidP="00957A83">
            <w:pPr>
              <w:ind w:left="131" w:right="13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tcPr>
          <w:p w14:paraId="55356FB7"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7E0B9352" w14:textId="77777777" w:rsidR="00861961" w:rsidRPr="00957A83" w:rsidRDefault="00861961" w:rsidP="00117FB2">
            <w:pPr>
              <w:ind w:right="-291"/>
              <w:rPr>
                <w:rFonts w:ascii="Times New Roman" w:hAnsi="Times New Roman" w:cs="Times New Roman"/>
                <w:sz w:val="20"/>
                <w:szCs w:val="20"/>
              </w:rPr>
            </w:pPr>
          </w:p>
        </w:tc>
      </w:tr>
      <w:tr w:rsidR="00B25FC8" w:rsidRPr="00957A83" w14:paraId="54998247" w14:textId="77777777" w:rsidTr="00957A83">
        <w:trPr>
          <w:trHeight w:hRule="exact" w:val="292"/>
        </w:trPr>
        <w:tc>
          <w:tcPr>
            <w:tcW w:w="719" w:type="dxa"/>
            <w:tcBorders>
              <w:top w:val="single" w:sz="4" w:space="0" w:color="auto"/>
              <w:left w:val="single" w:sz="4" w:space="0" w:color="auto"/>
            </w:tcBorders>
            <w:shd w:val="clear" w:color="auto" w:fill="FFFFFF"/>
            <w:vAlign w:val="center"/>
          </w:tcPr>
          <w:p w14:paraId="7AEC1E09" w14:textId="77777777" w:rsidR="00B25FC8" w:rsidRPr="00957A83" w:rsidRDefault="00B25FC8" w:rsidP="00117FB2">
            <w:pPr>
              <w:ind w:right="-291"/>
              <w:rPr>
                <w:rFonts w:ascii="Times New Roman" w:eastAsia="Times New Roman" w:hAnsi="Times New Roman" w:cs="Times New Roman"/>
                <w:b/>
                <w:color w:val="auto"/>
                <w:sz w:val="20"/>
                <w:szCs w:val="20"/>
              </w:rPr>
            </w:pPr>
          </w:p>
        </w:tc>
        <w:tc>
          <w:tcPr>
            <w:tcW w:w="1701" w:type="dxa"/>
            <w:tcBorders>
              <w:top w:val="single" w:sz="4" w:space="0" w:color="auto"/>
              <w:left w:val="single" w:sz="4" w:space="0" w:color="auto"/>
            </w:tcBorders>
            <w:shd w:val="clear" w:color="auto" w:fill="FFFFFF"/>
            <w:vAlign w:val="center"/>
          </w:tcPr>
          <w:p w14:paraId="4F493761" w14:textId="081B756F" w:rsidR="00B25FC8" w:rsidRPr="00957A83" w:rsidRDefault="00B25FC8" w:rsidP="00957A83">
            <w:pPr>
              <w:ind w:right="-291"/>
              <w:jc w:val="center"/>
              <w:rPr>
                <w:rFonts w:ascii="Times New Roman" w:hAnsi="Times New Roman" w:cs="Times New Roman"/>
                <w:b/>
                <w:sz w:val="20"/>
                <w:szCs w:val="20"/>
                <w:shd w:val="clear" w:color="auto" w:fill="FFFFFF"/>
              </w:rPr>
            </w:pPr>
            <w:r w:rsidRPr="00957A83">
              <w:rPr>
                <w:rFonts w:ascii="Times New Roman" w:hAnsi="Times New Roman" w:cs="Times New Roman"/>
                <w:b/>
                <w:sz w:val="20"/>
                <w:szCs w:val="20"/>
                <w:shd w:val="clear" w:color="auto" w:fill="FFFFFF"/>
              </w:rPr>
              <w:t>Разом</w:t>
            </w:r>
          </w:p>
        </w:tc>
        <w:tc>
          <w:tcPr>
            <w:tcW w:w="1418" w:type="dxa"/>
            <w:tcBorders>
              <w:top w:val="single" w:sz="4" w:space="0" w:color="auto"/>
              <w:left w:val="single" w:sz="4" w:space="0" w:color="auto"/>
            </w:tcBorders>
            <w:shd w:val="clear" w:color="auto" w:fill="FFFFFF"/>
            <w:vAlign w:val="center"/>
          </w:tcPr>
          <w:p w14:paraId="46DE64AC" w14:textId="2074D83A" w:rsidR="00B25FC8" w:rsidRPr="00957A83" w:rsidRDefault="00B25FC8" w:rsidP="00957A83">
            <w:pPr>
              <w:ind w:right="-291"/>
              <w:jc w:val="center"/>
              <w:rPr>
                <w:rFonts w:ascii="Times New Roman" w:hAnsi="Times New Roman" w:cs="Times New Roman"/>
                <w:b/>
                <w:sz w:val="20"/>
                <w:szCs w:val="20"/>
              </w:rPr>
            </w:pPr>
            <w:r w:rsidRPr="00957A83">
              <w:rPr>
                <w:rFonts w:ascii="Times New Roman" w:hAnsi="Times New Roman" w:cs="Times New Roman"/>
                <w:b/>
                <w:sz w:val="20"/>
                <w:szCs w:val="20"/>
              </w:rPr>
              <w:t>3</w:t>
            </w:r>
          </w:p>
        </w:tc>
        <w:tc>
          <w:tcPr>
            <w:tcW w:w="1559" w:type="dxa"/>
            <w:tcBorders>
              <w:top w:val="single" w:sz="4" w:space="0" w:color="auto"/>
              <w:left w:val="single" w:sz="4" w:space="0" w:color="auto"/>
            </w:tcBorders>
            <w:shd w:val="clear" w:color="auto" w:fill="FFFFFF"/>
            <w:vAlign w:val="center"/>
          </w:tcPr>
          <w:p w14:paraId="5CC8EB8E" w14:textId="3D97E5B0" w:rsidR="00B25FC8" w:rsidRPr="00957A83" w:rsidRDefault="00B25FC8" w:rsidP="00957A83">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2555,1</w:t>
            </w:r>
          </w:p>
        </w:tc>
        <w:tc>
          <w:tcPr>
            <w:tcW w:w="3012" w:type="dxa"/>
            <w:tcBorders>
              <w:top w:val="single" w:sz="4" w:space="0" w:color="auto"/>
              <w:left w:val="single" w:sz="4" w:space="0" w:color="auto"/>
            </w:tcBorders>
            <w:shd w:val="clear" w:color="auto" w:fill="FFFFFF"/>
            <w:vAlign w:val="center"/>
          </w:tcPr>
          <w:p w14:paraId="230194F5" w14:textId="77777777" w:rsidR="00B25FC8" w:rsidRPr="00957A83" w:rsidRDefault="00B25FC8"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tcBorders>
            <w:shd w:val="clear" w:color="auto" w:fill="FFFFFF"/>
            <w:vAlign w:val="center"/>
          </w:tcPr>
          <w:p w14:paraId="0EBC43D6" w14:textId="77777777" w:rsidR="00B25FC8" w:rsidRPr="00957A83" w:rsidRDefault="00B25FC8" w:rsidP="00117FB2">
            <w:pPr>
              <w:ind w:right="-291"/>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6783317F" w14:textId="77777777" w:rsidR="00B25FC8" w:rsidRPr="00957A83" w:rsidRDefault="00B25FC8" w:rsidP="00117FB2">
            <w:pPr>
              <w:ind w:right="-29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tcPr>
          <w:p w14:paraId="2F0EBD4A" w14:textId="77777777" w:rsidR="00B25FC8" w:rsidRPr="00957A83" w:rsidRDefault="00B25FC8"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638085CA" w14:textId="77777777" w:rsidR="00B25FC8" w:rsidRPr="00957A83" w:rsidRDefault="00B25FC8" w:rsidP="00117FB2">
            <w:pPr>
              <w:ind w:right="-291"/>
              <w:rPr>
                <w:rFonts w:ascii="Times New Roman" w:hAnsi="Times New Roman" w:cs="Times New Roman"/>
                <w:sz w:val="20"/>
                <w:szCs w:val="20"/>
              </w:rPr>
            </w:pPr>
          </w:p>
        </w:tc>
      </w:tr>
      <w:tr w:rsidR="00861961" w:rsidRPr="00957A83" w14:paraId="76030E43" w14:textId="77777777" w:rsidTr="001160A9">
        <w:trPr>
          <w:trHeight w:hRule="exact" w:val="1553"/>
        </w:trPr>
        <w:tc>
          <w:tcPr>
            <w:tcW w:w="719" w:type="dxa"/>
            <w:tcBorders>
              <w:top w:val="single" w:sz="4" w:space="0" w:color="auto"/>
              <w:left w:val="single" w:sz="4" w:space="0" w:color="auto"/>
            </w:tcBorders>
            <w:shd w:val="clear" w:color="auto" w:fill="FFFFFF"/>
            <w:vAlign w:val="center"/>
          </w:tcPr>
          <w:p w14:paraId="233AD800" w14:textId="0B2AD008" w:rsidR="00861961" w:rsidRPr="00957A83" w:rsidRDefault="008D16CD" w:rsidP="00957A83">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4</w:t>
            </w:r>
          </w:p>
        </w:tc>
        <w:tc>
          <w:tcPr>
            <w:tcW w:w="1701" w:type="dxa"/>
            <w:tcBorders>
              <w:top w:val="single" w:sz="4" w:space="0" w:color="auto"/>
              <w:left w:val="single" w:sz="4" w:space="0" w:color="auto"/>
            </w:tcBorders>
            <w:shd w:val="clear" w:color="auto" w:fill="FFFFFF"/>
            <w:vAlign w:val="center"/>
          </w:tcPr>
          <w:p w14:paraId="052C4B53" w14:textId="77777777" w:rsidR="00861961" w:rsidRDefault="008D16CD" w:rsidP="00957A83">
            <w:pPr>
              <w:ind w:left="273" w:right="-291"/>
              <w:rPr>
                <w:rFonts w:ascii="Times New Roman" w:hAnsi="Times New Roman" w:cs="Times New Roman"/>
                <w:sz w:val="20"/>
                <w:szCs w:val="20"/>
              </w:rPr>
            </w:pPr>
            <w:r w:rsidRPr="00957A83">
              <w:rPr>
                <w:rFonts w:ascii="Times New Roman" w:hAnsi="Times New Roman" w:cs="Times New Roman"/>
                <w:sz w:val="20"/>
                <w:szCs w:val="20"/>
              </w:rPr>
              <w:t>Межиріччя</w:t>
            </w:r>
          </w:p>
          <w:p w14:paraId="654B5B6B" w14:textId="77777777" w:rsidR="00957A83" w:rsidRDefault="00957A83" w:rsidP="00957A83">
            <w:pPr>
              <w:ind w:left="273" w:right="-291"/>
              <w:rPr>
                <w:rFonts w:ascii="Times New Roman" w:hAnsi="Times New Roman" w:cs="Times New Roman"/>
                <w:sz w:val="20"/>
                <w:szCs w:val="20"/>
              </w:rPr>
            </w:pPr>
          </w:p>
          <w:p w14:paraId="515CF8D1" w14:textId="77777777" w:rsidR="00957A83" w:rsidRDefault="00957A83" w:rsidP="00957A83">
            <w:pPr>
              <w:ind w:left="273" w:right="-291"/>
              <w:rPr>
                <w:rFonts w:ascii="Times New Roman" w:hAnsi="Times New Roman" w:cs="Times New Roman"/>
                <w:sz w:val="20"/>
                <w:szCs w:val="20"/>
              </w:rPr>
            </w:pPr>
          </w:p>
          <w:p w14:paraId="185AA919" w14:textId="77777777" w:rsidR="00957A83" w:rsidRDefault="00957A83" w:rsidP="00957A83">
            <w:pPr>
              <w:ind w:left="273" w:right="-291"/>
              <w:rPr>
                <w:rFonts w:ascii="Times New Roman" w:hAnsi="Times New Roman" w:cs="Times New Roman"/>
                <w:sz w:val="20"/>
                <w:szCs w:val="20"/>
              </w:rPr>
            </w:pPr>
          </w:p>
          <w:p w14:paraId="08683EB1" w14:textId="77777777" w:rsidR="00957A83" w:rsidRDefault="00957A83" w:rsidP="00957A83">
            <w:pPr>
              <w:ind w:left="273" w:right="-291"/>
              <w:rPr>
                <w:rFonts w:ascii="Times New Roman" w:hAnsi="Times New Roman" w:cs="Times New Roman"/>
                <w:sz w:val="20"/>
                <w:szCs w:val="20"/>
              </w:rPr>
            </w:pPr>
          </w:p>
          <w:p w14:paraId="1B42D531" w14:textId="77777777" w:rsidR="00957A83" w:rsidRDefault="00957A83" w:rsidP="00957A83">
            <w:pPr>
              <w:ind w:left="273" w:right="-291"/>
              <w:rPr>
                <w:rFonts w:ascii="Times New Roman" w:hAnsi="Times New Roman" w:cs="Times New Roman"/>
                <w:sz w:val="20"/>
                <w:szCs w:val="20"/>
              </w:rPr>
            </w:pPr>
          </w:p>
          <w:p w14:paraId="195BFC2F" w14:textId="77777777" w:rsidR="00957A83" w:rsidRDefault="00957A83" w:rsidP="00957A83">
            <w:pPr>
              <w:ind w:left="273" w:right="-291"/>
              <w:rPr>
                <w:rFonts w:ascii="Times New Roman" w:hAnsi="Times New Roman" w:cs="Times New Roman"/>
                <w:sz w:val="20"/>
                <w:szCs w:val="20"/>
              </w:rPr>
            </w:pPr>
          </w:p>
          <w:p w14:paraId="39FFA445" w14:textId="77777777" w:rsidR="00957A83" w:rsidRDefault="00957A83" w:rsidP="00957A83">
            <w:pPr>
              <w:ind w:left="273" w:right="-291"/>
              <w:rPr>
                <w:rFonts w:ascii="Times New Roman" w:hAnsi="Times New Roman" w:cs="Times New Roman"/>
                <w:sz w:val="20"/>
                <w:szCs w:val="20"/>
              </w:rPr>
            </w:pPr>
          </w:p>
          <w:p w14:paraId="033D6457" w14:textId="77777777" w:rsidR="00957A83" w:rsidRDefault="00957A83" w:rsidP="00957A83">
            <w:pPr>
              <w:ind w:left="273" w:right="-291"/>
              <w:rPr>
                <w:rFonts w:ascii="Times New Roman" w:hAnsi="Times New Roman" w:cs="Times New Roman"/>
                <w:sz w:val="20"/>
                <w:szCs w:val="20"/>
              </w:rPr>
            </w:pPr>
          </w:p>
          <w:p w14:paraId="3EEF6AC5" w14:textId="77777777" w:rsidR="00957A83" w:rsidRDefault="00957A83" w:rsidP="00957A83">
            <w:pPr>
              <w:ind w:left="273" w:right="-291"/>
              <w:rPr>
                <w:rFonts w:ascii="Times New Roman" w:hAnsi="Times New Roman" w:cs="Times New Roman"/>
                <w:sz w:val="20"/>
                <w:szCs w:val="20"/>
              </w:rPr>
            </w:pPr>
          </w:p>
          <w:p w14:paraId="237D2E66" w14:textId="728B7B21" w:rsidR="00957A83" w:rsidRPr="00957A83" w:rsidRDefault="00957A83" w:rsidP="00957A83">
            <w:pPr>
              <w:ind w:left="273" w:right="-291"/>
              <w:rPr>
                <w:rFonts w:ascii="Times New Roman" w:hAnsi="Times New Roman" w:cs="Times New Roman"/>
                <w:i/>
                <w:sz w:val="20"/>
                <w:szCs w:val="20"/>
                <w:shd w:val="clear" w:color="auto" w:fill="FFFFFF"/>
              </w:rPr>
            </w:pPr>
          </w:p>
        </w:tc>
        <w:tc>
          <w:tcPr>
            <w:tcW w:w="1418" w:type="dxa"/>
            <w:tcBorders>
              <w:top w:val="single" w:sz="4" w:space="0" w:color="auto"/>
              <w:left w:val="single" w:sz="4" w:space="0" w:color="auto"/>
            </w:tcBorders>
            <w:shd w:val="clear" w:color="auto" w:fill="FFFFFF"/>
            <w:vAlign w:val="center"/>
          </w:tcPr>
          <w:p w14:paraId="7398E05E" w14:textId="40018DF9" w:rsidR="00861961" w:rsidRDefault="00957A83" w:rsidP="00957A83">
            <w:pPr>
              <w:ind w:left="277" w:right="-291"/>
              <w:rPr>
                <w:rFonts w:ascii="Times New Roman" w:hAnsi="Times New Roman" w:cs="Times New Roman"/>
                <w:sz w:val="20"/>
                <w:szCs w:val="20"/>
              </w:rPr>
            </w:pPr>
            <w:r>
              <w:rPr>
                <w:rFonts w:ascii="Times New Roman" w:hAnsi="Times New Roman" w:cs="Times New Roman"/>
                <w:sz w:val="20"/>
                <w:szCs w:val="20"/>
              </w:rPr>
              <w:t>л</w:t>
            </w:r>
            <w:r w:rsidR="003072C6" w:rsidRPr="00957A83">
              <w:rPr>
                <w:rFonts w:ascii="Times New Roman" w:hAnsi="Times New Roman" w:cs="Times New Roman"/>
                <w:sz w:val="20"/>
                <w:szCs w:val="20"/>
              </w:rPr>
              <w:t>ісовий</w:t>
            </w:r>
          </w:p>
          <w:p w14:paraId="03B95C15" w14:textId="77777777" w:rsidR="00957A83" w:rsidRDefault="00957A83" w:rsidP="00957A83">
            <w:pPr>
              <w:ind w:left="277" w:right="-291"/>
              <w:rPr>
                <w:rFonts w:ascii="Times New Roman" w:hAnsi="Times New Roman" w:cs="Times New Roman"/>
                <w:sz w:val="20"/>
                <w:szCs w:val="20"/>
              </w:rPr>
            </w:pPr>
          </w:p>
          <w:p w14:paraId="30C64DC7" w14:textId="77777777" w:rsidR="00957A83" w:rsidRDefault="00957A83" w:rsidP="00957A83">
            <w:pPr>
              <w:ind w:left="277" w:right="-291"/>
              <w:rPr>
                <w:rFonts w:ascii="Times New Roman" w:hAnsi="Times New Roman" w:cs="Times New Roman"/>
                <w:sz w:val="20"/>
                <w:szCs w:val="20"/>
              </w:rPr>
            </w:pPr>
          </w:p>
          <w:p w14:paraId="748EDC0E" w14:textId="77777777" w:rsidR="00957A83" w:rsidRDefault="00957A83" w:rsidP="00957A83">
            <w:pPr>
              <w:ind w:left="277" w:right="-291"/>
              <w:rPr>
                <w:rFonts w:ascii="Times New Roman" w:hAnsi="Times New Roman" w:cs="Times New Roman"/>
                <w:sz w:val="20"/>
                <w:szCs w:val="20"/>
              </w:rPr>
            </w:pPr>
          </w:p>
          <w:p w14:paraId="4D0083B7" w14:textId="77777777" w:rsidR="00957A83" w:rsidRDefault="00957A83" w:rsidP="00957A83">
            <w:pPr>
              <w:ind w:left="277" w:right="-291"/>
              <w:rPr>
                <w:rFonts w:ascii="Times New Roman" w:hAnsi="Times New Roman" w:cs="Times New Roman"/>
                <w:sz w:val="20"/>
                <w:szCs w:val="20"/>
              </w:rPr>
            </w:pPr>
          </w:p>
          <w:p w14:paraId="09642020" w14:textId="77777777" w:rsidR="00957A83" w:rsidRDefault="00957A83" w:rsidP="00957A83">
            <w:pPr>
              <w:ind w:left="277" w:right="-291"/>
              <w:rPr>
                <w:rFonts w:ascii="Times New Roman" w:hAnsi="Times New Roman" w:cs="Times New Roman"/>
                <w:sz w:val="20"/>
                <w:szCs w:val="20"/>
              </w:rPr>
            </w:pPr>
          </w:p>
          <w:p w14:paraId="3360A72E" w14:textId="77777777" w:rsidR="00957A83" w:rsidRDefault="00957A83" w:rsidP="00957A83">
            <w:pPr>
              <w:ind w:left="277" w:right="-291"/>
              <w:rPr>
                <w:rFonts w:ascii="Times New Roman" w:hAnsi="Times New Roman" w:cs="Times New Roman"/>
                <w:sz w:val="20"/>
                <w:szCs w:val="20"/>
              </w:rPr>
            </w:pPr>
          </w:p>
          <w:p w14:paraId="29C182A1" w14:textId="77777777" w:rsidR="00957A83" w:rsidRDefault="00957A83" w:rsidP="00957A83">
            <w:pPr>
              <w:ind w:left="277" w:right="-291"/>
              <w:rPr>
                <w:rFonts w:ascii="Times New Roman" w:hAnsi="Times New Roman" w:cs="Times New Roman"/>
                <w:sz w:val="20"/>
                <w:szCs w:val="20"/>
              </w:rPr>
            </w:pPr>
          </w:p>
          <w:p w14:paraId="18007287" w14:textId="77777777" w:rsidR="00957A83" w:rsidRDefault="00957A83" w:rsidP="00957A83">
            <w:pPr>
              <w:ind w:left="277" w:right="-291"/>
              <w:rPr>
                <w:rFonts w:ascii="Times New Roman" w:hAnsi="Times New Roman" w:cs="Times New Roman"/>
                <w:sz w:val="20"/>
                <w:szCs w:val="20"/>
              </w:rPr>
            </w:pPr>
          </w:p>
          <w:p w14:paraId="1564672E" w14:textId="77777777" w:rsidR="00957A83" w:rsidRDefault="00957A83" w:rsidP="00957A83">
            <w:pPr>
              <w:ind w:left="277" w:right="-291"/>
              <w:rPr>
                <w:rFonts w:ascii="Times New Roman" w:hAnsi="Times New Roman" w:cs="Times New Roman"/>
                <w:sz w:val="20"/>
                <w:szCs w:val="20"/>
              </w:rPr>
            </w:pPr>
          </w:p>
          <w:p w14:paraId="1EC4988F" w14:textId="77777777" w:rsidR="00957A83" w:rsidRDefault="00957A83" w:rsidP="00957A83">
            <w:pPr>
              <w:ind w:left="277" w:right="-291"/>
              <w:rPr>
                <w:rFonts w:ascii="Times New Roman" w:hAnsi="Times New Roman" w:cs="Times New Roman"/>
                <w:sz w:val="20"/>
                <w:szCs w:val="20"/>
              </w:rPr>
            </w:pPr>
          </w:p>
          <w:p w14:paraId="1469D3F4" w14:textId="4B26D4BF" w:rsidR="00957A83" w:rsidRPr="00957A83" w:rsidRDefault="00957A83" w:rsidP="00957A83">
            <w:pPr>
              <w:ind w:left="277" w:right="-291"/>
              <w:rPr>
                <w:rFonts w:ascii="Times New Roman" w:hAnsi="Times New Roman" w:cs="Times New Roman"/>
                <w:sz w:val="20"/>
                <w:szCs w:val="20"/>
              </w:rPr>
            </w:pPr>
          </w:p>
        </w:tc>
        <w:tc>
          <w:tcPr>
            <w:tcW w:w="1559" w:type="dxa"/>
            <w:tcBorders>
              <w:top w:val="single" w:sz="4" w:space="0" w:color="auto"/>
              <w:left w:val="single" w:sz="4" w:space="0" w:color="auto"/>
            </w:tcBorders>
            <w:shd w:val="clear" w:color="auto" w:fill="FFFFFF"/>
            <w:vAlign w:val="center"/>
          </w:tcPr>
          <w:p w14:paraId="7C69223B" w14:textId="77777777" w:rsidR="00861961" w:rsidRDefault="00C84F4D" w:rsidP="00957A83">
            <w:pPr>
              <w:ind w:right="-291"/>
              <w:jc w:val="center"/>
              <w:rPr>
                <w:rFonts w:ascii="Times New Roman" w:hAnsi="Times New Roman" w:cs="Times New Roman"/>
                <w:sz w:val="20"/>
                <w:szCs w:val="20"/>
              </w:rPr>
            </w:pPr>
            <w:r w:rsidRPr="00957A83">
              <w:rPr>
                <w:rFonts w:ascii="Times New Roman" w:hAnsi="Times New Roman" w:cs="Times New Roman"/>
                <w:sz w:val="20"/>
                <w:szCs w:val="20"/>
              </w:rPr>
              <w:t>274,0</w:t>
            </w:r>
          </w:p>
          <w:p w14:paraId="5887A446" w14:textId="77777777" w:rsidR="00957A83" w:rsidRDefault="00957A83" w:rsidP="00957A83">
            <w:pPr>
              <w:ind w:right="-291"/>
              <w:jc w:val="center"/>
              <w:rPr>
                <w:rFonts w:ascii="Times New Roman" w:hAnsi="Times New Roman" w:cs="Times New Roman"/>
                <w:sz w:val="20"/>
                <w:szCs w:val="20"/>
              </w:rPr>
            </w:pPr>
          </w:p>
          <w:p w14:paraId="6E290F8D" w14:textId="77777777" w:rsidR="00957A83" w:rsidRDefault="00957A83" w:rsidP="00957A83">
            <w:pPr>
              <w:ind w:right="-291"/>
              <w:jc w:val="center"/>
              <w:rPr>
                <w:rFonts w:ascii="Times New Roman" w:hAnsi="Times New Roman" w:cs="Times New Roman"/>
                <w:sz w:val="20"/>
                <w:szCs w:val="20"/>
              </w:rPr>
            </w:pPr>
          </w:p>
          <w:p w14:paraId="062651DE" w14:textId="77777777" w:rsidR="00957A83" w:rsidRDefault="00957A83" w:rsidP="00957A83">
            <w:pPr>
              <w:ind w:right="-291"/>
              <w:jc w:val="center"/>
              <w:rPr>
                <w:rFonts w:ascii="Times New Roman" w:hAnsi="Times New Roman" w:cs="Times New Roman"/>
                <w:sz w:val="20"/>
                <w:szCs w:val="20"/>
              </w:rPr>
            </w:pPr>
          </w:p>
          <w:p w14:paraId="5D264F63" w14:textId="77777777" w:rsidR="00957A83" w:rsidRDefault="00957A83" w:rsidP="00957A83">
            <w:pPr>
              <w:ind w:right="-291"/>
              <w:jc w:val="center"/>
              <w:rPr>
                <w:rFonts w:ascii="Times New Roman" w:hAnsi="Times New Roman" w:cs="Times New Roman"/>
                <w:sz w:val="20"/>
                <w:szCs w:val="20"/>
              </w:rPr>
            </w:pPr>
          </w:p>
          <w:p w14:paraId="6E6A15AF" w14:textId="77777777" w:rsidR="00957A83" w:rsidRDefault="00957A83" w:rsidP="00957A83">
            <w:pPr>
              <w:ind w:right="-291"/>
              <w:jc w:val="center"/>
              <w:rPr>
                <w:rFonts w:ascii="Times New Roman" w:hAnsi="Times New Roman" w:cs="Times New Roman"/>
                <w:sz w:val="20"/>
                <w:szCs w:val="20"/>
              </w:rPr>
            </w:pPr>
          </w:p>
          <w:p w14:paraId="76E88A6A" w14:textId="77777777" w:rsidR="00957A83" w:rsidRDefault="00957A83" w:rsidP="00957A83">
            <w:pPr>
              <w:ind w:right="-291"/>
              <w:jc w:val="center"/>
              <w:rPr>
                <w:rFonts w:ascii="Times New Roman" w:hAnsi="Times New Roman" w:cs="Times New Roman"/>
                <w:sz w:val="20"/>
                <w:szCs w:val="20"/>
              </w:rPr>
            </w:pPr>
          </w:p>
          <w:p w14:paraId="3FEA7D61" w14:textId="77777777" w:rsidR="00957A83" w:rsidRDefault="00957A83" w:rsidP="00957A83">
            <w:pPr>
              <w:ind w:right="-291"/>
              <w:jc w:val="center"/>
              <w:rPr>
                <w:rFonts w:ascii="Times New Roman" w:hAnsi="Times New Roman" w:cs="Times New Roman"/>
                <w:sz w:val="20"/>
                <w:szCs w:val="20"/>
              </w:rPr>
            </w:pPr>
          </w:p>
          <w:p w14:paraId="15E603C2" w14:textId="77777777" w:rsidR="00957A83" w:rsidRDefault="00957A83" w:rsidP="00957A83">
            <w:pPr>
              <w:ind w:right="-291"/>
              <w:jc w:val="center"/>
              <w:rPr>
                <w:rFonts w:ascii="Times New Roman" w:hAnsi="Times New Roman" w:cs="Times New Roman"/>
                <w:sz w:val="20"/>
                <w:szCs w:val="20"/>
              </w:rPr>
            </w:pPr>
          </w:p>
          <w:p w14:paraId="6D7F1662" w14:textId="77777777" w:rsidR="00957A83" w:rsidRDefault="00957A83" w:rsidP="00957A83">
            <w:pPr>
              <w:ind w:right="-291"/>
              <w:jc w:val="center"/>
              <w:rPr>
                <w:rFonts w:ascii="Times New Roman" w:hAnsi="Times New Roman" w:cs="Times New Roman"/>
                <w:sz w:val="20"/>
                <w:szCs w:val="20"/>
              </w:rPr>
            </w:pPr>
          </w:p>
          <w:p w14:paraId="46E42207" w14:textId="77777777" w:rsidR="00957A83" w:rsidRDefault="00957A83" w:rsidP="00957A83">
            <w:pPr>
              <w:ind w:right="-291"/>
              <w:jc w:val="center"/>
              <w:rPr>
                <w:rFonts w:ascii="Times New Roman" w:hAnsi="Times New Roman" w:cs="Times New Roman"/>
                <w:sz w:val="20"/>
                <w:szCs w:val="20"/>
              </w:rPr>
            </w:pPr>
          </w:p>
          <w:p w14:paraId="3AF4E366" w14:textId="760CF319" w:rsidR="00957A83" w:rsidRPr="00957A83" w:rsidRDefault="00957A83" w:rsidP="00957A83">
            <w:pPr>
              <w:ind w:right="-291"/>
              <w:jc w:val="center"/>
              <w:rPr>
                <w:rFonts w:ascii="Times New Roman" w:hAnsi="Times New Roman" w:cs="Times New Roman"/>
                <w:sz w:val="20"/>
                <w:szCs w:val="20"/>
              </w:rPr>
            </w:pPr>
          </w:p>
        </w:tc>
        <w:tc>
          <w:tcPr>
            <w:tcW w:w="3012" w:type="dxa"/>
            <w:tcBorders>
              <w:top w:val="single" w:sz="4" w:space="0" w:color="auto"/>
              <w:left w:val="single" w:sz="4" w:space="0" w:color="auto"/>
            </w:tcBorders>
            <w:shd w:val="clear" w:color="auto" w:fill="FFFFFF"/>
            <w:vAlign w:val="center"/>
          </w:tcPr>
          <w:p w14:paraId="7D51AC20" w14:textId="1B4D6EB0" w:rsidR="00861961" w:rsidRDefault="00930A5D" w:rsidP="00957A83">
            <w:pPr>
              <w:ind w:left="135"/>
              <w:rPr>
                <w:rFonts w:ascii="Times New Roman" w:hAnsi="Times New Roman" w:cs="Times New Roman"/>
                <w:sz w:val="20"/>
                <w:szCs w:val="20"/>
              </w:rPr>
            </w:pPr>
            <w:r w:rsidRPr="00957A83">
              <w:rPr>
                <w:rFonts w:ascii="Times New Roman" w:hAnsi="Times New Roman" w:cs="Times New Roman"/>
                <w:sz w:val="20"/>
                <w:szCs w:val="20"/>
              </w:rPr>
              <w:t xml:space="preserve">ДП «Коростенський лісгосп АПК», Коростенське </w:t>
            </w:r>
            <w:proofErr w:type="spellStart"/>
            <w:r w:rsidR="00957A83" w:rsidRPr="00957A83">
              <w:rPr>
                <w:rFonts w:ascii="Times New Roman" w:hAnsi="Times New Roman" w:cs="Times New Roman"/>
                <w:sz w:val="20"/>
                <w:szCs w:val="20"/>
              </w:rPr>
              <w:t>лісництв</w:t>
            </w:r>
            <w:proofErr w:type="spellEnd"/>
            <w:r w:rsidRPr="00957A83">
              <w:rPr>
                <w:rFonts w:ascii="Times New Roman" w:hAnsi="Times New Roman" w:cs="Times New Roman"/>
                <w:sz w:val="20"/>
                <w:szCs w:val="20"/>
              </w:rPr>
              <w:t xml:space="preserve">,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xml:space="preserve">. 16 (вид. 7, 11, 12, 13, 14, 16),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xml:space="preserve">. 17,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21 розташований на захід від села Межирічка</w:t>
            </w:r>
          </w:p>
          <w:p w14:paraId="191B0AC3" w14:textId="77777777" w:rsidR="00957A83" w:rsidRDefault="00957A83" w:rsidP="00117FB2">
            <w:pPr>
              <w:ind w:right="-291"/>
              <w:rPr>
                <w:rFonts w:ascii="Times New Roman" w:hAnsi="Times New Roman" w:cs="Times New Roman"/>
                <w:sz w:val="20"/>
                <w:szCs w:val="20"/>
              </w:rPr>
            </w:pPr>
          </w:p>
          <w:p w14:paraId="595C7888" w14:textId="77777777" w:rsidR="00957A83" w:rsidRDefault="00957A83" w:rsidP="00117FB2">
            <w:pPr>
              <w:ind w:right="-291"/>
              <w:rPr>
                <w:rFonts w:ascii="Times New Roman" w:hAnsi="Times New Roman" w:cs="Times New Roman"/>
                <w:sz w:val="20"/>
                <w:szCs w:val="20"/>
              </w:rPr>
            </w:pPr>
          </w:p>
          <w:p w14:paraId="5B08CA76" w14:textId="77777777" w:rsidR="00957A83" w:rsidRDefault="00957A83" w:rsidP="00117FB2">
            <w:pPr>
              <w:ind w:right="-291"/>
              <w:rPr>
                <w:rFonts w:ascii="Times New Roman" w:hAnsi="Times New Roman" w:cs="Times New Roman"/>
                <w:sz w:val="20"/>
                <w:szCs w:val="20"/>
              </w:rPr>
            </w:pPr>
          </w:p>
          <w:p w14:paraId="2EB9626A" w14:textId="77777777" w:rsidR="00957A83" w:rsidRDefault="00957A83" w:rsidP="00117FB2">
            <w:pPr>
              <w:ind w:right="-291"/>
              <w:rPr>
                <w:rFonts w:ascii="Times New Roman" w:hAnsi="Times New Roman" w:cs="Times New Roman"/>
                <w:sz w:val="20"/>
                <w:szCs w:val="20"/>
              </w:rPr>
            </w:pPr>
          </w:p>
          <w:p w14:paraId="5F32D5DA" w14:textId="77777777" w:rsidR="00957A83" w:rsidRDefault="00957A83" w:rsidP="00117FB2">
            <w:pPr>
              <w:ind w:right="-291"/>
              <w:rPr>
                <w:rFonts w:ascii="Times New Roman" w:hAnsi="Times New Roman" w:cs="Times New Roman"/>
                <w:sz w:val="20"/>
                <w:szCs w:val="20"/>
              </w:rPr>
            </w:pPr>
          </w:p>
          <w:p w14:paraId="71B88850" w14:textId="77777777" w:rsidR="00957A83" w:rsidRDefault="00957A83" w:rsidP="00117FB2">
            <w:pPr>
              <w:ind w:right="-291"/>
              <w:rPr>
                <w:rFonts w:ascii="Times New Roman" w:hAnsi="Times New Roman" w:cs="Times New Roman"/>
                <w:sz w:val="20"/>
                <w:szCs w:val="20"/>
              </w:rPr>
            </w:pPr>
          </w:p>
          <w:p w14:paraId="5FC49CE4" w14:textId="4D27DDC9" w:rsidR="00957A83" w:rsidRPr="00957A83" w:rsidRDefault="00957A83" w:rsidP="00117FB2">
            <w:pPr>
              <w:ind w:right="-291"/>
              <w:rPr>
                <w:rFonts w:ascii="Times New Roman" w:hAnsi="Times New Roman" w:cs="Times New Roman"/>
                <w:sz w:val="20"/>
                <w:szCs w:val="20"/>
              </w:rPr>
            </w:pPr>
          </w:p>
        </w:tc>
        <w:tc>
          <w:tcPr>
            <w:tcW w:w="1949" w:type="dxa"/>
            <w:tcBorders>
              <w:top w:val="single" w:sz="4" w:space="0" w:color="auto"/>
              <w:left w:val="single" w:sz="4" w:space="0" w:color="auto"/>
            </w:tcBorders>
            <w:shd w:val="clear" w:color="auto" w:fill="FFFFFF"/>
            <w:vAlign w:val="center"/>
          </w:tcPr>
          <w:p w14:paraId="00F2953C" w14:textId="77777777" w:rsidR="00861961" w:rsidRDefault="00930A5D" w:rsidP="00957A83">
            <w:pPr>
              <w:ind w:left="91" w:right="-291"/>
              <w:rPr>
                <w:rFonts w:ascii="Times New Roman" w:hAnsi="Times New Roman" w:cs="Times New Roman"/>
                <w:sz w:val="20"/>
                <w:szCs w:val="20"/>
              </w:rPr>
            </w:pPr>
            <w:r w:rsidRPr="00957A83">
              <w:rPr>
                <w:rFonts w:ascii="Times New Roman" w:hAnsi="Times New Roman" w:cs="Times New Roman"/>
                <w:sz w:val="20"/>
                <w:szCs w:val="20"/>
              </w:rPr>
              <w:t>ДП «Коростенський лісгосп АПК»</w:t>
            </w:r>
          </w:p>
          <w:p w14:paraId="2B495E05" w14:textId="77777777" w:rsidR="00957A83" w:rsidRDefault="00957A83" w:rsidP="00957A83">
            <w:pPr>
              <w:ind w:left="91" w:right="-291"/>
              <w:rPr>
                <w:rFonts w:ascii="Times New Roman" w:hAnsi="Times New Roman" w:cs="Times New Roman"/>
                <w:sz w:val="20"/>
                <w:szCs w:val="20"/>
              </w:rPr>
            </w:pPr>
          </w:p>
          <w:p w14:paraId="392FCB59" w14:textId="77777777" w:rsidR="00957A83" w:rsidRDefault="00957A83" w:rsidP="00957A83">
            <w:pPr>
              <w:ind w:left="91" w:right="-291"/>
              <w:rPr>
                <w:rFonts w:ascii="Times New Roman" w:hAnsi="Times New Roman" w:cs="Times New Roman"/>
                <w:sz w:val="20"/>
                <w:szCs w:val="20"/>
              </w:rPr>
            </w:pPr>
          </w:p>
          <w:p w14:paraId="78AF5896" w14:textId="77777777" w:rsidR="00957A83" w:rsidRDefault="00957A83" w:rsidP="00957A83">
            <w:pPr>
              <w:ind w:left="91" w:right="-291"/>
              <w:rPr>
                <w:rFonts w:ascii="Times New Roman" w:hAnsi="Times New Roman" w:cs="Times New Roman"/>
                <w:sz w:val="20"/>
                <w:szCs w:val="20"/>
              </w:rPr>
            </w:pPr>
          </w:p>
          <w:p w14:paraId="19EA5B7B" w14:textId="77777777" w:rsidR="00957A83" w:rsidRDefault="00957A83" w:rsidP="00957A83">
            <w:pPr>
              <w:ind w:left="91" w:right="-291"/>
              <w:rPr>
                <w:rFonts w:ascii="Times New Roman" w:hAnsi="Times New Roman" w:cs="Times New Roman"/>
                <w:sz w:val="20"/>
                <w:szCs w:val="20"/>
              </w:rPr>
            </w:pPr>
          </w:p>
          <w:p w14:paraId="5A17271D" w14:textId="77777777" w:rsidR="00957A83" w:rsidRDefault="00957A83" w:rsidP="00957A83">
            <w:pPr>
              <w:ind w:left="91" w:right="-291"/>
              <w:rPr>
                <w:rFonts w:ascii="Times New Roman" w:hAnsi="Times New Roman" w:cs="Times New Roman"/>
                <w:sz w:val="20"/>
                <w:szCs w:val="20"/>
              </w:rPr>
            </w:pPr>
          </w:p>
          <w:p w14:paraId="6CCA2602" w14:textId="77777777" w:rsidR="00957A83" w:rsidRDefault="00957A83" w:rsidP="00957A83">
            <w:pPr>
              <w:ind w:left="91" w:right="-291"/>
              <w:rPr>
                <w:rFonts w:ascii="Times New Roman" w:hAnsi="Times New Roman" w:cs="Times New Roman"/>
                <w:sz w:val="20"/>
                <w:szCs w:val="20"/>
              </w:rPr>
            </w:pPr>
          </w:p>
          <w:p w14:paraId="67D71374" w14:textId="77777777" w:rsidR="00957A83" w:rsidRDefault="00957A83" w:rsidP="00957A83">
            <w:pPr>
              <w:ind w:left="91" w:right="-291"/>
              <w:rPr>
                <w:rFonts w:ascii="Times New Roman" w:hAnsi="Times New Roman" w:cs="Times New Roman"/>
                <w:sz w:val="20"/>
                <w:szCs w:val="20"/>
              </w:rPr>
            </w:pPr>
          </w:p>
          <w:p w14:paraId="7072E1BD" w14:textId="77777777" w:rsidR="00957A83" w:rsidRDefault="00957A83" w:rsidP="00957A83">
            <w:pPr>
              <w:ind w:left="91" w:right="-291"/>
              <w:rPr>
                <w:rFonts w:ascii="Times New Roman" w:hAnsi="Times New Roman" w:cs="Times New Roman"/>
                <w:sz w:val="20"/>
                <w:szCs w:val="20"/>
              </w:rPr>
            </w:pPr>
          </w:p>
          <w:p w14:paraId="15223DA8" w14:textId="77777777" w:rsidR="00957A83" w:rsidRDefault="00957A83" w:rsidP="00957A83">
            <w:pPr>
              <w:ind w:left="91" w:right="-291"/>
              <w:rPr>
                <w:rFonts w:ascii="Times New Roman" w:hAnsi="Times New Roman" w:cs="Times New Roman"/>
                <w:sz w:val="20"/>
                <w:szCs w:val="20"/>
              </w:rPr>
            </w:pPr>
          </w:p>
          <w:p w14:paraId="14C3B2B1" w14:textId="2E162679" w:rsidR="00957A83" w:rsidRPr="00957A83" w:rsidRDefault="00957A83" w:rsidP="00957A83">
            <w:pPr>
              <w:ind w:left="91" w:right="-291"/>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04196897" w14:textId="77777777" w:rsidR="00861961" w:rsidRDefault="00930A5D" w:rsidP="00957A83">
            <w:pPr>
              <w:ind w:left="131"/>
              <w:rPr>
                <w:rFonts w:ascii="Times New Roman" w:hAnsi="Times New Roman" w:cs="Times New Roman"/>
                <w:sz w:val="20"/>
                <w:szCs w:val="20"/>
              </w:rPr>
            </w:pPr>
            <w:r w:rsidRPr="00957A83">
              <w:rPr>
                <w:rFonts w:ascii="Times New Roman" w:hAnsi="Times New Roman" w:cs="Times New Roman"/>
                <w:sz w:val="20"/>
                <w:szCs w:val="20"/>
              </w:rPr>
              <w:t>Рішення 25 сесії Житомирської обласної ради п’ятого скликання від 11.06.2010 р. №1138 «Про утворення об’єктів природно-заповідного фонду місцевого значення»</w:t>
            </w:r>
          </w:p>
          <w:p w14:paraId="497D5F64" w14:textId="77777777" w:rsidR="00957A83" w:rsidRDefault="00957A83" w:rsidP="00957A83">
            <w:pPr>
              <w:ind w:left="131"/>
              <w:rPr>
                <w:rFonts w:ascii="Times New Roman" w:hAnsi="Times New Roman" w:cs="Times New Roman"/>
                <w:sz w:val="20"/>
                <w:szCs w:val="20"/>
              </w:rPr>
            </w:pPr>
          </w:p>
          <w:p w14:paraId="3BFEFBD8" w14:textId="77777777" w:rsidR="00957A83" w:rsidRDefault="00957A83" w:rsidP="00957A83">
            <w:pPr>
              <w:ind w:left="131"/>
              <w:rPr>
                <w:rFonts w:ascii="Times New Roman" w:hAnsi="Times New Roman" w:cs="Times New Roman"/>
                <w:sz w:val="20"/>
                <w:szCs w:val="20"/>
              </w:rPr>
            </w:pPr>
          </w:p>
          <w:p w14:paraId="4CA37E0C" w14:textId="77777777" w:rsidR="00957A83" w:rsidRDefault="00957A83" w:rsidP="00957A83">
            <w:pPr>
              <w:ind w:left="131"/>
              <w:rPr>
                <w:rFonts w:ascii="Times New Roman" w:hAnsi="Times New Roman" w:cs="Times New Roman"/>
                <w:sz w:val="20"/>
                <w:szCs w:val="20"/>
              </w:rPr>
            </w:pPr>
          </w:p>
          <w:p w14:paraId="32AAFE4D" w14:textId="53B4E6F0" w:rsidR="00957A83" w:rsidRPr="00957A83" w:rsidRDefault="00957A83" w:rsidP="00957A83">
            <w:pPr>
              <w:ind w:left="13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vAlign w:val="center"/>
          </w:tcPr>
          <w:p w14:paraId="64EAAD2E"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1A02BC6B" w14:textId="77777777" w:rsidR="00861961" w:rsidRPr="00957A83" w:rsidRDefault="00861961" w:rsidP="00117FB2">
            <w:pPr>
              <w:ind w:right="-291"/>
              <w:rPr>
                <w:rFonts w:ascii="Times New Roman" w:hAnsi="Times New Roman" w:cs="Times New Roman"/>
                <w:sz w:val="20"/>
                <w:szCs w:val="20"/>
              </w:rPr>
            </w:pPr>
          </w:p>
        </w:tc>
      </w:tr>
      <w:tr w:rsidR="000E423A" w:rsidRPr="00957A83" w14:paraId="7B07F2B8" w14:textId="77777777" w:rsidTr="00957A83">
        <w:trPr>
          <w:trHeight w:hRule="exact" w:val="442"/>
        </w:trPr>
        <w:tc>
          <w:tcPr>
            <w:tcW w:w="719" w:type="dxa"/>
            <w:tcBorders>
              <w:top w:val="single" w:sz="4" w:space="0" w:color="auto"/>
              <w:left w:val="single" w:sz="4" w:space="0" w:color="auto"/>
            </w:tcBorders>
            <w:shd w:val="clear" w:color="auto" w:fill="FFFFFF"/>
            <w:vAlign w:val="center"/>
          </w:tcPr>
          <w:p w14:paraId="4977CD91" w14:textId="77777777" w:rsidR="000E423A" w:rsidRPr="00957A83" w:rsidRDefault="000E423A" w:rsidP="00117FB2">
            <w:pPr>
              <w:ind w:right="-291"/>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tcBorders>
            <w:shd w:val="clear" w:color="auto" w:fill="FFFFFF"/>
            <w:vAlign w:val="center"/>
          </w:tcPr>
          <w:p w14:paraId="141603C7" w14:textId="02CFEF2F" w:rsidR="000E423A" w:rsidRPr="00957A83" w:rsidRDefault="000E423A" w:rsidP="00957A83">
            <w:pPr>
              <w:ind w:right="-291"/>
              <w:jc w:val="center"/>
              <w:rPr>
                <w:rFonts w:ascii="Times New Roman" w:hAnsi="Times New Roman" w:cs="Times New Roman"/>
                <w:b/>
                <w:sz w:val="20"/>
                <w:szCs w:val="20"/>
              </w:rPr>
            </w:pPr>
            <w:r w:rsidRPr="00957A83">
              <w:rPr>
                <w:rFonts w:ascii="Times New Roman" w:hAnsi="Times New Roman" w:cs="Times New Roman"/>
                <w:b/>
                <w:sz w:val="20"/>
                <w:szCs w:val="20"/>
              </w:rPr>
              <w:t>Разом</w:t>
            </w:r>
          </w:p>
        </w:tc>
        <w:tc>
          <w:tcPr>
            <w:tcW w:w="1418" w:type="dxa"/>
            <w:tcBorders>
              <w:top w:val="single" w:sz="4" w:space="0" w:color="auto"/>
              <w:left w:val="single" w:sz="4" w:space="0" w:color="auto"/>
            </w:tcBorders>
            <w:shd w:val="clear" w:color="auto" w:fill="FFFFFF"/>
            <w:vAlign w:val="center"/>
          </w:tcPr>
          <w:p w14:paraId="2B9BA370" w14:textId="7E178841" w:rsidR="000E423A" w:rsidRPr="00957A83" w:rsidRDefault="000E423A" w:rsidP="00957A83">
            <w:pPr>
              <w:ind w:right="-291"/>
              <w:jc w:val="center"/>
              <w:rPr>
                <w:rFonts w:ascii="Times New Roman" w:hAnsi="Times New Roman" w:cs="Times New Roman"/>
                <w:b/>
                <w:sz w:val="20"/>
                <w:szCs w:val="20"/>
              </w:rPr>
            </w:pPr>
            <w:r w:rsidRPr="00957A83">
              <w:rPr>
                <w:rFonts w:ascii="Times New Roman" w:hAnsi="Times New Roman" w:cs="Times New Roman"/>
                <w:b/>
                <w:sz w:val="20"/>
                <w:szCs w:val="20"/>
              </w:rPr>
              <w:t>1</w:t>
            </w:r>
          </w:p>
        </w:tc>
        <w:tc>
          <w:tcPr>
            <w:tcW w:w="1559" w:type="dxa"/>
            <w:tcBorders>
              <w:top w:val="single" w:sz="4" w:space="0" w:color="auto"/>
              <w:left w:val="single" w:sz="4" w:space="0" w:color="auto"/>
            </w:tcBorders>
            <w:shd w:val="clear" w:color="auto" w:fill="FFFFFF"/>
            <w:vAlign w:val="center"/>
          </w:tcPr>
          <w:p w14:paraId="0CD9D7BB" w14:textId="67D32FEE" w:rsidR="000E423A" w:rsidRPr="00957A83" w:rsidRDefault="000E423A" w:rsidP="00957A83">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274,0</w:t>
            </w:r>
          </w:p>
        </w:tc>
        <w:tc>
          <w:tcPr>
            <w:tcW w:w="3012" w:type="dxa"/>
            <w:tcBorders>
              <w:top w:val="single" w:sz="4" w:space="0" w:color="auto"/>
              <w:left w:val="single" w:sz="4" w:space="0" w:color="auto"/>
            </w:tcBorders>
            <w:shd w:val="clear" w:color="auto" w:fill="FFFFFF"/>
            <w:vAlign w:val="center"/>
          </w:tcPr>
          <w:p w14:paraId="1C35E4D2" w14:textId="77777777" w:rsidR="000E423A" w:rsidRPr="00957A83" w:rsidRDefault="000E423A"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tcBorders>
            <w:shd w:val="clear" w:color="auto" w:fill="FFFFFF"/>
            <w:vAlign w:val="center"/>
          </w:tcPr>
          <w:p w14:paraId="5A98157E" w14:textId="77777777" w:rsidR="000E423A" w:rsidRPr="00957A83" w:rsidRDefault="000E423A" w:rsidP="00117FB2">
            <w:pPr>
              <w:ind w:right="-291"/>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177D6E60" w14:textId="77777777" w:rsidR="000E423A" w:rsidRPr="00957A83" w:rsidRDefault="000E423A" w:rsidP="00117FB2">
            <w:pPr>
              <w:ind w:right="-29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vAlign w:val="center"/>
          </w:tcPr>
          <w:p w14:paraId="4200060F" w14:textId="77777777" w:rsidR="000E423A" w:rsidRPr="00957A83" w:rsidRDefault="000E423A"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15F5353C" w14:textId="77777777" w:rsidR="000E423A" w:rsidRPr="00957A83" w:rsidRDefault="000E423A" w:rsidP="00117FB2">
            <w:pPr>
              <w:ind w:right="-291"/>
              <w:rPr>
                <w:rFonts w:ascii="Times New Roman" w:hAnsi="Times New Roman" w:cs="Times New Roman"/>
                <w:sz w:val="20"/>
                <w:szCs w:val="20"/>
              </w:rPr>
            </w:pPr>
          </w:p>
        </w:tc>
      </w:tr>
      <w:tr w:rsidR="00861961" w:rsidRPr="00957A83" w14:paraId="5EC9E0BB" w14:textId="77777777" w:rsidTr="003E5250">
        <w:trPr>
          <w:trHeight w:hRule="exact" w:val="1398"/>
        </w:trPr>
        <w:tc>
          <w:tcPr>
            <w:tcW w:w="719" w:type="dxa"/>
            <w:tcBorders>
              <w:top w:val="single" w:sz="4" w:space="0" w:color="auto"/>
              <w:left w:val="single" w:sz="4" w:space="0" w:color="auto"/>
            </w:tcBorders>
            <w:shd w:val="clear" w:color="auto" w:fill="FFFFFF"/>
            <w:vAlign w:val="center"/>
          </w:tcPr>
          <w:p w14:paraId="545617BE" w14:textId="77777777" w:rsidR="00861961" w:rsidRDefault="00D3245A" w:rsidP="001160A9">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5</w:t>
            </w:r>
          </w:p>
          <w:p w14:paraId="0E1A647E" w14:textId="77777777" w:rsidR="001160A9" w:rsidRDefault="001160A9" w:rsidP="001160A9">
            <w:pPr>
              <w:ind w:right="-291"/>
              <w:jc w:val="center"/>
              <w:rPr>
                <w:rFonts w:ascii="Times New Roman" w:eastAsia="Times New Roman" w:hAnsi="Times New Roman" w:cs="Times New Roman"/>
                <w:color w:val="auto"/>
                <w:sz w:val="20"/>
                <w:szCs w:val="20"/>
              </w:rPr>
            </w:pPr>
          </w:p>
          <w:p w14:paraId="4E79A219" w14:textId="77777777" w:rsidR="001160A9" w:rsidRDefault="001160A9" w:rsidP="001160A9">
            <w:pPr>
              <w:ind w:right="-291"/>
              <w:jc w:val="center"/>
              <w:rPr>
                <w:rFonts w:ascii="Times New Roman" w:eastAsia="Times New Roman" w:hAnsi="Times New Roman" w:cs="Times New Roman"/>
                <w:color w:val="auto"/>
                <w:sz w:val="20"/>
                <w:szCs w:val="20"/>
              </w:rPr>
            </w:pPr>
          </w:p>
          <w:p w14:paraId="2D6BEA38" w14:textId="77777777" w:rsidR="001160A9" w:rsidRDefault="001160A9" w:rsidP="001160A9">
            <w:pPr>
              <w:ind w:right="-291"/>
              <w:jc w:val="center"/>
              <w:rPr>
                <w:rFonts w:ascii="Times New Roman" w:eastAsia="Times New Roman" w:hAnsi="Times New Roman" w:cs="Times New Roman"/>
                <w:color w:val="auto"/>
                <w:sz w:val="20"/>
                <w:szCs w:val="20"/>
              </w:rPr>
            </w:pPr>
          </w:p>
          <w:p w14:paraId="04371FDB" w14:textId="77777777" w:rsidR="001160A9" w:rsidRDefault="001160A9" w:rsidP="001160A9">
            <w:pPr>
              <w:ind w:right="-291"/>
              <w:jc w:val="center"/>
              <w:rPr>
                <w:rFonts w:ascii="Times New Roman" w:eastAsia="Times New Roman" w:hAnsi="Times New Roman" w:cs="Times New Roman"/>
                <w:color w:val="auto"/>
                <w:sz w:val="20"/>
                <w:szCs w:val="20"/>
              </w:rPr>
            </w:pPr>
          </w:p>
          <w:p w14:paraId="5C01AFA6" w14:textId="77777777" w:rsidR="001160A9" w:rsidRDefault="001160A9" w:rsidP="001160A9">
            <w:pPr>
              <w:ind w:right="-291"/>
              <w:jc w:val="center"/>
              <w:rPr>
                <w:rFonts w:ascii="Times New Roman" w:eastAsia="Times New Roman" w:hAnsi="Times New Roman" w:cs="Times New Roman"/>
                <w:color w:val="auto"/>
                <w:sz w:val="20"/>
                <w:szCs w:val="20"/>
              </w:rPr>
            </w:pPr>
          </w:p>
          <w:p w14:paraId="22B69EC4" w14:textId="77777777" w:rsidR="001160A9" w:rsidRDefault="001160A9" w:rsidP="001160A9">
            <w:pPr>
              <w:ind w:right="-291"/>
              <w:jc w:val="center"/>
              <w:rPr>
                <w:rFonts w:ascii="Times New Roman" w:eastAsia="Times New Roman" w:hAnsi="Times New Roman" w:cs="Times New Roman"/>
                <w:color w:val="auto"/>
                <w:sz w:val="20"/>
                <w:szCs w:val="20"/>
              </w:rPr>
            </w:pPr>
          </w:p>
          <w:p w14:paraId="2E34BC1C" w14:textId="77777777" w:rsidR="001160A9" w:rsidRDefault="001160A9" w:rsidP="001160A9">
            <w:pPr>
              <w:ind w:right="-291"/>
              <w:jc w:val="center"/>
              <w:rPr>
                <w:rFonts w:ascii="Times New Roman" w:eastAsia="Times New Roman" w:hAnsi="Times New Roman" w:cs="Times New Roman"/>
                <w:color w:val="auto"/>
                <w:sz w:val="20"/>
                <w:szCs w:val="20"/>
              </w:rPr>
            </w:pPr>
          </w:p>
          <w:p w14:paraId="6E746836" w14:textId="77777777" w:rsidR="001160A9" w:rsidRDefault="001160A9" w:rsidP="001160A9">
            <w:pPr>
              <w:ind w:right="-291"/>
              <w:jc w:val="center"/>
              <w:rPr>
                <w:rFonts w:ascii="Times New Roman" w:eastAsia="Times New Roman" w:hAnsi="Times New Roman" w:cs="Times New Roman"/>
                <w:color w:val="auto"/>
                <w:sz w:val="20"/>
                <w:szCs w:val="20"/>
              </w:rPr>
            </w:pPr>
          </w:p>
          <w:p w14:paraId="55E6079A" w14:textId="77777777" w:rsidR="001160A9" w:rsidRDefault="001160A9" w:rsidP="001160A9">
            <w:pPr>
              <w:ind w:right="-291"/>
              <w:jc w:val="center"/>
              <w:rPr>
                <w:rFonts w:ascii="Times New Roman" w:eastAsia="Times New Roman" w:hAnsi="Times New Roman" w:cs="Times New Roman"/>
                <w:color w:val="auto"/>
                <w:sz w:val="20"/>
                <w:szCs w:val="20"/>
              </w:rPr>
            </w:pPr>
          </w:p>
          <w:p w14:paraId="0F9FFEF7" w14:textId="6E504FF8" w:rsidR="001160A9" w:rsidRPr="00957A83" w:rsidRDefault="001160A9" w:rsidP="001160A9">
            <w:pPr>
              <w:ind w:right="-291"/>
              <w:jc w:val="center"/>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tcBorders>
            <w:shd w:val="clear" w:color="auto" w:fill="FFFFFF"/>
            <w:vAlign w:val="center"/>
          </w:tcPr>
          <w:p w14:paraId="096FC353" w14:textId="77777777" w:rsidR="00861961" w:rsidRDefault="00D3245A" w:rsidP="001160A9">
            <w:pPr>
              <w:ind w:left="273" w:right="-291"/>
              <w:rPr>
                <w:rFonts w:ascii="Times New Roman" w:hAnsi="Times New Roman" w:cs="Times New Roman"/>
                <w:sz w:val="20"/>
                <w:szCs w:val="20"/>
              </w:rPr>
            </w:pPr>
            <w:r w:rsidRPr="00957A83">
              <w:rPr>
                <w:rFonts w:ascii="Times New Roman" w:hAnsi="Times New Roman" w:cs="Times New Roman"/>
                <w:sz w:val="20"/>
                <w:szCs w:val="20"/>
              </w:rPr>
              <w:t>Лозанове</w:t>
            </w:r>
          </w:p>
          <w:p w14:paraId="17A2BEFD" w14:textId="77777777" w:rsidR="001160A9" w:rsidRDefault="001160A9" w:rsidP="001160A9">
            <w:pPr>
              <w:ind w:left="273" w:right="-291"/>
              <w:rPr>
                <w:rFonts w:ascii="Times New Roman" w:hAnsi="Times New Roman" w:cs="Times New Roman"/>
                <w:sz w:val="20"/>
                <w:szCs w:val="20"/>
              </w:rPr>
            </w:pPr>
          </w:p>
          <w:p w14:paraId="7AD370DA" w14:textId="77777777" w:rsidR="001160A9" w:rsidRDefault="001160A9" w:rsidP="001160A9">
            <w:pPr>
              <w:ind w:left="273" w:right="-291"/>
              <w:rPr>
                <w:rFonts w:ascii="Times New Roman" w:hAnsi="Times New Roman" w:cs="Times New Roman"/>
                <w:sz w:val="20"/>
                <w:szCs w:val="20"/>
              </w:rPr>
            </w:pPr>
          </w:p>
          <w:p w14:paraId="5B8EAC63" w14:textId="77777777" w:rsidR="001160A9" w:rsidRDefault="001160A9" w:rsidP="001160A9">
            <w:pPr>
              <w:ind w:left="273" w:right="-291"/>
              <w:rPr>
                <w:rFonts w:ascii="Times New Roman" w:hAnsi="Times New Roman" w:cs="Times New Roman"/>
                <w:sz w:val="20"/>
                <w:szCs w:val="20"/>
              </w:rPr>
            </w:pPr>
          </w:p>
          <w:p w14:paraId="1E09DA6E" w14:textId="77777777" w:rsidR="001160A9" w:rsidRDefault="001160A9" w:rsidP="001160A9">
            <w:pPr>
              <w:ind w:left="273" w:right="-291"/>
              <w:rPr>
                <w:rFonts w:ascii="Times New Roman" w:hAnsi="Times New Roman" w:cs="Times New Roman"/>
                <w:sz w:val="20"/>
                <w:szCs w:val="20"/>
              </w:rPr>
            </w:pPr>
          </w:p>
          <w:p w14:paraId="4E2017AD" w14:textId="77777777" w:rsidR="001160A9" w:rsidRDefault="001160A9" w:rsidP="001160A9">
            <w:pPr>
              <w:ind w:left="273" w:right="-291"/>
              <w:rPr>
                <w:rFonts w:ascii="Times New Roman" w:hAnsi="Times New Roman" w:cs="Times New Roman"/>
                <w:sz w:val="20"/>
                <w:szCs w:val="20"/>
              </w:rPr>
            </w:pPr>
          </w:p>
          <w:p w14:paraId="68EB4455" w14:textId="77777777" w:rsidR="001160A9" w:rsidRDefault="001160A9" w:rsidP="001160A9">
            <w:pPr>
              <w:ind w:left="273" w:right="-291"/>
              <w:rPr>
                <w:rFonts w:ascii="Times New Roman" w:hAnsi="Times New Roman" w:cs="Times New Roman"/>
                <w:sz w:val="20"/>
                <w:szCs w:val="20"/>
              </w:rPr>
            </w:pPr>
          </w:p>
          <w:p w14:paraId="1397C1FA" w14:textId="77777777" w:rsidR="001160A9" w:rsidRDefault="001160A9" w:rsidP="001160A9">
            <w:pPr>
              <w:ind w:left="273" w:right="-291"/>
              <w:rPr>
                <w:rFonts w:ascii="Times New Roman" w:hAnsi="Times New Roman" w:cs="Times New Roman"/>
                <w:sz w:val="20"/>
                <w:szCs w:val="20"/>
              </w:rPr>
            </w:pPr>
          </w:p>
          <w:p w14:paraId="59817CA9" w14:textId="77777777" w:rsidR="001160A9" w:rsidRDefault="001160A9" w:rsidP="001160A9">
            <w:pPr>
              <w:ind w:left="273" w:right="-291"/>
              <w:rPr>
                <w:rFonts w:ascii="Times New Roman" w:hAnsi="Times New Roman" w:cs="Times New Roman"/>
                <w:sz w:val="20"/>
                <w:szCs w:val="20"/>
              </w:rPr>
            </w:pPr>
          </w:p>
          <w:p w14:paraId="05BBC5C4" w14:textId="77777777" w:rsidR="001160A9" w:rsidRDefault="001160A9" w:rsidP="001160A9">
            <w:pPr>
              <w:ind w:left="273" w:right="-291"/>
              <w:rPr>
                <w:rFonts w:ascii="Times New Roman" w:hAnsi="Times New Roman" w:cs="Times New Roman"/>
                <w:sz w:val="20"/>
                <w:szCs w:val="20"/>
              </w:rPr>
            </w:pPr>
          </w:p>
          <w:p w14:paraId="0804FCFC" w14:textId="71E80D3A" w:rsidR="001160A9" w:rsidRPr="00957A83" w:rsidRDefault="001160A9" w:rsidP="001160A9">
            <w:pPr>
              <w:ind w:left="273" w:right="-291"/>
              <w:rPr>
                <w:rFonts w:ascii="Times New Roman" w:hAnsi="Times New Roman" w:cs="Times New Roman"/>
                <w:i/>
                <w:sz w:val="20"/>
                <w:szCs w:val="20"/>
                <w:shd w:val="clear" w:color="auto" w:fill="FFFFFF"/>
              </w:rPr>
            </w:pPr>
          </w:p>
        </w:tc>
        <w:tc>
          <w:tcPr>
            <w:tcW w:w="1418" w:type="dxa"/>
            <w:tcBorders>
              <w:top w:val="single" w:sz="4" w:space="0" w:color="auto"/>
              <w:left w:val="single" w:sz="4" w:space="0" w:color="auto"/>
            </w:tcBorders>
            <w:shd w:val="clear" w:color="auto" w:fill="FFFFFF"/>
            <w:vAlign w:val="center"/>
          </w:tcPr>
          <w:p w14:paraId="4DF5541C" w14:textId="596DCF5C" w:rsidR="00861961" w:rsidRDefault="001160A9" w:rsidP="001160A9">
            <w:pPr>
              <w:ind w:left="135" w:right="-291"/>
              <w:rPr>
                <w:rFonts w:ascii="Times New Roman" w:hAnsi="Times New Roman" w:cs="Times New Roman"/>
                <w:sz w:val="20"/>
                <w:szCs w:val="20"/>
              </w:rPr>
            </w:pPr>
            <w:r>
              <w:rPr>
                <w:rFonts w:ascii="Times New Roman" w:hAnsi="Times New Roman" w:cs="Times New Roman"/>
                <w:sz w:val="20"/>
                <w:szCs w:val="20"/>
              </w:rPr>
              <w:t>г</w:t>
            </w:r>
            <w:r w:rsidR="00D3245A" w:rsidRPr="00957A83">
              <w:rPr>
                <w:rFonts w:ascii="Times New Roman" w:hAnsi="Times New Roman" w:cs="Times New Roman"/>
                <w:sz w:val="20"/>
                <w:szCs w:val="20"/>
              </w:rPr>
              <w:t>ідрологічний</w:t>
            </w:r>
          </w:p>
          <w:p w14:paraId="3C1C5D52" w14:textId="77777777" w:rsidR="001160A9" w:rsidRDefault="001160A9" w:rsidP="001160A9">
            <w:pPr>
              <w:ind w:left="135" w:right="-291"/>
              <w:rPr>
                <w:rFonts w:ascii="Times New Roman" w:hAnsi="Times New Roman" w:cs="Times New Roman"/>
                <w:sz w:val="20"/>
                <w:szCs w:val="20"/>
              </w:rPr>
            </w:pPr>
          </w:p>
          <w:p w14:paraId="32F0FEF9" w14:textId="77777777" w:rsidR="001160A9" w:rsidRDefault="001160A9" w:rsidP="001160A9">
            <w:pPr>
              <w:ind w:left="135" w:right="-291"/>
              <w:rPr>
                <w:rFonts w:ascii="Times New Roman" w:hAnsi="Times New Roman" w:cs="Times New Roman"/>
                <w:sz w:val="20"/>
                <w:szCs w:val="20"/>
              </w:rPr>
            </w:pPr>
          </w:p>
          <w:p w14:paraId="5B05E862" w14:textId="77777777" w:rsidR="001160A9" w:rsidRDefault="001160A9" w:rsidP="001160A9">
            <w:pPr>
              <w:ind w:left="135" w:right="-291"/>
              <w:rPr>
                <w:rFonts w:ascii="Times New Roman" w:hAnsi="Times New Roman" w:cs="Times New Roman"/>
                <w:sz w:val="20"/>
                <w:szCs w:val="20"/>
              </w:rPr>
            </w:pPr>
          </w:p>
          <w:p w14:paraId="79A14837" w14:textId="77777777" w:rsidR="001160A9" w:rsidRDefault="001160A9" w:rsidP="001160A9">
            <w:pPr>
              <w:ind w:left="135" w:right="-291"/>
              <w:rPr>
                <w:rFonts w:ascii="Times New Roman" w:hAnsi="Times New Roman" w:cs="Times New Roman"/>
                <w:sz w:val="20"/>
                <w:szCs w:val="20"/>
              </w:rPr>
            </w:pPr>
          </w:p>
          <w:p w14:paraId="61D775AF" w14:textId="77777777" w:rsidR="001160A9" w:rsidRDefault="001160A9" w:rsidP="001160A9">
            <w:pPr>
              <w:ind w:left="135" w:right="-291"/>
              <w:rPr>
                <w:rFonts w:ascii="Times New Roman" w:hAnsi="Times New Roman" w:cs="Times New Roman"/>
                <w:sz w:val="20"/>
                <w:szCs w:val="20"/>
              </w:rPr>
            </w:pPr>
          </w:p>
          <w:p w14:paraId="74C90B60" w14:textId="77777777" w:rsidR="001160A9" w:rsidRDefault="001160A9" w:rsidP="001160A9">
            <w:pPr>
              <w:ind w:left="135" w:right="-291"/>
              <w:rPr>
                <w:rFonts w:ascii="Times New Roman" w:hAnsi="Times New Roman" w:cs="Times New Roman"/>
                <w:sz w:val="20"/>
                <w:szCs w:val="20"/>
              </w:rPr>
            </w:pPr>
          </w:p>
          <w:p w14:paraId="54F5F5BE" w14:textId="77777777" w:rsidR="001160A9" w:rsidRDefault="001160A9" w:rsidP="001160A9">
            <w:pPr>
              <w:ind w:left="135" w:right="-291"/>
              <w:rPr>
                <w:rFonts w:ascii="Times New Roman" w:hAnsi="Times New Roman" w:cs="Times New Roman"/>
                <w:sz w:val="20"/>
                <w:szCs w:val="20"/>
              </w:rPr>
            </w:pPr>
          </w:p>
          <w:p w14:paraId="347D12E0" w14:textId="77777777" w:rsidR="001160A9" w:rsidRDefault="001160A9" w:rsidP="001160A9">
            <w:pPr>
              <w:ind w:left="135" w:right="-291"/>
              <w:rPr>
                <w:rFonts w:ascii="Times New Roman" w:hAnsi="Times New Roman" w:cs="Times New Roman"/>
                <w:sz w:val="20"/>
                <w:szCs w:val="20"/>
              </w:rPr>
            </w:pPr>
          </w:p>
          <w:p w14:paraId="426A0C50" w14:textId="6E3CAA0B" w:rsidR="001160A9" w:rsidRPr="00957A83" w:rsidRDefault="001160A9" w:rsidP="001160A9">
            <w:pPr>
              <w:ind w:left="135" w:right="-291"/>
              <w:rPr>
                <w:rFonts w:ascii="Times New Roman" w:hAnsi="Times New Roman" w:cs="Times New Roman"/>
                <w:sz w:val="20"/>
                <w:szCs w:val="20"/>
              </w:rPr>
            </w:pPr>
          </w:p>
        </w:tc>
        <w:tc>
          <w:tcPr>
            <w:tcW w:w="1559" w:type="dxa"/>
            <w:tcBorders>
              <w:top w:val="single" w:sz="4" w:space="0" w:color="auto"/>
              <w:left w:val="single" w:sz="4" w:space="0" w:color="auto"/>
            </w:tcBorders>
            <w:shd w:val="clear" w:color="auto" w:fill="FFFFFF"/>
            <w:vAlign w:val="center"/>
          </w:tcPr>
          <w:p w14:paraId="21821FB4" w14:textId="77777777" w:rsidR="00861961" w:rsidRDefault="00D3245A" w:rsidP="001160A9">
            <w:pPr>
              <w:ind w:right="-291"/>
              <w:jc w:val="center"/>
              <w:rPr>
                <w:rFonts w:ascii="Times New Roman" w:hAnsi="Times New Roman" w:cs="Times New Roman"/>
                <w:sz w:val="20"/>
                <w:szCs w:val="20"/>
              </w:rPr>
            </w:pPr>
            <w:r w:rsidRPr="00957A83">
              <w:rPr>
                <w:rFonts w:ascii="Times New Roman" w:hAnsi="Times New Roman" w:cs="Times New Roman"/>
                <w:sz w:val="20"/>
                <w:szCs w:val="20"/>
              </w:rPr>
              <w:t>14,6</w:t>
            </w:r>
          </w:p>
          <w:p w14:paraId="6148F9FC" w14:textId="77777777" w:rsidR="001160A9" w:rsidRDefault="001160A9" w:rsidP="001160A9">
            <w:pPr>
              <w:ind w:right="-291"/>
              <w:jc w:val="center"/>
              <w:rPr>
                <w:rFonts w:ascii="Times New Roman" w:hAnsi="Times New Roman" w:cs="Times New Roman"/>
                <w:sz w:val="20"/>
                <w:szCs w:val="20"/>
              </w:rPr>
            </w:pPr>
          </w:p>
          <w:p w14:paraId="0CCA0527" w14:textId="77777777" w:rsidR="001160A9" w:rsidRDefault="001160A9" w:rsidP="001160A9">
            <w:pPr>
              <w:ind w:right="-291"/>
              <w:jc w:val="center"/>
              <w:rPr>
                <w:rFonts w:ascii="Times New Roman" w:hAnsi="Times New Roman" w:cs="Times New Roman"/>
                <w:sz w:val="20"/>
                <w:szCs w:val="20"/>
              </w:rPr>
            </w:pPr>
          </w:p>
          <w:p w14:paraId="1D06B54A" w14:textId="77777777" w:rsidR="001160A9" w:rsidRDefault="001160A9" w:rsidP="001160A9">
            <w:pPr>
              <w:ind w:right="-291"/>
              <w:jc w:val="center"/>
              <w:rPr>
                <w:rFonts w:ascii="Times New Roman" w:hAnsi="Times New Roman" w:cs="Times New Roman"/>
                <w:sz w:val="20"/>
                <w:szCs w:val="20"/>
              </w:rPr>
            </w:pPr>
          </w:p>
          <w:p w14:paraId="43F09679" w14:textId="77777777" w:rsidR="001160A9" w:rsidRDefault="001160A9" w:rsidP="001160A9">
            <w:pPr>
              <w:ind w:right="-291"/>
              <w:jc w:val="center"/>
              <w:rPr>
                <w:rFonts w:ascii="Times New Roman" w:hAnsi="Times New Roman" w:cs="Times New Roman"/>
                <w:sz w:val="20"/>
                <w:szCs w:val="20"/>
              </w:rPr>
            </w:pPr>
          </w:p>
          <w:p w14:paraId="6F359A12" w14:textId="77777777" w:rsidR="001160A9" w:rsidRDefault="001160A9" w:rsidP="001160A9">
            <w:pPr>
              <w:ind w:right="-291"/>
              <w:jc w:val="center"/>
              <w:rPr>
                <w:rFonts w:ascii="Times New Roman" w:hAnsi="Times New Roman" w:cs="Times New Roman"/>
                <w:sz w:val="20"/>
                <w:szCs w:val="20"/>
              </w:rPr>
            </w:pPr>
          </w:p>
          <w:p w14:paraId="0E6CDAA3" w14:textId="77777777" w:rsidR="001160A9" w:rsidRDefault="001160A9" w:rsidP="001160A9">
            <w:pPr>
              <w:ind w:right="-291"/>
              <w:jc w:val="center"/>
              <w:rPr>
                <w:rFonts w:ascii="Times New Roman" w:hAnsi="Times New Roman" w:cs="Times New Roman"/>
                <w:sz w:val="20"/>
                <w:szCs w:val="20"/>
              </w:rPr>
            </w:pPr>
          </w:p>
          <w:p w14:paraId="4F46338F" w14:textId="77777777" w:rsidR="001160A9" w:rsidRDefault="001160A9" w:rsidP="001160A9">
            <w:pPr>
              <w:ind w:right="-291"/>
              <w:jc w:val="center"/>
              <w:rPr>
                <w:rFonts w:ascii="Times New Roman" w:hAnsi="Times New Roman" w:cs="Times New Roman"/>
                <w:sz w:val="20"/>
                <w:szCs w:val="20"/>
              </w:rPr>
            </w:pPr>
          </w:p>
          <w:p w14:paraId="2F5D90F2" w14:textId="77777777" w:rsidR="001160A9" w:rsidRDefault="001160A9" w:rsidP="001160A9">
            <w:pPr>
              <w:ind w:right="-291"/>
              <w:jc w:val="center"/>
              <w:rPr>
                <w:rFonts w:ascii="Times New Roman" w:hAnsi="Times New Roman" w:cs="Times New Roman"/>
                <w:sz w:val="20"/>
                <w:szCs w:val="20"/>
              </w:rPr>
            </w:pPr>
          </w:p>
          <w:p w14:paraId="798E3CDC" w14:textId="77777777" w:rsidR="001160A9" w:rsidRDefault="001160A9" w:rsidP="001160A9">
            <w:pPr>
              <w:ind w:right="-291"/>
              <w:jc w:val="center"/>
              <w:rPr>
                <w:rFonts w:ascii="Times New Roman" w:hAnsi="Times New Roman" w:cs="Times New Roman"/>
                <w:sz w:val="20"/>
                <w:szCs w:val="20"/>
              </w:rPr>
            </w:pPr>
          </w:p>
          <w:p w14:paraId="79673ED0" w14:textId="6D08100F" w:rsidR="001160A9" w:rsidRPr="00957A83" w:rsidRDefault="001160A9" w:rsidP="001160A9">
            <w:pPr>
              <w:ind w:right="-291"/>
              <w:jc w:val="center"/>
              <w:rPr>
                <w:rFonts w:ascii="Times New Roman" w:hAnsi="Times New Roman" w:cs="Times New Roman"/>
                <w:sz w:val="20"/>
                <w:szCs w:val="20"/>
              </w:rPr>
            </w:pPr>
          </w:p>
        </w:tc>
        <w:tc>
          <w:tcPr>
            <w:tcW w:w="3012" w:type="dxa"/>
            <w:tcBorders>
              <w:top w:val="single" w:sz="4" w:space="0" w:color="auto"/>
              <w:left w:val="single" w:sz="4" w:space="0" w:color="auto"/>
            </w:tcBorders>
            <w:shd w:val="clear" w:color="auto" w:fill="FFFFFF"/>
            <w:vAlign w:val="center"/>
          </w:tcPr>
          <w:p w14:paraId="7973D15A" w14:textId="77777777" w:rsidR="00861961" w:rsidRPr="00957A83" w:rsidRDefault="00D3245A" w:rsidP="001160A9">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ДП «Коростенське ЛМГ», </w:t>
            </w:r>
            <w:proofErr w:type="spellStart"/>
            <w:r w:rsidRPr="00957A83">
              <w:rPr>
                <w:rFonts w:ascii="Times New Roman" w:hAnsi="Times New Roman" w:cs="Times New Roman"/>
                <w:sz w:val="20"/>
                <w:szCs w:val="20"/>
              </w:rPr>
              <w:t>Бехівське</w:t>
            </w:r>
            <w:proofErr w:type="spellEnd"/>
            <w:r w:rsidRPr="00957A83">
              <w:rPr>
                <w:rFonts w:ascii="Times New Roman" w:hAnsi="Times New Roman" w:cs="Times New Roman"/>
                <w:sz w:val="20"/>
                <w:szCs w:val="20"/>
              </w:rPr>
              <w:t xml:space="preserve"> лісництво ,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xml:space="preserve">. 117, вид. 22;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124, вид. 2</w:t>
            </w:r>
          </w:p>
          <w:p w14:paraId="5E513271" w14:textId="77777777" w:rsidR="00D3245A" w:rsidRDefault="00E26006" w:rsidP="001160A9">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розташований </w:t>
            </w:r>
            <w:r w:rsidR="00D3245A" w:rsidRPr="00957A83">
              <w:rPr>
                <w:rFonts w:ascii="Times New Roman" w:hAnsi="Times New Roman" w:cs="Times New Roman"/>
                <w:sz w:val="20"/>
                <w:szCs w:val="20"/>
              </w:rPr>
              <w:t>неподалік від села Васьковичі</w:t>
            </w:r>
          </w:p>
          <w:p w14:paraId="2E387384" w14:textId="77777777" w:rsidR="001160A9" w:rsidRDefault="001160A9" w:rsidP="00117FB2">
            <w:pPr>
              <w:ind w:right="-291"/>
              <w:rPr>
                <w:rFonts w:ascii="Times New Roman" w:hAnsi="Times New Roman" w:cs="Times New Roman"/>
                <w:sz w:val="20"/>
                <w:szCs w:val="20"/>
              </w:rPr>
            </w:pPr>
          </w:p>
          <w:p w14:paraId="128C80C4" w14:textId="77777777" w:rsidR="001160A9" w:rsidRDefault="001160A9" w:rsidP="00117FB2">
            <w:pPr>
              <w:ind w:right="-291"/>
              <w:rPr>
                <w:rFonts w:ascii="Times New Roman" w:hAnsi="Times New Roman" w:cs="Times New Roman"/>
                <w:sz w:val="20"/>
                <w:szCs w:val="20"/>
              </w:rPr>
            </w:pPr>
          </w:p>
          <w:p w14:paraId="039E26DE" w14:textId="77777777" w:rsidR="001160A9" w:rsidRDefault="001160A9" w:rsidP="00117FB2">
            <w:pPr>
              <w:ind w:right="-291"/>
              <w:rPr>
                <w:rFonts w:ascii="Times New Roman" w:hAnsi="Times New Roman" w:cs="Times New Roman"/>
                <w:sz w:val="20"/>
                <w:szCs w:val="20"/>
              </w:rPr>
            </w:pPr>
          </w:p>
          <w:p w14:paraId="42B17592" w14:textId="77777777" w:rsidR="001160A9" w:rsidRDefault="001160A9" w:rsidP="00117FB2">
            <w:pPr>
              <w:ind w:right="-291"/>
              <w:rPr>
                <w:rFonts w:ascii="Times New Roman" w:hAnsi="Times New Roman" w:cs="Times New Roman"/>
                <w:sz w:val="20"/>
                <w:szCs w:val="20"/>
              </w:rPr>
            </w:pPr>
          </w:p>
          <w:p w14:paraId="08E1A508" w14:textId="25A9A6AA" w:rsidR="001160A9" w:rsidRPr="00957A83" w:rsidRDefault="001160A9" w:rsidP="00117FB2">
            <w:pPr>
              <w:ind w:right="-291"/>
              <w:rPr>
                <w:rFonts w:ascii="Times New Roman" w:hAnsi="Times New Roman" w:cs="Times New Roman"/>
                <w:sz w:val="20"/>
                <w:szCs w:val="20"/>
              </w:rPr>
            </w:pPr>
          </w:p>
        </w:tc>
        <w:tc>
          <w:tcPr>
            <w:tcW w:w="1949" w:type="dxa"/>
            <w:tcBorders>
              <w:top w:val="single" w:sz="4" w:space="0" w:color="auto"/>
              <w:left w:val="single" w:sz="4" w:space="0" w:color="auto"/>
            </w:tcBorders>
            <w:shd w:val="clear" w:color="auto" w:fill="FFFFFF"/>
            <w:vAlign w:val="center"/>
          </w:tcPr>
          <w:p w14:paraId="14F812D5" w14:textId="77777777" w:rsidR="00861961" w:rsidRDefault="00D3245A" w:rsidP="001160A9">
            <w:pPr>
              <w:ind w:left="91"/>
              <w:rPr>
                <w:rFonts w:ascii="Times New Roman" w:hAnsi="Times New Roman" w:cs="Times New Roman"/>
                <w:sz w:val="20"/>
                <w:szCs w:val="20"/>
              </w:rPr>
            </w:pPr>
            <w:r w:rsidRPr="00957A83">
              <w:rPr>
                <w:rFonts w:ascii="Times New Roman" w:hAnsi="Times New Roman" w:cs="Times New Roman"/>
                <w:sz w:val="20"/>
                <w:szCs w:val="20"/>
              </w:rPr>
              <w:t>ДП «Коростенське ЛМГ»</w:t>
            </w:r>
          </w:p>
          <w:p w14:paraId="25A7970F" w14:textId="77777777" w:rsidR="001160A9" w:rsidRDefault="001160A9" w:rsidP="001160A9">
            <w:pPr>
              <w:ind w:left="91"/>
              <w:rPr>
                <w:rFonts w:ascii="Times New Roman" w:hAnsi="Times New Roman" w:cs="Times New Roman"/>
                <w:sz w:val="20"/>
                <w:szCs w:val="20"/>
              </w:rPr>
            </w:pPr>
          </w:p>
          <w:p w14:paraId="1CEDFF83" w14:textId="77777777" w:rsidR="001160A9" w:rsidRDefault="001160A9" w:rsidP="001160A9">
            <w:pPr>
              <w:ind w:left="91"/>
              <w:rPr>
                <w:rFonts w:ascii="Times New Roman" w:hAnsi="Times New Roman" w:cs="Times New Roman"/>
                <w:sz w:val="20"/>
                <w:szCs w:val="20"/>
              </w:rPr>
            </w:pPr>
          </w:p>
          <w:p w14:paraId="71586127" w14:textId="77777777" w:rsidR="001160A9" w:rsidRDefault="001160A9" w:rsidP="001160A9">
            <w:pPr>
              <w:ind w:left="91"/>
              <w:rPr>
                <w:rFonts w:ascii="Times New Roman" w:hAnsi="Times New Roman" w:cs="Times New Roman"/>
                <w:sz w:val="20"/>
                <w:szCs w:val="20"/>
              </w:rPr>
            </w:pPr>
          </w:p>
          <w:p w14:paraId="58E53C31" w14:textId="77777777" w:rsidR="001160A9" w:rsidRDefault="001160A9" w:rsidP="001160A9">
            <w:pPr>
              <w:ind w:left="91"/>
              <w:rPr>
                <w:rFonts w:ascii="Times New Roman" w:hAnsi="Times New Roman" w:cs="Times New Roman"/>
                <w:sz w:val="20"/>
                <w:szCs w:val="20"/>
              </w:rPr>
            </w:pPr>
          </w:p>
          <w:p w14:paraId="3D87F412" w14:textId="77777777" w:rsidR="001160A9" w:rsidRDefault="001160A9" w:rsidP="001160A9">
            <w:pPr>
              <w:ind w:left="91"/>
              <w:rPr>
                <w:rFonts w:ascii="Times New Roman" w:hAnsi="Times New Roman" w:cs="Times New Roman"/>
                <w:sz w:val="20"/>
                <w:szCs w:val="20"/>
              </w:rPr>
            </w:pPr>
          </w:p>
          <w:p w14:paraId="7869168C" w14:textId="77777777" w:rsidR="001160A9" w:rsidRDefault="001160A9" w:rsidP="001160A9">
            <w:pPr>
              <w:ind w:left="91"/>
              <w:rPr>
                <w:rFonts w:ascii="Times New Roman" w:hAnsi="Times New Roman" w:cs="Times New Roman"/>
                <w:sz w:val="20"/>
                <w:szCs w:val="20"/>
              </w:rPr>
            </w:pPr>
          </w:p>
          <w:p w14:paraId="5384D3EF" w14:textId="308C5D83" w:rsidR="001160A9" w:rsidRPr="00957A83" w:rsidRDefault="001160A9" w:rsidP="001160A9">
            <w:pPr>
              <w:ind w:left="91"/>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04C46EFE" w14:textId="77777777" w:rsidR="00861961" w:rsidRDefault="00D3245A" w:rsidP="003E5250">
            <w:pPr>
              <w:ind w:left="131" w:right="-13"/>
              <w:rPr>
                <w:rFonts w:ascii="Times New Roman" w:hAnsi="Times New Roman" w:cs="Times New Roman"/>
                <w:sz w:val="20"/>
                <w:szCs w:val="20"/>
              </w:rPr>
            </w:pPr>
            <w:r w:rsidRPr="00957A83">
              <w:rPr>
                <w:rFonts w:ascii="Times New Roman" w:hAnsi="Times New Roman" w:cs="Times New Roman"/>
                <w:sz w:val="20"/>
                <w:szCs w:val="20"/>
              </w:rPr>
              <w:t>Рішення 17 сесії обласної ради п’ятого скликання від 14.11.2008 р. №665 «Про утворення об’єктів природно-заповідного фонду місцевого значення»</w:t>
            </w:r>
          </w:p>
          <w:p w14:paraId="5CC5D7DC" w14:textId="77777777" w:rsidR="001160A9" w:rsidRDefault="001160A9" w:rsidP="00117FB2">
            <w:pPr>
              <w:ind w:right="-291"/>
              <w:rPr>
                <w:rFonts w:ascii="Times New Roman" w:hAnsi="Times New Roman" w:cs="Times New Roman"/>
                <w:sz w:val="20"/>
                <w:szCs w:val="20"/>
              </w:rPr>
            </w:pPr>
          </w:p>
          <w:p w14:paraId="17618C77" w14:textId="77777777" w:rsidR="001160A9" w:rsidRDefault="001160A9" w:rsidP="00117FB2">
            <w:pPr>
              <w:ind w:right="-291"/>
              <w:rPr>
                <w:rFonts w:ascii="Times New Roman" w:hAnsi="Times New Roman" w:cs="Times New Roman"/>
                <w:sz w:val="20"/>
                <w:szCs w:val="20"/>
              </w:rPr>
            </w:pPr>
          </w:p>
          <w:p w14:paraId="50FACA15" w14:textId="77777777" w:rsidR="001160A9" w:rsidRDefault="001160A9" w:rsidP="00117FB2">
            <w:pPr>
              <w:ind w:right="-291"/>
              <w:rPr>
                <w:rFonts w:ascii="Times New Roman" w:hAnsi="Times New Roman" w:cs="Times New Roman"/>
                <w:sz w:val="20"/>
                <w:szCs w:val="20"/>
              </w:rPr>
            </w:pPr>
          </w:p>
          <w:p w14:paraId="40FE53D6" w14:textId="77777777" w:rsidR="001160A9" w:rsidRDefault="001160A9" w:rsidP="00117FB2">
            <w:pPr>
              <w:ind w:right="-291"/>
              <w:rPr>
                <w:rFonts w:ascii="Times New Roman" w:hAnsi="Times New Roman" w:cs="Times New Roman"/>
                <w:sz w:val="20"/>
                <w:szCs w:val="20"/>
              </w:rPr>
            </w:pPr>
          </w:p>
          <w:p w14:paraId="29C36239" w14:textId="7D79AAB5" w:rsidR="001160A9" w:rsidRPr="00957A83" w:rsidRDefault="001160A9" w:rsidP="00117FB2">
            <w:pPr>
              <w:ind w:right="-29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vAlign w:val="center"/>
          </w:tcPr>
          <w:p w14:paraId="479BFBD9"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46199730" w14:textId="77777777" w:rsidR="00861961" w:rsidRPr="00957A83" w:rsidRDefault="00861961" w:rsidP="00117FB2">
            <w:pPr>
              <w:ind w:right="-291"/>
              <w:rPr>
                <w:rFonts w:ascii="Times New Roman" w:hAnsi="Times New Roman" w:cs="Times New Roman"/>
                <w:sz w:val="20"/>
                <w:szCs w:val="20"/>
              </w:rPr>
            </w:pPr>
          </w:p>
        </w:tc>
      </w:tr>
      <w:tr w:rsidR="00861961" w:rsidRPr="00957A83" w14:paraId="2D4A4715" w14:textId="77777777" w:rsidTr="00957A83">
        <w:trPr>
          <w:trHeight w:hRule="exact" w:val="2547"/>
        </w:trPr>
        <w:tc>
          <w:tcPr>
            <w:tcW w:w="719" w:type="dxa"/>
            <w:tcBorders>
              <w:top w:val="single" w:sz="4" w:space="0" w:color="auto"/>
              <w:left w:val="single" w:sz="4" w:space="0" w:color="auto"/>
            </w:tcBorders>
            <w:shd w:val="clear" w:color="auto" w:fill="FFFFFF"/>
            <w:vAlign w:val="center"/>
          </w:tcPr>
          <w:p w14:paraId="0842E211" w14:textId="77777777" w:rsidR="00861961" w:rsidRDefault="00EF6331" w:rsidP="003E5250">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6</w:t>
            </w:r>
          </w:p>
          <w:p w14:paraId="2F6701D5" w14:textId="77777777" w:rsidR="003E5250" w:rsidRDefault="003E5250" w:rsidP="003E5250">
            <w:pPr>
              <w:ind w:right="-291"/>
              <w:jc w:val="center"/>
              <w:rPr>
                <w:rFonts w:ascii="Times New Roman" w:eastAsia="Times New Roman" w:hAnsi="Times New Roman" w:cs="Times New Roman"/>
                <w:color w:val="auto"/>
                <w:sz w:val="20"/>
                <w:szCs w:val="20"/>
              </w:rPr>
            </w:pPr>
          </w:p>
          <w:p w14:paraId="1EE955E9" w14:textId="77777777" w:rsidR="003E5250" w:rsidRDefault="003E5250" w:rsidP="003E5250">
            <w:pPr>
              <w:ind w:right="-291"/>
              <w:jc w:val="center"/>
              <w:rPr>
                <w:rFonts w:ascii="Times New Roman" w:eastAsia="Times New Roman" w:hAnsi="Times New Roman" w:cs="Times New Roman"/>
                <w:color w:val="auto"/>
                <w:sz w:val="20"/>
                <w:szCs w:val="20"/>
              </w:rPr>
            </w:pPr>
          </w:p>
          <w:p w14:paraId="036FDB4A" w14:textId="77777777" w:rsidR="003E5250" w:rsidRDefault="003E5250" w:rsidP="003E5250">
            <w:pPr>
              <w:ind w:right="-291"/>
              <w:jc w:val="center"/>
              <w:rPr>
                <w:rFonts w:ascii="Times New Roman" w:eastAsia="Times New Roman" w:hAnsi="Times New Roman" w:cs="Times New Roman"/>
                <w:color w:val="auto"/>
                <w:sz w:val="20"/>
                <w:szCs w:val="20"/>
              </w:rPr>
            </w:pPr>
          </w:p>
          <w:p w14:paraId="248B0F22" w14:textId="77777777" w:rsidR="003E5250" w:rsidRDefault="003E5250" w:rsidP="003E5250">
            <w:pPr>
              <w:ind w:right="-291"/>
              <w:jc w:val="center"/>
              <w:rPr>
                <w:rFonts w:ascii="Times New Roman" w:eastAsia="Times New Roman" w:hAnsi="Times New Roman" w:cs="Times New Roman"/>
                <w:color w:val="auto"/>
                <w:sz w:val="20"/>
                <w:szCs w:val="20"/>
              </w:rPr>
            </w:pPr>
          </w:p>
          <w:p w14:paraId="2579697A" w14:textId="77777777" w:rsidR="003E5250" w:rsidRDefault="003E5250" w:rsidP="003E5250">
            <w:pPr>
              <w:ind w:right="-291"/>
              <w:jc w:val="center"/>
              <w:rPr>
                <w:rFonts w:ascii="Times New Roman" w:eastAsia="Times New Roman" w:hAnsi="Times New Roman" w:cs="Times New Roman"/>
                <w:color w:val="auto"/>
                <w:sz w:val="20"/>
                <w:szCs w:val="20"/>
              </w:rPr>
            </w:pPr>
          </w:p>
          <w:p w14:paraId="771C2609" w14:textId="77777777" w:rsidR="003E5250" w:rsidRDefault="003E5250" w:rsidP="003E5250">
            <w:pPr>
              <w:ind w:right="-291"/>
              <w:jc w:val="center"/>
              <w:rPr>
                <w:rFonts w:ascii="Times New Roman" w:eastAsia="Times New Roman" w:hAnsi="Times New Roman" w:cs="Times New Roman"/>
                <w:color w:val="auto"/>
                <w:sz w:val="20"/>
                <w:szCs w:val="20"/>
              </w:rPr>
            </w:pPr>
          </w:p>
          <w:p w14:paraId="33914E4C" w14:textId="77777777" w:rsidR="003E5250" w:rsidRDefault="003E5250" w:rsidP="003E5250">
            <w:pPr>
              <w:ind w:right="-291"/>
              <w:jc w:val="center"/>
              <w:rPr>
                <w:rFonts w:ascii="Times New Roman" w:eastAsia="Times New Roman" w:hAnsi="Times New Roman" w:cs="Times New Roman"/>
                <w:color w:val="auto"/>
                <w:sz w:val="20"/>
                <w:szCs w:val="20"/>
              </w:rPr>
            </w:pPr>
          </w:p>
          <w:p w14:paraId="7FEEA83C" w14:textId="77777777" w:rsidR="003E5250" w:rsidRDefault="003E5250" w:rsidP="003E5250">
            <w:pPr>
              <w:ind w:right="-291"/>
              <w:jc w:val="center"/>
              <w:rPr>
                <w:rFonts w:ascii="Times New Roman" w:eastAsia="Times New Roman" w:hAnsi="Times New Roman" w:cs="Times New Roman"/>
                <w:color w:val="auto"/>
                <w:sz w:val="20"/>
                <w:szCs w:val="20"/>
              </w:rPr>
            </w:pPr>
          </w:p>
          <w:p w14:paraId="75A7D005" w14:textId="262BBD67" w:rsidR="003E5250" w:rsidRPr="00957A83" w:rsidRDefault="003E5250" w:rsidP="003E5250">
            <w:pPr>
              <w:ind w:right="-291"/>
              <w:jc w:val="center"/>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tcBorders>
            <w:shd w:val="clear" w:color="auto" w:fill="FFFFFF"/>
            <w:vAlign w:val="center"/>
          </w:tcPr>
          <w:p w14:paraId="2ED805D3" w14:textId="77777777" w:rsidR="00861961" w:rsidRDefault="00EF6331" w:rsidP="003E5250">
            <w:pPr>
              <w:ind w:left="131" w:right="-291"/>
              <w:rPr>
                <w:rFonts w:ascii="Times New Roman" w:hAnsi="Times New Roman" w:cs="Times New Roman"/>
                <w:sz w:val="20"/>
                <w:szCs w:val="20"/>
              </w:rPr>
            </w:pPr>
            <w:r w:rsidRPr="00957A83">
              <w:rPr>
                <w:rFonts w:ascii="Times New Roman" w:hAnsi="Times New Roman" w:cs="Times New Roman"/>
                <w:sz w:val="20"/>
                <w:szCs w:val="20"/>
              </w:rPr>
              <w:t>Хвощове Болото</w:t>
            </w:r>
          </w:p>
          <w:p w14:paraId="108A04CA" w14:textId="77777777" w:rsidR="003E5250" w:rsidRDefault="003E5250" w:rsidP="003E5250">
            <w:pPr>
              <w:ind w:left="131" w:right="-291"/>
              <w:rPr>
                <w:rFonts w:ascii="Times New Roman" w:hAnsi="Times New Roman" w:cs="Times New Roman"/>
                <w:sz w:val="20"/>
                <w:szCs w:val="20"/>
              </w:rPr>
            </w:pPr>
          </w:p>
          <w:p w14:paraId="3AA8660A" w14:textId="77777777" w:rsidR="003E5250" w:rsidRDefault="003E5250" w:rsidP="003E5250">
            <w:pPr>
              <w:ind w:left="131" w:right="-291"/>
              <w:rPr>
                <w:rFonts w:ascii="Times New Roman" w:hAnsi="Times New Roman" w:cs="Times New Roman"/>
                <w:sz w:val="20"/>
                <w:szCs w:val="20"/>
              </w:rPr>
            </w:pPr>
          </w:p>
          <w:p w14:paraId="0AC9AD60" w14:textId="77777777" w:rsidR="003E5250" w:rsidRDefault="003E5250" w:rsidP="003E5250">
            <w:pPr>
              <w:ind w:left="131" w:right="-291"/>
              <w:rPr>
                <w:rFonts w:ascii="Times New Roman" w:hAnsi="Times New Roman" w:cs="Times New Roman"/>
                <w:sz w:val="20"/>
                <w:szCs w:val="20"/>
              </w:rPr>
            </w:pPr>
          </w:p>
          <w:p w14:paraId="6AA011D9" w14:textId="77777777" w:rsidR="003E5250" w:rsidRDefault="003E5250" w:rsidP="003E5250">
            <w:pPr>
              <w:ind w:left="131" w:right="-291"/>
              <w:rPr>
                <w:rFonts w:ascii="Times New Roman" w:hAnsi="Times New Roman" w:cs="Times New Roman"/>
                <w:sz w:val="20"/>
                <w:szCs w:val="20"/>
              </w:rPr>
            </w:pPr>
          </w:p>
          <w:p w14:paraId="4A65906E" w14:textId="77777777" w:rsidR="003E5250" w:rsidRDefault="003E5250" w:rsidP="003E5250">
            <w:pPr>
              <w:ind w:left="131" w:right="-291"/>
              <w:rPr>
                <w:rFonts w:ascii="Times New Roman" w:hAnsi="Times New Roman" w:cs="Times New Roman"/>
                <w:sz w:val="20"/>
                <w:szCs w:val="20"/>
              </w:rPr>
            </w:pPr>
          </w:p>
          <w:p w14:paraId="26CFA081" w14:textId="77777777" w:rsidR="003E5250" w:rsidRDefault="003E5250" w:rsidP="003E5250">
            <w:pPr>
              <w:ind w:left="131" w:right="-291"/>
              <w:rPr>
                <w:rFonts w:ascii="Times New Roman" w:hAnsi="Times New Roman" w:cs="Times New Roman"/>
                <w:sz w:val="20"/>
                <w:szCs w:val="20"/>
              </w:rPr>
            </w:pPr>
          </w:p>
          <w:p w14:paraId="5E022A5F" w14:textId="77777777" w:rsidR="003E5250" w:rsidRDefault="003E5250" w:rsidP="003E5250">
            <w:pPr>
              <w:ind w:left="131" w:right="-291"/>
              <w:rPr>
                <w:rFonts w:ascii="Times New Roman" w:hAnsi="Times New Roman" w:cs="Times New Roman"/>
                <w:sz w:val="20"/>
                <w:szCs w:val="20"/>
              </w:rPr>
            </w:pPr>
          </w:p>
          <w:p w14:paraId="3C11D684" w14:textId="77777777" w:rsidR="003E5250" w:rsidRDefault="003E5250" w:rsidP="003E5250">
            <w:pPr>
              <w:ind w:left="131" w:right="-291"/>
              <w:rPr>
                <w:rFonts w:ascii="Times New Roman" w:hAnsi="Times New Roman" w:cs="Times New Roman"/>
                <w:sz w:val="20"/>
                <w:szCs w:val="20"/>
              </w:rPr>
            </w:pPr>
          </w:p>
          <w:p w14:paraId="478F1F58" w14:textId="77777777" w:rsidR="003E5250" w:rsidRDefault="003E5250" w:rsidP="003E5250">
            <w:pPr>
              <w:ind w:left="131" w:right="-291"/>
              <w:rPr>
                <w:rFonts w:ascii="Times New Roman" w:hAnsi="Times New Roman" w:cs="Times New Roman"/>
                <w:i/>
                <w:sz w:val="20"/>
                <w:szCs w:val="20"/>
                <w:shd w:val="clear" w:color="auto" w:fill="FFFFFF"/>
                <w:lang w:val="en-US"/>
              </w:rPr>
            </w:pPr>
          </w:p>
          <w:p w14:paraId="4C8B33B6" w14:textId="77777777" w:rsidR="00F5560B" w:rsidRDefault="00F5560B" w:rsidP="003E5250">
            <w:pPr>
              <w:ind w:left="131" w:right="-291"/>
              <w:rPr>
                <w:rFonts w:ascii="Times New Roman" w:hAnsi="Times New Roman" w:cs="Times New Roman"/>
                <w:i/>
                <w:sz w:val="20"/>
                <w:szCs w:val="20"/>
                <w:shd w:val="clear" w:color="auto" w:fill="FFFFFF"/>
                <w:lang w:val="en-US"/>
              </w:rPr>
            </w:pPr>
          </w:p>
          <w:p w14:paraId="5AF1786A" w14:textId="77777777" w:rsidR="00F5560B" w:rsidRDefault="00F5560B" w:rsidP="003E5250">
            <w:pPr>
              <w:ind w:left="131" w:right="-291"/>
              <w:rPr>
                <w:rFonts w:ascii="Times New Roman" w:hAnsi="Times New Roman" w:cs="Times New Roman"/>
                <w:i/>
                <w:sz w:val="20"/>
                <w:szCs w:val="20"/>
                <w:shd w:val="clear" w:color="auto" w:fill="FFFFFF"/>
                <w:lang w:val="en-US"/>
              </w:rPr>
            </w:pPr>
          </w:p>
          <w:p w14:paraId="41E445E7" w14:textId="343AA733" w:rsidR="00F5560B" w:rsidRPr="00F5560B" w:rsidRDefault="00F5560B" w:rsidP="003E5250">
            <w:pPr>
              <w:ind w:left="131" w:right="-291"/>
              <w:rPr>
                <w:rFonts w:ascii="Times New Roman" w:hAnsi="Times New Roman" w:cs="Times New Roman"/>
                <w:i/>
                <w:sz w:val="20"/>
                <w:szCs w:val="20"/>
                <w:shd w:val="clear" w:color="auto" w:fill="FFFFFF"/>
                <w:lang w:val="en-US"/>
              </w:rPr>
            </w:pPr>
          </w:p>
        </w:tc>
        <w:tc>
          <w:tcPr>
            <w:tcW w:w="1418" w:type="dxa"/>
            <w:tcBorders>
              <w:top w:val="single" w:sz="4" w:space="0" w:color="auto"/>
              <w:left w:val="single" w:sz="4" w:space="0" w:color="auto"/>
            </w:tcBorders>
            <w:shd w:val="clear" w:color="auto" w:fill="FFFFFF"/>
            <w:vAlign w:val="center"/>
          </w:tcPr>
          <w:p w14:paraId="5312648E" w14:textId="4E4F3062" w:rsidR="00861961" w:rsidRDefault="003E5250" w:rsidP="003E5250">
            <w:pPr>
              <w:ind w:left="135" w:right="-291"/>
              <w:rPr>
                <w:rFonts w:ascii="Times New Roman" w:hAnsi="Times New Roman" w:cs="Times New Roman"/>
                <w:sz w:val="20"/>
                <w:szCs w:val="20"/>
              </w:rPr>
            </w:pPr>
            <w:r>
              <w:rPr>
                <w:rFonts w:ascii="Times New Roman" w:hAnsi="Times New Roman" w:cs="Times New Roman"/>
                <w:sz w:val="20"/>
                <w:szCs w:val="20"/>
              </w:rPr>
              <w:t>г</w:t>
            </w:r>
            <w:r w:rsidR="00EF6331" w:rsidRPr="00957A83">
              <w:rPr>
                <w:rFonts w:ascii="Times New Roman" w:hAnsi="Times New Roman" w:cs="Times New Roman"/>
                <w:sz w:val="20"/>
                <w:szCs w:val="20"/>
              </w:rPr>
              <w:t>ідрологічний</w:t>
            </w:r>
          </w:p>
          <w:p w14:paraId="6F041739" w14:textId="77777777" w:rsidR="003E5250" w:rsidRDefault="003E5250" w:rsidP="003E5250">
            <w:pPr>
              <w:ind w:left="135" w:right="-291"/>
              <w:rPr>
                <w:rFonts w:ascii="Times New Roman" w:hAnsi="Times New Roman" w:cs="Times New Roman"/>
                <w:sz w:val="20"/>
                <w:szCs w:val="20"/>
              </w:rPr>
            </w:pPr>
          </w:p>
          <w:p w14:paraId="7CDB0B86" w14:textId="77777777" w:rsidR="003E5250" w:rsidRDefault="003E5250" w:rsidP="003E5250">
            <w:pPr>
              <w:ind w:left="135" w:right="-291"/>
              <w:rPr>
                <w:rFonts w:ascii="Times New Roman" w:hAnsi="Times New Roman" w:cs="Times New Roman"/>
                <w:sz w:val="20"/>
                <w:szCs w:val="20"/>
              </w:rPr>
            </w:pPr>
          </w:p>
          <w:p w14:paraId="51C7481F" w14:textId="77777777" w:rsidR="003E5250" w:rsidRDefault="003E5250" w:rsidP="003E5250">
            <w:pPr>
              <w:ind w:left="135" w:right="-291"/>
              <w:rPr>
                <w:rFonts w:ascii="Times New Roman" w:hAnsi="Times New Roman" w:cs="Times New Roman"/>
                <w:sz w:val="20"/>
                <w:szCs w:val="20"/>
              </w:rPr>
            </w:pPr>
          </w:p>
          <w:p w14:paraId="1A9437B3" w14:textId="77777777" w:rsidR="003E5250" w:rsidRDefault="003E5250" w:rsidP="003E5250">
            <w:pPr>
              <w:ind w:left="135" w:right="-291"/>
              <w:rPr>
                <w:rFonts w:ascii="Times New Roman" w:hAnsi="Times New Roman" w:cs="Times New Roman"/>
                <w:sz w:val="20"/>
                <w:szCs w:val="20"/>
              </w:rPr>
            </w:pPr>
          </w:p>
          <w:p w14:paraId="2EAF919E" w14:textId="77777777" w:rsidR="003E5250" w:rsidRDefault="003E5250" w:rsidP="003E5250">
            <w:pPr>
              <w:ind w:left="135" w:right="-291"/>
              <w:rPr>
                <w:rFonts w:ascii="Times New Roman" w:hAnsi="Times New Roman" w:cs="Times New Roman"/>
                <w:sz w:val="20"/>
                <w:szCs w:val="20"/>
              </w:rPr>
            </w:pPr>
          </w:p>
          <w:p w14:paraId="558D7963" w14:textId="77777777" w:rsidR="003E5250" w:rsidRDefault="003E5250" w:rsidP="003E5250">
            <w:pPr>
              <w:ind w:left="135" w:right="-291"/>
              <w:rPr>
                <w:rFonts w:ascii="Times New Roman" w:hAnsi="Times New Roman" w:cs="Times New Roman"/>
                <w:sz w:val="20"/>
                <w:szCs w:val="20"/>
              </w:rPr>
            </w:pPr>
          </w:p>
          <w:p w14:paraId="76C27750" w14:textId="77777777" w:rsidR="003E5250" w:rsidRDefault="003E5250" w:rsidP="003E5250">
            <w:pPr>
              <w:ind w:left="135" w:right="-291"/>
              <w:rPr>
                <w:rFonts w:ascii="Times New Roman" w:hAnsi="Times New Roman" w:cs="Times New Roman"/>
                <w:sz w:val="20"/>
                <w:szCs w:val="20"/>
              </w:rPr>
            </w:pPr>
          </w:p>
          <w:p w14:paraId="42715861" w14:textId="77777777" w:rsidR="003E5250" w:rsidRDefault="003E5250" w:rsidP="003E5250">
            <w:pPr>
              <w:ind w:left="135" w:right="-291"/>
              <w:rPr>
                <w:rFonts w:ascii="Times New Roman" w:hAnsi="Times New Roman" w:cs="Times New Roman"/>
                <w:sz w:val="20"/>
                <w:szCs w:val="20"/>
              </w:rPr>
            </w:pPr>
          </w:p>
          <w:p w14:paraId="6D5A92F2" w14:textId="182E1B19" w:rsidR="003E5250" w:rsidRPr="00957A83" w:rsidRDefault="003E5250" w:rsidP="003E5250">
            <w:pPr>
              <w:ind w:left="135" w:right="-291"/>
              <w:rPr>
                <w:rFonts w:ascii="Times New Roman" w:hAnsi="Times New Roman" w:cs="Times New Roman"/>
                <w:sz w:val="20"/>
                <w:szCs w:val="20"/>
              </w:rPr>
            </w:pPr>
          </w:p>
        </w:tc>
        <w:tc>
          <w:tcPr>
            <w:tcW w:w="1559" w:type="dxa"/>
            <w:tcBorders>
              <w:top w:val="single" w:sz="4" w:space="0" w:color="auto"/>
              <w:left w:val="single" w:sz="4" w:space="0" w:color="auto"/>
            </w:tcBorders>
            <w:shd w:val="clear" w:color="auto" w:fill="FFFFFF"/>
            <w:vAlign w:val="center"/>
          </w:tcPr>
          <w:p w14:paraId="44CD611B" w14:textId="77777777" w:rsidR="00861961" w:rsidRDefault="00EF6331" w:rsidP="003E5250">
            <w:pPr>
              <w:ind w:right="-291"/>
              <w:jc w:val="center"/>
              <w:rPr>
                <w:rFonts w:ascii="Times New Roman" w:hAnsi="Times New Roman" w:cs="Times New Roman"/>
                <w:sz w:val="20"/>
                <w:szCs w:val="20"/>
              </w:rPr>
            </w:pPr>
            <w:r w:rsidRPr="00957A83">
              <w:rPr>
                <w:rFonts w:ascii="Times New Roman" w:hAnsi="Times New Roman" w:cs="Times New Roman"/>
                <w:sz w:val="20"/>
                <w:szCs w:val="20"/>
              </w:rPr>
              <w:t>11,6</w:t>
            </w:r>
          </w:p>
          <w:p w14:paraId="78CB98F6" w14:textId="77777777" w:rsidR="003E5250" w:rsidRDefault="003E5250" w:rsidP="003E5250">
            <w:pPr>
              <w:ind w:right="-291"/>
              <w:jc w:val="center"/>
              <w:rPr>
                <w:rFonts w:ascii="Times New Roman" w:hAnsi="Times New Roman" w:cs="Times New Roman"/>
                <w:sz w:val="20"/>
                <w:szCs w:val="20"/>
              </w:rPr>
            </w:pPr>
          </w:p>
          <w:p w14:paraId="7342A6A5" w14:textId="77777777" w:rsidR="003E5250" w:rsidRDefault="003E5250" w:rsidP="003E5250">
            <w:pPr>
              <w:ind w:right="-291"/>
              <w:jc w:val="center"/>
              <w:rPr>
                <w:rFonts w:ascii="Times New Roman" w:hAnsi="Times New Roman" w:cs="Times New Roman"/>
                <w:sz w:val="20"/>
                <w:szCs w:val="20"/>
              </w:rPr>
            </w:pPr>
          </w:p>
          <w:p w14:paraId="20115C15" w14:textId="77777777" w:rsidR="003E5250" w:rsidRDefault="003E5250" w:rsidP="003E5250">
            <w:pPr>
              <w:ind w:right="-291"/>
              <w:jc w:val="center"/>
              <w:rPr>
                <w:rFonts w:ascii="Times New Roman" w:hAnsi="Times New Roman" w:cs="Times New Roman"/>
                <w:sz w:val="20"/>
                <w:szCs w:val="20"/>
              </w:rPr>
            </w:pPr>
          </w:p>
          <w:p w14:paraId="70C05E7F" w14:textId="77777777" w:rsidR="003E5250" w:rsidRDefault="003E5250" w:rsidP="003E5250">
            <w:pPr>
              <w:ind w:right="-291"/>
              <w:jc w:val="center"/>
              <w:rPr>
                <w:rFonts w:ascii="Times New Roman" w:hAnsi="Times New Roman" w:cs="Times New Roman"/>
                <w:sz w:val="20"/>
                <w:szCs w:val="20"/>
              </w:rPr>
            </w:pPr>
          </w:p>
          <w:p w14:paraId="6622E85A" w14:textId="77777777" w:rsidR="003E5250" w:rsidRDefault="003E5250" w:rsidP="003E5250">
            <w:pPr>
              <w:ind w:right="-291"/>
              <w:jc w:val="center"/>
              <w:rPr>
                <w:rFonts w:ascii="Times New Roman" w:hAnsi="Times New Roman" w:cs="Times New Roman"/>
                <w:sz w:val="20"/>
                <w:szCs w:val="20"/>
              </w:rPr>
            </w:pPr>
          </w:p>
          <w:p w14:paraId="6E76B94A" w14:textId="77777777" w:rsidR="003E5250" w:rsidRDefault="003E5250" w:rsidP="003E5250">
            <w:pPr>
              <w:ind w:right="-291"/>
              <w:jc w:val="center"/>
              <w:rPr>
                <w:rFonts w:ascii="Times New Roman" w:hAnsi="Times New Roman" w:cs="Times New Roman"/>
                <w:sz w:val="20"/>
                <w:szCs w:val="20"/>
              </w:rPr>
            </w:pPr>
          </w:p>
          <w:p w14:paraId="6AFEC817" w14:textId="77777777" w:rsidR="003E5250" w:rsidRDefault="003E5250" w:rsidP="003E5250">
            <w:pPr>
              <w:ind w:right="-291"/>
              <w:jc w:val="center"/>
              <w:rPr>
                <w:rFonts w:ascii="Times New Roman" w:hAnsi="Times New Roman" w:cs="Times New Roman"/>
                <w:sz w:val="20"/>
                <w:szCs w:val="20"/>
              </w:rPr>
            </w:pPr>
          </w:p>
          <w:p w14:paraId="32286F63" w14:textId="77777777" w:rsidR="003E5250" w:rsidRDefault="003E5250" w:rsidP="003E5250">
            <w:pPr>
              <w:ind w:right="-291"/>
              <w:jc w:val="center"/>
              <w:rPr>
                <w:rFonts w:ascii="Times New Roman" w:hAnsi="Times New Roman" w:cs="Times New Roman"/>
                <w:sz w:val="20"/>
                <w:szCs w:val="20"/>
              </w:rPr>
            </w:pPr>
          </w:p>
          <w:p w14:paraId="1C9E8DBE" w14:textId="77777777" w:rsidR="003E5250" w:rsidRDefault="003E5250" w:rsidP="003E5250">
            <w:pPr>
              <w:ind w:right="-291"/>
              <w:jc w:val="center"/>
              <w:rPr>
                <w:rFonts w:ascii="Times New Roman" w:hAnsi="Times New Roman" w:cs="Times New Roman"/>
                <w:sz w:val="20"/>
                <w:szCs w:val="20"/>
              </w:rPr>
            </w:pPr>
          </w:p>
          <w:p w14:paraId="46C43A8F" w14:textId="3BD24DD9" w:rsidR="003E5250" w:rsidRPr="00957A83" w:rsidRDefault="003E5250" w:rsidP="003E5250">
            <w:pPr>
              <w:ind w:right="-291"/>
              <w:jc w:val="center"/>
              <w:rPr>
                <w:rFonts w:ascii="Times New Roman" w:hAnsi="Times New Roman" w:cs="Times New Roman"/>
                <w:sz w:val="20"/>
                <w:szCs w:val="20"/>
              </w:rPr>
            </w:pPr>
          </w:p>
        </w:tc>
        <w:tc>
          <w:tcPr>
            <w:tcW w:w="3012" w:type="dxa"/>
            <w:tcBorders>
              <w:top w:val="single" w:sz="4" w:space="0" w:color="auto"/>
              <w:left w:val="single" w:sz="4" w:space="0" w:color="auto"/>
            </w:tcBorders>
            <w:shd w:val="clear" w:color="auto" w:fill="FFFFFF"/>
            <w:vAlign w:val="center"/>
          </w:tcPr>
          <w:p w14:paraId="73FB5513" w14:textId="38CAC4D3" w:rsidR="00861961" w:rsidRPr="00957A83" w:rsidRDefault="00EF6331"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ДП «Коростенське ЛМГ», </w:t>
            </w:r>
            <w:proofErr w:type="spellStart"/>
            <w:r w:rsidRPr="00957A83">
              <w:rPr>
                <w:rFonts w:ascii="Times New Roman" w:hAnsi="Times New Roman" w:cs="Times New Roman"/>
                <w:sz w:val="20"/>
                <w:szCs w:val="20"/>
              </w:rPr>
              <w:t>Бехівське</w:t>
            </w:r>
            <w:proofErr w:type="spellEnd"/>
            <w:r w:rsidRPr="00957A83">
              <w:rPr>
                <w:rFonts w:ascii="Times New Roman" w:hAnsi="Times New Roman" w:cs="Times New Roman"/>
                <w:sz w:val="20"/>
                <w:szCs w:val="20"/>
              </w:rPr>
              <w:t xml:space="preserve"> лісництво ,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xml:space="preserve">. 123, вид.2; </w:t>
            </w:r>
            <w:proofErr w:type="spellStart"/>
            <w:r w:rsidRPr="00957A83">
              <w:rPr>
                <w:rFonts w:ascii="Times New Roman" w:hAnsi="Times New Roman" w:cs="Times New Roman"/>
                <w:sz w:val="20"/>
                <w:szCs w:val="20"/>
              </w:rPr>
              <w:t>кв</w:t>
            </w:r>
            <w:proofErr w:type="spellEnd"/>
            <w:r w:rsidRPr="00957A83">
              <w:rPr>
                <w:rFonts w:ascii="Times New Roman" w:hAnsi="Times New Roman" w:cs="Times New Roman"/>
                <w:sz w:val="20"/>
                <w:szCs w:val="20"/>
              </w:rPr>
              <w:t>. 116, вид. 19</w:t>
            </w:r>
          </w:p>
          <w:p w14:paraId="41356CB8" w14:textId="58AAA5DB" w:rsidR="00E26006" w:rsidRDefault="00E26006"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розташований на північ від міста Коростень</w:t>
            </w:r>
          </w:p>
          <w:p w14:paraId="48686E7E" w14:textId="77777777" w:rsidR="003E5250" w:rsidRDefault="003E5250" w:rsidP="003E5250">
            <w:pPr>
              <w:ind w:left="135" w:right="29"/>
              <w:rPr>
                <w:rFonts w:ascii="Times New Roman" w:hAnsi="Times New Roman" w:cs="Times New Roman"/>
                <w:sz w:val="20"/>
                <w:szCs w:val="20"/>
              </w:rPr>
            </w:pPr>
          </w:p>
          <w:p w14:paraId="333F6793" w14:textId="77777777" w:rsidR="003E5250" w:rsidRDefault="003E5250" w:rsidP="003E5250">
            <w:pPr>
              <w:ind w:left="135" w:right="29"/>
              <w:rPr>
                <w:rFonts w:ascii="Times New Roman" w:hAnsi="Times New Roman" w:cs="Times New Roman"/>
                <w:sz w:val="20"/>
                <w:szCs w:val="20"/>
              </w:rPr>
            </w:pPr>
          </w:p>
          <w:p w14:paraId="08BE5AEA" w14:textId="77777777" w:rsidR="003E5250" w:rsidRDefault="003E5250" w:rsidP="003E5250">
            <w:pPr>
              <w:ind w:left="135" w:right="29"/>
              <w:rPr>
                <w:rFonts w:ascii="Times New Roman" w:hAnsi="Times New Roman" w:cs="Times New Roman"/>
                <w:sz w:val="20"/>
                <w:szCs w:val="20"/>
              </w:rPr>
            </w:pPr>
          </w:p>
          <w:p w14:paraId="1FDF948E" w14:textId="77777777" w:rsidR="003E5250" w:rsidRDefault="003E5250" w:rsidP="003E5250">
            <w:pPr>
              <w:ind w:left="135" w:right="29"/>
              <w:rPr>
                <w:rFonts w:ascii="Times New Roman" w:hAnsi="Times New Roman" w:cs="Times New Roman"/>
                <w:sz w:val="20"/>
                <w:szCs w:val="20"/>
              </w:rPr>
            </w:pPr>
          </w:p>
          <w:p w14:paraId="07B1955F" w14:textId="77777777" w:rsidR="003E5250" w:rsidRPr="00957A83" w:rsidRDefault="003E5250" w:rsidP="003E5250">
            <w:pPr>
              <w:ind w:left="135" w:right="29"/>
              <w:rPr>
                <w:rFonts w:ascii="Times New Roman" w:hAnsi="Times New Roman" w:cs="Times New Roman"/>
                <w:sz w:val="20"/>
                <w:szCs w:val="20"/>
              </w:rPr>
            </w:pPr>
          </w:p>
          <w:p w14:paraId="71076879" w14:textId="15C9E874" w:rsidR="00E26006" w:rsidRPr="00957A83" w:rsidRDefault="00E26006" w:rsidP="00117FB2">
            <w:pPr>
              <w:ind w:right="-291"/>
              <w:rPr>
                <w:rFonts w:ascii="Times New Roman" w:hAnsi="Times New Roman" w:cs="Times New Roman"/>
                <w:sz w:val="20"/>
                <w:szCs w:val="20"/>
              </w:rPr>
            </w:pPr>
          </w:p>
        </w:tc>
        <w:tc>
          <w:tcPr>
            <w:tcW w:w="1949" w:type="dxa"/>
            <w:tcBorders>
              <w:top w:val="single" w:sz="4" w:space="0" w:color="auto"/>
              <w:left w:val="single" w:sz="4" w:space="0" w:color="auto"/>
            </w:tcBorders>
            <w:shd w:val="clear" w:color="auto" w:fill="FFFFFF"/>
            <w:vAlign w:val="center"/>
          </w:tcPr>
          <w:p w14:paraId="1F595091" w14:textId="77777777" w:rsidR="00861961" w:rsidRDefault="00E26006" w:rsidP="003E5250">
            <w:pPr>
              <w:ind w:left="91" w:right="132"/>
              <w:rPr>
                <w:rFonts w:ascii="Times New Roman" w:hAnsi="Times New Roman" w:cs="Times New Roman"/>
                <w:sz w:val="20"/>
                <w:szCs w:val="20"/>
              </w:rPr>
            </w:pPr>
            <w:r w:rsidRPr="00957A83">
              <w:rPr>
                <w:rFonts w:ascii="Times New Roman" w:hAnsi="Times New Roman" w:cs="Times New Roman"/>
                <w:sz w:val="20"/>
                <w:szCs w:val="20"/>
              </w:rPr>
              <w:t>ДП «Коростенське ЛМГ»</w:t>
            </w:r>
          </w:p>
          <w:p w14:paraId="53402B80" w14:textId="77777777" w:rsidR="003E5250" w:rsidRDefault="003E5250" w:rsidP="003E5250">
            <w:pPr>
              <w:ind w:left="91" w:right="132"/>
              <w:rPr>
                <w:rFonts w:ascii="Times New Roman" w:hAnsi="Times New Roman" w:cs="Times New Roman"/>
                <w:sz w:val="20"/>
                <w:szCs w:val="20"/>
              </w:rPr>
            </w:pPr>
          </w:p>
          <w:p w14:paraId="07EB3358" w14:textId="77777777" w:rsidR="003E5250" w:rsidRDefault="003E5250" w:rsidP="003E5250">
            <w:pPr>
              <w:ind w:left="91" w:right="132"/>
              <w:rPr>
                <w:rFonts w:ascii="Times New Roman" w:hAnsi="Times New Roman" w:cs="Times New Roman"/>
                <w:sz w:val="20"/>
                <w:szCs w:val="20"/>
              </w:rPr>
            </w:pPr>
          </w:p>
          <w:p w14:paraId="339AD3D2" w14:textId="77777777" w:rsidR="003E5250" w:rsidRDefault="003E5250" w:rsidP="003E5250">
            <w:pPr>
              <w:ind w:left="91" w:right="132"/>
              <w:rPr>
                <w:rFonts w:ascii="Times New Roman" w:hAnsi="Times New Roman" w:cs="Times New Roman"/>
                <w:sz w:val="20"/>
                <w:szCs w:val="20"/>
              </w:rPr>
            </w:pPr>
          </w:p>
          <w:p w14:paraId="4D215EFF" w14:textId="77777777" w:rsidR="003E5250" w:rsidRDefault="003E5250" w:rsidP="003E5250">
            <w:pPr>
              <w:ind w:left="91" w:right="132"/>
              <w:rPr>
                <w:rFonts w:ascii="Times New Roman" w:hAnsi="Times New Roman" w:cs="Times New Roman"/>
                <w:sz w:val="20"/>
                <w:szCs w:val="20"/>
              </w:rPr>
            </w:pPr>
          </w:p>
          <w:p w14:paraId="6617874F" w14:textId="77777777" w:rsidR="003E5250" w:rsidRDefault="003E5250" w:rsidP="003E5250">
            <w:pPr>
              <w:ind w:left="91" w:right="132"/>
              <w:rPr>
                <w:rFonts w:ascii="Times New Roman" w:hAnsi="Times New Roman" w:cs="Times New Roman"/>
                <w:sz w:val="20"/>
                <w:szCs w:val="20"/>
              </w:rPr>
            </w:pPr>
          </w:p>
          <w:p w14:paraId="5E1E0623" w14:textId="77777777" w:rsidR="003E5250" w:rsidRDefault="003E5250" w:rsidP="003E5250">
            <w:pPr>
              <w:ind w:left="91" w:right="132"/>
              <w:rPr>
                <w:rFonts w:ascii="Times New Roman" w:hAnsi="Times New Roman" w:cs="Times New Roman"/>
                <w:sz w:val="20"/>
                <w:szCs w:val="20"/>
              </w:rPr>
            </w:pPr>
          </w:p>
          <w:p w14:paraId="2ED1B2E2" w14:textId="77777777" w:rsidR="003E5250" w:rsidRDefault="003E5250" w:rsidP="003E5250">
            <w:pPr>
              <w:ind w:left="91" w:right="132"/>
              <w:rPr>
                <w:rFonts w:ascii="Times New Roman" w:hAnsi="Times New Roman" w:cs="Times New Roman"/>
                <w:sz w:val="20"/>
                <w:szCs w:val="20"/>
              </w:rPr>
            </w:pPr>
          </w:p>
          <w:p w14:paraId="443FD2B5" w14:textId="18D74967" w:rsidR="003E5250" w:rsidRPr="00957A83" w:rsidRDefault="003E5250" w:rsidP="003E5250">
            <w:pPr>
              <w:ind w:left="91" w:right="132"/>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vAlign w:val="center"/>
          </w:tcPr>
          <w:p w14:paraId="7ECC34F7" w14:textId="77777777" w:rsidR="00861961" w:rsidRDefault="00E26006" w:rsidP="003E5250">
            <w:pPr>
              <w:ind w:left="131" w:right="-291"/>
              <w:rPr>
                <w:rFonts w:ascii="Times New Roman" w:hAnsi="Times New Roman" w:cs="Times New Roman"/>
                <w:sz w:val="20"/>
                <w:szCs w:val="20"/>
              </w:rPr>
            </w:pPr>
            <w:r w:rsidRPr="00957A83">
              <w:rPr>
                <w:rFonts w:ascii="Times New Roman" w:hAnsi="Times New Roman" w:cs="Times New Roman"/>
                <w:sz w:val="20"/>
                <w:szCs w:val="20"/>
              </w:rPr>
              <w:t>Рішення 17 сесії обласної ради п’ятого скликання від 14.11.2008 р. №665 «Про утворення об’єктів природно-заповідного фонду місцевого значення»</w:t>
            </w:r>
          </w:p>
          <w:p w14:paraId="0319A982" w14:textId="77777777" w:rsidR="003E5250" w:rsidRDefault="003E5250" w:rsidP="003E5250">
            <w:pPr>
              <w:ind w:left="131" w:right="-291"/>
              <w:rPr>
                <w:rFonts w:ascii="Times New Roman" w:hAnsi="Times New Roman" w:cs="Times New Roman"/>
                <w:sz w:val="20"/>
                <w:szCs w:val="20"/>
              </w:rPr>
            </w:pPr>
          </w:p>
          <w:p w14:paraId="36BF193C" w14:textId="77777777" w:rsidR="003E5250" w:rsidRDefault="003E5250" w:rsidP="003E5250">
            <w:pPr>
              <w:ind w:left="131" w:right="-291"/>
              <w:rPr>
                <w:rFonts w:ascii="Times New Roman" w:hAnsi="Times New Roman" w:cs="Times New Roman"/>
                <w:sz w:val="20"/>
                <w:szCs w:val="20"/>
              </w:rPr>
            </w:pPr>
          </w:p>
          <w:p w14:paraId="68470154" w14:textId="77777777" w:rsidR="003E5250" w:rsidRDefault="003E5250" w:rsidP="003E5250">
            <w:pPr>
              <w:ind w:left="131" w:right="-291"/>
              <w:rPr>
                <w:rFonts w:ascii="Times New Roman" w:hAnsi="Times New Roman" w:cs="Times New Roman"/>
                <w:sz w:val="20"/>
                <w:szCs w:val="20"/>
              </w:rPr>
            </w:pPr>
          </w:p>
          <w:p w14:paraId="4A0F4D32" w14:textId="77777777" w:rsidR="003E5250" w:rsidRDefault="003E5250" w:rsidP="003E5250">
            <w:pPr>
              <w:ind w:left="131" w:right="-291"/>
              <w:rPr>
                <w:rFonts w:ascii="Times New Roman" w:hAnsi="Times New Roman" w:cs="Times New Roman"/>
                <w:sz w:val="20"/>
                <w:szCs w:val="20"/>
              </w:rPr>
            </w:pPr>
          </w:p>
          <w:p w14:paraId="5D93AB8E" w14:textId="77777777" w:rsidR="003E5250" w:rsidRDefault="003E5250" w:rsidP="003E5250">
            <w:pPr>
              <w:ind w:left="131" w:right="-291"/>
              <w:rPr>
                <w:rFonts w:ascii="Times New Roman" w:hAnsi="Times New Roman" w:cs="Times New Roman"/>
                <w:sz w:val="20"/>
                <w:szCs w:val="20"/>
              </w:rPr>
            </w:pPr>
          </w:p>
          <w:p w14:paraId="5F834132" w14:textId="2C7415E1" w:rsidR="003E5250" w:rsidRPr="00957A83" w:rsidRDefault="003E5250" w:rsidP="003E5250">
            <w:pPr>
              <w:ind w:left="131" w:right="-29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vAlign w:val="center"/>
          </w:tcPr>
          <w:p w14:paraId="4968F407"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vAlign w:val="center"/>
          </w:tcPr>
          <w:p w14:paraId="5A669AB7" w14:textId="77777777" w:rsidR="00861961" w:rsidRPr="00957A83" w:rsidRDefault="00861961" w:rsidP="00117FB2">
            <w:pPr>
              <w:ind w:right="-291"/>
              <w:rPr>
                <w:rFonts w:ascii="Times New Roman" w:hAnsi="Times New Roman" w:cs="Times New Roman"/>
                <w:sz w:val="20"/>
                <w:szCs w:val="20"/>
              </w:rPr>
            </w:pPr>
          </w:p>
        </w:tc>
      </w:tr>
      <w:tr w:rsidR="00861961" w:rsidRPr="00957A83" w14:paraId="6DA1A4E7" w14:textId="77777777" w:rsidTr="00957A83">
        <w:trPr>
          <w:trHeight w:hRule="exact" w:val="293"/>
        </w:trPr>
        <w:tc>
          <w:tcPr>
            <w:tcW w:w="719" w:type="dxa"/>
            <w:tcBorders>
              <w:top w:val="single" w:sz="4" w:space="0" w:color="auto"/>
              <w:left w:val="single" w:sz="4" w:space="0" w:color="auto"/>
            </w:tcBorders>
            <w:shd w:val="clear" w:color="auto" w:fill="FFFFFF"/>
            <w:vAlign w:val="bottom"/>
          </w:tcPr>
          <w:p w14:paraId="450F750A" w14:textId="39989979" w:rsidR="00861961" w:rsidRPr="00957A83" w:rsidRDefault="00861961" w:rsidP="003E5250">
            <w:pPr>
              <w:ind w:right="-291"/>
              <w:jc w:val="center"/>
              <w:rPr>
                <w:rFonts w:ascii="Times New Roman" w:eastAsia="Times New Roman" w:hAnsi="Times New Roman" w:cs="Times New Roman"/>
                <w:b/>
                <w:color w:val="auto"/>
                <w:sz w:val="20"/>
                <w:szCs w:val="20"/>
              </w:rPr>
            </w:pPr>
          </w:p>
        </w:tc>
        <w:tc>
          <w:tcPr>
            <w:tcW w:w="1701" w:type="dxa"/>
            <w:tcBorders>
              <w:top w:val="single" w:sz="4" w:space="0" w:color="auto"/>
              <w:left w:val="single" w:sz="4" w:space="0" w:color="auto"/>
            </w:tcBorders>
            <w:shd w:val="clear" w:color="auto" w:fill="FFFFFF"/>
          </w:tcPr>
          <w:p w14:paraId="7D09C94F" w14:textId="7DD086E7" w:rsidR="00861961" w:rsidRPr="00957A83" w:rsidRDefault="00DE4A70" w:rsidP="003E5250">
            <w:pPr>
              <w:ind w:right="-291"/>
              <w:jc w:val="center"/>
              <w:rPr>
                <w:rFonts w:ascii="Times New Roman" w:hAnsi="Times New Roman" w:cs="Times New Roman"/>
                <w:b/>
                <w:i/>
                <w:sz w:val="20"/>
                <w:szCs w:val="20"/>
                <w:shd w:val="clear" w:color="auto" w:fill="FFFFFF"/>
              </w:rPr>
            </w:pPr>
            <w:r w:rsidRPr="00957A83">
              <w:rPr>
                <w:rStyle w:val="212pt"/>
                <w:rFonts w:eastAsia="Microsoft Sans Serif"/>
                <w:b/>
                <w:sz w:val="20"/>
                <w:szCs w:val="20"/>
              </w:rPr>
              <w:t>Разом</w:t>
            </w:r>
          </w:p>
        </w:tc>
        <w:tc>
          <w:tcPr>
            <w:tcW w:w="1418" w:type="dxa"/>
            <w:tcBorders>
              <w:top w:val="single" w:sz="4" w:space="0" w:color="auto"/>
              <w:left w:val="single" w:sz="4" w:space="0" w:color="auto"/>
            </w:tcBorders>
            <w:shd w:val="clear" w:color="auto" w:fill="FFFFFF"/>
          </w:tcPr>
          <w:p w14:paraId="7B7CE33E" w14:textId="5CCBD2E3" w:rsidR="00861961" w:rsidRPr="00957A83" w:rsidRDefault="00B25FC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w:t>
            </w:r>
          </w:p>
        </w:tc>
        <w:tc>
          <w:tcPr>
            <w:tcW w:w="1559" w:type="dxa"/>
            <w:tcBorders>
              <w:top w:val="single" w:sz="4" w:space="0" w:color="auto"/>
              <w:left w:val="single" w:sz="4" w:space="0" w:color="auto"/>
            </w:tcBorders>
            <w:shd w:val="clear" w:color="auto" w:fill="FFFFFF"/>
          </w:tcPr>
          <w:p w14:paraId="18ABA797" w14:textId="77777777" w:rsidR="00861961" w:rsidRDefault="00B25FC8" w:rsidP="003E5250">
            <w:pPr>
              <w:ind w:right="-291"/>
              <w:jc w:val="center"/>
              <w:rPr>
                <w:rFonts w:ascii="Times New Roman" w:hAnsi="Times New Roman" w:cs="Times New Roman"/>
                <w:b/>
                <w:sz w:val="20"/>
                <w:szCs w:val="20"/>
                <w:lang w:val="en-US"/>
              </w:rPr>
            </w:pPr>
            <w:r w:rsidRPr="00957A83">
              <w:rPr>
                <w:rFonts w:ascii="Times New Roman" w:hAnsi="Times New Roman" w:cs="Times New Roman"/>
                <w:b/>
                <w:sz w:val="20"/>
                <w:szCs w:val="20"/>
              </w:rPr>
              <w:t>26,2</w:t>
            </w:r>
          </w:p>
          <w:p w14:paraId="68C5A28C" w14:textId="77777777" w:rsidR="00F5560B" w:rsidRDefault="00F5560B" w:rsidP="003E5250">
            <w:pPr>
              <w:ind w:right="-291"/>
              <w:jc w:val="center"/>
              <w:rPr>
                <w:rFonts w:ascii="Times New Roman" w:hAnsi="Times New Roman" w:cs="Times New Roman"/>
                <w:b/>
                <w:sz w:val="20"/>
                <w:szCs w:val="20"/>
                <w:lang w:val="en-US"/>
              </w:rPr>
            </w:pPr>
          </w:p>
          <w:p w14:paraId="08B7F7C9" w14:textId="77777777" w:rsidR="00F5560B" w:rsidRDefault="00F5560B" w:rsidP="003E5250">
            <w:pPr>
              <w:ind w:right="-291"/>
              <w:jc w:val="center"/>
              <w:rPr>
                <w:rFonts w:ascii="Times New Roman" w:hAnsi="Times New Roman" w:cs="Times New Roman"/>
                <w:b/>
                <w:sz w:val="20"/>
                <w:szCs w:val="20"/>
                <w:lang w:val="en-US"/>
              </w:rPr>
            </w:pPr>
          </w:p>
          <w:p w14:paraId="0126B1FF" w14:textId="68DC04F6" w:rsidR="00F5560B" w:rsidRPr="00F5560B" w:rsidRDefault="00F5560B" w:rsidP="003E5250">
            <w:pPr>
              <w:ind w:right="-291"/>
              <w:jc w:val="center"/>
              <w:rPr>
                <w:rFonts w:ascii="Times New Roman" w:hAnsi="Times New Roman" w:cs="Times New Roman"/>
                <w:b/>
                <w:sz w:val="20"/>
                <w:szCs w:val="20"/>
                <w:lang w:val="en-US"/>
              </w:rPr>
            </w:pPr>
          </w:p>
        </w:tc>
        <w:tc>
          <w:tcPr>
            <w:tcW w:w="3012" w:type="dxa"/>
            <w:tcBorders>
              <w:top w:val="single" w:sz="4" w:space="0" w:color="auto"/>
              <w:left w:val="single" w:sz="4" w:space="0" w:color="auto"/>
            </w:tcBorders>
            <w:shd w:val="clear" w:color="auto" w:fill="FFFFFF"/>
          </w:tcPr>
          <w:p w14:paraId="4487297A" w14:textId="77777777" w:rsidR="00861961" w:rsidRPr="00957A83" w:rsidRDefault="00861961"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tcBorders>
            <w:shd w:val="clear" w:color="auto" w:fill="FFFFFF"/>
          </w:tcPr>
          <w:p w14:paraId="104EFCC0" w14:textId="77777777" w:rsidR="00861961" w:rsidRPr="00957A83" w:rsidRDefault="00861961" w:rsidP="00117FB2">
            <w:pPr>
              <w:ind w:right="-291"/>
              <w:rPr>
                <w:rFonts w:ascii="Times New Roman" w:hAnsi="Times New Roman" w:cs="Times New Roman"/>
                <w:b/>
                <w:sz w:val="20"/>
                <w:szCs w:val="20"/>
              </w:rPr>
            </w:pPr>
          </w:p>
        </w:tc>
        <w:tc>
          <w:tcPr>
            <w:tcW w:w="3119" w:type="dxa"/>
            <w:tcBorders>
              <w:top w:val="single" w:sz="4" w:space="0" w:color="auto"/>
              <w:left w:val="single" w:sz="4" w:space="0" w:color="auto"/>
            </w:tcBorders>
            <w:shd w:val="clear" w:color="auto" w:fill="FFFFFF"/>
          </w:tcPr>
          <w:p w14:paraId="4142FF02" w14:textId="77777777" w:rsidR="00861961" w:rsidRPr="00957A83" w:rsidRDefault="00861961" w:rsidP="00117FB2">
            <w:pPr>
              <w:ind w:right="-291"/>
              <w:rPr>
                <w:rFonts w:ascii="Times New Roman" w:hAnsi="Times New Roman" w:cs="Times New Roman"/>
                <w:b/>
                <w:sz w:val="20"/>
                <w:szCs w:val="20"/>
              </w:rPr>
            </w:pPr>
          </w:p>
        </w:tc>
        <w:tc>
          <w:tcPr>
            <w:tcW w:w="708" w:type="dxa"/>
            <w:tcBorders>
              <w:top w:val="single" w:sz="4" w:space="0" w:color="auto"/>
              <w:left w:val="single" w:sz="4" w:space="0" w:color="auto"/>
            </w:tcBorders>
            <w:shd w:val="clear" w:color="auto" w:fill="FFFFFF"/>
          </w:tcPr>
          <w:p w14:paraId="423DBE7A" w14:textId="77777777" w:rsidR="00861961" w:rsidRPr="00957A83" w:rsidRDefault="00861961" w:rsidP="00117FB2">
            <w:pPr>
              <w:ind w:right="-291"/>
              <w:rPr>
                <w:rFonts w:ascii="Times New Roman" w:hAnsi="Times New Roman" w:cs="Times New Roman"/>
                <w:b/>
                <w:sz w:val="20"/>
                <w:szCs w:val="20"/>
              </w:rPr>
            </w:pPr>
          </w:p>
        </w:tc>
        <w:tc>
          <w:tcPr>
            <w:tcW w:w="709" w:type="dxa"/>
            <w:tcBorders>
              <w:top w:val="single" w:sz="4" w:space="0" w:color="auto"/>
              <w:left w:val="single" w:sz="4" w:space="0" w:color="auto"/>
              <w:right w:val="single" w:sz="4" w:space="0" w:color="auto"/>
            </w:tcBorders>
            <w:shd w:val="clear" w:color="auto" w:fill="FFFFFF"/>
          </w:tcPr>
          <w:p w14:paraId="55C1247D" w14:textId="77777777" w:rsidR="00861961" w:rsidRPr="00957A83" w:rsidRDefault="00861961" w:rsidP="00117FB2">
            <w:pPr>
              <w:ind w:right="-291"/>
              <w:rPr>
                <w:rFonts w:ascii="Times New Roman" w:hAnsi="Times New Roman" w:cs="Times New Roman"/>
                <w:b/>
                <w:sz w:val="20"/>
                <w:szCs w:val="20"/>
              </w:rPr>
            </w:pPr>
          </w:p>
        </w:tc>
      </w:tr>
      <w:tr w:rsidR="00861961" w:rsidRPr="00957A83" w14:paraId="3A45A910" w14:textId="77777777" w:rsidTr="00957A83">
        <w:trPr>
          <w:trHeight w:hRule="exact" w:val="293"/>
        </w:trPr>
        <w:tc>
          <w:tcPr>
            <w:tcW w:w="719" w:type="dxa"/>
            <w:tcBorders>
              <w:top w:val="single" w:sz="4" w:space="0" w:color="auto"/>
              <w:left w:val="single" w:sz="4" w:space="0" w:color="auto"/>
            </w:tcBorders>
            <w:shd w:val="clear" w:color="auto" w:fill="FFFFFF"/>
            <w:vAlign w:val="bottom"/>
          </w:tcPr>
          <w:p w14:paraId="1C031359" w14:textId="61B7427A" w:rsidR="00861961" w:rsidRPr="00957A83" w:rsidRDefault="008C5625" w:rsidP="003E5250">
            <w:pPr>
              <w:ind w:right="-291"/>
              <w:jc w:val="center"/>
              <w:rPr>
                <w:rFonts w:ascii="Times New Roman" w:eastAsia="Times New Roman" w:hAnsi="Times New Roman" w:cs="Times New Roman"/>
                <w:b/>
                <w:color w:val="auto"/>
                <w:sz w:val="20"/>
                <w:szCs w:val="20"/>
              </w:rPr>
            </w:pPr>
            <w:r w:rsidRPr="00957A83">
              <w:rPr>
                <w:rFonts w:ascii="Times New Roman" w:eastAsia="Times New Roman" w:hAnsi="Times New Roman" w:cs="Times New Roman"/>
                <w:b/>
                <w:color w:val="auto"/>
                <w:sz w:val="20"/>
                <w:szCs w:val="20"/>
              </w:rPr>
              <w:t>Разом</w:t>
            </w:r>
          </w:p>
        </w:tc>
        <w:tc>
          <w:tcPr>
            <w:tcW w:w="1701" w:type="dxa"/>
            <w:tcBorders>
              <w:top w:val="single" w:sz="4" w:space="0" w:color="auto"/>
              <w:left w:val="single" w:sz="4" w:space="0" w:color="auto"/>
            </w:tcBorders>
            <w:shd w:val="clear" w:color="auto" w:fill="FFFFFF"/>
          </w:tcPr>
          <w:p w14:paraId="3D0A0A95" w14:textId="77777777" w:rsidR="00861961" w:rsidRPr="00957A83" w:rsidRDefault="00861961" w:rsidP="003E5250">
            <w:pPr>
              <w:ind w:right="-291"/>
              <w:jc w:val="center"/>
              <w:rPr>
                <w:rFonts w:ascii="Times New Roman" w:hAnsi="Times New Roman" w:cs="Times New Roman"/>
                <w:b/>
                <w:i/>
                <w:sz w:val="20"/>
                <w:szCs w:val="20"/>
                <w:shd w:val="clear" w:color="auto" w:fill="FFFFFF"/>
              </w:rPr>
            </w:pPr>
          </w:p>
        </w:tc>
        <w:tc>
          <w:tcPr>
            <w:tcW w:w="1418" w:type="dxa"/>
            <w:tcBorders>
              <w:top w:val="single" w:sz="4" w:space="0" w:color="auto"/>
              <w:left w:val="single" w:sz="4" w:space="0" w:color="auto"/>
            </w:tcBorders>
            <w:shd w:val="clear" w:color="auto" w:fill="FFFFFF"/>
          </w:tcPr>
          <w:p w14:paraId="4544DA62" w14:textId="4E7E3D6E" w:rsidR="00861961" w:rsidRPr="00957A83" w:rsidRDefault="008C5625"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6</w:t>
            </w:r>
          </w:p>
        </w:tc>
        <w:tc>
          <w:tcPr>
            <w:tcW w:w="1559" w:type="dxa"/>
            <w:tcBorders>
              <w:top w:val="single" w:sz="4" w:space="0" w:color="auto"/>
              <w:left w:val="single" w:sz="4" w:space="0" w:color="auto"/>
            </w:tcBorders>
            <w:shd w:val="clear" w:color="auto" w:fill="FFFFFF"/>
          </w:tcPr>
          <w:p w14:paraId="7D7ABCC9" w14:textId="001850D5" w:rsidR="00861961" w:rsidRPr="00957A83" w:rsidRDefault="008C5625"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2855,3</w:t>
            </w:r>
          </w:p>
        </w:tc>
        <w:tc>
          <w:tcPr>
            <w:tcW w:w="3012" w:type="dxa"/>
            <w:tcBorders>
              <w:top w:val="single" w:sz="4" w:space="0" w:color="auto"/>
              <w:left w:val="single" w:sz="4" w:space="0" w:color="auto"/>
            </w:tcBorders>
            <w:shd w:val="clear" w:color="auto" w:fill="FFFFFF"/>
          </w:tcPr>
          <w:p w14:paraId="68A96D65" w14:textId="77777777" w:rsidR="00861961" w:rsidRPr="00957A83" w:rsidRDefault="00861961"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tcBorders>
            <w:shd w:val="clear" w:color="auto" w:fill="FFFFFF"/>
          </w:tcPr>
          <w:p w14:paraId="46D697A1" w14:textId="77777777" w:rsidR="00861961" w:rsidRPr="00957A83" w:rsidRDefault="00861961" w:rsidP="00117FB2">
            <w:pPr>
              <w:ind w:right="-291"/>
              <w:rPr>
                <w:rFonts w:ascii="Times New Roman" w:hAnsi="Times New Roman" w:cs="Times New Roman"/>
                <w:sz w:val="20"/>
                <w:szCs w:val="20"/>
              </w:rPr>
            </w:pPr>
          </w:p>
        </w:tc>
        <w:tc>
          <w:tcPr>
            <w:tcW w:w="3119" w:type="dxa"/>
            <w:tcBorders>
              <w:top w:val="single" w:sz="4" w:space="0" w:color="auto"/>
              <w:left w:val="single" w:sz="4" w:space="0" w:color="auto"/>
            </w:tcBorders>
            <w:shd w:val="clear" w:color="auto" w:fill="FFFFFF"/>
          </w:tcPr>
          <w:p w14:paraId="3183D075" w14:textId="77777777" w:rsidR="00861961" w:rsidRPr="00957A83" w:rsidRDefault="00861961" w:rsidP="00117FB2">
            <w:pPr>
              <w:ind w:right="-291"/>
              <w:rPr>
                <w:rFonts w:ascii="Times New Roman" w:hAnsi="Times New Roman" w:cs="Times New Roman"/>
                <w:sz w:val="20"/>
                <w:szCs w:val="20"/>
              </w:rPr>
            </w:pPr>
          </w:p>
        </w:tc>
        <w:tc>
          <w:tcPr>
            <w:tcW w:w="708" w:type="dxa"/>
            <w:tcBorders>
              <w:top w:val="single" w:sz="4" w:space="0" w:color="auto"/>
              <w:left w:val="single" w:sz="4" w:space="0" w:color="auto"/>
            </w:tcBorders>
            <w:shd w:val="clear" w:color="auto" w:fill="FFFFFF"/>
          </w:tcPr>
          <w:p w14:paraId="28E0F198"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58A12CEF" w14:textId="77777777" w:rsidR="00861961" w:rsidRPr="00957A83" w:rsidRDefault="00861961" w:rsidP="00117FB2">
            <w:pPr>
              <w:ind w:right="-291"/>
              <w:rPr>
                <w:rFonts w:ascii="Times New Roman" w:hAnsi="Times New Roman" w:cs="Times New Roman"/>
                <w:sz w:val="20"/>
                <w:szCs w:val="20"/>
              </w:rPr>
            </w:pPr>
          </w:p>
        </w:tc>
      </w:tr>
      <w:tr w:rsidR="00E2366C" w:rsidRPr="00957A83" w14:paraId="73B270C0" w14:textId="77777777" w:rsidTr="00420E98">
        <w:trPr>
          <w:trHeight w:hRule="exact" w:val="293"/>
        </w:trPr>
        <w:tc>
          <w:tcPr>
            <w:tcW w:w="14894" w:type="dxa"/>
            <w:gridSpan w:val="9"/>
            <w:tcBorders>
              <w:top w:val="single" w:sz="4" w:space="0" w:color="auto"/>
              <w:left w:val="single" w:sz="4" w:space="0" w:color="auto"/>
              <w:right w:val="single" w:sz="4" w:space="0" w:color="auto"/>
            </w:tcBorders>
            <w:shd w:val="clear" w:color="auto" w:fill="FFFFFF"/>
            <w:vAlign w:val="bottom"/>
          </w:tcPr>
          <w:p w14:paraId="69120764" w14:textId="022DFC97" w:rsidR="00E2366C" w:rsidRPr="00957A83" w:rsidRDefault="00E2366C" w:rsidP="003E5250">
            <w:pPr>
              <w:ind w:right="-291"/>
              <w:jc w:val="center"/>
              <w:rPr>
                <w:rFonts w:ascii="Times New Roman" w:hAnsi="Times New Roman" w:cs="Times New Roman"/>
                <w:b/>
                <w:sz w:val="20"/>
                <w:szCs w:val="20"/>
              </w:rPr>
            </w:pPr>
          </w:p>
        </w:tc>
      </w:tr>
      <w:tr w:rsidR="00F5560B" w:rsidRPr="00957A83" w14:paraId="25000B4A" w14:textId="77777777" w:rsidTr="0040383D">
        <w:trPr>
          <w:trHeight w:hRule="exact" w:val="1143"/>
        </w:trPr>
        <w:tc>
          <w:tcPr>
            <w:tcW w:w="14185" w:type="dxa"/>
            <w:gridSpan w:val="8"/>
            <w:tcBorders>
              <w:top w:val="single" w:sz="4" w:space="0" w:color="auto"/>
              <w:left w:val="single" w:sz="4" w:space="0" w:color="auto"/>
            </w:tcBorders>
            <w:shd w:val="clear" w:color="auto" w:fill="FFFFFF"/>
            <w:vAlign w:val="center"/>
          </w:tcPr>
          <w:p w14:paraId="00A4CDD1" w14:textId="39E8F75E" w:rsidR="00F5560B" w:rsidRPr="00957A83" w:rsidRDefault="00F5560B" w:rsidP="00F5560B">
            <w:pPr>
              <w:ind w:right="-291"/>
              <w:jc w:val="center"/>
              <w:rPr>
                <w:rFonts w:ascii="Times New Roman" w:hAnsi="Times New Roman" w:cs="Times New Roman"/>
                <w:sz w:val="20"/>
                <w:szCs w:val="20"/>
              </w:rPr>
            </w:pPr>
            <w:r w:rsidRPr="00957A83">
              <w:rPr>
                <w:rFonts w:ascii="Times New Roman" w:hAnsi="Times New Roman" w:cs="Times New Roman"/>
                <w:b/>
                <w:sz w:val="20"/>
                <w:szCs w:val="20"/>
              </w:rPr>
              <w:lastRenderedPageBreak/>
              <w:t>ПАМЯТКИ ПРИРОДИ МІСЦЕВОГО ЗНАЧЕННЯ</w:t>
            </w:r>
          </w:p>
        </w:tc>
        <w:tc>
          <w:tcPr>
            <w:tcW w:w="709" w:type="dxa"/>
            <w:tcBorders>
              <w:top w:val="single" w:sz="4" w:space="0" w:color="auto"/>
              <w:left w:val="single" w:sz="4" w:space="0" w:color="auto"/>
              <w:right w:val="single" w:sz="4" w:space="0" w:color="auto"/>
            </w:tcBorders>
            <w:shd w:val="clear" w:color="auto" w:fill="FFFFFF"/>
          </w:tcPr>
          <w:p w14:paraId="4D788E83" w14:textId="77777777" w:rsidR="00F5560B" w:rsidRPr="00957A83" w:rsidRDefault="00F5560B" w:rsidP="00117FB2">
            <w:pPr>
              <w:ind w:right="-291"/>
              <w:rPr>
                <w:rFonts w:ascii="Times New Roman" w:hAnsi="Times New Roman" w:cs="Times New Roman"/>
                <w:sz w:val="20"/>
                <w:szCs w:val="20"/>
              </w:rPr>
            </w:pPr>
          </w:p>
        </w:tc>
      </w:tr>
      <w:tr w:rsidR="00861961" w:rsidRPr="00957A83" w14:paraId="7514B91C" w14:textId="77777777" w:rsidTr="003E5250">
        <w:trPr>
          <w:trHeight w:hRule="exact" w:val="1143"/>
        </w:trPr>
        <w:tc>
          <w:tcPr>
            <w:tcW w:w="719" w:type="dxa"/>
            <w:tcBorders>
              <w:top w:val="single" w:sz="4" w:space="0" w:color="auto"/>
              <w:left w:val="single" w:sz="4" w:space="0" w:color="auto"/>
            </w:tcBorders>
            <w:shd w:val="clear" w:color="auto" w:fill="FFFFFF"/>
            <w:vAlign w:val="center"/>
          </w:tcPr>
          <w:p w14:paraId="5DC2A8C1" w14:textId="1A3E6BB2" w:rsidR="00861961" w:rsidRPr="00957A83" w:rsidRDefault="00E2366C" w:rsidP="003E5250">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7</w:t>
            </w:r>
          </w:p>
        </w:tc>
        <w:tc>
          <w:tcPr>
            <w:tcW w:w="1701" w:type="dxa"/>
            <w:tcBorders>
              <w:top w:val="single" w:sz="4" w:space="0" w:color="auto"/>
              <w:left w:val="single" w:sz="4" w:space="0" w:color="auto"/>
            </w:tcBorders>
            <w:shd w:val="clear" w:color="auto" w:fill="FFFFFF"/>
            <w:vAlign w:val="center"/>
          </w:tcPr>
          <w:p w14:paraId="0FD0EF39" w14:textId="1246AA73" w:rsidR="00861961" w:rsidRPr="00957A83" w:rsidRDefault="00E17A8C" w:rsidP="003E5250">
            <w:pPr>
              <w:ind w:left="131"/>
              <w:rPr>
                <w:rFonts w:ascii="Times New Roman" w:hAnsi="Times New Roman" w:cs="Times New Roman"/>
                <w:i/>
                <w:sz w:val="20"/>
                <w:szCs w:val="20"/>
                <w:shd w:val="clear" w:color="auto" w:fill="FFFFFF"/>
              </w:rPr>
            </w:pPr>
            <w:r w:rsidRPr="00957A83">
              <w:rPr>
                <w:rFonts w:ascii="Times New Roman" w:hAnsi="Times New Roman" w:cs="Times New Roman"/>
                <w:sz w:val="20"/>
                <w:szCs w:val="20"/>
              </w:rPr>
              <w:t>Баранячі лоби</w:t>
            </w:r>
          </w:p>
        </w:tc>
        <w:tc>
          <w:tcPr>
            <w:tcW w:w="1418" w:type="dxa"/>
            <w:tcBorders>
              <w:top w:val="single" w:sz="4" w:space="0" w:color="auto"/>
              <w:left w:val="single" w:sz="4" w:space="0" w:color="auto"/>
            </w:tcBorders>
            <w:shd w:val="clear" w:color="auto" w:fill="FFFFFF"/>
            <w:vAlign w:val="center"/>
          </w:tcPr>
          <w:p w14:paraId="5D7621E4" w14:textId="7092FC21" w:rsidR="00861961" w:rsidRPr="00957A83" w:rsidRDefault="00E17A8C" w:rsidP="003E5250">
            <w:pPr>
              <w:ind w:left="135" w:right="-291"/>
              <w:rPr>
                <w:rFonts w:ascii="Times New Roman" w:hAnsi="Times New Roman" w:cs="Times New Roman"/>
                <w:sz w:val="20"/>
                <w:szCs w:val="20"/>
              </w:rPr>
            </w:pPr>
            <w:r w:rsidRPr="00957A83">
              <w:rPr>
                <w:rFonts w:ascii="Times New Roman" w:hAnsi="Times New Roman" w:cs="Times New Roman"/>
                <w:sz w:val="20"/>
                <w:szCs w:val="20"/>
              </w:rPr>
              <w:t>геологічна</w:t>
            </w:r>
          </w:p>
        </w:tc>
        <w:tc>
          <w:tcPr>
            <w:tcW w:w="1559" w:type="dxa"/>
            <w:tcBorders>
              <w:top w:val="single" w:sz="4" w:space="0" w:color="auto"/>
              <w:left w:val="single" w:sz="4" w:space="0" w:color="auto"/>
            </w:tcBorders>
            <w:shd w:val="clear" w:color="auto" w:fill="FFFFFF"/>
            <w:vAlign w:val="center"/>
          </w:tcPr>
          <w:p w14:paraId="17FF0CE9" w14:textId="16978200" w:rsidR="00861961" w:rsidRPr="00957A83" w:rsidRDefault="00E17A8C" w:rsidP="003E5250">
            <w:pPr>
              <w:ind w:right="-291"/>
              <w:jc w:val="center"/>
              <w:rPr>
                <w:rFonts w:ascii="Times New Roman" w:hAnsi="Times New Roman" w:cs="Times New Roman"/>
                <w:sz w:val="20"/>
                <w:szCs w:val="20"/>
              </w:rPr>
            </w:pPr>
            <w:r w:rsidRPr="00957A83">
              <w:rPr>
                <w:rFonts w:ascii="Times New Roman" w:hAnsi="Times New Roman" w:cs="Times New Roman"/>
                <w:sz w:val="20"/>
                <w:szCs w:val="20"/>
              </w:rPr>
              <w:t>0,1</w:t>
            </w:r>
          </w:p>
        </w:tc>
        <w:tc>
          <w:tcPr>
            <w:tcW w:w="3012" w:type="dxa"/>
            <w:tcBorders>
              <w:top w:val="single" w:sz="4" w:space="0" w:color="auto"/>
              <w:left w:val="single" w:sz="4" w:space="0" w:color="auto"/>
            </w:tcBorders>
            <w:shd w:val="clear" w:color="auto" w:fill="FFFFFF"/>
            <w:vAlign w:val="center"/>
          </w:tcPr>
          <w:p w14:paraId="69321F8D" w14:textId="77777777" w:rsidR="003E5250" w:rsidRDefault="002F33B9"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розташована місто Коростень </w:t>
            </w:r>
          </w:p>
          <w:p w14:paraId="2E9EFB65" w14:textId="356E59BD" w:rsidR="00861961" w:rsidRPr="00957A83" w:rsidRDefault="002F33B9"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(у межах міського парку культури та відпочинку «Древлянський»), на березі </w:t>
            </w:r>
            <w:proofErr w:type="spellStart"/>
            <w:r w:rsidRPr="00957A83">
              <w:rPr>
                <w:rFonts w:ascii="Times New Roman" w:hAnsi="Times New Roman" w:cs="Times New Roman"/>
                <w:sz w:val="20"/>
                <w:szCs w:val="20"/>
              </w:rPr>
              <w:t>р.Уж</w:t>
            </w:r>
            <w:proofErr w:type="spellEnd"/>
          </w:p>
        </w:tc>
        <w:tc>
          <w:tcPr>
            <w:tcW w:w="1949" w:type="dxa"/>
            <w:tcBorders>
              <w:top w:val="single" w:sz="4" w:space="0" w:color="auto"/>
              <w:left w:val="single" w:sz="4" w:space="0" w:color="auto"/>
            </w:tcBorders>
            <w:shd w:val="clear" w:color="auto" w:fill="FFFFFF"/>
            <w:vAlign w:val="center"/>
          </w:tcPr>
          <w:p w14:paraId="241F26BD" w14:textId="47FA2D60" w:rsidR="00861961" w:rsidRPr="00957A83" w:rsidRDefault="002F33B9" w:rsidP="003E5250">
            <w:pPr>
              <w:ind w:left="91" w:right="-291"/>
              <w:rPr>
                <w:rFonts w:ascii="Times New Roman" w:hAnsi="Times New Roman" w:cs="Times New Roman"/>
                <w:sz w:val="20"/>
                <w:szCs w:val="20"/>
              </w:rPr>
            </w:pPr>
            <w:r w:rsidRPr="00957A83">
              <w:rPr>
                <w:rFonts w:ascii="Times New Roman" w:hAnsi="Times New Roman" w:cs="Times New Roman"/>
                <w:sz w:val="20"/>
                <w:szCs w:val="20"/>
              </w:rPr>
              <w:t>Коростенська міська рада</w:t>
            </w:r>
          </w:p>
        </w:tc>
        <w:tc>
          <w:tcPr>
            <w:tcW w:w="3119" w:type="dxa"/>
            <w:tcBorders>
              <w:top w:val="single" w:sz="4" w:space="0" w:color="auto"/>
              <w:left w:val="single" w:sz="4" w:space="0" w:color="auto"/>
            </w:tcBorders>
            <w:shd w:val="clear" w:color="auto" w:fill="FFFFFF"/>
            <w:vAlign w:val="center"/>
          </w:tcPr>
          <w:p w14:paraId="5A1DDA5B" w14:textId="224E7297" w:rsidR="00861961" w:rsidRPr="00957A83" w:rsidRDefault="002F33B9" w:rsidP="003E5250">
            <w:pPr>
              <w:ind w:left="131"/>
              <w:rPr>
                <w:rFonts w:ascii="Times New Roman" w:hAnsi="Times New Roman" w:cs="Times New Roman"/>
                <w:sz w:val="20"/>
                <w:szCs w:val="20"/>
              </w:rPr>
            </w:pPr>
            <w:r w:rsidRPr="00957A83">
              <w:rPr>
                <w:rFonts w:ascii="Times New Roman" w:hAnsi="Times New Roman" w:cs="Times New Roman"/>
                <w:sz w:val="20"/>
                <w:szCs w:val="20"/>
              </w:rPr>
              <w:t>Рішення облвиконкому від 20.11.1967 р.</w:t>
            </w:r>
            <w:r w:rsidR="003E5250">
              <w:rPr>
                <w:rFonts w:ascii="Times New Roman" w:hAnsi="Times New Roman" w:cs="Times New Roman"/>
                <w:sz w:val="20"/>
                <w:szCs w:val="20"/>
              </w:rPr>
              <w:t xml:space="preserve"> </w:t>
            </w:r>
            <w:r w:rsidRPr="00957A83">
              <w:rPr>
                <w:rFonts w:ascii="Times New Roman" w:hAnsi="Times New Roman" w:cs="Times New Roman"/>
                <w:sz w:val="20"/>
                <w:szCs w:val="20"/>
              </w:rPr>
              <w:t xml:space="preserve"> № 610</w:t>
            </w:r>
          </w:p>
        </w:tc>
        <w:tc>
          <w:tcPr>
            <w:tcW w:w="708" w:type="dxa"/>
            <w:tcBorders>
              <w:top w:val="single" w:sz="4" w:space="0" w:color="auto"/>
              <w:left w:val="single" w:sz="4" w:space="0" w:color="auto"/>
            </w:tcBorders>
            <w:shd w:val="clear" w:color="auto" w:fill="FFFFFF"/>
          </w:tcPr>
          <w:p w14:paraId="464EA9A7"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52CF4847" w14:textId="77777777" w:rsidR="00861961" w:rsidRPr="00957A83" w:rsidRDefault="00861961" w:rsidP="00117FB2">
            <w:pPr>
              <w:ind w:right="-291"/>
              <w:rPr>
                <w:rFonts w:ascii="Times New Roman" w:hAnsi="Times New Roman" w:cs="Times New Roman"/>
                <w:sz w:val="20"/>
                <w:szCs w:val="20"/>
              </w:rPr>
            </w:pPr>
          </w:p>
        </w:tc>
      </w:tr>
      <w:tr w:rsidR="00861961" w:rsidRPr="00957A83" w14:paraId="7375F613" w14:textId="77777777" w:rsidTr="003E5250">
        <w:trPr>
          <w:trHeight w:hRule="exact" w:val="1272"/>
        </w:trPr>
        <w:tc>
          <w:tcPr>
            <w:tcW w:w="719" w:type="dxa"/>
            <w:tcBorders>
              <w:top w:val="single" w:sz="4" w:space="0" w:color="auto"/>
              <w:left w:val="single" w:sz="4" w:space="0" w:color="auto"/>
            </w:tcBorders>
            <w:shd w:val="clear" w:color="auto" w:fill="FFFFFF"/>
            <w:vAlign w:val="center"/>
          </w:tcPr>
          <w:p w14:paraId="04C45815" w14:textId="59643955" w:rsidR="00861961" w:rsidRPr="00957A83" w:rsidRDefault="000B4AA1" w:rsidP="003E5250">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8</w:t>
            </w:r>
          </w:p>
        </w:tc>
        <w:tc>
          <w:tcPr>
            <w:tcW w:w="1701" w:type="dxa"/>
            <w:tcBorders>
              <w:top w:val="single" w:sz="4" w:space="0" w:color="auto"/>
              <w:left w:val="single" w:sz="4" w:space="0" w:color="auto"/>
            </w:tcBorders>
            <w:shd w:val="clear" w:color="auto" w:fill="FFFFFF"/>
            <w:vAlign w:val="center"/>
          </w:tcPr>
          <w:p w14:paraId="7B73C63D" w14:textId="473FB868" w:rsidR="00861961" w:rsidRPr="00957A83" w:rsidRDefault="000B4AA1" w:rsidP="003E5250">
            <w:pPr>
              <w:ind w:left="131"/>
              <w:rPr>
                <w:rFonts w:ascii="Times New Roman" w:hAnsi="Times New Roman" w:cs="Times New Roman"/>
                <w:i/>
                <w:sz w:val="20"/>
                <w:szCs w:val="20"/>
                <w:shd w:val="clear" w:color="auto" w:fill="FFFFFF"/>
              </w:rPr>
            </w:pPr>
            <w:r w:rsidRPr="00957A83">
              <w:rPr>
                <w:rFonts w:ascii="Times New Roman" w:hAnsi="Times New Roman" w:cs="Times New Roman"/>
                <w:sz w:val="20"/>
                <w:szCs w:val="20"/>
              </w:rPr>
              <w:t>Велетенські котли</w:t>
            </w:r>
          </w:p>
        </w:tc>
        <w:tc>
          <w:tcPr>
            <w:tcW w:w="1418" w:type="dxa"/>
            <w:tcBorders>
              <w:top w:val="single" w:sz="4" w:space="0" w:color="auto"/>
              <w:left w:val="single" w:sz="4" w:space="0" w:color="auto"/>
            </w:tcBorders>
            <w:shd w:val="clear" w:color="auto" w:fill="FFFFFF"/>
            <w:vAlign w:val="center"/>
          </w:tcPr>
          <w:p w14:paraId="2388FD3C" w14:textId="4126161D" w:rsidR="00861961" w:rsidRPr="00957A83" w:rsidRDefault="000B4AA1" w:rsidP="003E5250">
            <w:pPr>
              <w:ind w:left="135" w:right="-291"/>
              <w:rPr>
                <w:rFonts w:ascii="Times New Roman" w:hAnsi="Times New Roman" w:cs="Times New Roman"/>
                <w:sz w:val="20"/>
                <w:szCs w:val="20"/>
              </w:rPr>
            </w:pPr>
            <w:r w:rsidRPr="00957A83">
              <w:rPr>
                <w:rFonts w:ascii="Times New Roman" w:hAnsi="Times New Roman" w:cs="Times New Roman"/>
                <w:sz w:val="20"/>
                <w:szCs w:val="20"/>
              </w:rPr>
              <w:t>геологічна</w:t>
            </w:r>
          </w:p>
        </w:tc>
        <w:tc>
          <w:tcPr>
            <w:tcW w:w="1559" w:type="dxa"/>
            <w:tcBorders>
              <w:top w:val="single" w:sz="4" w:space="0" w:color="auto"/>
              <w:left w:val="single" w:sz="4" w:space="0" w:color="auto"/>
            </w:tcBorders>
            <w:shd w:val="clear" w:color="auto" w:fill="FFFFFF"/>
            <w:vAlign w:val="center"/>
          </w:tcPr>
          <w:p w14:paraId="5967B000" w14:textId="6D2B2848" w:rsidR="00861961" w:rsidRPr="00957A83" w:rsidRDefault="000B4AA1" w:rsidP="003E5250">
            <w:pPr>
              <w:ind w:right="-291"/>
              <w:jc w:val="center"/>
              <w:rPr>
                <w:rFonts w:ascii="Times New Roman" w:hAnsi="Times New Roman" w:cs="Times New Roman"/>
                <w:sz w:val="20"/>
                <w:szCs w:val="20"/>
              </w:rPr>
            </w:pPr>
            <w:r w:rsidRPr="00957A83">
              <w:rPr>
                <w:rFonts w:ascii="Times New Roman" w:hAnsi="Times New Roman" w:cs="Times New Roman"/>
                <w:sz w:val="20"/>
                <w:szCs w:val="20"/>
              </w:rPr>
              <w:t>0,1</w:t>
            </w:r>
          </w:p>
        </w:tc>
        <w:tc>
          <w:tcPr>
            <w:tcW w:w="3012" w:type="dxa"/>
            <w:tcBorders>
              <w:top w:val="single" w:sz="4" w:space="0" w:color="auto"/>
              <w:left w:val="single" w:sz="4" w:space="0" w:color="auto"/>
            </w:tcBorders>
            <w:shd w:val="clear" w:color="auto" w:fill="FFFFFF"/>
            <w:vAlign w:val="center"/>
          </w:tcPr>
          <w:p w14:paraId="3D1A4FA6" w14:textId="77777777" w:rsidR="003E5250" w:rsidRDefault="000B4AA1"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розташована місто Коростень </w:t>
            </w:r>
          </w:p>
          <w:p w14:paraId="79D7DB98" w14:textId="6575779B" w:rsidR="00861961" w:rsidRPr="00957A83" w:rsidRDefault="000B4AA1"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(у межах міського парку культури та відпочинку «Древлянський»),на березі </w:t>
            </w:r>
            <w:proofErr w:type="spellStart"/>
            <w:r w:rsidRPr="00957A83">
              <w:rPr>
                <w:rFonts w:ascii="Times New Roman" w:hAnsi="Times New Roman" w:cs="Times New Roman"/>
                <w:sz w:val="20"/>
                <w:szCs w:val="20"/>
              </w:rPr>
              <w:t>р.Уж</w:t>
            </w:r>
            <w:proofErr w:type="spellEnd"/>
          </w:p>
        </w:tc>
        <w:tc>
          <w:tcPr>
            <w:tcW w:w="1949" w:type="dxa"/>
            <w:tcBorders>
              <w:top w:val="single" w:sz="4" w:space="0" w:color="auto"/>
              <w:left w:val="single" w:sz="4" w:space="0" w:color="auto"/>
            </w:tcBorders>
            <w:shd w:val="clear" w:color="auto" w:fill="FFFFFF"/>
            <w:vAlign w:val="center"/>
          </w:tcPr>
          <w:p w14:paraId="69105020" w14:textId="275DBEF2" w:rsidR="00861961" w:rsidRPr="00957A83" w:rsidRDefault="000B4AA1" w:rsidP="003E5250">
            <w:pPr>
              <w:ind w:left="91" w:right="-291"/>
              <w:rPr>
                <w:rFonts w:ascii="Times New Roman" w:hAnsi="Times New Roman" w:cs="Times New Roman"/>
                <w:sz w:val="20"/>
                <w:szCs w:val="20"/>
              </w:rPr>
            </w:pPr>
            <w:r w:rsidRPr="00957A83">
              <w:rPr>
                <w:rFonts w:ascii="Times New Roman" w:hAnsi="Times New Roman" w:cs="Times New Roman"/>
                <w:sz w:val="20"/>
                <w:szCs w:val="20"/>
              </w:rPr>
              <w:t>Коростенська міська рада</w:t>
            </w:r>
          </w:p>
        </w:tc>
        <w:tc>
          <w:tcPr>
            <w:tcW w:w="3119" w:type="dxa"/>
            <w:tcBorders>
              <w:top w:val="single" w:sz="4" w:space="0" w:color="auto"/>
              <w:left w:val="single" w:sz="4" w:space="0" w:color="auto"/>
            </w:tcBorders>
            <w:shd w:val="clear" w:color="auto" w:fill="FFFFFF"/>
            <w:vAlign w:val="center"/>
          </w:tcPr>
          <w:p w14:paraId="31DEC9D9" w14:textId="1E5946D8" w:rsidR="00861961" w:rsidRPr="00957A83" w:rsidRDefault="000B4AA1" w:rsidP="003E5250">
            <w:pPr>
              <w:ind w:left="131"/>
              <w:rPr>
                <w:rFonts w:ascii="Times New Roman" w:hAnsi="Times New Roman" w:cs="Times New Roman"/>
                <w:sz w:val="20"/>
                <w:szCs w:val="20"/>
              </w:rPr>
            </w:pPr>
            <w:r w:rsidRPr="00957A83">
              <w:rPr>
                <w:rFonts w:ascii="Times New Roman" w:hAnsi="Times New Roman" w:cs="Times New Roman"/>
                <w:sz w:val="20"/>
                <w:szCs w:val="20"/>
              </w:rPr>
              <w:t>Рішення облвиконкому від 20.11.1967 р.</w:t>
            </w:r>
            <w:r w:rsidR="003E5250">
              <w:rPr>
                <w:rFonts w:ascii="Times New Roman" w:hAnsi="Times New Roman" w:cs="Times New Roman"/>
                <w:sz w:val="20"/>
                <w:szCs w:val="20"/>
              </w:rPr>
              <w:t xml:space="preserve"> </w:t>
            </w:r>
            <w:r w:rsidRPr="00957A83">
              <w:rPr>
                <w:rFonts w:ascii="Times New Roman" w:hAnsi="Times New Roman" w:cs="Times New Roman"/>
                <w:sz w:val="20"/>
                <w:szCs w:val="20"/>
              </w:rPr>
              <w:t>№ 610</w:t>
            </w:r>
          </w:p>
        </w:tc>
        <w:tc>
          <w:tcPr>
            <w:tcW w:w="708" w:type="dxa"/>
            <w:tcBorders>
              <w:top w:val="single" w:sz="4" w:space="0" w:color="auto"/>
              <w:left w:val="single" w:sz="4" w:space="0" w:color="auto"/>
            </w:tcBorders>
            <w:shd w:val="clear" w:color="auto" w:fill="FFFFFF"/>
          </w:tcPr>
          <w:p w14:paraId="4AF244BA"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right w:val="single" w:sz="4" w:space="0" w:color="auto"/>
            </w:tcBorders>
            <w:shd w:val="clear" w:color="auto" w:fill="FFFFFF"/>
          </w:tcPr>
          <w:p w14:paraId="4B436491" w14:textId="77777777" w:rsidR="00861961" w:rsidRPr="00957A83" w:rsidRDefault="00861961" w:rsidP="00117FB2">
            <w:pPr>
              <w:ind w:right="-291"/>
              <w:rPr>
                <w:rFonts w:ascii="Times New Roman" w:hAnsi="Times New Roman" w:cs="Times New Roman"/>
                <w:sz w:val="20"/>
                <w:szCs w:val="20"/>
              </w:rPr>
            </w:pPr>
          </w:p>
        </w:tc>
      </w:tr>
      <w:tr w:rsidR="00861961" w:rsidRPr="00957A83" w14:paraId="253125BB" w14:textId="77777777" w:rsidTr="003E5250">
        <w:trPr>
          <w:trHeight w:hRule="exact" w:val="1134"/>
        </w:trPr>
        <w:tc>
          <w:tcPr>
            <w:tcW w:w="719" w:type="dxa"/>
            <w:tcBorders>
              <w:top w:val="single" w:sz="4" w:space="0" w:color="auto"/>
              <w:left w:val="single" w:sz="4" w:space="0" w:color="auto"/>
              <w:bottom w:val="single" w:sz="4" w:space="0" w:color="auto"/>
            </w:tcBorders>
            <w:shd w:val="clear" w:color="auto" w:fill="FFFFFF"/>
            <w:vAlign w:val="center"/>
          </w:tcPr>
          <w:p w14:paraId="3A70242E" w14:textId="5FFC8C1D" w:rsidR="00861961" w:rsidRPr="00957A83" w:rsidRDefault="00B95B58" w:rsidP="00117FB2">
            <w:pPr>
              <w:ind w:right="-291"/>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9</w:t>
            </w:r>
          </w:p>
        </w:tc>
        <w:tc>
          <w:tcPr>
            <w:tcW w:w="1701" w:type="dxa"/>
            <w:tcBorders>
              <w:top w:val="single" w:sz="4" w:space="0" w:color="auto"/>
              <w:left w:val="single" w:sz="4" w:space="0" w:color="auto"/>
              <w:bottom w:val="single" w:sz="4" w:space="0" w:color="auto"/>
            </w:tcBorders>
            <w:shd w:val="clear" w:color="auto" w:fill="FFFFFF"/>
            <w:vAlign w:val="center"/>
          </w:tcPr>
          <w:p w14:paraId="2A555552" w14:textId="32570BE1" w:rsidR="00B95B58" w:rsidRPr="00957A83" w:rsidRDefault="00B95B58" w:rsidP="003E5250">
            <w:pPr>
              <w:pStyle w:val="210"/>
              <w:shd w:val="clear" w:color="auto" w:fill="auto"/>
              <w:spacing w:before="0" w:line="240" w:lineRule="auto"/>
              <w:ind w:left="131" w:firstLine="0"/>
              <w:jc w:val="left"/>
              <w:rPr>
                <w:sz w:val="20"/>
                <w:szCs w:val="20"/>
              </w:rPr>
            </w:pPr>
            <w:r w:rsidRPr="00957A83">
              <w:rPr>
                <w:sz w:val="20"/>
                <w:szCs w:val="20"/>
              </w:rPr>
              <w:t>Ольжині</w:t>
            </w:r>
          </w:p>
          <w:p w14:paraId="7B28D206" w14:textId="26B6F08D" w:rsidR="00861961" w:rsidRPr="00957A83" w:rsidRDefault="00B95B58" w:rsidP="003E5250">
            <w:pPr>
              <w:ind w:left="131"/>
              <w:rPr>
                <w:rFonts w:ascii="Times New Roman" w:hAnsi="Times New Roman" w:cs="Times New Roman"/>
                <w:i/>
                <w:sz w:val="20"/>
                <w:szCs w:val="20"/>
                <w:shd w:val="clear" w:color="auto" w:fill="FFFFFF"/>
              </w:rPr>
            </w:pPr>
            <w:r w:rsidRPr="00957A83">
              <w:rPr>
                <w:rFonts w:ascii="Times New Roman" w:hAnsi="Times New Roman" w:cs="Times New Roman"/>
                <w:sz w:val="20"/>
                <w:szCs w:val="20"/>
              </w:rPr>
              <w:t>купальні</w:t>
            </w:r>
          </w:p>
        </w:tc>
        <w:tc>
          <w:tcPr>
            <w:tcW w:w="1418" w:type="dxa"/>
            <w:tcBorders>
              <w:top w:val="single" w:sz="4" w:space="0" w:color="auto"/>
              <w:left w:val="single" w:sz="4" w:space="0" w:color="auto"/>
              <w:bottom w:val="single" w:sz="4" w:space="0" w:color="auto"/>
            </w:tcBorders>
            <w:shd w:val="clear" w:color="auto" w:fill="FFFFFF"/>
            <w:vAlign w:val="center"/>
          </w:tcPr>
          <w:p w14:paraId="680E1DCC" w14:textId="417AED48" w:rsidR="00861961" w:rsidRPr="00957A83" w:rsidRDefault="00B95B58" w:rsidP="003E5250">
            <w:pPr>
              <w:ind w:left="135" w:right="-291"/>
              <w:rPr>
                <w:rFonts w:ascii="Times New Roman" w:hAnsi="Times New Roman" w:cs="Times New Roman"/>
                <w:sz w:val="20"/>
                <w:szCs w:val="20"/>
              </w:rPr>
            </w:pPr>
            <w:r w:rsidRPr="00957A83">
              <w:rPr>
                <w:rFonts w:ascii="Times New Roman" w:hAnsi="Times New Roman" w:cs="Times New Roman"/>
                <w:sz w:val="20"/>
                <w:szCs w:val="20"/>
              </w:rPr>
              <w:t>геологічна</w:t>
            </w:r>
          </w:p>
        </w:tc>
        <w:tc>
          <w:tcPr>
            <w:tcW w:w="1559" w:type="dxa"/>
            <w:tcBorders>
              <w:top w:val="single" w:sz="4" w:space="0" w:color="auto"/>
              <w:left w:val="single" w:sz="4" w:space="0" w:color="auto"/>
              <w:bottom w:val="single" w:sz="4" w:space="0" w:color="auto"/>
            </w:tcBorders>
            <w:shd w:val="clear" w:color="auto" w:fill="FFFFFF"/>
            <w:vAlign w:val="center"/>
          </w:tcPr>
          <w:p w14:paraId="009A116D" w14:textId="23EDA864" w:rsidR="00861961" w:rsidRPr="00957A83" w:rsidRDefault="00B95B58" w:rsidP="003E5250">
            <w:pPr>
              <w:ind w:right="-291"/>
              <w:jc w:val="center"/>
              <w:rPr>
                <w:rFonts w:ascii="Times New Roman" w:hAnsi="Times New Roman" w:cs="Times New Roman"/>
                <w:sz w:val="20"/>
                <w:szCs w:val="20"/>
              </w:rPr>
            </w:pPr>
            <w:r w:rsidRPr="00957A83">
              <w:rPr>
                <w:rFonts w:ascii="Times New Roman" w:hAnsi="Times New Roman" w:cs="Times New Roman"/>
                <w:sz w:val="20"/>
                <w:szCs w:val="20"/>
              </w:rPr>
              <w:t>0,2</w:t>
            </w:r>
          </w:p>
        </w:tc>
        <w:tc>
          <w:tcPr>
            <w:tcW w:w="3012" w:type="dxa"/>
            <w:tcBorders>
              <w:top w:val="single" w:sz="4" w:space="0" w:color="auto"/>
              <w:left w:val="single" w:sz="4" w:space="0" w:color="auto"/>
              <w:bottom w:val="single" w:sz="4" w:space="0" w:color="auto"/>
            </w:tcBorders>
            <w:shd w:val="clear" w:color="auto" w:fill="FFFFFF"/>
            <w:vAlign w:val="center"/>
          </w:tcPr>
          <w:p w14:paraId="05149927" w14:textId="77777777" w:rsidR="00B95B58" w:rsidRPr="00957A83" w:rsidRDefault="00B95B58"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розташована місто Коростень (у межах міського парку культури та відпочинку «Древлянський»),</w:t>
            </w:r>
          </w:p>
          <w:p w14:paraId="319B2ECE" w14:textId="024425BE" w:rsidR="00861961" w:rsidRPr="00957A83" w:rsidRDefault="00B95B58"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на березі </w:t>
            </w:r>
            <w:proofErr w:type="spellStart"/>
            <w:r w:rsidRPr="00957A83">
              <w:rPr>
                <w:rFonts w:ascii="Times New Roman" w:hAnsi="Times New Roman" w:cs="Times New Roman"/>
                <w:sz w:val="20"/>
                <w:szCs w:val="20"/>
              </w:rPr>
              <w:t>р.Уж</w:t>
            </w:r>
            <w:proofErr w:type="spellEnd"/>
          </w:p>
        </w:tc>
        <w:tc>
          <w:tcPr>
            <w:tcW w:w="1949" w:type="dxa"/>
            <w:tcBorders>
              <w:top w:val="single" w:sz="4" w:space="0" w:color="auto"/>
              <w:left w:val="single" w:sz="4" w:space="0" w:color="auto"/>
              <w:bottom w:val="single" w:sz="4" w:space="0" w:color="auto"/>
            </w:tcBorders>
            <w:shd w:val="clear" w:color="auto" w:fill="FFFFFF"/>
            <w:vAlign w:val="center"/>
          </w:tcPr>
          <w:p w14:paraId="295F751F" w14:textId="1F472B9B" w:rsidR="00861961" w:rsidRPr="00957A83" w:rsidRDefault="00B95B58" w:rsidP="003E5250">
            <w:pPr>
              <w:ind w:left="91" w:right="-291"/>
              <w:rPr>
                <w:rFonts w:ascii="Times New Roman" w:hAnsi="Times New Roman" w:cs="Times New Roman"/>
                <w:sz w:val="20"/>
                <w:szCs w:val="20"/>
              </w:rPr>
            </w:pPr>
            <w:r w:rsidRPr="00957A83">
              <w:rPr>
                <w:rFonts w:ascii="Times New Roman" w:hAnsi="Times New Roman" w:cs="Times New Roman"/>
                <w:sz w:val="20"/>
                <w:szCs w:val="20"/>
              </w:rPr>
              <w:t>Коростенська міська рада</w:t>
            </w:r>
          </w:p>
        </w:tc>
        <w:tc>
          <w:tcPr>
            <w:tcW w:w="3119" w:type="dxa"/>
            <w:tcBorders>
              <w:top w:val="single" w:sz="4" w:space="0" w:color="auto"/>
              <w:left w:val="single" w:sz="4" w:space="0" w:color="auto"/>
              <w:bottom w:val="single" w:sz="4" w:space="0" w:color="auto"/>
            </w:tcBorders>
            <w:shd w:val="clear" w:color="auto" w:fill="FFFFFF"/>
            <w:vAlign w:val="center"/>
          </w:tcPr>
          <w:p w14:paraId="4E1CF4E6" w14:textId="255190C1" w:rsidR="00861961" w:rsidRPr="00957A83" w:rsidRDefault="00B95B58" w:rsidP="003E5250">
            <w:pPr>
              <w:ind w:left="131"/>
              <w:rPr>
                <w:rFonts w:ascii="Times New Roman" w:hAnsi="Times New Roman" w:cs="Times New Roman"/>
                <w:sz w:val="20"/>
                <w:szCs w:val="20"/>
              </w:rPr>
            </w:pPr>
            <w:r w:rsidRPr="00957A83">
              <w:rPr>
                <w:rFonts w:ascii="Times New Roman" w:hAnsi="Times New Roman" w:cs="Times New Roman"/>
                <w:sz w:val="20"/>
                <w:szCs w:val="20"/>
              </w:rPr>
              <w:t>Рішення облвиконкому від 20.11.1967 р.</w:t>
            </w:r>
            <w:r w:rsidR="003E5250">
              <w:rPr>
                <w:rFonts w:ascii="Times New Roman" w:hAnsi="Times New Roman" w:cs="Times New Roman"/>
                <w:sz w:val="20"/>
                <w:szCs w:val="20"/>
              </w:rPr>
              <w:t xml:space="preserve"> </w:t>
            </w:r>
            <w:r w:rsidRPr="00957A83">
              <w:rPr>
                <w:rFonts w:ascii="Times New Roman" w:hAnsi="Times New Roman" w:cs="Times New Roman"/>
                <w:sz w:val="20"/>
                <w:szCs w:val="20"/>
              </w:rPr>
              <w:t>№ 610</w:t>
            </w:r>
          </w:p>
        </w:tc>
        <w:tc>
          <w:tcPr>
            <w:tcW w:w="708" w:type="dxa"/>
            <w:tcBorders>
              <w:top w:val="single" w:sz="4" w:space="0" w:color="auto"/>
              <w:left w:val="single" w:sz="4" w:space="0" w:color="auto"/>
              <w:bottom w:val="single" w:sz="4" w:space="0" w:color="auto"/>
            </w:tcBorders>
            <w:shd w:val="clear" w:color="auto" w:fill="FFFFFF"/>
            <w:vAlign w:val="center"/>
          </w:tcPr>
          <w:p w14:paraId="47EBFA74" w14:textId="77777777" w:rsidR="00861961" w:rsidRPr="00957A83" w:rsidRDefault="00861961"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2F3FCAC" w14:textId="77777777" w:rsidR="00861961" w:rsidRPr="00957A83" w:rsidRDefault="00861961" w:rsidP="00117FB2">
            <w:pPr>
              <w:ind w:right="-291"/>
              <w:rPr>
                <w:rFonts w:ascii="Times New Roman" w:hAnsi="Times New Roman" w:cs="Times New Roman"/>
                <w:sz w:val="20"/>
                <w:szCs w:val="20"/>
              </w:rPr>
            </w:pPr>
          </w:p>
        </w:tc>
      </w:tr>
      <w:tr w:rsidR="00B95B58" w:rsidRPr="00957A83" w14:paraId="67491D0B" w14:textId="77777777" w:rsidTr="00957A83">
        <w:trPr>
          <w:trHeight w:hRule="exact" w:val="279"/>
        </w:trPr>
        <w:tc>
          <w:tcPr>
            <w:tcW w:w="719" w:type="dxa"/>
            <w:tcBorders>
              <w:top w:val="single" w:sz="4" w:space="0" w:color="auto"/>
              <w:left w:val="single" w:sz="4" w:space="0" w:color="auto"/>
              <w:bottom w:val="single" w:sz="4" w:space="0" w:color="auto"/>
            </w:tcBorders>
            <w:shd w:val="clear" w:color="auto" w:fill="FFFFFF"/>
            <w:vAlign w:val="center"/>
          </w:tcPr>
          <w:p w14:paraId="0D519C61" w14:textId="77777777" w:rsidR="00B95B58" w:rsidRPr="00957A83" w:rsidRDefault="00B95B58" w:rsidP="00117FB2">
            <w:pPr>
              <w:ind w:right="-291"/>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0EE8FFF2" w14:textId="4D523D72" w:rsidR="00B95B58" w:rsidRPr="00957A83" w:rsidRDefault="00B95B58" w:rsidP="003E5250">
            <w:pPr>
              <w:pStyle w:val="210"/>
              <w:shd w:val="clear" w:color="auto" w:fill="auto"/>
              <w:spacing w:before="0" w:line="240" w:lineRule="auto"/>
              <w:ind w:right="-291" w:firstLine="0"/>
              <w:jc w:val="center"/>
              <w:rPr>
                <w:b/>
                <w:sz w:val="20"/>
                <w:szCs w:val="20"/>
              </w:rPr>
            </w:pPr>
            <w:r w:rsidRPr="00957A83">
              <w:rPr>
                <w:b/>
                <w:sz w:val="20"/>
                <w:szCs w:val="20"/>
              </w:rPr>
              <w:t>Разом</w:t>
            </w:r>
          </w:p>
        </w:tc>
        <w:tc>
          <w:tcPr>
            <w:tcW w:w="1418" w:type="dxa"/>
            <w:tcBorders>
              <w:top w:val="single" w:sz="4" w:space="0" w:color="auto"/>
              <w:left w:val="single" w:sz="4" w:space="0" w:color="auto"/>
              <w:bottom w:val="single" w:sz="4" w:space="0" w:color="auto"/>
            </w:tcBorders>
            <w:shd w:val="clear" w:color="auto" w:fill="FFFFFF"/>
            <w:vAlign w:val="center"/>
          </w:tcPr>
          <w:p w14:paraId="1BAF9E10" w14:textId="670C273D" w:rsidR="00B95B58" w:rsidRPr="00957A83" w:rsidRDefault="00B95B5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3</w:t>
            </w:r>
          </w:p>
        </w:tc>
        <w:tc>
          <w:tcPr>
            <w:tcW w:w="1559" w:type="dxa"/>
            <w:tcBorders>
              <w:top w:val="single" w:sz="4" w:space="0" w:color="auto"/>
              <w:left w:val="single" w:sz="4" w:space="0" w:color="auto"/>
              <w:bottom w:val="single" w:sz="4" w:space="0" w:color="auto"/>
            </w:tcBorders>
            <w:shd w:val="clear" w:color="auto" w:fill="FFFFFF"/>
            <w:vAlign w:val="center"/>
          </w:tcPr>
          <w:p w14:paraId="3B4F99AA" w14:textId="584A2D6B" w:rsidR="00B95B58" w:rsidRPr="00957A83" w:rsidRDefault="00B95B5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0,4</w:t>
            </w:r>
          </w:p>
        </w:tc>
        <w:tc>
          <w:tcPr>
            <w:tcW w:w="3012" w:type="dxa"/>
            <w:tcBorders>
              <w:top w:val="single" w:sz="4" w:space="0" w:color="auto"/>
              <w:left w:val="single" w:sz="4" w:space="0" w:color="auto"/>
              <w:bottom w:val="single" w:sz="4" w:space="0" w:color="auto"/>
            </w:tcBorders>
            <w:shd w:val="clear" w:color="auto" w:fill="FFFFFF"/>
            <w:vAlign w:val="center"/>
          </w:tcPr>
          <w:p w14:paraId="77C6DE07" w14:textId="77777777" w:rsidR="00B95B58" w:rsidRPr="00957A83" w:rsidRDefault="00B95B58"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bottom w:val="single" w:sz="4" w:space="0" w:color="auto"/>
            </w:tcBorders>
            <w:shd w:val="clear" w:color="auto" w:fill="FFFFFF"/>
            <w:vAlign w:val="center"/>
          </w:tcPr>
          <w:p w14:paraId="2340B97E" w14:textId="77777777" w:rsidR="00B95B58" w:rsidRPr="00957A83" w:rsidRDefault="00B95B58" w:rsidP="00117FB2">
            <w:pPr>
              <w:ind w:right="-291"/>
              <w:rPr>
                <w:rFonts w:ascii="Times New Roman" w:hAnsi="Times New Roman" w:cs="Times New Roman"/>
                <w:sz w:val="20"/>
                <w:szCs w:val="20"/>
              </w:rPr>
            </w:pPr>
          </w:p>
        </w:tc>
        <w:tc>
          <w:tcPr>
            <w:tcW w:w="3119" w:type="dxa"/>
            <w:tcBorders>
              <w:top w:val="single" w:sz="4" w:space="0" w:color="auto"/>
              <w:left w:val="single" w:sz="4" w:space="0" w:color="auto"/>
              <w:bottom w:val="single" w:sz="4" w:space="0" w:color="auto"/>
            </w:tcBorders>
            <w:shd w:val="clear" w:color="auto" w:fill="FFFFFF"/>
            <w:vAlign w:val="center"/>
          </w:tcPr>
          <w:p w14:paraId="0518CF80" w14:textId="77777777" w:rsidR="00B95B58" w:rsidRPr="00957A83" w:rsidRDefault="00B95B58" w:rsidP="00117FB2">
            <w:pPr>
              <w:ind w:right="-291"/>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14:paraId="23DD01DF" w14:textId="77777777" w:rsidR="00B95B58" w:rsidRPr="00957A83" w:rsidRDefault="00B95B58"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09D8D78" w14:textId="77777777" w:rsidR="00B95B58" w:rsidRPr="00957A83" w:rsidRDefault="00B95B58" w:rsidP="00117FB2">
            <w:pPr>
              <w:ind w:right="-291"/>
              <w:rPr>
                <w:rFonts w:ascii="Times New Roman" w:hAnsi="Times New Roman" w:cs="Times New Roman"/>
                <w:sz w:val="20"/>
                <w:szCs w:val="20"/>
              </w:rPr>
            </w:pPr>
          </w:p>
        </w:tc>
      </w:tr>
      <w:tr w:rsidR="00B37FA8" w:rsidRPr="00957A83" w14:paraId="118F861B" w14:textId="77777777" w:rsidTr="00420E98">
        <w:trPr>
          <w:trHeight w:hRule="exact" w:val="424"/>
        </w:trPr>
        <w:tc>
          <w:tcPr>
            <w:tcW w:w="1489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539B2DD" w14:textId="73A7F5D8" w:rsidR="00B37FA8" w:rsidRPr="00957A83" w:rsidRDefault="00B37FA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ДЕНДРОЛОГІЧНІ ПАМЯТКИ МІСЦЕВОГО ЗНАЧЕННЯ</w:t>
            </w:r>
          </w:p>
        </w:tc>
      </w:tr>
      <w:tr w:rsidR="00B37FA8" w:rsidRPr="00957A83" w14:paraId="3240A00A" w14:textId="77777777" w:rsidTr="00957A83">
        <w:trPr>
          <w:trHeight w:hRule="exact" w:val="1990"/>
        </w:trPr>
        <w:tc>
          <w:tcPr>
            <w:tcW w:w="719" w:type="dxa"/>
            <w:tcBorders>
              <w:top w:val="single" w:sz="4" w:space="0" w:color="auto"/>
              <w:left w:val="single" w:sz="4" w:space="0" w:color="auto"/>
              <w:bottom w:val="single" w:sz="4" w:space="0" w:color="auto"/>
            </w:tcBorders>
            <w:shd w:val="clear" w:color="auto" w:fill="FFFFFF"/>
            <w:vAlign w:val="center"/>
          </w:tcPr>
          <w:p w14:paraId="60018E2C" w14:textId="00E3239C" w:rsidR="00B37FA8" w:rsidRPr="00957A83" w:rsidRDefault="00B37FA8" w:rsidP="003E5250">
            <w:pPr>
              <w:ind w:right="-291"/>
              <w:jc w:val="center"/>
              <w:rPr>
                <w:rFonts w:ascii="Times New Roman" w:eastAsia="Times New Roman" w:hAnsi="Times New Roman" w:cs="Times New Roman"/>
                <w:color w:val="auto"/>
                <w:sz w:val="20"/>
                <w:szCs w:val="20"/>
              </w:rPr>
            </w:pPr>
            <w:r w:rsidRPr="00957A83">
              <w:rPr>
                <w:rFonts w:ascii="Times New Roman" w:eastAsia="Times New Roman" w:hAnsi="Times New Roman" w:cs="Times New Roman"/>
                <w:color w:val="auto"/>
                <w:sz w:val="20"/>
                <w:szCs w:val="20"/>
              </w:rPr>
              <w:t>10</w:t>
            </w:r>
          </w:p>
        </w:tc>
        <w:tc>
          <w:tcPr>
            <w:tcW w:w="1701" w:type="dxa"/>
            <w:tcBorders>
              <w:top w:val="single" w:sz="4" w:space="0" w:color="auto"/>
              <w:left w:val="single" w:sz="4" w:space="0" w:color="auto"/>
              <w:bottom w:val="single" w:sz="4" w:space="0" w:color="auto"/>
            </w:tcBorders>
            <w:shd w:val="clear" w:color="auto" w:fill="FFFFFF"/>
            <w:vAlign w:val="center"/>
          </w:tcPr>
          <w:p w14:paraId="36B80AD2" w14:textId="79D3D427" w:rsidR="00B37FA8" w:rsidRPr="00957A83" w:rsidRDefault="00B37FA8" w:rsidP="003E5250">
            <w:pPr>
              <w:pStyle w:val="210"/>
              <w:shd w:val="clear" w:color="auto" w:fill="auto"/>
              <w:spacing w:before="0" w:line="240" w:lineRule="auto"/>
              <w:ind w:left="131" w:right="-291" w:firstLine="0"/>
              <w:jc w:val="left"/>
              <w:rPr>
                <w:sz w:val="20"/>
                <w:szCs w:val="20"/>
              </w:rPr>
            </w:pPr>
            <w:r w:rsidRPr="00957A83">
              <w:rPr>
                <w:rStyle w:val="212pt10"/>
                <w:rFonts w:eastAsia="Microsoft Sans Serif"/>
                <w:sz w:val="20"/>
                <w:szCs w:val="20"/>
              </w:rPr>
              <w:t>Еліта</w:t>
            </w:r>
          </w:p>
        </w:tc>
        <w:tc>
          <w:tcPr>
            <w:tcW w:w="1418" w:type="dxa"/>
            <w:tcBorders>
              <w:top w:val="single" w:sz="4" w:space="0" w:color="auto"/>
              <w:left w:val="single" w:sz="4" w:space="0" w:color="auto"/>
              <w:bottom w:val="single" w:sz="4" w:space="0" w:color="auto"/>
            </w:tcBorders>
            <w:shd w:val="clear" w:color="auto" w:fill="FFFFFF"/>
            <w:vAlign w:val="center"/>
          </w:tcPr>
          <w:p w14:paraId="4D83F627" w14:textId="77777777" w:rsidR="00B37FA8" w:rsidRPr="00957A83" w:rsidRDefault="00B37FA8" w:rsidP="00117FB2">
            <w:pPr>
              <w:ind w:right="-291"/>
              <w:rPr>
                <w:rFonts w:ascii="Times New Roman" w:hAnsi="Times New Roman" w:cs="Times New Roman"/>
                <w:b/>
                <w:sz w:val="20"/>
                <w:szCs w:val="20"/>
              </w:rPr>
            </w:pPr>
          </w:p>
        </w:tc>
        <w:tc>
          <w:tcPr>
            <w:tcW w:w="1559" w:type="dxa"/>
            <w:tcBorders>
              <w:top w:val="single" w:sz="4" w:space="0" w:color="auto"/>
              <w:left w:val="single" w:sz="4" w:space="0" w:color="auto"/>
              <w:bottom w:val="single" w:sz="4" w:space="0" w:color="auto"/>
            </w:tcBorders>
            <w:shd w:val="clear" w:color="auto" w:fill="FFFFFF"/>
            <w:vAlign w:val="center"/>
          </w:tcPr>
          <w:p w14:paraId="5A87042B" w14:textId="4E7EC5D1" w:rsidR="00B37FA8" w:rsidRPr="00957A83" w:rsidRDefault="00B37FA8" w:rsidP="003E5250">
            <w:pPr>
              <w:ind w:right="-291"/>
              <w:jc w:val="center"/>
              <w:rPr>
                <w:rFonts w:ascii="Times New Roman" w:hAnsi="Times New Roman" w:cs="Times New Roman"/>
                <w:sz w:val="20"/>
                <w:szCs w:val="20"/>
              </w:rPr>
            </w:pPr>
            <w:r w:rsidRPr="00957A83">
              <w:rPr>
                <w:rFonts w:ascii="Times New Roman" w:hAnsi="Times New Roman" w:cs="Times New Roman"/>
                <w:sz w:val="20"/>
                <w:szCs w:val="20"/>
              </w:rPr>
              <w:t>4,8</w:t>
            </w:r>
          </w:p>
        </w:tc>
        <w:tc>
          <w:tcPr>
            <w:tcW w:w="3012" w:type="dxa"/>
            <w:tcBorders>
              <w:top w:val="single" w:sz="4" w:space="0" w:color="auto"/>
              <w:left w:val="single" w:sz="4" w:space="0" w:color="auto"/>
              <w:bottom w:val="single" w:sz="4" w:space="0" w:color="auto"/>
            </w:tcBorders>
            <w:shd w:val="clear" w:color="auto" w:fill="FFFFFF"/>
            <w:vAlign w:val="center"/>
          </w:tcPr>
          <w:p w14:paraId="08B7C2D6" w14:textId="3C793B02" w:rsidR="00B37FA8" w:rsidRPr="00957A83" w:rsidRDefault="00B37FA8" w:rsidP="003E5250">
            <w:pPr>
              <w:ind w:left="135" w:right="29"/>
              <w:rPr>
                <w:rFonts w:ascii="Times New Roman" w:hAnsi="Times New Roman" w:cs="Times New Roman"/>
                <w:sz w:val="20"/>
                <w:szCs w:val="20"/>
              </w:rPr>
            </w:pPr>
            <w:r w:rsidRPr="00957A83">
              <w:rPr>
                <w:rFonts w:ascii="Times New Roman" w:hAnsi="Times New Roman" w:cs="Times New Roman"/>
                <w:sz w:val="20"/>
                <w:szCs w:val="20"/>
              </w:rPr>
              <w:t xml:space="preserve">Коростенський район розташований </w:t>
            </w:r>
            <w:proofErr w:type="spellStart"/>
            <w:r w:rsidRPr="00957A83">
              <w:rPr>
                <w:rFonts w:ascii="Times New Roman" w:hAnsi="Times New Roman" w:cs="Times New Roman"/>
                <w:sz w:val="20"/>
                <w:szCs w:val="20"/>
              </w:rPr>
              <w:t>с.Грозине</w:t>
            </w:r>
            <w:proofErr w:type="spellEnd"/>
            <w:r w:rsidRPr="00957A83">
              <w:rPr>
                <w:rFonts w:ascii="Times New Roman" w:hAnsi="Times New Roman" w:cs="Times New Roman"/>
                <w:sz w:val="20"/>
                <w:szCs w:val="20"/>
              </w:rPr>
              <w:t>, дослідне господарство «</w:t>
            </w:r>
            <w:proofErr w:type="spellStart"/>
            <w:r w:rsidRPr="00957A83">
              <w:rPr>
                <w:rFonts w:ascii="Times New Roman" w:hAnsi="Times New Roman" w:cs="Times New Roman"/>
                <w:sz w:val="20"/>
                <w:szCs w:val="20"/>
              </w:rPr>
              <w:t>Грозинське</w:t>
            </w:r>
            <w:proofErr w:type="spellEnd"/>
            <w:r w:rsidRPr="00957A83">
              <w:rPr>
                <w:rFonts w:ascii="Times New Roman" w:hAnsi="Times New Roman" w:cs="Times New Roman"/>
                <w:sz w:val="20"/>
                <w:szCs w:val="20"/>
              </w:rPr>
              <w:t>»</w:t>
            </w:r>
          </w:p>
        </w:tc>
        <w:tc>
          <w:tcPr>
            <w:tcW w:w="1949" w:type="dxa"/>
            <w:tcBorders>
              <w:top w:val="single" w:sz="4" w:space="0" w:color="auto"/>
              <w:left w:val="single" w:sz="4" w:space="0" w:color="auto"/>
              <w:bottom w:val="single" w:sz="4" w:space="0" w:color="auto"/>
            </w:tcBorders>
            <w:shd w:val="clear" w:color="auto" w:fill="FFFFFF"/>
            <w:vAlign w:val="center"/>
          </w:tcPr>
          <w:p w14:paraId="0CBA3DB9" w14:textId="49D585F9" w:rsidR="00B37FA8" w:rsidRPr="00957A83" w:rsidRDefault="00B37FA8" w:rsidP="003E5250">
            <w:pPr>
              <w:ind w:left="91"/>
              <w:rPr>
                <w:rFonts w:ascii="Times New Roman" w:hAnsi="Times New Roman" w:cs="Times New Roman"/>
                <w:sz w:val="20"/>
                <w:szCs w:val="20"/>
              </w:rPr>
            </w:pPr>
            <w:r w:rsidRPr="00957A83">
              <w:rPr>
                <w:rFonts w:ascii="Times New Roman" w:hAnsi="Times New Roman" w:cs="Times New Roman"/>
                <w:sz w:val="20"/>
                <w:szCs w:val="20"/>
              </w:rPr>
              <w:t>Дослідне господарство «Грозинське»</w:t>
            </w:r>
          </w:p>
        </w:tc>
        <w:tc>
          <w:tcPr>
            <w:tcW w:w="3119" w:type="dxa"/>
            <w:tcBorders>
              <w:top w:val="single" w:sz="4" w:space="0" w:color="auto"/>
              <w:left w:val="single" w:sz="4" w:space="0" w:color="auto"/>
              <w:bottom w:val="single" w:sz="4" w:space="0" w:color="auto"/>
            </w:tcBorders>
            <w:shd w:val="clear" w:color="auto" w:fill="FFFFFF"/>
            <w:vAlign w:val="center"/>
          </w:tcPr>
          <w:p w14:paraId="5FDE9B9A" w14:textId="3CBEA83B" w:rsidR="00B37FA8" w:rsidRPr="00957A83" w:rsidRDefault="00B37FA8" w:rsidP="003E5250">
            <w:pPr>
              <w:ind w:left="131"/>
              <w:rPr>
                <w:rFonts w:ascii="Times New Roman" w:hAnsi="Times New Roman" w:cs="Times New Roman"/>
                <w:sz w:val="20"/>
                <w:szCs w:val="20"/>
              </w:rPr>
            </w:pPr>
            <w:r w:rsidRPr="00957A83">
              <w:rPr>
                <w:rFonts w:ascii="Times New Roman" w:hAnsi="Times New Roman" w:cs="Times New Roman"/>
                <w:sz w:val="20"/>
                <w:szCs w:val="20"/>
              </w:rPr>
              <w:t>Рішення облвиконкому від 01.02.1988 р. №27 «Про доповнення переліку державних заказників»</w:t>
            </w:r>
          </w:p>
        </w:tc>
        <w:tc>
          <w:tcPr>
            <w:tcW w:w="708" w:type="dxa"/>
            <w:tcBorders>
              <w:top w:val="single" w:sz="4" w:space="0" w:color="auto"/>
              <w:left w:val="single" w:sz="4" w:space="0" w:color="auto"/>
              <w:bottom w:val="single" w:sz="4" w:space="0" w:color="auto"/>
            </w:tcBorders>
            <w:shd w:val="clear" w:color="auto" w:fill="FFFFFF"/>
            <w:vAlign w:val="center"/>
          </w:tcPr>
          <w:p w14:paraId="7A044207" w14:textId="77777777" w:rsidR="00B37FA8" w:rsidRPr="00957A83" w:rsidRDefault="00B37FA8"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65F3A4" w14:textId="77777777" w:rsidR="00B37FA8" w:rsidRPr="00957A83" w:rsidRDefault="00B37FA8" w:rsidP="00117FB2">
            <w:pPr>
              <w:ind w:right="-291"/>
              <w:rPr>
                <w:rFonts w:ascii="Times New Roman" w:hAnsi="Times New Roman" w:cs="Times New Roman"/>
                <w:sz w:val="20"/>
                <w:szCs w:val="20"/>
              </w:rPr>
            </w:pPr>
          </w:p>
        </w:tc>
      </w:tr>
      <w:tr w:rsidR="00B37FA8" w:rsidRPr="00957A83" w14:paraId="03C84C40" w14:textId="77777777" w:rsidTr="00957A83">
        <w:trPr>
          <w:trHeight w:hRule="exact" w:val="274"/>
        </w:trPr>
        <w:tc>
          <w:tcPr>
            <w:tcW w:w="719" w:type="dxa"/>
            <w:tcBorders>
              <w:top w:val="single" w:sz="4" w:space="0" w:color="auto"/>
              <w:left w:val="single" w:sz="4" w:space="0" w:color="auto"/>
              <w:bottom w:val="single" w:sz="4" w:space="0" w:color="auto"/>
            </w:tcBorders>
            <w:shd w:val="clear" w:color="auto" w:fill="FFFFFF"/>
            <w:vAlign w:val="center"/>
          </w:tcPr>
          <w:p w14:paraId="3E83819D" w14:textId="77777777" w:rsidR="00B37FA8" w:rsidRPr="00957A83" w:rsidRDefault="00B37FA8" w:rsidP="00117FB2">
            <w:pPr>
              <w:ind w:right="-291"/>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561036D4" w14:textId="4ABD6059" w:rsidR="00B37FA8" w:rsidRPr="00957A83" w:rsidRDefault="00B37FA8" w:rsidP="003E5250">
            <w:pPr>
              <w:pStyle w:val="210"/>
              <w:shd w:val="clear" w:color="auto" w:fill="auto"/>
              <w:spacing w:before="0" w:line="240" w:lineRule="auto"/>
              <w:ind w:right="-291" w:firstLine="0"/>
              <w:jc w:val="center"/>
              <w:rPr>
                <w:rStyle w:val="212pt10"/>
                <w:rFonts w:eastAsia="Microsoft Sans Serif"/>
                <w:b/>
                <w:sz w:val="20"/>
                <w:szCs w:val="20"/>
              </w:rPr>
            </w:pPr>
            <w:r w:rsidRPr="00957A83">
              <w:rPr>
                <w:rStyle w:val="212pt10"/>
                <w:rFonts w:eastAsia="Microsoft Sans Serif"/>
                <w:b/>
                <w:sz w:val="20"/>
                <w:szCs w:val="20"/>
              </w:rPr>
              <w:t>Разом</w:t>
            </w:r>
          </w:p>
        </w:tc>
        <w:tc>
          <w:tcPr>
            <w:tcW w:w="1418" w:type="dxa"/>
            <w:tcBorders>
              <w:top w:val="single" w:sz="4" w:space="0" w:color="auto"/>
              <w:left w:val="single" w:sz="4" w:space="0" w:color="auto"/>
              <w:bottom w:val="single" w:sz="4" w:space="0" w:color="auto"/>
            </w:tcBorders>
            <w:shd w:val="clear" w:color="auto" w:fill="FFFFFF"/>
            <w:vAlign w:val="center"/>
          </w:tcPr>
          <w:p w14:paraId="47145834" w14:textId="5E2622E7" w:rsidR="00B37FA8" w:rsidRPr="00957A83" w:rsidRDefault="00B37FA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1</w:t>
            </w:r>
          </w:p>
        </w:tc>
        <w:tc>
          <w:tcPr>
            <w:tcW w:w="1559" w:type="dxa"/>
            <w:tcBorders>
              <w:top w:val="single" w:sz="4" w:space="0" w:color="auto"/>
              <w:left w:val="single" w:sz="4" w:space="0" w:color="auto"/>
              <w:bottom w:val="single" w:sz="4" w:space="0" w:color="auto"/>
            </w:tcBorders>
            <w:shd w:val="clear" w:color="auto" w:fill="FFFFFF"/>
            <w:vAlign w:val="center"/>
          </w:tcPr>
          <w:p w14:paraId="7288A006" w14:textId="7815D952" w:rsidR="00B37FA8" w:rsidRPr="00957A83" w:rsidRDefault="00B37FA8"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4,8</w:t>
            </w:r>
          </w:p>
        </w:tc>
        <w:tc>
          <w:tcPr>
            <w:tcW w:w="3012" w:type="dxa"/>
            <w:tcBorders>
              <w:top w:val="single" w:sz="4" w:space="0" w:color="auto"/>
              <w:left w:val="single" w:sz="4" w:space="0" w:color="auto"/>
              <w:bottom w:val="single" w:sz="4" w:space="0" w:color="auto"/>
            </w:tcBorders>
            <w:shd w:val="clear" w:color="auto" w:fill="FFFFFF"/>
            <w:vAlign w:val="center"/>
          </w:tcPr>
          <w:p w14:paraId="7E6FFDE9" w14:textId="77777777" w:rsidR="00B37FA8" w:rsidRPr="00957A83" w:rsidRDefault="00B37FA8"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bottom w:val="single" w:sz="4" w:space="0" w:color="auto"/>
            </w:tcBorders>
            <w:shd w:val="clear" w:color="auto" w:fill="FFFFFF"/>
            <w:vAlign w:val="center"/>
          </w:tcPr>
          <w:p w14:paraId="296CDE0A" w14:textId="77777777" w:rsidR="00B37FA8" w:rsidRPr="00957A83" w:rsidRDefault="00B37FA8" w:rsidP="00117FB2">
            <w:pPr>
              <w:ind w:right="-291"/>
              <w:rPr>
                <w:rFonts w:ascii="Times New Roman" w:hAnsi="Times New Roman" w:cs="Times New Roman"/>
                <w:b/>
                <w:sz w:val="20"/>
                <w:szCs w:val="20"/>
              </w:rPr>
            </w:pPr>
          </w:p>
        </w:tc>
        <w:tc>
          <w:tcPr>
            <w:tcW w:w="3119" w:type="dxa"/>
            <w:tcBorders>
              <w:top w:val="single" w:sz="4" w:space="0" w:color="auto"/>
              <w:left w:val="single" w:sz="4" w:space="0" w:color="auto"/>
              <w:bottom w:val="single" w:sz="4" w:space="0" w:color="auto"/>
            </w:tcBorders>
            <w:shd w:val="clear" w:color="auto" w:fill="FFFFFF"/>
            <w:vAlign w:val="center"/>
          </w:tcPr>
          <w:p w14:paraId="508EEBFD" w14:textId="77777777" w:rsidR="00B37FA8" w:rsidRPr="00957A83" w:rsidRDefault="00B37FA8" w:rsidP="00117FB2">
            <w:pPr>
              <w:ind w:right="-291"/>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14:paraId="16003842" w14:textId="77777777" w:rsidR="00B37FA8" w:rsidRPr="00957A83" w:rsidRDefault="00B37FA8"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17AEC4F" w14:textId="77777777" w:rsidR="00B37FA8" w:rsidRPr="00957A83" w:rsidRDefault="00B37FA8" w:rsidP="00117FB2">
            <w:pPr>
              <w:ind w:right="-291"/>
              <w:rPr>
                <w:rFonts w:ascii="Times New Roman" w:hAnsi="Times New Roman" w:cs="Times New Roman"/>
                <w:sz w:val="20"/>
                <w:szCs w:val="20"/>
              </w:rPr>
            </w:pPr>
          </w:p>
        </w:tc>
      </w:tr>
      <w:tr w:rsidR="00E9213F" w:rsidRPr="00957A83" w14:paraId="209758A9" w14:textId="77777777" w:rsidTr="00957A83">
        <w:trPr>
          <w:trHeight w:hRule="exact" w:val="577"/>
        </w:trPr>
        <w:tc>
          <w:tcPr>
            <w:tcW w:w="719" w:type="dxa"/>
            <w:tcBorders>
              <w:top w:val="single" w:sz="4" w:space="0" w:color="auto"/>
              <w:left w:val="single" w:sz="4" w:space="0" w:color="auto"/>
              <w:bottom w:val="single" w:sz="4" w:space="0" w:color="auto"/>
            </w:tcBorders>
            <w:shd w:val="clear" w:color="auto" w:fill="FFFFFF"/>
            <w:vAlign w:val="center"/>
          </w:tcPr>
          <w:p w14:paraId="22C97DA6" w14:textId="77777777" w:rsidR="00E9213F" w:rsidRPr="00957A83" w:rsidRDefault="00E9213F" w:rsidP="00117FB2">
            <w:pPr>
              <w:ind w:right="-291"/>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26E60F11" w14:textId="4C52E6DC" w:rsidR="00E9213F" w:rsidRPr="00957A83" w:rsidRDefault="00E9213F" w:rsidP="003E5250">
            <w:pPr>
              <w:pStyle w:val="210"/>
              <w:shd w:val="clear" w:color="auto" w:fill="auto"/>
              <w:spacing w:before="0" w:line="240" w:lineRule="auto"/>
              <w:ind w:right="-291" w:firstLine="0"/>
              <w:jc w:val="center"/>
              <w:rPr>
                <w:rStyle w:val="212pt10"/>
                <w:rFonts w:eastAsia="Microsoft Sans Serif"/>
                <w:b/>
                <w:sz w:val="20"/>
                <w:szCs w:val="20"/>
              </w:rPr>
            </w:pPr>
            <w:r w:rsidRPr="00957A83">
              <w:rPr>
                <w:rStyle w:val="212pt10"/>
                <w:rFonts w:eastAsia="Microsoft Sans Serif"/>
                <w:b/>
                <w:sz w:val="20"/>
                <w:szCs w:val="20"/>
              </w:rPr>
              <w:t>Всього місцевого значення</w:t>
            </w:r>
          </w:p>
        </w:tc>
        <w:tc>
          <w:tcPr>
            <w:tcW w:w="1418" w:type="dxa"/>
            <w:tcBorders>
              <w:top w:val="single" w:sz="4" w:space="0" w:color="auto"/>
              <w:left w:val="single" w:sz="4" w:space="0" w:color="auto"/>
              <w:bottom w:val="single" w:sz="4" w:space="0" w:color="auto"/>
            </w:tcBorders>
            <w:shd w:val="clear" w:color="auto" w:fill="FFFFFF"/>
            <w:vAlign w:val="center"/>
          </w:tcPr>
          <w:p w14:paraId="62DCB6C5" w14:textId="46002560" w:rsidR="00E9213F" w:rsidRPr="00957A83" w:rsidRDefault="00E9213F"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10</w:t>
            </w:r>
          </w:p>
        </w:tc>
        <w:tc>
          <w:tcPr>
            <w:tcW w:w="1559" w:type="dxa"/>
            <w:tcBorders>
              <w:top w:val="single" w:sz="4" w:space="0" w:color="auto"/>
              <w:left w:val="single" w:sz="4" w:space="0" w:color="auto"/>
              <w:bottom w:val="single" w:sz="4" w:space="0" w:color="auto"/>
            </w:tcBorders>
            <w:shd w:val="clear" w:color="auto" w:fill="FFFFFF"/>
            <w:vAlign w:val="center"/>
          </w:tcPr>
          <w:p w14:paraId="485C9B3A" w14:textId="7349D06D" w:rsidR="00E9213F" w:rsidRPr="00957A83" w:rsidRDefault="00B53C37"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2860,5</w:t>
            </w:r>
          </w:p>
        </w:tc>
        <w:tc>
          <w:tcPr>
            <w:tcW w:w="3012" w:type="dxa"/>
            <w:tcBorders>
              <w:top w:val="single" w:sz="4" w:space="0" w:color="auto"/>
              <w:left w:val="single" w:sz="4" w:space="0" w:color="auto"/>
              <w:bottom w:val="single" w:sz="4" w:space="0" w:color="auto"/>
            </w:tcBorders>
            <w:shd w:val="clear" w:color="auto" w:fill="FFFFFF"/>
            <w:vAlign w:val="center"/>
          </w:tcPr>
          <w:p w14:paraId="23BBDCFC" w14:textId="77777777" w:rsidR="00E9213F" w:rsidRPr="00957A83" w:rsidRDefault="00E9213F"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bottom w:val="single" w:sz="4" w:space="0" w:color="auto"/>
            </w:tcBorders>
            <w:shd w:val="clear" w:color="auto" w:fill="FFFFFF"/>
            <w:vAlign w:val="center"/>
          </w:tcPr>
          <w:p w14:paraId="79196C03" w14:textId="77777777" w:rsidR="00E9213F" w:rsidRPr="00957A83" w:rsidRDefault="00E9213F" w:rsidP="00117FB2">
            <w:pPr>
              <w:ind w:right="-291"/>
              <w:rPr>
                <w:rFonts w:ascii="Times New Roman" w:hAnsi="Times New Roman" w:cs="Times New Roman"/>
                <w:b/>
                <w:sz w:val="20"/>
                <w:szCs w:val="20"/>
              </w:rPr>
            </w:pPr>
          </w:p>
        </w:tc>
        <w:tc>
          <w:tcPr>
            <w:tcW w:w="3119" w:type="dxa"/>
            <w:tcBorders>
              <w:top w:val="single" w:sz="4" w:space="0" w:color="auto"/>
              <w:left w:val="single" w:sz="4" w:space="0" w:color="auto"/>
              <w:bottom w:val="single" w:sz="4" w:space="0" w:color="auto"/>
            </w:tcBorders>
            <w:shd w:val="clear" w:color="auto" w:fill="FFFFFF"/>
            <w:vAlign w:val="center"/>
          </w:tcPr>
          <w:p w14:paraId="5F519F55" w14:textId="77777777" w:rsidR="00E9213F" w:rsidRPr="00957A83" w:rsidRDefault="00E9213F" w:rsidP="00117FB2">
            <w:pPr>
              <w:ind w:right="-291"/>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14:paraId="595A5D9D" w14:textId="77777777" w:rsidR="00E9213F" w:rsidRPr="00957A83" w:rsidRDefault="00E9213F"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AC632CA" w14:textId="77777777" w:rsidR="00E9213F" w:rsidRPr="00957A83" w:rsidRDefault="00E9213F" w:rsidP="00117FB2">
            <w:pPr>
              <w:ind w:right="-291"/>
              <w:rPr>
                <w:rFonts w:ascii="Times New Roman" w:hAnsi="Times New Roman" w:cs="Times New Roman"/>
                <w:sz w:val="20"/>
                <w:szCs w:val="20"/>
              </w:rPr>
            </w:pPr>
          </w:p>
        </w:tc>
      </w:tr>
      <w:tr w:rsidR="00E9213F" w:rsidRPr="00957A83" w14:paraId="7197B4AF" w14:textId="77777777" w:rsidTr="00957A83">
        <w:trPr>
          <w:trHeight w:hRule="exact" w:val="274"/>
        </w:trPr>
        <w:tc>
          <w:tcPr>
            <w:tcW w:w="719" w:type="dxa"/>
            <w:tcBorders>
              <w:top w:val="single" w:sz="4" w:space="0" w:color="auto"/>
              <w:left w:val="single" w:sz="4" w:space="0" w:color="auto"/>
              <w:bottom w:val="single" w:sz="4" w:space="0" w:color="auto"/>
            </w:tcBorders>
            <w:shd w:val="clear" w:color="auto" w:fill="FFFFFF"/>
            <w:vAlign w:val="center"/>
          </w:tcPr>
          <w:p w14:paraId="419F0C9C" w14:textId="77777777" w:rsidR="00E9213F" w:rsidRPr="00957A83" w:rsidRDefault="00E9213F" w:rsidP="00117FB2">
            <w:pPr>
              <w:ind w:right="-291"/>
              <w:rPr>
                <w:rFonts w:ascii="Times New Roman" w:eastAsia="Times New Roman" w:hAnsi="Times New Roman" w:cs="Times New Roman"/>
                <w:color w:val="auto"/>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14:paraId="0DB3A1AE" w14:textId="236F67B5" w:rsidR="00E9213F" w:rsidRPr="00957A83" w:rsidRDefault="00E9213F" w:rsidP="003E5250">
            <w:pPr>
              <w:pStyle w:val="210"/>
              <w:shd w:val="clear" w:color="auto" w:fill="auto"/>
              <w:spacing w:before="0" w:line="240" w:lineRule="auto"/>
              <w:ind w:right="-291" w:firstLine="0"/>
              <w:jc w:val="center"/>
              <w:rPr>
                <w:rStyle w:val="212pt10"/>
                <w:rFonts w:eastAsia="Microsoft Sans Serif"/>
                <w:b/>
                <w:sz w:val="20"/>
                <w:szCs w:val="20"/>
              </w:rPr>
            </w:pPr>
            <w:r w:rsidRPr="00957A83">
              <w:rPr>
                <w:rStyle w:val="212pt10"/>
                <w:rFonts w:eastAsia="Microsoft Sans Serif"/>
                <w:b/>
                <w:sz w:val="20"/>
                <w:szCs w:val="20"/>
              </w:rPr>
              <w:t>Всього ПЗФ</w:t>
            </w:r>
          </w:p>
        </w:tc>
        <w:tc>
          <w:tcPr>
            <w:tcW w:w="1418" w:type="dxa"/>
            <w:tcBorders>
              <w:top w:val="single" w:sz="4" w:space="0" w:color="auto"/>
              <w:left w:val="single" w:sz="4" w:space="0" w:color="auto"/>
              <w:bottom w:val="single" w:sz="4" w:space="0" w:color="auto"/>
            </w:tcBorders>
            <w:shd w:val="clear" w:color="auto" w:fill="FFFFFF"/>
            <w:vAlign w:val="center"/>
          </w:tcPr>
          <w:p w14:paraId="3F4E3DFE" w14:textId="5499808C" w:rsidR="00E9213F" w:rsidRPr="00957A83" w:rsidRDefault="00E9213F"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10</w:t>
            </w:r>
          </w:p>
        </w:tc>
        <w:tc>
          <w:tcPr>
            <w:tcW w:w="1559" w:type="dxa"/>
            <w:tcBorders>
              <w:top w:val="single" w:sz="4" w:space="0" w:color="auto"/>
              <w:left w:val="single" w:sz="4" w:space="0" w:color="auto"/>
              <w:bottom w:val="single" w:sz="4" w:space="0" w:color="auto"/>
            </w:tcBorders>
            <w:shd w:val="clear" w:color="auto" w:fill="FFFFFF"/>
            <w:vAlign w:val="center"/>
          </w:tcPr>
          <w:p w14:paraId="37AD1270" w14:textId="3A332135" w:rsidR="00E9213F" w:rsidRPr="00957A83" w:rsidRDefault="00B53C37" w:rsidP="003E5250">
            <w:pPr>
              <w:ind w:right="-291"/>
              <w:jc w:val="center"/>
              <w:rPr>
                <w:rFonts w:ascii="Times New Roman" w:hAnsi="Times New Roman" w:cs="Times New Roman"/>
                <w:b/>
                <w:sz w:val="20"/>
                <w:szCs w:val="20"/>
              </w:rPr>
            </w:pPr>
            <w:r w:rsidRPr="00957A83">
              <w:rPr>
                <w:rFonts w:ascii="Times New Roman" w:hAnsi="Times New Roman" w:cs="Times New Roman"/>
                <w:b/>
                <w:sz w:val="20"/>
                <w:szCs w:val="20"/>
              </w:rPr>
              <w:t>2860,5</w:t>
            </w:r>
          </w:p>
        </w:tc>
        <w:tc>
          <w:tcPr>
            <w:tcW w:w="3012" w:type="dxa"/>
            <w:tcBorders>
              <w:top w:val="single" w:sz="4" w:space="0" w:color="auto"/>
              <w:left w:val="single" w:sz="4" w:space="0" w:color="auto"/>
              <w:bottom w:val="single" w:sz="4" w:space="0" w:color="auto"/>
            </w:tcBorders>
            <w:shd w:val="clear" w:color="auto" w:fill="FFFFFF"/>
            <w:vAlign w:val="center"/>
          </w:tcPr>
          <w:p w14:paraId="05A93260" w14:textId="77777777" w:rsidR="00E9213F" w:rsidRPr="00957A83" w:rsidRDefault="00E9213F" w:rsidP="00117FB2">
            <w:pPr>
              <w:ind w:right="-291"/>
              <w:rPr>
                <w:rFonts w:ascii="Times New Roman" w:hAnsi="Times New Roman" w:cs="Times New Roman"/>
                <w:b/>
                <w:sz w:val="20"/>
                <w:szCs w:val="20"/>
              </w:rPr>
            </w:pPr>
          </w:p>
        </w:tc>
        <w:tc>
          <w:tcPr>
            <w:tcW w:w="1949" w:type="dxa"/>
            <w:tcBorders>
              <w:top w:val="single" w:sz="4" w:space="0" w:color="auto"/>
              <w:left w:val="single" w:sz="4" w:space="0" w:color="auto"/>
              <w:bottom w:val="single" w:sz="4" w:space="0" w:color="auto"/>
            </w:tcBorders>
            <w:shd w:val="clear" w:color="auto" w:fill="FFFFFF"/>
            <w:vAlign w:val="center"/>
          </w:tcPr>
          <w:p w14:paraId="46FE3EA1" w14:textId="77777777" w:rsidR="00E9213F" w:rsidRPr="00957A83" w:rsidRDefault="00E9213F" w:rsidP="00117FB2">
            <w:pPr>
              <w:ind w:right="-291"/>
              <w:rPr>
                <w:rFonts w:ascii="Times New Roman" w:hAnsi="Times New Roman" w:cs="Times New Roman"/>
                <w:b/>
                <w:sz w:val="20"/>
                <w:szCs w:val="20"/>
              </w:rPr>
            </w:pPr>
          </w:p>
        </w:tc>
        <w:tc>
          <w:tcPr>
            <w:tcW w:w="3119" w:type="dxa"/>
            <w:tcBorders>
              <w:top w:val="single" w:sz="4" w:space="0" w:color="auto"/>
              <w:left w:val="single" w:sz="4" w:space="0" w:color="auto"/>
              <w:bottom w:val="single" w:sz="4" w:space="0" w:color="auto"/>
            </w:tcBorders>
            <w:shd w:val="clear" w:color="auto" w:fill="FFFFFF"/>
            <w:vAlign w:val="center"/>
          </w:tcPr>
          <w:p w14:paraId="22B57158" w14:textId="77777777" w:rsidR="00E9213F" w:rsidRPr="00957A83" w:rsidRDefault="00E9213F" w:rsidP="00117FB2">
            <w:pPr>
              <w:ind w:right="-291"/>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14:paraId="25CA020E" w14:textId="77777777" w:rsidR="00E9213F" w:rsidRPr="00957A83" w:rsidRDefault="00E9213F" w:rsidP="00117FB2">
            <w:pPr>
              <w:ind w:right="-291"/>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BD98B2" w14:textId="77777777" w:rsidR="00E9213F" w:rsidRPr="00957A83" w:rsidRDefault="00E9213F" w:rsidP="00117FB2">
            <w:pPr>
              <w:ind w:right="-291"/>
              <w:rPr>
                <w:rFonts w:ascii="Times New Roman" w:hAnsi="Times New Roman" w:cs="Times New Roman"/>
                <w:sz w:val="20"/>
                <w:szCs w:val="20"/>
              </w:rPr>
            </w:pPr>
          </w:p>
        </w:tc>
      </w:tr>
    </w:tbl>
    <w:p w14:paraId="555FF2AD" w14:textId="77777777" w:rsidR="004D6B17" w:rsidRPr="00957A83" w:rsidRDefault="004D6B17" w:rsidP="00117FB2">
      <w:pPr>
        <w:pStyle w:val="32"/>
        <w:shd w:val="clear" w:color="auto" w:fill="auto"/>
        <w:spacing w:line="240" w:lineRule="auto"/>
        <w:ind w:left="4620" w:right="-291"/>
        <w:rPr>
          <w:sz w:val="20"/>
          <w:szCs w:val="20"/>
        </w:rPr>
      </w:pPr>
    </w:p>
    <w:p w14:paraId="796AFD0C" w14:textId="405FE470" w:rsidR="00E911CB" w:rsidRPr="00957A83" w:rsidRDefault="00E911CB" w:rsidP="00117FB2">
      <w:pPr>
        <w:pStyle w:val="44"/>
        <w:shd w:val="clear" w:color="auto" w:fill="auto"/>
        <w:tabs>
          <w:tab w:val="left" w:pos="3945"/>
        </w:tabs>
        <w:spacing w:line="240" w:lineRule="auto"/>
        <w:ind w:right="-291"/>
        <w:jc w:val="left"/>
        <w:rPr>
          <w:sz w:val="20"/>
          <w:szCs w:val="20"/>
        </w:rPr>
      </w:pPr>
    </w:p>
    <w:p w14:paraId="187AC047" w14:textId="77777777" w:rsidR="00E911CB" w:rsidRPr="00957A83" w:rsidRDefault="00E911CB" w:rsidP="004E27EB">
      <w:pPr>
        <w:pStyle w:val="44"/>
        <w:shd w:val="clear" w:color="auto" w:fill="auto"/>
        <w:spacing w:line="240" w:lineRule="auto"/>
        <w:ind w:right="-291"/>
        <w:jc w:val="center"/>
        <w:rPr>
          <w:sz w:val="20"/>
          <w:szCs w:val="20"/>
        </w:rPr>
      </w:pPr>
    </w:p>
    <w:p w14:paraId="382F34A4" w14:textId="77777777" w:rsidR="00E911CB" w:rsidRPr="00957A83" w:rsidRDefault="00E911CB" w:rsidP="004E27EB">
      <w:pPr>
        <w:pStyle w:val="44"/>
        <w:shd w:val="clear" w:color="auto" w:fill="auto"/>
        <w:spacing w:line="240" w:lineRule="auto"/>
        <w:ind w:right="-291"/>
        <w:jc w:val="center"/>
        <w:rPr>
          <w:sz w:val="20"/>
          <w:szCs w:val="20"/>
        </w:rPr>
      </w:pPr>
    </w:p>
    <w:p w14:paraId="46FB5D47" w14:textId="77777777" w:rsidR="00117FB2" w:rsidRPr="00957A83" w:rsidRDefault="00117FB2" w:rsidP="004E27EB">
      <w:pPr>
        <w:pStyle w:val="44"/>
        <w:shd w:val="clear" w:color="auto" w:fill="auto"/>
        <w:spacing w:line="240" w:lineRule="auto"/>
        <w:ind w:right="-291"/>
        <w:jc w:val="center"/>
        <w:rPr>
          <w:sz w:val="20"/>
          <w:szCs w:val="20"/>
        </w:rPr>
      </w:pPr>
    </w:p>
    <w:p w14:paraId="247DD87B" w14:textId="77777777" w:rsidR="00E911CB" w:rsidRPr="00A20333" w:rsidRDefault="00E911CB" w:rsidP="004E27EB">
      <w:pPr>
        <w:pStyle w:val="44"/>
        <w:shd w:val="clear" w:color="auto" w:fill="auto"/>
        <w:spacing w:line="240" w:lineRule="auto"/>
        <w:ind w:right="-291"/>
        <w:jc w:val="center"/>
        <w:rPr>
          <w:i/>
          <w:iCs/>
          <w:sz w:val="26"/>
          <w:szCs w:val="26"/>
        </w:rPr>
      </w:pPr>
      <w:r w:rsidRPr="00A20333">
        <w:rPr>
          <w:i/>
          <w:iCs/>
          <w:sz w:val="26"/>
          <w:szCs w:val="26"/>
        </w:rPr>
        <w:t>Водно-болотні угіддя міжнародного значення</w:t>
      </w:r>
    </w:p>
    <w:tbl>
      <w:tblPr>
        <w:tblpPr w:leftFromText="180" w:rightFromText="180" w:vertAnchor="text" w:horzAnchor="margin" w:tblpY="430"/>
        <w:tblOverlap w:val="never"/>
        <w:tblW w:w="14185" w:type="dxa"/>
        <w:tblLayout w:type="fixed"/>
        <w:tblCellMar>
          <w:left w:w="10" w:type="dxa"/>
          <w:right w:w="10" w:type="dxa"/>
        </w:tblCellMar>
        <w:tblLook w:val="04A0" w:firstRow="1" w:lastRow="0" w:firstColumn="1" w:lastColumn="0" w:noHBand="0" w:noVBand="1"/>
      </w:tblPr>
      <w:tblGrid>
        <w:gridCol w:w="4546"/>
        <w:gridCol w:w="3969"/>
        <w:gridCol w:w="5670"/>
      </w:tblGrid>
      <w:tr w:rsidR="00C4734E" w:rsidRPr="004E27EB" w14:paraId="65BB309A" w14:textId="77777777" w:rsidTr="00E41D63">
        <w:trPr>
          <w:trHeight w:hRule="exact" w:val="298"/>
        </w:trPr>
        <w:tc>
          <w:tcPr>
            <w:tcW w:w="4546" w:type="dxa"/>
            <w:tcBorders>
              <w:top w:val="single" w:sz="4" w:space="0" w:color="auto"/>
              <w:left w:val="single" w:sz="4" w:space="0" w:color="auto"/>
            </w:tcBorders>
            <w:shd w:val="clear" w:color="auto" w:fill="FFFFFF"/>
            <w:vAlign w:val="bottom"/>
          </w:tcPr>
          <w:p w14:paraId="2BD1AC90" w14:textId="77777777" w:rsidR="00C4734E" w:rsidRPr="004E27EB" w:rsidRDefault="00C4734E" w:rsidP="004E27EB">
            <w:pPr>
              <w:pStyle w:val="210"/>
              <w:shd w:val="clear" w:color="auto" w:fill="auto"/>
              <w:spacing w:before="0" w:line="240" w:lineRule="auto"/>
              <w:ind w:right="-291" w:firstLine="0"/>
              <w:jc w:val="center"/>
              <w:rPr>
                <w:sz w:val="22"/>
                <w:szCs w:val="22"/>
              </w:rPr>
            </w:pPr>
            <w:r w:rsidRPr="004E27EB">
              <w:rPr>
                <w:rStyle w:val="212pt"/>
                <w:sz w:val="22"/>
                <w:szCs w:val="22"/>
              </w:rPr>
              <w:t>Кількість, од.</w:t>
            </w:r>
          </w:p>
        </w:tc>
        <w:tc>
          <w:tcPr>
            <w:tcW w:w="3969" w:type="dxa"/>
            <w:tcBorders>
              <w:top w:val="single" w:sz="4" w:space="0" w:color="auto"/>
              <w:left w:val="single" w:sz="4" w:space="0" w:color="auto"/>
            </w:tcBorders>
            <w:shd w:val="clear" w:color="auto" w:fill="FFFFFF"/>
            <w:vAlign w:val="bottom"/>
          </w:tcPr>
          <w:p w14:paraId="25D5C92F" w14:textId="77777777" w:rsidR="00C4734E" w:rsidRPr="004E27EB" w:rsidRDefault="00C4734E" w:rsidP="004E27EB">
            <w:pPr>
              <w:pStyle w:val="210"/>
              <w:shd w:val="clear" w:color="auto" w:fill="auto"/>
              <w:spacing w:before="0" w:line="240" w:lineRule="auto"/>
              <w:ind w:right="-291" w:firstLine="0"/>
              <w:jc w:val="center"/>
              <w:rPr>
                <w:sz w:val="22"/>
                <w:szCs w:val="22"/>
              </w:rPr>
            </w:pPr>
            <w:r w:rsidRPr="004E27EB">
              <w:rPr>
                <w:rStyle w:val="212pt"/>
                <w:sz w:val="22"/>
                <w:szCs w:val="22"/>
              </w:rPr>
              <w:t>Усього, тис. га</w:t>
            </w:r>
          </w:p>
        </w:tc>
        <w:tc>
          <w:tcPr>
            <w:tcW w:w="5670" w:type="dxa"/>
            <w:tcBorders>
              <w:top w:val="single" w:sz="4" w:space="0" w:color="auto"/>
              <w:left w:val="single" w:sz="4" w:space="0" w:color="auto"/>
              <w:right w:val="single" w:sz="4" w:space="0" w:color="auto"/>
            </w:tcBorders>
            <w:shd w:val="clear" w:color="auto" w:fill="FFFFFF"/>
            <w:vAlign w:val="bottom"/>
          </w:tcPr>
          <w:p w14:paraId="1593E4BF" w14:textId="77777777" w:rsidR="00C4734E" w:rsidRPr="004E27EB" w:rsidRDefault="00C4734E" w:rsidP="004E27EB">
            <w:pPr>
              <w:pStyle w:val="210"/>
              <w:shd w:val="clear" w:color="auto" w:fill="auto"/>
              <w:spacing w:before="0" w:line="240" w:lineRule="auto"/>
              <w:ind w:right="-291" w:firstLine="0"/>
              <w:jc w:val="center"/>
              <w:rPr>
                <w:sz w:val="22"/>
                <w:szCs w:val="22"/>
              </w:rPr>
            </w:pPr>
            <w:r w:rsidRPr="004E27EB">
              <w:rPr>
                <w:rStyle w:val="212pt"/>
                <w:sz w:val="22"/>
                <w:szCs w:val="22"/>
              </w:rPr>
              <w:t>% від загальної площі території</w:t>
            </w:r>
          </w:p>
        </w:tc>
      </w:tr>
      <w:tr w:rsidR="00C4734E" w:rsidRPr="004E27EB" w14:paraId="5A8F5217" w14:textId="77777777" w:rsidTr="00E41D63">
        <w:trPr>
          <w:trHeight w:hRule="exact" w:val="307"/>
        </w:trPr>
        <w:tc>
          <w:tcPr>
            <w:tcW w:w="4546" w:type="dxa"/>
            <w:tcBorders>
              <w:top w:val="single" w:sz="4" w:space="0" w:color="auto"/>
              <w:left w:val="single" w:sz="4" w:space="0" w:color="auto"/>
              <w:bottom w:val="single" w:sz="4" w:space="0" w:color="auto"/>
            </w:tcBorders>
            <w:shd w:val="clear" w:color="auto" w:fill="FFFFFF"/>
          </w:tcPr>
          <w:p w14:paraId="59446D25" w14:textId="77777777" w:rsidR="00C4734E" w:rsidRPr="004E27EB" w:rsidRDefault="00C473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969" w:type="dxa"/>
            <w:tcBorders>
              <w:top w:val="single" w:sz="4" w:space="0" w:color="auto"/>
              <w:left w:val="single" w:sz="4" w:space="0" w:color="auto"/>
              <w:bottom w:val="single" w:sz="4" w:space="0" w:color="auto"/>
            </w:tcBorders>
            <w:shd w:val="clear" w:color="auto" w:fill="FFFFFF"/>
          </w:tcPr>
          <w:p w14:paraId="311BFF2E" w14:textId="77777777" w:rsidR="00C4734E" w:rsidRPr="004E27EB" w:rsidRDefault="00C473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196047" w14:textId="77777777" w:rsidR="00C4734E" w:rsidRPr="004E27EB" w:rsidRDefault="00C4734E"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780E4A34" w14:textId="671A558E" w:rsidR="00C40054" w:rsidRPr="00E41D63" w:rsidRDefault="00E911CB" w:rsidP="004E27EB">
      <w:pPr>
        <w:pStyle w:val="a9"/>
        <w:shd w:val="clear" w:color="auto" w:fill="auto"/>
        <w:spacing w:line="240" w:lineRule="auto"/>
        <w:ind w:right="-291"/>
        <w:jc w:val="right"/>
        <w:rPr>
          <w:sz w:val="20"/>
          <w:szCs w:val="20"/>
        </w:rPr>
        <w:sectPr w:rsidR="00C40054" w:rsidRPr="00E41D63" w:rsidSect="004E27EB">
          <w:headerReference w:type="even" r:id="rId51"/>
          <w:headerReference w:type="default" r:id="rId52"/>
          <w:headerReference w:type="first" r:id="rId53"/>
          <w:pgSz w:w="16840" w:h="11900" w:orient="landscape"/>
          <w:pgMar w:top="1134" w:right="851" w:bottom="1134" w:left="1701" w:header="0" w:footer="3" w:gutter="0"/>
          <w:cols w:space="720"/>
          <w:noEndnote/>
          <w:titlePg/>
          <w:docGrid w:linePitch="360"/>
        </w:sectPr>
      </w:pPr>
      <w:r w:rsidRPr="00E41D63">
        <w:rPr>
          <w:sz w:val="20"/>
          <w:szCs w:val="20"/>
        </w:rPr>
        <w:t>Таблиця 52</w:t>
      </w:r>
      <w:r w:rsidR="004F7609" w:rsidRPr="00E41D63">
        <w:rPr>
          <w:sz w:val="20"/>
          <w:szCs w:val="20"/>
        </w:rPr>
        <w:tab/>
      </w:r>
    </w:p>
    <w:p w14:paraId="238A083B" w14:textId="00585E14" w:rsidR="00C40054" w:rsidRPr="004E27EB" w:rsidRDefault="000516A2" w:rsidP="004E27EB">
      <w:pPr>
        <w:pStyle w:val="1b"/>
        <w:keepNext/>
        <w:keepLines/>
        <w:shd w:val="clear" w:color="auto" w:fill="auto"/>
        <w:tabs>
          <w:tab w:val="left" w:pos="12795"/>
        </w:tabs>
        <w:spacing w:line="240" w:lineRule="auto"/>
        <w:ind w:right="-291"/>
        <w:jc w:val="center"/>
      </w:pPr>
      <w:r w:rsidRPr="004E27EB">
        <w:rPr>
          <w:highlight w:val="yellow"/>
        </w:rPr>
        <w:lastRenderedPageBreak/>
        <w:br/>
      </w:r>
      <w:r w:rsidRPr="004E27EB">
        <w:rPr>
          <w:rStyle w:val="41"/>
        </w:rPr>
        <w:t>11. Формування екологічної мережі</w:t>
      </w:r>
    </w:p>
    <w:p w14:paraId="03AABDAE"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shd w:val="clear" w:color="auto" w:fill="FFFFFF"/>
          <w:lang w:eastAsia="en-US" w:bidi="ar-SA"/>
        </w:rPr>
      </w:pPr>
      <w:r w:rsidRPr="004E27EB">
        <w:rPr>
          <w:rFonts w:ascii="Times New Roman" w:eastAsia="Calibri" w:hAnsi="Times New Roman" w:cs="Times New Roman"/>
          <w:color w:val="auto"/>
          <w:sz w:val="28"/>
          <w:szCs w:val="28"/>
          <w:shd w:val="clear" w:color="auto" w:fill="FFFFFF"/>
          <w:lang w:eastAsia="en-US" w:bidi="ar-SA"/>
        </w:rPr>
        <w:t>Екологічна мережа – єдина територіальна система, яка створюється з метою поліпшення умов для формування та відновлення довкілля, підвищення природно-ресурсного потенціалу території Коростенської міської територіальної громади, збереження ландшафтного та біологічного різноманіття, місць поселення та зростання цінних видів тваринного і рослинного світу, генетичного фонду, а також інших територій, які мають особливу цінність для охорони навколишнього природного середовища і відповідно до законів України підлягають особливій охороні.</w:t>
      </w:r>
    </w:p>
    <w:p w14:paraId="483B5B88"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shd w:val="clear" w:color="auto" w:fill="FFFFFF"/>
          <w:lang w:eastAsia="en-US" w:bidi="ar-SA"/>
        </w:rPr>
      </w:pPr>
      <w:r w:rsidRPr="004E27EB">
        <w:rPr>
          <w:rFonts w:ascii="Times New Roman" w:eastAsia="Calibri" w:hAnsi="Times New Roman" w:cs="Times New Roman"/>
          <w:color w:val="auto"/>
          <w:sz w:val="28"/>
          <w:szCs w:val="28"/>
          <w:shd w:val="clear" w:color="auto" w:fill="FFFFFF"/>
          <w:lang w:eastAsia="en-US" w:bidi="ar-SA"/>
        </w:rPr>
        <w:t xml:space="preserve">Основними нормативно-правовими актами, які регулюють процес формування Національної екомережі України є Закон України «Про екологічну мережу України» (N1864-IV від 24 червня 2004 р. зі змінами) та Закон України «Про загальнодержавну програму формування національної екологічної мережі України на 2000-2015 роки» (N1989 від 21 вересня 2000 р. зі змінами). </w:t>
      </w:r>
    </w:p>
    <w:p w14:paraId="28334766"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lang w:eastAsia="en-US" w:bidi="ar-SA"/>
        </w:rPr>
      </w:pPr>
      <w:r w:rsidRPr="004E27EB">
        <w:rPr>
          <w:rFonts w:ascii="Times New Roman" w:eastAsia="Calibri" w:hAnsi="Times New Roman" w:cs="Times New Roman"/>
          <w:color w:val="auto"/>
          <w:sz w:val="28"/>
          <w:szCs w:val="28"/>
          <w:lang w:eastAsia="en-US" w:bidi="ar-SA"/>
        </w:rPr>
        <w:t xml:space="preserve">Одним із пріоритетів природоохоронної політики є охорона, збереження і розвиток природно-заповідного фонду, який має забезпечуватися, серед інших, шляхом створення нових територій та об’єктів природно-заповідного фонду (далі </w:t>
      </w:r>
      <w:r w:rsidRPr="004E27EB">
        <w:rPr>
          <w:rFonts w:ascii="Times New Roman" w:eastAsia="Calibri" w:hAnsi="Times New Roman" w:cs="Times New Roman"/>
          <w:color w:val="auto"/>
          <w:sz w:val="28"/>
          <w:szCs w:val="28"/>
          <w:shd w:val="clear" w:color="auto" w:fill="FFFFFF"/>
          <w:lang w:eastAsia="en-US" w:bidi="ar-SA"/>
        </w:rPr>
        <w:t xml:space="preserve">– </w:t>
      </w:r>
      <w:r w:rsidRPr="004E27EB">
        <w:rPr>
          <w:rFonts w:ascii="Times New Roman" w:eastAsia="Calibri" w:hAnsi="Times New Roman" w:cs="Times New Roman"/>
          <w:color w:val="auto"/>
          <w:sz w:val="28"/>
          <w:szCs w:val="28"/>
          <w:lang w:eastAsia="en-US" w:bidi="ar-SA"/>
        </w:rPr>
        <w:t>ПЗФ), налагодження співпраці з органами місцевого самоврядування, установами та організаціями громади, установами природно-заповідного фонду, громадськими природоохоронними організаціями щодо виявлення і підготовки пропозицій про заповідання цінних природних комплексів та об’єктів, встановлення меж та єдиних державних охоронних та інформаційних знаків територій та об’єктів ПЗФ, підвищення екологічної свідомості широких верств населення громади про необхідність охорони та збереження біологічного та ландшафтного різноманіття.</w:t>
      </w:r>
    </w:p>
    <w:p w14:paraId="5246E979"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lang w:eastAsia="en-US" w:bidi="ar-SA"/>
        </w:rPr>
      </w:pPr>
      <w:r w:rsidRPr="004E27EB">
        <w:rPr>
          <w:rFonts w:ascii="Times New Roman" w:eastAsia="Calibri" w:hAnsi="Times New Roman" w:cs="Times New Roman"/>
          <w:color w:val="auto"/>
          <w:sz w:val="28"/>
          <w:szCs w:val="28"/>
          <w:lang w:eastAsia="en-US" w:bidi="ar-SA"/>
        </w:rPr>
        <w:t>Структурними елементами екомережі є: природні ядра, екокоридори, відновлювальні райони та буферні зони, перелік додається.</w:t>
      </w:r>
    </w:p>
    <w:p w14:paraId="0577A37F"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lang w:eastAsia="en-US" w:bidi="ar-SA"/>
        </w:rPr>
      </w:pPr>
      <w:r w:rsidRPr="004E27EB">
        <w:rPr>
          <w:rFonts w:ascii="Times New Roman" w:eastAsia="Calibri" w:hAnsi="Times New Roman" w:cs="Times New Roman"/>
          <w:color w:val="auto"/>
          <w:sz w:val="28"/>
          <w:szCs w:val="28"/>
          <w:lang w:eastAsia="en-US" w:bidi="ar-SA"/>
        </w:rPr>
        <w:t xml:space="preserve">Об’єкти природно-заповідного фонду створені з метою збереження цілісності заповідних територій та захисту їх від незаконного заволодіння цими територіями, перелік додається. </w:t>
      </w:r>
    </w:p>
    <w:p w14:paraId="59C7FF20" w14:textId="77777777" w:rsidR="0016578A" w:rsidRPr="004E27EB" w:rsidRDefault="0016578A" w:rsidP="004E27EB">
      <w:pPr>
        <w:widowControl/>
        <w:ind w:right="-291" w:firstLine="709"/>
        <w:jc w:val="both"/>
        <w:rPr>
          <w:rFonts w:ascii="Times New Roman" w:eastAsia="Calibri" w:hAnsi="Times New Roman" w:cs="Times New Roman"/>
          <w:color w:val="auto"/>
          <w:sz w:val="28"/>
          <w:szCs w:val="28"/>
          <w:lang w:eastAsia="en-US" w:bidi="ar-SA"/>
        </w:rPr>
      </w:pPr>
      <w:r w:rsidRPr="004E27EB">
        <w:rPr>
          <w:rFonts w:ascii="Times New Roman" w:eastAsia="Calibri" w:hAnsi="Times New Roman" w:cs="Times New Roman"/>
          <w:color w:val="auto"/>
          <w:sz w:val="28"/>
          <w:szCs w:val="28"/>
          <w:lang w:eastAsia="en-US" w:bidi="ar-SA"/>
        </w:rPr>
        <w:t>В умовах техногенних навантажень, яких зазнає територія громади, актуальним є збереження існуючих територій об’єктів екологічної мережі, збільшення площі земель з природними ландшафтами до рівня, достатнього для збереження їх різноманіття, близького до притаманного їм природного стану, та формування їх територіально єдиної системи для забезпечення можливості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 що забезпечить збалансоване та невиснажливе використання біологічних ресурсів у господарській діяльності.</w:t>
      </w:r>
    </w:p>
    <w:p w14:paraId="1348E293" w14:textId="77777777" w:rsidR="00F5560B" w:rsidRPr="004D2ACE" w:rsidRDefault="00F5560B" w:rsidP="004E27EB">
      <w:pPr>
        <w:pStyle w:val="210"/>
        <w:shd w:val="clear" w:color="auto" w:fill="auto"/>
        <w:spacing w:before="0" w:line="240" w:lineRule="auto"/>
        <w:ind w:right="-291" w:firstLine="709"/>
      </w:pPr>
    </w:p>
    <w:p w14:paraId="2FBACA91" w14:textId="77777777" w:rsidR="00F5560B" w:rsidRPr="004D2ACE" w:rsidRDefault="00F5560B" w:rsidP="004E27EB">
      <w:pPr>
        <w:pStyle w:val="210"/>
        <w:shd w:val="clear" w:color="auto" w:fill="auto"/>
        <w:spacing w:before="0" w:line="240" w:lineRule="auto"/>
        <w:ind w:right="-291" w:firstLine="709"/>
      </w:pPr>
    </w:p>
    <w:p w14:paraId="4A413614" w14:textId="2D4B1075" w:rsidR="00234373" w:rsidRPr="004E27EB" w:rsidRDefault="00F655F9" w:rsidP="004E27EB">
      <w:pPr>
        <w:pStyle w:val="210"/>
        <w:shd w:val="clear" w:color="auto" w:fill="auto"/>
        <w:spacing w:before="0" w:line="240" w:lineRule="auto"/>
        <w:ind w:right="-291" w:firstLine="709"/>
      </w:pPr>
      <w:r w:rsidRPr="004E27EB">
        <w:lastRenderedPageBreak/>
        <w:t xml:space="preserve">На виконання вимог Загальнодержавної програми формування національної екологічної мережі України на 2000-2015 роки у 2010 році рішенням 24 сесії Житомирської обласної ради V скликання від 11.05.10 №1080 «Про затвердження схеми екологічної мережі Житомирської області» затверджено регіональну схему екологічної мережі Житомирщини. Її основні завдання-збереження, розширення, відтворення та охорона єдиної системи територій з природним станом ландшафту та інших природних комплексів і територій, створення на їх основі природних об’єктів, які підлягають особливій охороні, що сприятиме зменшенню, запобіганню та ліквідації негативного впливу господарської та іншої діяльності людей на навколишнє природне середовище, збереженню природних ресурсів, генетичного фонду живої природи. Конфігурація екологічної мережі Житомирської області обумовлена об’єктивними факторами: реально існуючим просторовим поєднанням </w:t>
      </w:r>
      <w:r w:rsidR="00E41D63" w:rsidRPr="004E27EB">
        <w:t>більш-менш</w:t>
      </w:r>
      <w:r w:rsidRPr="004E27EB">
        <w:t xml:space="preserve"> збережених природних, перш за все лісових та болотних екосистем і об’єднанням їх у широтні смуги значної протяжності; формуванням на окремих ділянках осередків біорізноманіття завдяки унікальному поєднанню природних умов; наявністю сформованої мережі об’єктів природно-заповідного фонду тощо. Схема екомережі враховує суттєву різницю у збереженості природної рослинності Полісся та Лісостепу, формує рівномірну підтримку екологічної рівноваги у регіоні та збереження ландшафтного і біологічного різноманіття. Загальна площа регіональної екомережі Житомирської області становить 108 342,2 тис. га (близько 12% території області), в т.ч. Коростенської міської територіальної громади </w:t>
      </w:r>
      <w:r w:rsidR="00F76E40" w:rsidRPr="004E27EB">
        <w:t>–</w:t>
      </w:r>
      <w:r w:rsidRPr="004E27EB">
        <w:t xml:space="preserve"> </w:t>
      </w:r>
      <w:r w:rsidR="00F76E40" w:rsidRPr="004E27EB">
        <w:t>2860,5 га.</w:t>
      </w:r>
      <w:r w:rsidR="0016578A" w:rsidRPr="004E27EB">
        <w:t xml:space="preserve"> </w:t>
      </w:r>
    </w:p>
    <w:p w14:paraId="6383817A" w14:textId="2BF9E821" w:rsidR="009074AB" w:rsidRPr="004E27EB" w:rsidRDefault="0070145C" w:rsidP="004E27EB">
      <w:pPr>
        <w:pStyle w:val="210"/>
        <w:shd w:val="clear" w:color="auto" w:fill="auto"/>
        <w:spacing w:before="0" w:line="240" w:lineRule="auto"/>
        <w:ind w:right="-291" w:firstLine="709"/>
        <w:rPr>
          <w:color w:val="auto"/>
          <w:lang w:bidi="ar-SA"/>
        </w:rPr>
      </w:pPr>
      <w:r w:rsidRPr="004E27EB">
        <w:t xml:space="preserve">Розпорядженням міського голови від </w:t>
      </w:r>
      <w:r w:rsidRPr="004E27EB">
        <w:rPr>
          <w:bCs/>
        </w:rPr>
        <w:t xml:space="preserve">16.08.2021р. №400 </w:t>
      </w:r>
      <w:r w:rsidRPr="004E27EB">
        <w:rPr>
          <w:color w:val="auto"/>
          <w:lang w:bidi="ar-SA"/>
        </w:rPr>
        <w:t>з</w:t>
      </w:r>
      <w:r w:rsidRPr="004E27EB">
        <w:rPr>
          <w:color w:val="auto"/>
          <w:shd w:val="clear" w:color="auto" w:fill="FFFFFF"/>
          <w:lang w:bidi="ar-SA"/>
        </w:rPr>
        <w:t xml:space="preserve"> метою формування єдиної просторової мережі територій з природним або частково зміненим станом ландшафту на території Коростенської міської територіальної громади, підвищення природно-ресурсного потенціалу, збереження біологічного та ландшафтного різноманіття, стабілізації екологічної рівноваги, підвищення продуктивності екосистем, керуючись п. 1, п. 20 ч. 4 ст. 42 Закону України «Про місцеве самоврядування в Україні»</w:t>
      </w:r>
      <w:r w:rsidRPr="004E27EB">
        <w:rPr>
          <w:color w:val="auto"/>
          <w:lang w:bidi="ar-SA"/>
        </w:rPr>
        <w:t xml:space="preserve"> було затверджено Перелік елементів екологічної мережі Коростенської міської територіальної громади та </w:t>
      </w:r>
      <w:r w:rsidRPr="004E27EB">
        <w:rPr>
          <w:color w:val="auto"/>
          <w:shd w:val="clear" w:color="auto" w:fill="FFFFFF"/>
          <w:lang w:bidi="ar-SA"/>
        </w:rPr>
        <w:t>розроблено Схему</w:t>
      </w:r>
      <w:r w:rsidRPr="004E27EB">
        <w:rPr>
          <w:color w:val="auto"/>
          <w:lang w:bidi="ar-SA"/>
        </w:rPr>
        <w:t xml:space="preserve"> екологічної мережі Коростенської міської територіальної громади</w:t>
      </w:r>
      <w:r w:rsidRPr="004E27EB">
        <w:rPr>
          <w:shd w:val="clear" w:color="auto" w:fill="FFFFFF"/>
          <w:lang w:bidi="ar-SA"/>
        </w:rPr>
        <w:t>.</w:t>
      </w:r>
      <w:r w:rsidR="00FA437F" w:rsidRPr="004E27EB">
        <w:rPr>
          <w:shd w:val="clear" w:color="auto" w:fill="FFFFFF"/>
          <w:lang w:bidi="ar-SA"/>
        </w:rPr>
        <w:t xml:space="preserve"> </w:t>
      </w:r>
      <w:r w:rsidR="00FA437F" w:rsidRPr="004E27EB">
        <w:rPr>
          <w:color w:val="auto"/>
          <w:shd w:val="clear" w:color="auto" w:fill="FFFFFF"/>
          <w:lang w:bidi="ar-SA"/>
        </w:rPr>
        <w:t xml:space="preserve">Відповідно до </w:t>
      </w:r>
      <w:r w:rsidR="00FA437F" w:rsidRPr="004E27EB">
        <w:rPr>
          <w:color w:val="auto"/>
          <w:lang w:bidi="ar-SA"/>
        </w:rPr>
        <w:t>Закону України «Про екологічну мережу України», та з</w:t>
      </w:r>
      <w:r w:rsidR="00FA437F" w:rsidRPr="004E27EB">
        <w:rPr>
          <w:color w:val="auto"/>
          <w:shd w:val="clear" w:color="auto" w:fill="FFFFFF"/>
          <w:lang w:bidi="ar-SA"/>
        </w:rPr>
        <w:t xml:space="preserve"> метою уточнення </w:t>
      </w:r>
      <w:r w:rsidR="009074AB" w:rsidRPr="004E27EB">
        <w:rPr>
          <w:color w:val="auto"/>
          <w:shd w:val="clear" w:color="auto" w:fill="FFFFFF"/>
          <w:lang w:bidi="ar-SA"/>
        </w:rPr>
        <w:t>сформованої</w:t>
      </w:r>
      <w:r w:rsidR="00FA437F" w:rsidRPr="004E27EB">
        <w:rPr>
          <w:color w:val="auto"/>
          <w:shd w:val="clear" w:color="auto" w:fill="FFFFFF"/>
          <w:lang w:bidi="ar-SA"/>
        </w:rPr>
        <w:t xml:space="preserve"> єдиної просторової мережі територій з природним або частково зміненим станом ландшафту на території Коростенської міської територіальної громади, підвищення природно-ресурсного потенціалу, збереження біологічного та ландшафтного різноманіття, стабілізації екологічної рівноваги, підвищення продуктивності екосистем, розпорядженням міського голови від 13.06.2023р., з</w:t>
      </w:r>
      <w:r w:rsidR="00FA437F" w:rsidRPr="004E27EB">
        <w:rPr>
          <w:color w:val="auto"/>
          <w:lang w:bidi="ar-SA"/>
        </w:rPr>
        <w:t>атверджено новий Перелік елементів екологічної мережі Коростенської міської територіальної громади.</w:t>
      </w:r>
    </w:p>
    <w:p w14:paraId="74770651" w14:textId="6EDB0609" w:rsidR="00892D07" w:rsidRPr="004E27EB" w:rsidRDefault="00892D07" w:rsidP="004E27EB">
      <w:pPr>
        <w:pStyle w:val="210"/>
        <w:shd w:val="clear" w:color="auto" w:fill="auto"/>
        <w:spacing w:before="0" w:line="240" w:lineRule="auto"/>
        <w:ind w:right="-291" w:firstLine="709"/>
        <w:rPr>
          <w:sz w:val="27"/>
          <w:szCs w:val="27"/>
          <w:lang w:bidi="ar-SA"/>
        </w:rPr>
      </w:pPr>
      <w:r w:rsidRPr="004E27EB">
        <w:rPr>
          <w:lang w:bidi="ar-SA"/>
        </w:rPr>
        <w:t>Екомережа  розглядається як єдина територіальна система об’єктів, що перебувають під особливою охороною з метою збереження всього </w:t>
      </w:r>
      <w:proofErr w:type="spellStart"/>
      <w:r w:rsidRPr="004E27EB">
        <w:rPr>
          <w:lang w:bidi="ar-SA"/>
        </w:rPr>
        <w:t>біо</w:t>
      </w:r>
      <w:proofErr w:type="spellEnd"/>
      <w:r w:rsidRPr="004E27EB">
        <w:rPr>
          <w:lang w:bidi="ar-SA"/>
        </w:rPr>
        <w:t>- і ландшафтного різноманіття, покращення стану довкілля в цілому.</w:t>
      </w:r>
    </w:p>
    <w:p w14:paraId="153A445E" w14:textId="77777777" w:rsidR="00892D07" w:rsidRPr="004E27EB" w:rsidRDefault="00892D07" w:rsidP="004E27EB">
      <w:pPr>
        <w:widowControl/>
        <w:ind w:right="-291" w:firstLine="720"/>
        <w:jc w:val="both"/>
        <w:rPr>
          <w:rFonts w:ascii="Times New Roman" w:eastAsia="Times New Roman" w:hAnsi="Times New Roman" w:cs="Times New Roman"/>
          <w:sz w:val="27"/>
          <w:szCs w:val="27"/>
          <w:lang w:bidi="ar-SA"/>
        </w:rPr>
      </w:pPr>
      <w:r w:rsidRPr="004E27EB">
        <w:rPr>
          <w:rFonts w:ascii="Times New Roman" w:eastAsia="Times New Roman" w:hAnsi="Times New Roman" w:cs="Times New Roman"/>
          <w:sz w:val="28"/>
          <w:szCs w:val="28"/>
          <w:lang w:bidi="ar-SA"/>
        </w:rPr>
        <w:lastRenderedPageBreak/>
        <w:t>Природні території, які входять до складу природно-заповідного фонду області, в регіональній схемі екомережі виконують функції її природних осередків, а в багатьох випадках і екокоридорів.</w:t>
      </w:r>
    </w:p>
    <w:p w14:paraId="775D9633" w14:textId="77777777" w:rsidR="00892D07" w:rsidRPr="004E27EB" w:rsidRDefault="00892D07" w:rsidP="004E27EB">
      <w:pPr>
        <w:widowControl/>
        <w:ind w:right="-291" w:firstLine="720"/>
        <w:jc w:val="both"/>
        <w:rPr>
          <w:rFonts w:ascii="Times New Roman" w:eastAsia="Times New Roman" w:hAnsi="Times New Roman" w:cs="Times New Roman"/>
          <w:sz w:val="27"/>
          <w:szCs w:val="27"/>
          <w:lang w:bidi="ar-SA"/>
        </w:rPr>
      </w:pPr>
      <w:r w:rsidRPr="004E27EB">
        <w:rPr>
          <w:rFonts w:ascii="Times New Roman" w:eastAsia="Times New Roman" w:hAnsi="Times New Roman" w:cs="Times New Roman"/>
          <w:sz w:val="28"/>
          <w:szCs w:val="28"/>
          <w:lang w:bidi="ar-SA"/>
        </w:rPr>
        <w:t>У якості природних осередків виступають насамперед об’єкти природно-заповідного фонду загальнодержавного значення.</w:t>
      </w:r>
    </w:p>
    <w:p w14:paraId="5C580A60" w14:textId="77777777" w:rsidR="00892D07" w:rsidRPr="004E27EB" w:rsidRDefault="00892D07" w:rsidP="004E27EB">
      <w:pPr>
        <w:widowControl/>
        <w:ind w:right="-291" w:firstLine="720"/>
        <w:jc w:val="both"/>
        <w:rPr>
          <w:rFonts w:ascii="Times New Roman" w:eastAsia="Times New Roman" w:hAnsi="Times New Roman" w:cs="Times New Roman"/>
          <w:sz w:val="27"/>
          <w:szCs w:val="27"/>
          <w:lang w:bidi="ar-SA"/>
        </w:rPr>
      </w:pPr>
      <w:r w:rsidRPr="004E27EB">
        <w:rPr>
          <w:rFonts w:ascii="Times New Roman" w:eastAsia="Times New Roman" w:hAnsi="Times New Roman" w:cs="Times New Roman"/>
          <w:sz w:val="28"/>
          <w:szCs w:val="28"/>
          <w:lang w:bidi="ar-SA"/>
        </w:rPr>
        <w:t> Природно-заповідні території місцевого значення виконують функцію природних осередків на місцевому рівні.</w:t>
      </w:r>
    </w:p>
    <w:p w14:paraId="38B493FA" w14:textId="361D8DFF" w:rsidR="0016578A" w:rsidRPr="004E27EB" w:rsidRDefault="00CE23C3" w:rsidP="004E27EB">
      <w:pPr>
        <w:pStyle w:val="210"/>
        <w:shd w:val="clear" w:color="auto" w:fill="auto"/>
        <w:spacing w:before="0" w:line="240" w:lineRule="auto"/>
        <w:ind w:right="-291" w:firstLine="709"/>
      </w:pPr>
      <w:r w:rsidRPr="004E27EB">
        <w:t xml:space="preserve"> </w:t>
      </w:r>
    </w:p>
    <w:p w14:paraId="029DA2C2" w14:textId="77777777" w:rsidR="0016578A" w:rsidRPr="004E27EB" w:rsidRDefault="0016578A" w:rsidP="004E27EB">
      <w:pPr>
        <w:pStyle w:val="210"/>
        <w:shd w:val="clear" w:color="auto" w:fill="auto"/>
        <w:spacing w:before="0" w:line="240" w:lineRule="auto"/>
        <w:ind w:right="-291" w:firstLine="709"/>
      </w:pPr>
    </w:p>
    <w:p w14:paraId="09BD8223" w14:textId="77777777" w:rsidR="009074AB" w:rsidRDefault="009074AB" w:rsidP="004E27EB">
      <w:pPr>
        <w:pStyle w:val="210"/>
        <w:shd w:val="clear" w:color="auto" w:fill="auto"/>
        <w:spacing w:before="0" w:line="240" w:lineRule="auto"/>
        <w:ind w:right="-291" w:firstLine="709"/>
      </w:pPr>
    </w:p>
    <w:p w14:paraId="1EC93053" w14:textId="77777777" w:rsidR="00E41D63" w:rsidRDefault="00E41D63" w:rsidP="004E27EB">
      <w:pPr>
        <w:pStyle w:val="210"/>
        <w:shd w:val="clear" w:color="auto" w:fill="auto"/>
        <w:spacing w:before="0" w:line="240" w:lineRule="auto"/>
        <w:ind w:right="-291" w:firstLine="709"/>
      </w:pPr>
    </w:p>
    <w:p w14:paraId="34FBC0D9" w14:textId="77777777" w:rsidR="00E41D63" w:rsidRDefault="00E41D63" w:rsidP="004E27EB">
      <w:pPr>
        <w:pStyle w:val="210"/>
        <w:shd w:val="clear" w:color="auto" w:fill="auto"/>
        <w:spacing w:before="0" w:line="240" w:lineRule="auto"/>
        <w:ind w:right="-291" w:firstLine="709"/>
      </w:pPr>
    </w:p>
    <w:p w14:paraId="6BCECBDD" w14:textId="77777777" w:rsidR="00E41D63" w:rsidRDefault="00E41D63" w:rsidP="004E27EB">
      <w:pPr>
        <w:pStyle w:val="210"/>
        <w:shd w:val="clear" w:color="auto" w:fill="auto"/>
        <w:spacing w:before="0" w:line="240" w:lineRule="auto"/>
        <w:ind w:right="-291" w:firstLine="709"/>
      </w:pPr>
    </w:p>
    <w:p w14:paraId="15F8FF8B" w14:textId="77777777" w:rsidR="00E41D63" w:rsidRDefault="00E41D63" w:rsidP="004E27EB">
      <w:pPr>
        <w:pStyle w:val="210"/>
        <w:shd w:val="clear" w:color="auto" w:fill="auto"/>
        <w:spacing w:before="0" w:line="240" w:lineRule="auto"/>
        <w:ind w:right="-291" w:firstLine="709"/>
      </w:pPr>
    </w:p>
    <w:p w14:paraId="49523FEB" w14:textId="77777777" w:rsidR="00E41D63" w:rsidRDefault="00E41D63" w:rsidP="004E27EB">
      <w:pPr>
        <w:pStyle w:val="210"/>
        <w:shd w:val="clear" w:color="auto" w:fill="auto"/>
        <w:spacing w:before="0" w:line="240" w:lineRule="auto"/>
        <w:ind w:right="-291" w:firstLine="709"/>
      </w:pPr>
    </w:p>
    <w:p w14:paraId="68A3533C" w14:textId="77777777" w:rsidR="00E41D63" w:rsidRDefault="00E41D63" w:rsidP="004E27EB">
      <w:pPr>
        <w:pStyle w:val="210"/>
        <w:shd w:val="clear" w:color="auto" w:fill="auto"/>
        <w:spacing w:before="0" w:line="240" w:lineRule="auto"/>
        <w:ind w:right="-291" w:firstLine="709"/>
      </w:pPr>
    </w:p>
    <w:p w14:paraId="5ED9C753" w14:textId="77777777" w:rsidR="00E41D63" w:rsidRDefault="00E41D63" w:rsidP="004E27EB">
      <w:pPr>
        <w:pStyle w:val="210"/>
        <w:shd w:val="clear" w:color="auto" w:fill="auto"/>
        <w:spacing w:before="0" w:line="240" w:lineRule="auto"/>
        <w:ind w:right="-291" w:firstLine="709"/>
      </w:pPr>
    </w:p>
    <w:p w14:paraId="730BAD4C" w14:textId="77777777" w:rsidR="00E41D63" w:rsidRDefault="00E41D63" w:rsidP="004E27EB">
      <w:pPr>
        <w:pStyle w:val="210"/>
        <w:shd w:val="clear" w:color="auto" w:fill="auto"/>
        <w:spacing w:before="0" w:line="240" w:lineRule="auto"/>
        <w:ind w:right="-291" w:firstLine="709"/>
      </w:pPr>
    </w:p>
    <w:p w14:paraId="1741CD73" w14:textId="77777777" w:rsidR="00E41D63" w:rsidRDefault="00E41D63" w:rsidP="004E27EB">
      <w:pPr>
        <w:pStyle w:val="210"/>
        <w:shd w:val="clear" w:color="auto" w:fill="auto"/>
        <w:spacing w:before="0" w:line="240" w:lineRule="auto"/>
        <w:ind w:right="-291" w:firstLine="709"/>
      </w:pPr>
    </w:p>
    <w:p w14:paraId="33F14F11" w14:textId="77777777" w:rsidR="00E41D63" w:rsidRDefault="00E41D63" w:rsidP="004E27EB">
      <w:pPr>
        <w:pStyle w:val="210"/>
        <w:shd w:val="clear" w:color="auto" w:fill="auto"/>
        <w:spacing w:before="0" w:line="240" w:lineRule="auto"/>
        <w:ind w:right="-291" w:firstLine="709"/>
      </w:pPr>
    </w:p>
    <w:p w14:paraId="17297BEF" w14:textId="77777777" w:rsidR="00E41D63" w:rsidRDefault="00E41D63" w:rsidP="004E27EB">
      <w:pPr>
        <w:pStyle w:val="210"/>
        <w:shd w:val="clear" w:color="auto" w:fill="auto"/>
        <w:spacing w:before="0" w:line="240" w:lineRule="auto"/>
        <w:ind w:right="-291" w:firstLine="709"/>
      </w:pPr>
    </w:p>
    <w:p w14:paraId="442C7D15" w14:textId="77777777" w:rsidR="00E41D63" w:rsidRDefault="00E41D63" w:rsidP="004E27EB">
      <w:pPr>
        <w:pStyle w:val="210"/>
        <w:shd w:val="clear" w:color="auto" w:fill="auto"/>
        <w:spacing w:before="0" w:line="240" w:lineRule="auto"/>
        <w:ind w:right="-291" w:firstLine="709"/>
      </w:pPr>
    </w:p>
    <w:p w14:paraId="741EDCD2" w14:textId="77777777" w:rsidR="00E41D63" w:rsidRDefault="00E41D63" w:rsidP="004E27EB">
      <w:pPr>
        <w:pStyle w:val="210"/>
        <w:shd w:val="clear" w:color="auto" w:fill="auto"/>
        <w:spacing w:before="0" w:line="240" w:lineRule="auto"/>
        <w:ind w:right="-291" w:firstLine="709"/>
      </w:pPr>
    </w:p>
    <w:p w14:paraId="2AF21C37" w14:textId="77777777" w:rsidR="00E41D63" w:rsidRDefault="00E41D63" w:rsidP="004E27EB">
      <w:pPr>
        <w:pStyle w:val="210"/>
        <w:shd w:val="clear" w:color="auto" w:fill="auto"/>
        <w:spacing w:before="0" w:line="240" w:lineRule="auto"/>
        <w:ind w:right="-291" w:firstLine="709"/>
      </w:pPr>
    </w:p>
    <w:p w14:paraId="6A51EB82" w14:textId="77777777" w:rsidR="00E41D63" w:rsidRDefault="00E41D63" w:rsidP="004E27EB">
      <w:pPr>
        <w:pStyle w:val="210"/>
        <w:shd w:val="clear" w:color="auto" w:fill="auto"/>
        <w:spacing w:before="0" w:line="240" w:lineRule="auto"/>
        <w:ind w:right="-291" w:firstLine="709"/>
      </w:pPr>
    </w:p>
    <w:p w14:paraId="0E228BFF" w14:textId="77777777" w:rsidR="00E41D63" w:rsidRDefault="00E41D63" w:rsidP="004E27EB">
      <w:pPr>
        <w:pStyle w:val="210"/>
        <w:shd w:val="clear" w:color="auto" w:fill="auto"/>
        <w:spacing w:before="0" w:line="240" w:lineRule="auto"/>
        <w:ind w:right="-291" w:firstLine="709"/>
      </w:pPr>
    </w:p>
    <w:p w14:paraId="5915FA33" w14:textId="77777777" w:rsidR="00E41D63" w:rsidRDefault="00E41D63" w:rsidP="004E27EB">
      <w:pPr>
        <w:pStyle w:val="210"/>
        <w:shd w:val="clear" w:color="auto" w:fill="auto"/>
        <w:spacing w:before="0" w:line="240" w:lineRule="auto"/>
        <w:ind w:right="-291" w:firstLine="709"/>
      </w:pPr>
    </w:p>
    <w:p w14:paraId="2EC34FEF" w14:textId="77777777" w:rsidR="00E41D63" w:rsidRDefault="00E41D63" w:rsidP="004E27EB">
      <w:pPr>
        <w:pStyle w:val="210"/>
        <w:shd w:val="clear" w:color="auto" w:fill="auto"/>
        <w:spacing w:before="0" w:line="240" w:lineRule="auto"/>
        <w:ind w:right="-291" w:firstLine="709"/>
      </w:pPr>
    </w:p>
    <w:p w14:paraId="0B7D59CF" w14:textId="77777777" w:rsidR="00E41D63" w:rsidRDefault="00E41D63" w:rsidP="004E27EB">
      <w:pPr>
        <w:pStyle w:val="210"/>
        <w:shd w:val="clear" w:color="auto" w:fill="auto"/>
        <w:spacing w:before="0" w:line="240" w:lineRule="auto"/>
        <w:ind w:right="-291" w:firstLine="709"/>
      </w:pPr>
    </w:p>
    <w:p w14:paraId="6EA95552" w14:textId="77777777" w:rsidR="00E41D63" w:rsidRDefault="00E41D63" w:rsidP="004E27EB">
      <w:pPr>
        <w:pStyle w:val="210"/>
        <w:shd w:val="clear" w:color="auto" w:fill="auto"/>
        <w:spacing w:before="0" w:line="240" w:lineRule="auto"/>
        <w:ind w:right="-291" w:firstLine="709"/>
      </w:pPr>
    </w:p>
    <w:p w14:paraId="011BFB95" w14:textId="77777777" w:rsidR="00E41D63" w:rsidRDefault="00E41D63" w:rsidP="004E27EB">
      <w:pPr>
        <w:pStyle w:val="210"/>
        <w:shd w:val="clear" w:color="auto" w:fill="auto"/>
        <w:spacing w:before="0" w:line="240" w:lineRule="auto"/>
        <w:ind w:right="-291" w:firstLine="709"/>
      </w:pPr>
    </w:p>
    <w:p w14:paraId="11DD995E" w14:textId="297349AA" w:rsidR="0073228A" w:rsidRPr="004E27EB" w:rsidRDefault="0073228A" w:rsidP="004E27EB">
      <w:pPr>
        <w:pStyle w:val="210"/>
        <w:shd w:val="clear" w:color="auto" w:fill="auto"/>
        <w:spacing w:before="0" w:line="240" w:lineRule="auto"/>
        <w:ind w:right="-291" w:firstLine="709"/>
        <w:rPr>
          <w:i/>
          <w:iCs/>
        </w:rPr>
      </w:pPr>
      <w:r w:rsidRPr="004E27EB">
        <w:rPr>
          <w:i/>
          <w:iCs/>
        </w:rPr>
        <w:lastRenderedPageBreak/>
        <w:t xml:space="preserve">Складові структурних елементів екологічної мережі в розрізі адміністративно-територіальних одиниць регіону </w:t>
      </w:r>
    </w:p>
    <w:p w14:paraId="101CEE9B" w14:textId="7D516BF5" w:rsidR="0073228A" w:rsidRPr="004E27EB" w:rsidRDefault="0073228A" w:rsidP="004E27EB">
      <w:pPr>
        <w:pStyle w:val="ab"/>
        <w:shd w:val="clear" w:color="auto" w:fill="auto"/>
        <w:spacing w:line="240" w:lineRule="auto"/>
        <w:ind w:right="-291"/>
        <w:jc w:val="right"/>
        <w:rPr>
          <w:sz w:val="22"/>
          <w:szCs w:val="22"/>
        </w:rPr>
      </w:pPr>
      <w:r w:rsidRPr="004E27EB">
        <w:rPr>
          <w:sz w:val="22"/>
          <w:szCs w:val="22"/>
        </w:rPr>
        <w:t>Таблиця 53</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550"/>
        <w:gridCol w:w="1701"/>
        <w:gridCol w:w="708"/>
        <w:gridCol w:w="709"/>
        <w:gridCol w:w="851"/>
        <w:gridCol w:w="992"/>
        <w:gridCol w:w="992"/>
        <w:gridCol w:w="851"/>
        <w:gridCol w:w="940"/>
        <w:gridCol w:w="1469"/>
        <w:gridCol w:w="1082"/>
        <w:gridCol w:w="714"/>
      </w:tblGrid>
      <w:tr w:rsidR="00105865" w:rsidRPr="004E27EB" w14:paraId="3D596A22" w14:textId="77777777" w:rsidTr="001B05CA">
        <w:trPr>
          <w:cantSplit/>
        </w:trPr>
        <w:tc>
          <w:tcPr>
            <w:tcW w:w="438" w:type="dxa"/>
            <w:vMerge w:val="restart"/>
            <w:tcBorders>
              <w:top w:val="single" w:sz="4" w:space="0" w:color="auto"/>
              <w:left w:val="single" w:sz="4" w:space="0" w:color="auto"/>
              <w:bottom w:val="single" w:sz="4" w:space="0" w:color="auto"/>
              <w:right w:val="single" w:sz="4" w:space="0" w:color="auto"/>
            </w:tcBorders>
          </w:tcPr>
          <w:p w14:paraId="61F42529" w14:textId="77777777" w:rsidR="00105865" w:rsidRPr="004E27EB" w:rsidRDefault="00105865" w:rsidP="004E27EB">
            <w:pPr>
              <w:widowControl/>
              <w:ind w:left="-120" w:right="-291"/>
              <w:jc w:val="center"/>
              <w:rPr>
                <w:rFonts w:ascii="Times New Roman" w:eastAsia="Times New Roman" w:hAnsi="Times New Roman" w:cs="Times New Roman"/>
                <w:color w:val="auto"/>
                <w:sz w:val="22"/>
                <w:lang w:eastAsia="ru-RU" w:bidi="ar-SA"/>
              </w:rPr>
            </w:pPr>
            <w:r w:rsidRPr="004E27EB">
              <w:rPr>
                <w:rFonts w:ascii="Times New Roman" w:eastAsia="Times New Roman" w:hAnsi="Times New Roman" w:cs="Times New Roman"/>
                <w:color w:val="auto"/>
                <w:sz w:val="22"/>
                <w:lang w:eastAsia="ru-RU" w:bidi="ar-SA"/>
              </w:rPr>
              <w:t>№ з/п</w:t>
            </w:r>
          </w:p>
        </w:tc>
        <w:tc>
          <w:tcPr>
            <w:tcW w:w="3550" w:type="dxa"/>
            <w:vMerge w:val="restart"/>
            <w:tcBorders>
              <w:top w:val="single" w:sz="4" w:space="0" w:color="auto"/>
              <w:left w:val="single" w:sz="4" w:space="0" w:color="auto"/>
              <w:bottom w:val="single" w:sz="4" w:space="0" w:color="auto"/>
              <w:right w:val="single" w:sz="4" w:space="0" w:color="auto"/>
            </w:tcBorders>
          </w:tcPr>
          <w:p w14:paraId="6E428CCE" w14:textId="6C68FBDC" w:rsidR="00105865" w:rsidRPr="004E27EB" w:rsidRDefault="00105865"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sz w:val="22"/>
                <w:szCs w:val="22"/>
              </w:rPr>
              <w:t>Адміністративно-територіальні одиниці  регіону</w:t>
            </w:r>
          </w:p>
        </w:tc>
        <w:tc>
          <w:tcPr>
            <w:tcW w:w="1701" w:type="dxa"/>
            <w:vMerge w:val="restart"/>
            <w:tcBorders>
              <w:top w:val="single" w:sz="4" w:space="0" w:color="auto"/>
              <w:left w:val="single" w:sz="4" w:space="0" w:color="auto"/>
              <w:bottom w:val="single" w:sz="4" w:space="0" w:color="auto"/>
              <w:right w:val="single" w:sz="4" w:space="0" w:color="auto"/>
            </w:tcBorders>
          </w:tcPr>
          <w:p w14:paraId="0CCEAF89" w14:textId="77777777" w:rsidR="00105865" w:rsidRPr="004E27EB" w:rsidRDefault="0010586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 xml:space="preserve">Загальна площа, </w:t>
            </w:r>
          </w:p>
          <w:p w14:paraId="20789136" w14:textId="7030D3F0" w:rsidR="00105865" w:rsidRPr="004E27EB" w:rsidRDefault="00105865"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sz w:val="22"/>
                <w:szCs w:val="22"/>
              </w:rPr>
              <w:t>тис. га</w:t>
            </w:r>
          </w:p>
        </w:tc>
        <w:tc>
          <w:tcPr>
            <w:tcW w:w="9308" w:type="dxa"/>
            <w:gridSpan w:val="10"/>
            <w:tcBorders>
              <w:top w:val="single" w:sz="4" w:space="0" w:color="auto"/>
              <w:left w:val="single" w:sz="4" w:space="0" w:color="auto"/>
              <w:bottom w:val="single" w:sz="4" w:space="0" w:color="auto"/>
              <w:right w:val="single" w:sz="4" w:space="0" w:color="auto"/>
            </w:tcBorders>
          </w:tcPr>
          <w:p w14:paraId="4C6798B0" w14:textId="77777777" w:rsidR="00105865" w:rsidRPr="004E27EB" w:rsidRDefault="00105865"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Складові елементи екомережі, тис. га</w:t>
            </w:r>
          </w:p>
        </w:tc>
      </w:tr>
      <w:tr w:rsidR="00105865" w:rsidRPr="004E27EB" w14:paraId="12D22B13" w14:textId="77777777" w:rsidTr="001B05CA">
        <w:trPr>
          <w:cantSplit/>
          <w:trHeight w:val="4225"/>
        </w:trPr>
        <w:tc>
          <w:tcPr>
            <w:tcW w:w="438" w:type="dxa"/>
            <w:vMerge/>
            <w:tcBorders>
              <w:top w:val="single" w:sz="4" w:space="0" w:color="auto"/>
              <w:left w:val="single" w:sz="4" w:space="0" w:color="auto"/>
              <w:bottom w:val="single" w:sz="4" w:space="0" w:color="auto"/>
              <w:right w:val="single" w:sz="4" w:space="0" w:color="auto"/>
            </w:tcBorders>
            <w:vAlign w:val="center"/>
          </w:tcPr>
          <w:p w14:paraId="2A497E28" w14:textId="77777777" w:rsidR="00105865" w:rsidRPr="004E27EB" w:rsidRDefault="00105865" w:rsidP="004E27EB">
            <w:pPr>
              <w:widowControl/>
              <w:ind w:right="-291"/>
              <w:rPr>
                <w:rFonts w:ascii="Times New Roman" w:eastAsia="Times New Roman" w:hAnsi="Times New Roman" w:cs="Times New Roman"/>
                <w:color w:val="auto"/>
                <w:sz w:val="22"/>
                <w:lang w:eastAsia="ru-RU" w:bidi="ar-SA"/>
              </w:rPr>
            </w:pPr>
          </w:p>
        </w:tc>
        <w:tc>
          <w:tcPr>
            <w:tcW w:w="3550" w:type="dxa"/>
            <w:vMerge/>
            <w:tcBorders>
              <w:top w:val="single" w:sz="4" w:space="0" w:color="auto"/>
              <w:left w:val="single" w:sz="4" w:space="0" w:color="auto"/>
              <w:bottom w:val="single" w:sz="4" w:space="0" w:color="auto"/>
              <w:right w:val="single" w:sz="4" w:space="0" w:color="auto"/>
            </w:tcBorders>
            <w:vAlign w:val="center"/>
          </w:tcPr>
          <w:p w14:paraId="60799C45" w14:textId="77777777" w:rsidR="00105865" w:rsidRPr="004E27EB" w:rsidRDefault="00105865" w:rsidP="004E27EB">
            <w:pPr>
              <w:widowControl/>
              <w:ind w:right="-291"/>
              <w:rPr>
                <w:rFonts w:ascii="Times New Roman" w:eastAsia="Times New Roman" w:hAnsi="Times New Roman" w:cs="Times New Roman"/>
                <w:color w:val="auto"/>
                <w:lang w:eastAsia="ru-RU"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46CF7CE" w14:textId="77777777" w:rsidR="00105865" w:rsidRPr="004E27EB" w:rsidRDefault="00105865" w:rsidP="004E27EB">
            <w:pPr>
              <w:widowControl/>
              <w:ind w:right="-291"/>
              <w:rPr>
                <w:rFonts w:ascii="Times New Roman" w:eastAsia="Times New Roman" w:hAnsi="Times New Roman" w:cs="Times New Roman"/>
                <w:color w:val="auto"/>
                <w:lang w:eastAsia="ru-RU" w:bidi="ar-SA"/>
              </w:rPr>
            </w:pPr>
          </w:p>
        </w:tc>
        <w:tc>
          <w:tcPr>
            <w:tcW w:w="708" w:type="dxa"/>
            <w:tcBorders>
              <w:top w:val="single" w:sz="4" w:space="0" w:color="auto"/>
              <w:left w:val="single" w:sz="4" w:space="0" w:color="auto"/>
              <w:bottom w:val="single" w:sz="4" w:space="0" w:color="auto"/>
              <w:right w:val="single" w:sz="4" w:space="0" w:color="auto"/>
            </w:tcBorders>
            <w:textDirection w:val="btLr"/>
          </w:tcPr>
          <w:p w14:paraId="536B7386"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 xml:space="preserve">об’єкти ПЗФ </w:t>
            </w:r>
          </w:p>
        </w:tc>
        <w:tc>
          <w:tcPr>
            <w:tcW w:w="709" w:type="dxa"/>
            <w:tcBorders>
              <w:top w:val="single" w:sz="4" w:space="0" w:color="auto"/>
              <w:left w:val="single" w:sz="4" w:space="0" w:color="auto"/>
              <w:bottom w:val="single" w:sz="4" w:space="0" w:color="auto"/>
              <w:right w:val="single" w:sz="4" w:space="0" w:color="auto"/>
            </w:tcBorders>
            <w:textDirection w:val="btLr"/>
          </w:tcPr>
          <w:p w14:paraId="5C3BC5C7"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забудовані землі</w:t>
            </w:r>
          </w:p>
        </w:tc>
        <w:tc>
          <w:tcPr>
            <w:tcW w:w="851" w:type="dxa"/>
            <w:tcBorders>
              <w:top w:val="single" w:sz="4" w:space="0" w:color="auto"/>
              <w:left w:val="single" w:sz="4" w:space="0" w:color="auto"/>
              <w:bottom w:val="single" w:sz="4" w:space="0" w:color="auto"/>
              <w:right w:val="single" w:sz="4" w:space="0" w:color="auto"/>
            </w:tcBorders>
            <w:textDirection w:val="btLr"/>
          </w:tcPr>
          <w:p w14:paraId="7C1F44EC"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відкриті заболочені землі</w:t>
            </w:r>
          </w:p>
        </w:tc>
        <w:tc>
          <w:tcPr>
            <w:tcW w:w="992" w:type="dxa"/>
            <w:tcBorders>
              <w:top w:val="single" w:sz="4" w:space="0" w:color="auto"/>
              <w:left w:val="single" w:sz="4" w:space="0" w:color="auto"/>
              <w:bottom w:val="single" w:sz="4" w:space="0" w:color="auto"/>
              <w:right w:val="single" w:sz="4" w:space="0" w:color="auto"/>
            </w:tcBorders>
            <w:textDirection w:val="btLr"/>
          </w:tcPr>
          <w:p w14:paraId="56A40593"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сільськогосподарські угіддя</w:t>
            </w:r>
          </w:p>
        </w:tc>
        <w:tc>
          <w:tcPr>
            <w:tcW w:w="992" w:type="dxa"/>
            <w:tcBorders>
              <w:top w:val="single" w:sz="4" w:space="0" w:color="auto"/>
              <w:left w:val="single" w:sz="4" w:space="0" w:color="auto"/>
              <w:bottom w:val="single" w:sz="4" w:space="0" w:color="auto"/>
              <w:right w:val="single" w:sz="4" w:space="0" w:color="auto"/>
            </w:tcBorders>
            <w:textDirection w:val="btLr"/>
          </w:tcPr>
          <w:p w14:paraId="6D76AB58"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сіножаті і пасовища</w:t>
            </w:r>
          </w:p>
        </w:tc>
        <w:tc>
          <w:tcPr>
            <w:tcW w:w="851" w:type="dxa"/>
            <w:tcBorders>
              <w:top w:val="single" w:sz="4" w:space="0" w:color="auto"/>
              <w:left w:val="single" w:sz="4" w:space="0" w:color="auto"/>
              <w:bottom w:val="single" w:sz="4" w:space="0" w:color="auto"/>
              <w:right w:val="single" w:sz="4" w:space="0" w:color="auto"/>
            </w:tcBorders>
            <w:textDirection w:val="btLr"/>
          </w:tcPr>
          <w:p w14:paraId="7C985217"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рілля</w:t>
            </w:r>
          </w:p>
        </w:tc>
        <w:tc>
          <w:tcPr>
            <w:tcW w:w="940" w:type="dxa"/>
            <w:tcBorders>
              <w:top w:val="single" w:sz="4" w:space="0" w:color="auto"/>
              <w:left w:val="single" w:sz="4" w:space="0" w:color="auto"/>
              <w:bottom w:val="single" w:sz="4" w:space="0" w:color="auto"/>
              <w:right w:val="single" w:sz="4" w:space="0" w:color="auto"/>
            </w:tcBorders>
            <w:textDirection w:val="btLr"/>
          </w:tcPr>
          <w:p w14:paraId="7A9237C2"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 xml:space="preserve">ліси та інші </w:t>
            </w:r>
            <w:proofErr w:type="spellStart"/>
            <w:r w:rsidRPr="004E27EB">
              <w:rPr>
                <w:rFonts w:ascii="Times New Roman" w:eastAsia="Times New Roman" w:hAnsi="Times New Roman" w:cs="Times New Roman"/>
                <w:color w:val="auto"/>
                <w:lang w:eastAsia="ru-RU" w:bidi="ar-SA"/>
              </w:rPr>
              <w:t>лісовкриті</w:t>
            </w:r>
            <w:proofErr w:type="spellEnd"/>
            <w:r w:rsidRPr="004E27EB">
              <w:rPr>
                <w:rFonts w:ascii="Times New Roman" w:eastAsia="Times New Roman" w:hAnsi="Times New Roman" w:cs="Times New Roman"/>
                <w:color w:val="auto"/>
                <w:lang w:eastAsia="ru-RU" w:bidi="ar-SA"/>
              </w:rPr>
              <w:t xml:space="preserve"> площі</w:t>
            </w:r>
          </w:p>
        </w:tc>
        <w:tc>
          <w:tcPr>
            <w:tcW w:w="1469" w:type="dxa"/>
            <w:tcBorders>
              <w:top w:val="single" w:sz="4" w:space="0" w:color="auto"/>
              <w:left w:val="single" w:sz="4" w:space="0" w:color="auto"/>
              <w:bottom w:val="single" w:sz="4" w:space="0" w:color="auto"/>
              <w:right w:val="single" w:sz="4" w:space="0" w:color="auto"/>
            </w:tcBorders>
            <w:textDirection w:val="btLr"/>
          </w:tcPr>
          <w:p w14:paraId="0A8FAA0C" w14:textId="77777777" w:rsidR="001B05CA"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відкриті землі без рослинного покриву</w:t>
            </w:r>
          </w:p>
          <w:p w14:paraId="567213F9" w14:textId="6A639D1F"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 xml:space="preserve"> або з незначним рослинним покривом</w:t>
            </w:r>
          </w:p>
        </w:tc>
        <w:tc>
          <w:tcPr>
            <w:tcW w:w="1082" w:type="dxa"/>
            <w:tcBorders>
              <w:top w:val="single" w:sz="4" w:space="0" w:color="auto"/>
              <w:left w:val="single" w:sz="4" w:space="0" w:color="auto"/>
              <w:bottom w:val="single" w:sz="4" w:space="0" w:color="auto"/>
              <w:right w:val="single" w:sz="4" w:space="0" w:color="auto"/>
            </w:tcBorders>
            <w:textDirection w:val="btLr"/>
          </w:tcPr>
          <w:p w14:paraId="71751317"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Насадження загального користування (парки, сквери, лісопаркові зони)</w:t>
            </w:r>
          </w:p>
        </w:tc>
        <w:tc>
          <w:tcPr>
            <w:tcW w:w="714" w:type="dxa"/>
            <w:tcBorders>
              <w:top w:val="single" w:sz="4" w:space="0" w:color="auto"/>
              <w:left w:val="single" w:sz="4" w:space="0" w:color="auto"/>
              <w:bottom w:val="single" w:sz="4" w:space="0" w:color="auto"/>
              <w:right w:val="single" w:sz="4" w:space="0" w:color="auto"/>
            </w:tcBorders>
            <w:textDirection w:val="btLr"/>
          </w:tcPr>
          <w:p w14:paraId="336A5F2E" w14:textId="77777777" w:rsidR="00105865" w:rsidRPr="004E27EB" w:rsidRDefault="00105865" w:rsidP="004E27EB">
            <w:pPr>
              <w:widowControl/>
              <w:ind w:left="113"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інші землі</w:t>
            </w:r>
          </w:p>
        </w:tc>
      </w:tr>
      <w:tr w:rsidR="00105865" w:rsidRPr="004E27EB" w14:paraId="691FE79E" w14:textId="77777777" w:rsidTr="001B05CA">
        <w:trPr>
          <w:cantSplit/>
          <w:trHeight w:val="1930"/>
        </w:trPr>
        <w:tc>
          <w:tcPr>
            <w:tcW w:w="438" w:type="dxa"/>
            <w:tcBorders>
              <w:top w:val="single" w:sz="4" w:space="0" w:color="auto"/>
              <w:left w:val="single" w:sz="4" w:space="0" w:color="auto"/>
              <w:bottom w:val="single" w:sz="4" w:space="0" w:color="auto"/>
              <w:right w:val="single" w:sz="4" w:space="0" w:color="auto"/>
            </w:tcBorders>
          </w:tcPr>
          <w:p w14:paraId="7E8DC235" w14:textId="77777777" w:rsidR="00105865" w:rsidRPr="004E27EB" w:rsidRDefault="00105865" w:rsidP="004E27EB">
            <w:pPr>
              <w:widowControl/>
              <w:ind w:right="-291" w:firstLine="6"/>
              <w:jc w:val="center"/>
              <w:rPr>
                <w:rFonts w:ascii="Times New Roman" w:eastAsia="Times New Roman" w:hAnsi="Times New Roman" w:cs="Times New Roman"/>
                <w:iCs/>
                <w:color w:val="auto"/>
                <w:sz w:val="28"/>
                <w:szCs w:val="28"/>
                <w:lang w:eastAsia="ru-RU" w:bidi="ar-SA"/>
              </w:rPr>
            </w:pPr>
            <w:r w:rsidRPr="004E27EB">
              <w:rPr>
                <w:rFonts w:ascii="Times New Roman" w:eastAsia="Times New Roman" w:hAnsi="Times New Roman" w:cs="Times New Roman"/>
                <w:iCs/>
                <w:color w:val="auto"/>
                <w:sz w:val="28"/>
                <w:szCs w:val="28"/>
                <w:lang w:eastAsia="ru-RU" w:bidi="ar-SA"/>
              </w:rPr>
              <w:t>1</w:t>
            </w:r>
          </w:p>
        </w:tc>
        <w:tc>
          <w:tcPr>
            <w:tcW w:w="3550" w:type="dxa"/>
            <w:tcBorders>
              <w:top w:val="single" w:sz="4" w:space="0" w:color="auto"/>
              <w:left w:val="single" w:sz="4" w:space="0" w:color="auto"/>
              <w:bottom w:val="single" w:sz="4" w:space="0" w:color="auto"/>
              <w:right w:val="single" w:sz="4" w:space="0" w:color="auto"/>
            </w:tcBorders>
          </w:tcPr>
          <w:p w14:paraId="1F606996" w14:textId="77777777" w:rsidR="00105865" w:rsidRPr="004E27EB" w:rsidRDefault="00105865" w:rsidP="004E27EB">
            <w:pPr>
              <w:widowControl/>
              <w:ind w:right="-291" w:firstLine="6"/>
              <w:jc w:val="center"/>
              <w:rPr>
                <w:rFonts w:ascii="Times New Roman" w:eastAsia="Times New Roman" w:hAnsi="Times New Roman" w:cs="Times New Roman"/>
                <w:iCs/>
                <w:color w:val="auto"/>
                <w:sz w:val="28"/>
                <w:szCs w:val="28"/>
                <w:lang w:eastAsia="ru-RU" w:bidi="ar-SA"/>
              </w:rPr>
            </w:pPr>
            <w:r w:rsidRPr="004E27EB">
              <w:rPr>
                <w:rFonts w:ascii="Times New Roman" w:eastAsia="Times New Roman" w:hAnsi="Times New Roman" w:cs="Times New Roman"/>
                <w:iCs/>
                <w:color w:val="auto"/>
                <w:sz w:val="28"/>
                <w:szCs w:val="28"/>
                <w:lang w:eastAsia="ru-RU" w:bidi="ar-SA"/>
              </w:rPr>
              <w:t>Коростенська міська територіальна громада</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14:paraId="50BF5C8F"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80731,4700</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584EB536"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2860,5</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5E8ABB99"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3821,9859</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B4BB467"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5318,6834</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72548265"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43740,7155</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2F1B58A0"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6858,7093</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4723B662"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32517,7248</w:t>
            </w:r>
          </w:p>
        </w:tc>
        <w:tc>
          <w:tcPr>
            <w:tcW w:w="940" w:type="dxa"/>
            <w:tcBorders>
              <w:top w:val="single" w:sz="4" w:space="0" w:color="auto"/>
              <w:left w:val="single" w:sz="4" w:space="0" w:color="auto"/>
              <w:bottom w:val="single" w:sz="4" w:space="0" w:color="auto"/>
              <w:right w:val="single" w:sz="4" w:space="0" w:color="auto"/>
            </w:tcBorders>
            <w:textDirection w:val="btLr"/>
            <w:vAlign w:val="center"/>
          </w:tcPr>
          <w:p w14:paraId="4018B9A6"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21812,6362</w:t>
            </w:r>
          </w:p>
        </w:tc>
        <w:tc>
          <w:tcPr>
            <w:tcW w:w="1469" w:type="dxa"/>
            <w:tcBorders>
              <w:top w:val="single" w:sz="4" w:space="0" w:color="auto"/>
              <w:left w:val="single" w:sz="4" w:space="0" w:color="auto"/>
              <w:bottom w:val="single" w:sz="4" w:space="0" w:color="auto"/>
              <w:right w:val="single" w:sz="4" w:space="0" w:color="auto"/>
            </w:tcBorders>
            <w:textDirection w:val="btLr"/>
            <w:vAlign w:val="center"/>
          </w:tcPr>
          <w:p w14:paraId="0F96EC4D"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2191,0440</w:t>
            </w:r>
          </w:p>
        </w:tc>
        <w:tc>
          <w:tcPr>
            <w:tcW w:w="1082" w:type="dxa"/>
            <w:tcBorders>
              <w:top w:val="single" w:sz="4" w:space="0" w:color="auto"/>
              <w:left w:val="single" w:sz="4" w:space="0" w:color="auto"/>
              <w:bottom w:val="single" w:sz="4" w:space="0" w:color="auto"/>
              <w:right w:val="single" w:sz="4" w:space="0" w:color="auto"/>
            </w:tcBorders>
            <w:textDirection w:val="btLr"/>
            <w:vAlign w:val="center"/>
          </w:tcPr>
          <w:p w14:paraId="2BF3F507"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182,58</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490BEA14" w14:textId="77777777" w:rsidR="00105865" w:rsidRPr="00F5560B" w:rsidRDefault="00105865" w:rsidP="004E27EB">
            <w:pPr>
              <w:widowControl/>
              <w:ind w:right="-291" w:firstLine="6"/>
              <w:jc w:val="center"/>
              <w:rPr>
                <w:rFonts w:ascii="Times New Roman" w:eastAsia="Times New Roman" w:hAnsi="Times New Roman" w:cs="Times New Roman"/>
                <w:iCs/>
                <w:color w:val="auto"/>
                <w:lang w:eastAsia="ru-RU" w:bidi="ar-SA"/>
              </w:rPr>
            </w:pPr>
            <w:r w:rsidRPr="00F5560B">
              <w:rPr>
                <w:rFonts w:ascii="Times New Roman" w:eastAsia="Times New Roman" w:hAnsi="Times New Roman" w:cs="Times New Roman"/>
                <w:iCs/>
                <w:color w:val="auto"/>
                <w:lang w:eastAsia="ru-RU" w:bidi="ar-SA"/>
              </w:rPr>
              <w:t>3846,4050</w:t>
            </w:r>
          </w:p>
        </w:tc>
      </w:tr>
    </w:tbl>
    <w:p w14:paraId="02FE16C4" w14:textId="77777777" w:rsidR="00105865" w:rsidRPr="004E27EB" w:rsidRDefault="00105865" w:rsidP="004E27EB">
      <w:pPr>
        <w:pStyle w:val="ab"/>
        <w:shd w:val="clear" w:color="auto" w:fill="auto"/>
        <w:spacing w:line="240" w:lineRule="auto"/>
        <w:ind w:right="-291"/>
        <w:jc w:val="right"/>
      </w:pPr>
    </w:p>
    <w:p w14:paraId="4D47C517" w14:textId="77777777" w:rsidR="00105865" w:rsidRPr="004E27EB" w:rsidRDefault="00105865" w:rsidP="004E27EB">
      <w:pPr>
        <w:pStyle w:val="ab"/>
        <w:shd w:val="clear" w:color="auto" w:fill="auto"/>
        <w:spacing w:line="240" w:lineRule="auto"/>
        <w:ind w:right="-291"/>
        <w:jc w:val="right"/>
      </w:pPr>
    </w:p>
    <w:p w14:paraId="5EBF2C21" w14:textId="77777777" w:rsidR="00C40054" w:rsidRPr="004E27EB" w:rsidRDefault="00C40054" w:rsidP="004E27EB">
      <w:pPr>
        <w:ind w:right="-291"/>
        <w:rPr>
          <w:rFonts w:ascii="Times New Roman" w:hAnsi="Times New Roman" w:cs="Times New Roman"/>
          <w:sz w:val="2"/>
          <w:szCs w:val="2"/>
        </w:rPr>
        <w:sectPr w:rsidR="00C40054" w:rsidRPr="004E27EB" w:rsidSect="004E27EB">
          <w:headerReference w:type="even" r:id="rId54"/>
          <w:headerReference w:type="default" r:id="rId55"/>
          <w:headerReference w:type="first" r:id="rId56"/>
          <w:pgSz w:w="16840" w:h="11900" w:orient="landscape"/>
          <w:pgMar w:top="1134" w:right="851" w:bottom="1134" w:left="1701" w:header="0" w:footer="3" w:gutter="0"/>
          <w:cols w:space="720"/>
          <w:noEndnote/>
          <w:titlePg/>
          <w:docGrid w:linePitch="360"/>
        </w:sectPr>
      </w:pPr>
    </w:p>
    <w:p w14:paraId="01422C09" w14:textId="77777777" w:rsidR="006C0731" w:rsidRDefault="006C0731" w:rsidP="004E27EB">
      <w:pPr>
        <w:pStyle w:val="210"/>
        <w:shd w:val="clear" w:color="auto" w:fill="auto"/>
        <w:spacing w:before="0" w:line="240" w:lineRule="auto"/>
        <w:ind w:left="20" w:right="-291" w:firstLine="0"/>
        <w:jc w:val="center"/>
        <w:rPr>
          <w:highlight w:val="yellow"/>
          <w:lang w:val="en-US"/>
        </w:rPr>
      </w:pPr>
    </w:p>
    <w:p w14:paraId="1DB2384B" w14:textId="77777777" w:rsidR="00F5560B" w:rsidRDefault="00F5560B" w:rsidP="004E27EB">
      <w:pPr>
        <w:pStyle w:val="210"/>
        <w:shd w:val="clear" w:color="auto" w:fill="auto"/>
        <w:spacing w:before="0" w:line="240" w:lineRule="auto"/>
        <w:ind w:left="20" w:right="-291" w:firstLine="0"/>
        <w:jc w:val="center"/>
        <w:rPr>
          <w:highlight w:val="yellow"/>
          <w:lang w:val="en-US"/>
        </w:rPr>
      </w:pPr>
    </w:p>
    <w:p w14:paraId="3160FD99" w14:textId="08AD9745" w:rsidR="00F5560B" w:rsidRDefault="00F5560B" w:rsidP="004E27EB">
      <w:pPr>
        <w:pStyle w:val="210"/>
        <w:shd w:val="clear" w:color="auto" w:fill="auto"/>
        <w:spacing w:before="0" w:line="240" w:lineRule="auto"/>
        <w:ind w:left="20" w:right="-291" w:firstLine="0"/>
        <w:jc w:val="center"/>
        <w:rPr>
          <w:highlight w:val="yellow"/>
          <w:lang w:val="en-US"/>
        </w:rPr>
      </w:pPr>
      <w:r>
        <w:rPr>
          <w:noProof/>
        </w:rPr>
        <w:drawing>
          <wp:inline distT="0" distB="0" distL="0" distR="0" wp14:anchorId="0690E8FE" wp14:editId="7596BFE5">
            <wp:extent cx="6950323" cy="3525520"/>
            <wp:effectExtent l="0" t="0" r="3175" b="0"/>
            <wp:docPr id="205939227" name="Рисунок 205939227" descr="Утилізація сміття у Коростені – як карають порушникі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илізація сміття у Коростені – як карають порушників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84497" cy="3542855"/>
                    </a:xfrm>
                    <a:prstGeom prst="rect">
                      <a:avLst/>
                    </a:prstGeom>
                    <a:noFill/>
                    <a:ln>
                      <a:noFill/>
                    </a:ln>
                  </pic:spPr>
                </pic:pic>
              </a:graphicData>
            </a:graphic>
          </wp:inline>
        </w:drawing>
      </w:r>
    </w:p>
    <w:p w14:paraId="680942C0" w14:textId="77777777" w:rsidR="00F5560B" w:rsidRDefault="00F5560B" w:rsidP="004E27EB">
      <w:pPr>
        <w:pStyle w:val="210"/>
        <w:shd w:val="clear" w:color="auto" w:fill="auto"/>
        <w:spacing w:before="0" w:line="240" w:lineRule="auto"/>
        <w:ind w:left="20" w:right="-291" w:firstLine="0"/>
        <w:jc w:val="center"/>
        <w:rPr>
          <w:highlight w:val="yellow"/>
          <w:lang w:val="en-US"/>
        </w:rPr>
      </w:pPr>
    </w:p>
    <w:p w14:paraId="70B42CC4" w14:textId="77777777" w:rsidR="00F5560B" w:rsidRPr="00F5560B" w:rsidRDefault="00F5560B" w:rsidP="004E27EB">
      <w:pPr>
        <w:pStyle w:val="210"/>
        <w:shd w:val="clear" w:color="auto" w:fill="auto"/>
        <w:spacing w:before="0" w:line="240" w:lineRule="auto"/>
        <w:ind w:left="20" w:right="-291" w:firstLine="0"/>
        <w:jc w:val="center"/>
        <w:rPr>
          <w:highlight w:val="yellow"/>
          <w:lang w:val="en-US"/>
        </w:rPr>
      </w:pPr>
    </w:p>
    <w:p w14:paraId="08D80983" w14:textId="77777777" w:rsidR="00C40054" w:rsidRPr="004E27EB" w:rsidRDefault="000516A2" w:rsidP="004E27EB">
      <w:pPr>
        <w:pStyle w:val="42"/>
        <w:shd w:val="clear" w:color="auto" w:fill="auto"/>
        <w:spacing w:after="0" w:line="240" w:lineRule="auto"/>
        <w:ind w:right="-291"/>
        <w:jc w:val="center"/>
      </w:pPr>
      <w:r w:rsidRPr="004E27EB">
        <w:t>12. Поводження з відходами та небезпечними хімічними речовинами</w:t>
      </w:r>
    </w:p>
    <w:p w14:paraId="5DF5547F" w14:textId="77777777" w:rsidR="00A01130" w:rsidRPr="004E27EB" w:rsidRDefault="00D97F93" w:rsidP="004E27EB">
      <w:pPr>
        <w:ind w:right="-291" w:firstLine="851"/>
        <w:jc w:val="both"/>
        <w:rPr>
          <w:rFonts w:ascii="Times New Roman" w:hAnsi="Times New Roman" w:cs="Times New Roman"/>
          <w:sz w:val="28"/>
          <w:szCs w:val="28"/>
          <w:lang w:val="ru-RU"/>
        </w:rPr>
      </w:pPr>
      <w:r w:rsidRPr="004E27EB">
        <w:rPr>
          <w:rFonts w:ascii="Times New Roman" w:hAnsi="Times New Roman" w:cs="Times New Roman"/>
          <w:sz w:val="28"/>
          <w:szCs w:val="28"/>
        </w:rPr>
        <w:t>Серед низки екологічних проблем, які мають місце в громаді, особливо гостро стоїть проблема поводження з відходами, які є одним з найбільших забруднювачів навколишнього середовища та негативно впливають на всі його компоненти. Основну складову в загальній масі відходів, що утворюються в громаді, з</w:t>
      </w:r>
      <w:r w:rsidR="0082721D" w:rsidRPr="004E27EB">
        <w:rPr>
          <w:rFonts w:ascii="Times New Roman" w:hAnsi="Times New Roman" w:cs="Times New Roman"/>
          <w:sz w:val="28"/>
          <w:szCs w:val="28"/>
        </w:rPr>
        <w:t>аймають тверді побутові відходи, які</w:t>
      </w:r>
      <w:r w:rsidRPr="004E27EB">
        <w:rPr>
          <w:rFonts w:ascii="Times New Roman" w:hAnsi="Times New Roman" w:cs="Times New Roman"/>
          <w:sz w:val="28"/>
          <w:szCs w:val="28"/>
        </w:rPr>
        <w:t xml:space="preserve"> видаляються на полігон. Станом на 01.01.2023 року в </w:t>
      </w:r>
      <w:r w:rsidR="00747A60" w:rsidRPr="004E27EB">
        <w:rPr>
          <w:rFonts w:ascii="Times New Roman" w:hAnsi="Times New Roman" w:cs="Times New Roman"/>
          <w:sz w:val="28"/>
          <w:szCs w:val="28"/>
        </w:rPr>
        <w:t xml:space="preserve">Коростенській міській територіальній громаді </w:t>
      </w:r>
      <w:r w:rsidRPr="004E27EB">
        <w:rPr>
          <w:rFonts w:ascii="Times New Roman" w:hAnsi="Times New Roman" w:cs="Times New Roman"/>
          <w:sz w:val="28"/>
          <w:szCs w:val="28"/>
        </w:rPr>
        <w:t xml:space="preserve">є </w:t>
      </w:r>
      <w:r w:rsidR="00747A60" w:rsidRPr="004E27EB">
        <w:rPr>
          <w:rFonts w:ascii="Times New Roman" w:hAnsi="Times New Roman" w:cs="Times New Roman"/>
          <w:sz w:val="28"/>
          <w:szCs w:val="28"/>
        </w:rPr>
        <w:t>1 полігон</w:t>
      </w:r>
      <w:r w:rsidR="00A01130" w:rsidRPr="004E27EB">
        <w:rPr>
          <w:rFonts w:ascii="Times New Roman" w:hAnsi="Times New Roman" w:cs="Times New Roman"/>
          <w:sz w:val="28"/>
          <w:szCs w:val="28"/>
          <w:lang w:val="ru-RU"/>
        </w:rPr>
        <w:t>/</w:t>
      </w:r>
    </w:p>
    <w:p w14:paraId="1F2D49D3" w14:textId="77777777" w:rsidR="00F5560B" w:rsidRDefault="00D97F93" w:rsidP="004E27EB">
      <w:pPr>
        <w:ind w:right="-291" w:firstLine="851"/>
        <w:jc w:val="both"/>
        <w:rPr>
          <w:rFonts w:ascii="Times New Roman" w:hAnsi="Times New Roman" w:cs="Times New Roman"/>
          <w:sz w:val="28"/>
          <w:szCs w:val="28"/>
        </w:rPr>
      </w:pPr>
      <w:r w:rsidRPr="004E27EB">
        <w:rPr>
          <w:rFonts w:ascii="Times New Roman" w:hAnsi="Times New Roman" w:cs="Times New Roman"/>
          <w:sz w:val="28"/>
          <w:szCs w:val="28"/>
        </w:rPr>
        <w:t xml:space="preserve">Недостатня кількість та технічний стан спеціалізованої техніки ставить під загрозу процес сміттєвидалення. На територіях сільських </w:t>
      </w:r>
      <w:r w:rsidR="007C6395" w:rsidRPr="004E27EB">
        <w:rPr>
          <w:rFonts w:ascii="Times New Roman" w:hAnsi="Times New Roman" w:cs="Times New Roman"/>
          <w:sz w:val="28"/>
          <w:szCs w:val="28"/>
        </w:rPr>
        <w:t>населених пунктів</w:t>
      </w:r>
      <w:r w:rsidRPr="004E27EB">
        <w:rPr>
          <w:rFonts w:ascii="Times New Roman" w:hAnsi="Times New Roman" w:cs="Times New Roman"/>
          <w:sz w:val="28"/>
          <w:szCs w:val="28"/>
        </w:rPr>
        <w:t xml:space="preserve"> відсутні спеціалізовані підприємства у сфері поводження з побутовими відходами, самі відходи складуються у природних рельєфних утвореннях. </w:t>
      </w:r>
    </w:p>
    <w:p w14:paraId="38FEE353" w14:textId="334CAA48" w:rsidR="00A01130" w:rsidRPr="004E27EB" w:rsidRDefault="00D97F93" w:rsidP="004E27EB">
      <w:pPr>
        <w:ind w:right="-291" w:firstLine="851"/>
        <w:jc w:val="both"/>
        <w:rPr>
          <w:rFonts w:ascii="Times New Roman" w:hAnsi="Times New Roman" w:cs="Times New Roman"/>
          <w:sz w:val="28"/>
          <w:szCs w:val="28"/>
          <w:lang w:val="ru-RU"/>
        </w:rPr>
      </w:pPr>
      <w:r w:rsidRPr="004E27EB">
        <w:rPr>
          <w:rFonts w:ascii="Times New Roman" w:hAnsi="Times New Roman" w:cs="Times New Roman"/>
          <w:sz w:val="28"/>
          <w:szCs w:val="28"/>
        </w:rPr>
        <w:lastRenderedPageBreak/>
        <w:t xml:space="preserve">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 </w:t>
      </w:r>
    </w:p>
    <w:p w14:paraId="0017B4A1" w14:textId="77777777" w:rsidR="00A01130" w:rsidRPr="004E27EB" w:rsidRDefault="00D97F93" w:rsidP="004E27EB">
      <w:pPr>
        <w:ind w:right="-291" w:firstLine="851"/>
        <w:jc w:val="both"/>
        <w:rPr>
          <w:rFonts w:ascii="Times New Roman" w:hAnsi="Times New Roman" w:cs="Times New Roman"/>
          <w:sz w:val="28"/>
          <w:szCs w:val="28"/>
          <w:lang w:val="ru-RU"/>
        </w:rPr>
      </w:pPr>
      <w:r w:rsidRPr="004E27EB">
        <w:rPr>
          <w:rFonts w:ascii="Times New Roman" w:hAnsi="Times New Roman" w:cs="Times New Roman"/>
          <w:sz w:val="28"/>
          <w:szCs w:val="28"/>
        </w:rPr>
        <w:t xml:space="preserve">Через відсутність на території </w:t>
      </w:r>
      <w:r w:rsidR="00470537" w:rsidRPr="004E27EB">
        <w:rPr>
          <w:rFonts w:ascii="Times New Roman" w:hAnsi="Times New Roman" w:cs="Times New Roman"/>
          <w:sz w:val="28"/>
          <w:szCs w:val="28"/>
        </w:rPr>
        <w:t>громади</w:t>
      </w:r>
      <w:r w:rsidRPr="004E27EB">
        <w:rPr>
          <w:rFonts w:ascii="Times New Roman" w:hAnsi="Times New Roman" w:cs="Times New Roman"/>
          <w:sz w:val="28"/>
          <w:szCs w:val="28"/>
        </w:rPr>
        <w:t xml:space="preserve"> сміттєпереробних та сортувальних комплексів на полігон потрапляє значна частина відходів, які мають ресурсну цінність і підлягають переробці та утилізації. </w:t>
      </w:r>
    </w:p>
    <w:p w14:paraId="72BDB209" w14:textId="2879350B" w:rsidR="008F2217" w:rsidRPr="004E27EB" w:rsidRDefault="00D97F93" w:rsidP="004E27EB">
      <w:pPr>
        <w:ind w:right="-291" w:firstLine="851"/>
        <w:jc w:val="both"/>
        <w:rPr>
          <w:rFonts w:ascii="Times New Roman" w:hAnsi="Times New Roman" w:cs="Times New Roman"/>
          <w:sz w:val="28"/>
          <w:szCs w:val="28"/>
        </w:rPr>
      </w:pPr>
      <w:r w:rsidRPr="004E27EB">
        <w:rPr>
          <w:rFonts w:ascii="Times New Roman" w:hAnsi="Times New Roman" w:cs="Times New Roman"/>
          <w:sz w:val="28"/>
          <w:szCs w:val="28"/>
        </w:rPr>
        <w:t>Основну масу відходів, як вторинної сировини складають тара (упаковка) від продуктів харчування та продукції споживання населенням, відходи тваринного походження, в</w:t>
      </w:r>
      <w:r w:rsidR="00ED2C60" w:rsidRPr="004E27EB">
        <w:rPr>
          <w:rFonts w:ascii="Times New Roman" w:hAnsi="Times New Roman" w:cs="Times New Roman"/>
          <w:sz w:val="28"/>
          <w:szCs w:val="28"/>
        </w:rPr>
        <w:t xml:space="preserve">ідходи домашнього господарства. </w:t>
      </w:r>
      <w:r w:rsidR="00A60CD7" w:rsidRPr="004E27EB">
        <w:rPr>
          <w:rFonts w:ascii="Times New Roman" w:hAnsi="Times New Roman" w:cs="Times New Roman"/>
          <w:sz w:val="28"/>
          <w:szCs w:val="28"/>
        </w:rPr>
        <w:t xml:space="preserve">Зі збільшенням території громади, в результаті адміністративно-територіальної реформи в Україні, спостерігається тенденція до незначного збільшення утворення відходів. </w:t>
      </w:r>
    </w:p>
    <w:p w14:paraId="0A443BFC" w14:textId="77777777" w:rsidR="00A01130" w:rsidRPr="004E27EB" w:rsidRDefault="008F2217" w:rsidP="004E27EB">
      <w:pPr>
        <w:ind w:right="-291" w:firstLine="851"/>
        <w:jc w:val="both"/>
        <w:rPr>
          <w:rFonts w:ascii="Times New Roman" w:hAnsi="Times New Roman" w:cs="Times New Roman"/>
          <w:sz w:val="28"/>
          <w:szCs w:val="28"/>
        </w:rPr>
      </w:pPr>
      <w:r w:rsidRPr="004E27EB">
        <w:rPr>
          <w:rFonts w:ascii="Times New Roman" w:hAnsi="Times New Roman" w:cs="Times New Roman"/>
          <w:sz w:val="28"/>
          <w:szCs w:val="28"/>
        </w:rPr>
        <w:t>Розпорядженням Кабінету Міністрів України від 20 лютого 2019 року №117-р затверджено Національний план управління відходами до 2030</w:t>
      </w:r>
      <w:r w:rsidR="00A01130" w:rsidRPr="004E27EB">
        <w:rPr>
          <w:rFonts w:ascii="Times New Roman" w:hAnsi="Times New Roman" w:cs="Times New Roman"/>
          <w:sz w:val="28"/>
          <w:szCs w:val="28"/>
        </w:rPr>
        <w:t xml:space="preserve"> </w:t>
      </w:r>
      <w:r w:rsidRPr="004E27EB">
        <w:rPr>
          <w:rFonts w:ascii="Times New Roman" w:hAnsi="Times New Roman" w:cs="Times New Roman"/>
          <w:sz w:val="28"/>
          <w:szCs w:val="28"/>
        </w:rPr>
        <w:t>року і з метою недопущення забруднення навколишнього природного середовища кожна з областей України має розробити власний регіональний план управління відходами, який врахує структуру економіки, обсяги утво</w:t>
      </w:r>
      <w:r w:rsidR="00D1529B" w:rsidRPr="004E27EB">
        <w:rPr>
          <w:rFonts w:ascii="Times New Roman" w:hAnsi="Times New Roman" w:cs="Times New Roman"/>
          <w:sz w:val="28"/>
          <w:szCs w:val="28"/>
        </w:rPr>
        <w:t>рення різних типів відходів, ная</w:t>
      </w:r>
      <w:r w:rsidRPr="004E27EB">
        <w:rPr>
          <w:rFonts w:ascii="Times New Roman" w:hAnsi="Times New Roman" w:cs="Times New Roman"/>
          <w:sz w:val="28"/>
          <w:szCs w:val="28"/>
        </w:rPr>
        <w:t>вні та необхідні потужності для екологічно безпечного оброблення відходів.</w:t>
      </w:r>
      <w:r w:rsidR="00ED2C60" w:rsidRPr="004E27EB">
        <w:rPr>
          <w:rFonts w:ascii="Times New Roman" w:hAnsi="Times New Roman" w:cs="Times New Roman"/>
          <w:sz w:val="28"/>
          <w:szCs w:val="28"/>
        </w:rPr>
        <w:t xml:space="preserve"> </w:t>
      </w:r>
    </w:p>
    <w:p w14:paraId="7B38098D" w14:textId="62E1C4B5" w:rsidR="00D97F93" w:rsidRPr="004E27EB" w:rsidRDefault="00D1529B" w:rsidP="004E27EB">
      <w:pPr>
        <w:ind w:right="-291" w:firstLine="851"/>
        <w:jc w:val="both"/>
        <w:rPr>
          <w:rFonts w:ascii="Times New Roman" w:hAnsi="Times New Roman" w:cs="Times New Roman"/>
          <w:sz w:val="28"/>
          <w:szCs w:val="28"/>
        </w:rPr>
      </w:pPr>
      <w:r w:rsidRPr="004E27EB">
        <w:rPr>
          <w:rFonts w:ascii="Times New Roman" w:hAnsi="Times New Roman" w:cs="Times New Roman"/>
          <w:sz w:val="28"/>
          <w:szCs w:val="28"/>
        </w:rPr>
        <w:t>Дана система управління відходами має врахувати думки на місцях,</w:t>
      </w:r>
      <w:r w:rsidR="00A01130" w:rsidRPr="004E27EB">
        <w:rPr>
          <w:rFonts w:ascii="Times New Roman" w:hAnsi="Times New Roman" w:cs="Times New Roman"/>
          <w:sz w:val="28"/>
          <w:szCs w:val="28"/>
        </w:rPr>
        <w:t xml:space="preserve"> </w:t>
      </w:r>
      <w:r w:rsidRPr="004E27EB">
        <w:rPr>
          <w:rFonts w:ascii="Times New Roman" w:hAnsi="Times New Roman" w:cs="Times New Roman"/>
          <w:sz w:val="28"/>
          <w:szCs w:val="28"/>
        </w:rPr>
        <w:t>тому саме регіональні плани є запорукою як розвитку області так і громад, та необхідною умовою для залучення інвестицій у галузь управління відходами.</w:t>
      </w:r>
    </w:p>
    <w:p w14:paraId="5D62DFAA" w14:textId="77777777" w:rsidR="00B7225F" w:rsidRPr="004E27EB" w:rsidRDefault="00B7225F" w:rsidP="004E27EB">
      <w:pPr>
        <w:pStyle w:val="42"/>
        <w:shd w:val="clear" w:color="auto" w:fill="auto"/>
        <w:spacing w:after="0" w:line="240" w:lineRule="auto"/>
        <w:ind w:right="-291"/>
        <w:jc w:val="center"/>
      </w:pPr>
    </w:p>
    <w:p w14:paraId="1B602409" w14:textId="77777777" w:rsidR="002952CC" w:rsidRDefault="002952CC" w:rsidP="004E27EB">
      <w:pPr>
        <w:pStyle w:val="42"/>
        <w:shd w:val="clear" w:color="auto" w:fill="auto"/>
        <w:spacing w:after="0" w:line="240" w:lineRule="auto"/>
        <w:ind w:right="-291"/>
        <w:jc w:val="center"/>
      </w:pPr>
    </w:p>
    <w:p w14:paraId="719C5E32" w14:textId="77777777" w:rsidR="00F5560B" w:rsidRDefault="00F5560B" w:rsidP="004E27EB">
      <w:pPr>
        <w:pStyle w:val="42"/>
        <w:shd w:val="clear" w:color="auto" w:fill="auto"/>
        <w:spacing w:after="0" w:line="240" w:lineRule="auto"/>
        <w:ind w:right="-291"/>
        <w:jc w:val="center"/>
      </w:pPr>
    </w:p>
    <w:p w14:paraId="4391DA24" w14:textId="77777777" w:rsidR="00F5560B" w:rsidRDefault="00F5560B" w:rsidP="004E27EB">
      <w:pPr>
        <w:pStyle w:val="42"/>
        <w:shd w:val="clear" w:color="auto" w:fill="auto"/>
        <w:spacing w:after="0" w:line="240" w:lineRule="auto"/>
        <w:ind w:right="-291"/>
        <w:jc w:val="center"/>
      </w:pPr>
    </w:p>
    <w:p w14:paraId="0521F413" w14:textId="77777777" w:rsidR="00F5560B" w:rsidRDefault="00F5560B" w:rsidP="004E27EB">
      <w:pPr>
        <w:pStyle w:val="42"/>
        <w:shd w:val="clear" w:color="auto" w:fill="auto"/>
        <w:spacing w:after="0" w:line="240" w:lineRule="auto"/>
        <w:ind w:right="-291"/>
        <w:jc w:val="center"/>
      </w:pPr>
    </w:p>
    <w:p w14:paraId="65DC8DCF" w14:textId="77777777" w:rsidR="00F5560B" w:rsidRDefault="00F5560B" w:rsidP="004E27EB">
      <w:pPr>
        <w:pStyle w:val="42"/>
        <w:shd w:val="clear" w:color="auto" w:fill="auto"/>
        <w:spacing w:after="0" w:line="240" w:lineRule="auto"/>
        <w:ind w:right="-291"/>
        <w:jc w:val="center"/>
      </w:pPr>
    </w:p>
    <w:p w14:paraId="03108A20" w14:textId="77777777" w:rsidR="00F5560B" w:rsidRDefault="00F5560B" w:rsidP="004E27EB">
      <w:pPr>
        <w:pStyle w:val="42"/>
        <w:shd w:val="clear" w:color="auto" w:fill="auto"/>
        <w:spacing w:after="0" w:line="240" w:lineRule="auto"/>
        <w:ind w:right="-291"/>
        <w:jc w:val="center"/>
      </w:pPr>
    </w:p>
    <w:p w14:paraId="1BA8C531" w14:textId="77777777" w:rsidR="00F5560B" w:rsidRDefault="00F5560B" w:rsidP="004E27EB">
      <w:pPr>
        <w:pStyle w:val="42"/>
        <w:shd w:val="clear" w:color="auto" w:fill="auto"/>
        <w:spacing w:after="0" w:line="240" w:lineRule="auto"/>
        <w:ind w:right="-291"/>
        <w:jc w:val="center"/>
      </w:pPr>
    </w:p>
    <w:p w14:paraId="3B5ECEA4" w14:textId="77777777" w:rsidR="00F5560B" w:rsidRDefault="00F5560B" w:rsidP="004E27EB">
      <w:pPr>
        <w:pStyle w:val="42"/>
        <w:shd w:val="clear" w:color="auto" w:fill="auto"/>
        <w:spacing w:after="0" w:line="240" w:lineRule="auto"/>
        <w:ind w:right="-291"/>
        <w:jc w:val="center"/>
      </w:pPr>
    </w:p>
    <w:p w14:paraId="5218E0AC" w14:textId="77777777" w:rsidR="00F5560B" w:rsidRDefault="00F5560B" w:rsidP="004E27EB">
      <w:pPr>
        <w:pStyle w:val="42"/>
        <w:shd w:val="clear" w:color="auto" w:fill="auto"/>
        <w:spacing w:after="0" w:line="240" w:lineRule="auto"/>
        <w:ind w:right="-291"/>
        <w:jc w:val="center"/>
      </w:pPr>
    </w:p>
    <w:p w14:paraId="29FC7CF8" w14:textId="77777777" w:rsidR="00F5560B" w:rsidRDefault="00F5560B" w:rsidP="004E27EB">
      <w:pPr>
        <w:pStyle w:val="42"/>
        <w:shd w:val="clear" w:color="auto" w:fill="auto"/>
        <w:spacing w:after="0" w:line="240" w:lineRule="auto"/>
        <w:ind w:right="-291"/>
        <w:jc w:val="center"/>
      </w:pPr>
    </w:p>
    <w:p w14:paraId="47FC5F02" w14:textId="77777777" w:rsidR="00F5560B" w:rsidRPr="004E27EB" w:rsidRDefault="00F5560B" w:rsidP="004E27EB">
      <w:pPr>
        <w:pStyle w:val="42"/>
        <w:shd w:val="clear" w:color="auto" w:fill="auto"/>
        <w:spacing w:after="0" w:line="240" w:lineRule="auto"/>
        <w:ind w:right="-291"/>
        <w:jc w:val="center"/>
      </w:pPr>
    </w:p>
    <w:p w14:paraId="6F652715" w14:textId="77777777" w:rsidR="0088235F" w:rsidRPr="004E27EB" w:rsidRDefault="0088235F" w:rsidP="004E27EB">
      <w:pPr>
        <w:pStyle w:val="42"/>
        <w:shd w:val="clear" w:color="auto" w:fill="auto"/>
        <w:spacing w:after="0" w:line="240" w:lineRule="auto"/>
        <w:ind w:right="-291"/>
        <w:jc w:val="center"/>
      </w:pPr>
    </w:p>
    <w:p w14:paraId="52532ADC" w14:textId="77777777" w:rsidR="002952CC" w:rsidRPr="004E27EB" w:rsidRDefault="002952CC" w:rsidP="004E27EB">
      <w:pPr>
        <w:pStyle w:val="42"/>
        <w:shd w:val="clear" w:color="auto" w:fill="auto"/>
        <w:spacing w:after="0" w:line="240" w:lineRule="auto"/>
        <w:ind w:right="-291"/>
        <w:jc w:val="center"/>
      </w:pPr>
    </w:p>
    <w:p w14:paraId="6748A18A" w14:textId="77777777" w:rsidR="00C40054" w:rsidRPr="00844D8A" w:rsidRDefault="000516A2" w:rsidP="004E27EB">
      <w:pPr>
        <w:pStyle w:val="42"/>
        <w:shd w:val="clear" w:color="auto" w:fill="auto"/>
        <w:spacing w:after="0" w:line="240" w:lineRule="auto"/>
        <w:ind w:right="-291"/>
        <w:jc w:val="center"/>
        <w:rPr>
          <w:b w:val="0"/>
          <w:bCs w:val="0"/>
          <w:i/>
          <w:iCs/>
          <w:sz w:val="26"/>
          <w:szCs w:val="26"/>
        </w:rPr>
      </w:pPr>
      <w:r w:rsidRPr="00844D8A">
        <w:rPr>
          <w:b w:val="0"/>
          <w:bCs w:val="0"/>
          <w:i/>
          <w:iCs/>
          <w:sz w:val="26"/>
          <w:szCs w:val="26"/>
        </w:rPr>
        <w:lastRenderedPageBreak/>
        <w:t>Загальні показники поводження з відходами за звітний період</w:t>
      </w:r>
    </w:p>
    <w:p w14:paraId="3E3D33A2" w14:textId="37D5BBA0" w:rsidR="00140B97" w:rsidRPr="00844D8A" w:rsidRDefault="00140B97" w:rsidP="004E27EB">
      <w:pPr>
        <w:pStyle w:val="210"/>
        <w:shd w:val="clear" w:color="auto" w:fill="auto"/>
        <w:spacing w:before="0" w:line="240" w:lineRule="auto"/>
        <w:ind w:right="-291" w:firstLine="0"/>
        <w:jc w:val="center"/>
        <w:rPr>
          <w:rStyle w:val="80"/>
          <w:rFonts w:ascii="Times New Roman" w:hAnsi="Times New Roman" w:cs="Times New Roman"/>
          <w:b w:val="0"/>
          <w:bCs w:val="0"/>
          <w:i/>
          <w:iCs/>
          <w:sz w:val="26"/>
          <w:szCs w:val="26"/>
          <w:lang w:val="ru-RU"/>
        </w:rPr>
      </w:pPr>
      <w:r w:rsidRPr="00844D8A">
        <w:rPr>
          <w:i/>
          <w:iCs/>
          <w:sz w:val="26"/>
          <w:szCs w:val="26"/>
        </w:rPr>
        <w:t xml:space="preserve">Динаміка основних показників поводження з відходами </w:t>
      </w:r>
      <w:r w:rsidR="00C2645C" w:rsidRPr="00844D8A">
        <w:rPr>
          <w:i/>
          <w:iCs/>
          <w:sz w:val="26"/>
          <w:szCs w:val="26"/>
        </w:rPr>
        <w:t>Ⅰ</w:t>
      </w:r>
      <w:r w:rsidRPr="00844D8A">
        <w:rPr>
          <w:i/>
          <w:iCs/>
          <w:sz w:val="26"/>
          <w:szCs w:val="26"/>
        </w:rPr>
        <w:t>-ІV класів небезпеки, тис. т</w:t>
      </w:r>
      <w:r w:rsidR="00734A58" w:rsidRPr="00844D8A">
        <w:rPr>
          <w:i/>
          <w:iCs/>
          <w:sz w:val="26"/>
          <w:szCs w:val="26"/>
        </w:rPr>
        <w:t xml:space="preserve"> </w:t>
      </w:r>
    </w:p>
    <w:p w14:paraId="3440D825" w14:textId="2A47E185" w:rsidR="00140B97" w:rsidRPr="00F5560B" w:rsidRDefault="00F5560B" w:rsidP="00F5560B">
      <w:pPr>
        <w:pStyle w:val="a9"/>
        <w:shd w:val="clear" w:color="auto" w:fill="auto"/>
        <w:spacing w:line="240" w:lineRule="auto"/>
        <w:ind w:right="-291"/>
        <w:jc w:val="center"/>
        <w:rPr>
          <w:sz w:val="20"/>
          <w:szCs w:val="20"/>
        </w:rPr>
      </w:pPr>
      <w:r>
        <w:rPr>
          <w:sz w:val="20"/>
          <w:szCs w:val="20"/>
        </w:rPr>
        <w:t xml:space="preserve">                                                                                                                                                                                                                                                               </w:t>
      </w:r>
      <w:r w:rsidR="00140B97" w:rsidRPr="00F5560B">
        <w:rPr>
          <w:sz w:val="20"/>
          <w:szCs w:val="20"/>
        </w:rPr>
        <w:t>Таблиця 54</w:t>
      </w:r>
    </w:p>
    <w:tbl>
      <w:tblPr>
        <w:tblW w:w="15373" w:type="dxa"/>
        <w:tblInd w:w="-1046" w:type="dxa"/>
        <w:tblLayout w:type="fixed"/>
        <w:tblCellMar>
          <w:left w:w="10" w:type="dxa"/>
          <w:right w:w="10" w:type="dxa"/>
        </w:tblCellMar>
        <w:tblLook w:val="04A0" w:firstRow="1" w:lastRow="0" w:firstColumn="1" w:lastColumn="0" w:noHBand="0" w:noVBand="1"/>
      </w:tblPr>
      <w:tblGrid>
        <w:gridCol w:w="830"/>
        <w:gridCol w:w="10432"/>
        <w:gridCol w:w="1418"/>
        <w:gridCol w:w="1276"/>
        <w:gridCol w:w="1417"/>
      </w:tblGrid>
      <w:tr w:rsidR="001E7AFF" w:rsidRPr="004E27EB" w14:paraId="27E468A0" w14:textId="77777777" w:rsidTr="00F5560B">
        <w:trPr>
          <w:trHeight w:val="571"/>
        </w:trPr>
        <w:tc>
          <w:tcPr>
            <w:tcW w:w="830" w:type="dxa"/>
            <w:tcBorders>
              <w:top w:val="single" w:sz="4" w:space="0" w:color="auto"/>
              <w:left w:val="single" w:sz="4" w:space="0" w:color="auto"/>
            </w:tcBorders>
            <w:shd w:val="clear" w:color="auto" w:fill="FFFFFF"/>
            <w:vAlign w:val="bottom"/>
          </w:tcPr>
          <w:p w14:paraId="56932AA8" w14:textId="77777777" w:rsidR="001E7AFF" w:rsidRPr="004E27EB" w:rsidRDefault="001E7AFF" w:rsidP="004E27EB">
            <w:pPr>
              <w:pStyle w:val="210"/>
              <w:shd w:val="clear" w:color="auto" w:fill="auto"/>
              <w:spacing w:before="0" w:line="240" w:lineRule="auto"/>
              <w:ind w:left="340" w:right="-291" w:firstLine="0"/>
              <w:jc w:val="left"/>
              <w:rPr>
                <w:sz w:val="22"/>
                <w:szCs w:val="22"/>
              </w:rPr>
            </w:pPr>
            <w:r w:rsidRPr="004E27EB">
              <w:rPr>
                <w:rStyle w:val="212pt"/>
                <w:sz w:val="22"/>
                <w:szCs w:val="22"/>
              </w:rPr>
              <w:t>№</w:t>
            </w:r>
          </w:p>
          <w:p w14:paraId="66D863EB" w14:textId="77777777" w:rsidR="001E7AFF" w:rsidRPr="004E27EB" w:rsidRDefault="001E7AFF" w:rsidP="004E27EB">
            <w:pPr>
              <w:pStyle w:val="210"/>
              <w:shd w:val="clear" w:color="auto" w:fill="auto"/>
              <w:spacing w:before="0" w:line="240" w:lineRule="auto"/>
              <w:ind w:left="340" w:right="-291" w:firstLine="0"/>
              <w:jc w:val="left"/>
              <w:rPr>
                <w:sz w:val="22"/>
                <w:szCs w:val="22"/>
              </w:rPr>
            </w:pPr>
            <w:r w:rsidRPr="004E27EB">
              <w:rPr>
                <w:rStyle w:val="212pt"/>
                <w:sz w:val="22"/>
                <w:szCs w:val="22"/>
              </w:rPr>
              <w:t>з/п</w:t>
            </w:r>
          </w:p>
        </w:tc>
        <w:tc>
          <w:tcPr>
            <w:tcW w:w="10432" w:type="dxa"/>
            <w:tcBorders>
              <w:top w:val="single" w:sz="4" w:space="0" w:color="auto"/>
              <w:left w:val="single" w:sz="4" w:space="0" w:color="auto"/>
            </w:tcBorders>
            <w:shd w:val="clear" w:color="auto" w:fill="FFFFFF"/>
            <w:vAlign w:val="center"/>
          </w:tcPr>
          <w:p w14:paraId="167E1600" w14:textId="77777777" w:rsidR="001E7AFF" w:rsidRPr="004E27EB" w:rsidRDefault="001E7AFF" w:rsidP="004E27EB">
            <w:pPr>
              <w:pStyle w:val="210"/>
              <w:shd w:val="clear" w:color="auto" w:fill="auto"/>
              <w:spacing w:before="0" w:line="240" w:lineRule="auto"/>
              <w:ind w:right="-291" w:firstLine="0"/>
              <w:jc w:val="center"/>
              <w:rPr>
                <w:sz w:val="22"/>
                <w:szCs w:val="22"/>
              </w:rPr>
            </w:pPr>
            <w:r w:rsidRPr="004E27EB">
              <w:rPr>
                <w:rStyle w:val="212pt"/>
                <w:sz w:val="22"/>
                <w:szCs w:val="22"/>
              </w:rPr>
              <w:t>Показники</w:t>
            </w:r>
          </w:p>
        </w:tc>
        <w:tc>
          <w:tcPr>
            <w:tcW w:w="1418" w:type="dxa"/>
            <w:tcBorders>
              <w:top w:val="single" w:sz="4" w:space="0" w:color="auto"/>
              <w:left w:val="single" w:sz="4" w:space="0" w:color="auto"/>
            </w:tcBorders>
            <w:shd w:val="clear" w:color="auto" w:fill="FFFFFF"/>
            <w:vAlign w:val="center"/>
          </w:tcPr>
          <w:p w14:paraId="7E1EB97D" w14:textId="57C1D624" w:rsidR="001E7AFF" w:rsidRPr="004E27EB" w:rsidRDefault="001E7AFF" w:rsidP="004E27EB">
            <w:pPr>
              <w:pStyle w:val="210"/>
              <w:shd w:val="clear" w:color="auto" w:fill="auto"/>
              <w:tabs>
                <w:tab w:val="left" w:leader="underscore" w:pos="202"/>
              </w:tabs>
              <w:spacing w:before="0" w:line="240" w:lineRule="auto"/>
              <w:ind w:right="-291" w:firstLine="0"/>
              <w:jc w:val="center"/>
              <w:rPr>
                <w:sz w:val="22"/>
                <w:szCs w:val="22"/>
              </w:rPr>
            </w:pPr>
            <w:r w:rsidRPr="004E27EB">
              <w:rPr>
                <w:rStyle w:val="212pt"/>
                <w:sz w:val="22"/>
                <w:szCs w:val="22"/>
              </w:rPr>
              <w:t>202</w:t>
            </w:r>
            <w:r w:rsidR="00442CD2" w:rsidRPr="004E27EB">
              <w:rPr>
                <w:rStyle w:val="212pt"/>
                <w:sz w:val="22"/>
                <w:szCs w:val="22"/>
                <w:lang w:val="en-US"/>
              </w:rPr>
              <w:t>2</w:t>
            </w:r>
            <w:r w:rsidRPr="004E27EB">
              <w:rPr>
                <w:rStyle w:val="212pt"/>
                <w:sz w:val="22"/>
                <w:szCs w:val="22"/>
              </w:rPr>
              <w:t xml:space="preserve"> рік</w:t>
            </w:r>
          </w:p>
        </w:tc>
        <w:tc>
          <w:tcPr>
            <w:tcW w:w="1276" w:type="dxa"/>
            <w:tcBorders>
              <w:top w:val="single" w:sz="4" w:space="0" w:color="auto"/>
              <w:left w:val="single" w:sz="4" w:space="0" w:color="auto"/>
            </w:tcBorders>
            <w:shd w:val="clear" w:color="auto" w:fill="FFFFFF"/>
            <w:vAlign w:val="center"/>
          </w:tcPr>
          <w:p w14:paraId="7BBEF927" w14:textId="5230B52C" w:rsidR="001E7AFF" w:rsidRPr="004E27EB" w:rsidRDefault="001E7AFF"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442CD2" w:rsidRPr="004E27EB">
              <w:rPr>
                <w:rStyle w:val="212pt"/>
                <w:sz w:val="22"/>
                <w:szCs w:val="22"/>
                <w:lang w:val="en-US"/>
              </w:rPr>
              <w:t>3</w:t>
            </w:r>
            <w:r w:rsidR="00887BEE" w:rsidRPr="004E27EB">
              <w:rPr>
                <w:rStyle w:val="212pt"/>
                <w:sz w:val="22"/>
                <w:szCs w:val="22"/>
              </w:rPr>
              <w:t xml:space="preserve"> </w:t>
            </w:r>
            <w:r w:rsidRPr="004E27EB">
              <w:rPr>
                <w:rStyle w:val="212pt"/>
                <w:sz w:val="22"/>
                <w:szCs w:val="22"/>
              </w:rPr>
              <w:t>рік</w:t>
            </w:r>
          </w:p>
        </w:tc>
        <w:tc>
          <w:tcPr>
            <w:tcW w:w="1417" w:type="dxa"/>
            <w:tcBorders>
              <w:top w:val="single" w:sz="4" w:space="0" w:color="auto"/>
              <w:left w:val="single" w:sz="4" w:space="0" w:color="auto"/>
              <w:right w:val="single" w:sz="4" w:space="0" w:color="auto"/>
            </w:tcBorders>
            <w:shd w:val="clear" w:color="auto" w:fill="FFFFFF"/>
            <w:vAlign w:val="center"/>
          </w:tcPr>
          <w:p w14:paraId="68693A09" w14:textId="5D6E73FC" w:rsidR="001E7AFF" w:rsidRPr="004E27EB" w:rsidRDefault="001E7AFF" w:rsidP="004E27EB">
            <w:pPr>
              <w:pStyle w:val="210"/>
              <w:shd w:val="clear" w:color="auto" w:fill="auto"/>
              <w:spacing w:before="0" w:line="240" w:lineRule="auto"/>
              <w:ind w:right="-291" w:firstLine="0"/>
              <w:jc w:val="center"/>
              <w:rPr>
                <w:sz w:val="22"/>
                <w:szCs w:val="22"/>
              </w:rPr>
            </w:pPr>
            <w:r w:rsidRPr="004E27EB">
              <w:rPr>
                <w:rStyle w:val="212pt"/>
                <w:sz w:val="22"/>
                <w:szCs w:val="22"/>
              </w:rPr>
              <w:t>202</w:t>
            </w:r>
            <w:r w:rsidR="00442CD2" w:rsidRPr="004E27EB">
              <w:rPr>
                <w:rStyle w:val="212pt"/>
                <w:sz w:val="22"/>
                <w:szCs w:val="22"/>
                <w:lang w:val="en-US"/>
              </w:rPr>
              <w:t>4</w:t>
            </w:r>
            <w:r w:rsidR="00887BEE" w:rsidRPr="004E27EB">
              <w:rPr>
                <w:rStyle w:val="212pt"/>
                <w:sz w:val="22"/>
                <w:szCs w:val="22"/>
              </w:rPr>
              <w:t xml:space="preserve"> </w:t>
            </w:r>
            <w:r w:rsidRPr="004E27EB">
              <w:rPr>
                <w:rStyle w:val="212pt"/>
                <w:sz w:val="22"/>
                <w:szCs w:val="22"/>
              </w:rPr>
              <w:t>рік</w:t>
            </w:r>
          </w:p>
        </w:tc>
      </w:tr>
      <w:tr w:rsidR="00140B97" w:rsidRPr="004E27EB" w14:paraId="17F07464" w14:textId="77777777" w:rsidTr="00F5560B">
        <w:trPr>
          <w:trHeight w:hRule="exact" w:val="288"/>
        </w:trPr>
        <w:tc>
          <w:tcPr>
            <w:tcW w:w="830" w:type="dxa"/>
            <w:tcBorders>
              <w:top w:val="single" w:sz="4" w:space="0" w:color="auto"/>
              <w:left w:val="single" w:sz="4" w:space="0" w:color="auto"/>
            </w:tcBorders>
            <w:shd w:val="clear" w:color="auto" w:fill="FFFFFF"/>
            <w:vAlign w:val="bottom"/>
          </w:tcPr>
          <w:p w14:paraId="76101F6A"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1</w:t>
            </w:r>
          </w:p>
        </w:tc>
        <w:tc>
          <w:tcPr>
            <w:tcW w:w="10432" w:type="dxa"/>
            <w:tcBorders>
              <w:top w:val="single" w:sz="4" w:space="0" w:color="auto"/>
              <w:left w:val="single" w:sz="4" w:space="0" w:color="auto"/>
            </w:tcBorders>
            <w:shd w:val="clear" w:color="auto" w:fill="FFFFFF"/>
            <w:vAlign w:val="bottom"/>
          </w:tcPr>
          <w:p w14:paraId="63920AE2" w14:textId="184A66CB"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Утворено</w:t>
            </w:r>
            <w:r w:rsidR="009230B1" w:rsidRPr="004E27EB">
              <w:rPr>
                <w:rStyle w:val="212pt"/>
                <w:sz w:val="22"/>
                <w:szCs w:val="22"/>
              </w:rPr>
              <w:t xml:space="preserve"> </w:t>
            </w:r>
            <w:r w:rsidR="009230B1" w:rsidRPr="004E27EB">
              <w:rPr>
                <w:rStyle w:val="212pt"/>
                <w:i/>
                <w:sz w:val="22"/>
                <w:szCs w:val="22"/>
              </w:rPr>
              <w:t>(зібрано та вивезено)</w:t>
            </w:r>
          </w:p>
        </w:tc>
        <w:tc>
          <w:tcPr>
            <w:tcW w:w="1418" w:type="dxa"/>
            <w:tcBorders>
              <w:top w:val="single" w:sz="4" w:space="0" w:color="auto"/>
              <w:left w:val="single" w:sz="4" w:space="0" w:color="auto"/>
            </w:tcBorders>
            <w:shd w:val="clear" w:color="auto" w:fill="FFFFFF"/>
          </w:tcPr>
          <w:p w14:paraId="74B87729" w14:textId="0FD82252" w:rsidR="00140B97" w:rsidRPr="004E27EB" w:rsidRDefault="00442CD2" w:rsidP="004E27EB">
            <w:pPr>
              <w:ind w:right="-291"/>
              <w:jc w:val="center"/>
              <w:rPr>
                <w:rFonts w:ascii="Times New Roman" w:hAnsi="Times New Roman" w:cs="Times New Roman"/>
                <w:sz w:val="22"/>
                <w:szCs w:val="22"/>
                <w:lang w:val="en-US"/>
              </w:rPr>
            </w:pPr>
            <w:r w:rsidRPr="004E27EB">
              <w:rPr>
                <w:rFonts w:ascii="Times New Roman" w:hAnsi="Times New Roman" w:cs="Times New Roman"/>
                <w:sz w:val="22"/>
                <w:szCs w:val="22"/>
                <w:lang w:val="en-US"/>
              </w:rPr>
              <w:t>27</w:t>
            </w:r>
            <w:r w:rsidRPr="004E27EB">
              <w:rPr>
                <w:rFonts w:ascii="Times New Roman" w:hAnsi="Times New Roman" w:cs="Times New Roman"/>
                <w:sz w:val="22"/>
                <w:szCs w:val="22"/>
              </w:rPr>
              <w:t>,</w:t>
            </w:r>
            <w:r w:rsidRPr="004E27EB">
              <w:rPr>
                <w:rFonts w:ascii="Times New Roman" w:hAnsi="Times New Roman" w:cs="Times New Roman"/>
                <w:sz w:val="22"/>
                <w:szCs w:val="22"/>
                <w:lang w:val="en-US"/>
              </w:rPr>
              <w:t>9</w:t>
            </w:r>
          </w:p>
        </w:tc>
        <w:tc>
          <w:tcPr>
            <w:tcW w:w="1276" w:type="dxa"/>
            <w:tcBorders>
              <w:top w:val="single" w:sz="4" w:space="0" w:color="auto"/>
              <w:left w:val="single" w:sz="4" w:space="0" w:color="auto"/>
            </w:tcBorders>
            <w:shd w:val="clear" w:color="auto" w:fill="FFFFFF"/>
          </w:tcPr>
          <w:p w14:paraId="63C051C9" w14:textId="2CC6D8EA"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31,8</w:t>
            </w:r>
          </w:p>
        </w:tc>
        <w:tc>
          <w:tcPr>
            <w:tcW w:w="1417" w:type="dxa"/>
            <w:tcBorders>
              <w:top w:val="single" w:sz="4" w:space="0" w:color="auto"/>
              <w:left w:val="single" w:sz="4" w:space="0" w:color="auto"/>
              <w:right w:val="single" w:sz="4" w:space="0" w:color="auto"/>
            </w:tcBorders>
            <w:shd w:val="clear" w:color="auto" w:fill="FFFFFF"/>
          </w:tcPr>
          <w:p w14:paraId="640E6974" w14:textId="736FBFBA" w:rsidR="00140B97" w:rsidRPr="004E27EB" w:rsidRDefault="000C4CD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r w:rsidR="00442CD2" w:rsidRPr="004E27EB">
              <w:rPr>
                <w:rFonts w:ascii="Times New Roman" w:hAnsi="Times New Roman" w:cs="Times New Roman"/>
                <w:sz w:val="22"/>
                <w:szCs w:val="22"/>
              </w:rPr>
              <w:t>9,3</w:t>
            </w:r>
          </w:p>
        </w:tc>
      </w:tr>
      <w:tr w:rsidR="00140B97" w:rsidRPr="004E27EB" w14:paraId="2BC442A7" w14:textId="77777777" w:rsidTr="00F5560B">
        <w:trPr>
          <w:trHeight w:hRule="exact" w:val="288"/>
        </w:trPr>
        <w:tc>
          <w:tcPr>
            <w:tcW w:w="830" w:type="dxa"/>
            <w:tcBorders>
              <w:top w:val="single" w:sz="4" w:space="0" w:color="auto"/>
              <w:left w:val="single" w:sz="4" w:space="0" w:color="auto"/>
            </w:tcBorders>
            <w:shd w:val="clear" w:color="auto" w:fill="FFFFFF"/>
            <w:vAlign w:val="bottom"/>
          </w:tcPr>
          <w:p w14:paraId="7EADCD5B"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2</w:t>
            </w:r>
          </w:p>
        </w:tc>
        <w:tc>
          <w:tcPr>
            <w:tcW w:w="10432" w:type="dxa"/>
            <w:tcBorders>
              <w:top w:val="single" w:sz="4" w:space="0" w:color="auto"/>
              <w:left w:val="single" w:sz="4" w:space="0" w:color="auto"/>
            </w:tcBorders>
            <w:shd w:val="clear" w:color="auto" w:fill="FFFFFF"/>
            <w:vAlign w:val="bottom"/>
          </w:tcPr>
          <w:p w14:paraId="6CAC22A1"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Одержано від інших підприємств</w:t>
            </w:r>
          </w:p>
        </w:tc>
        <w:tc>
          <w:tcPr>
            <w:tcW w:w="1418" w:type="dxa"/>
            <w:tcBorders>
              <w:top w:val="single" w:sz="4" w:space="0" w:color="auto"/>
              <w:left w:val="single" w:sz="4" w:space="0" w:color="auto"/>
            </w:tcBorders>
            <w:shd w:val="clear" w:color="auto" w:fill="FFFFFF"/>
          </w:tcPr>
          <w:p w14:paraId="22B95D05" w14:textId="15F121EE"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c>
          <w:tcPr>
            <w:tcW w:w="1276" w:type="dxa"/>
            <w:tcBorders>
              <w:top w:val="single" w:sz="4" w:space="0" w:color="auto"/>
              <w:left w:val="single" w:sz="4" w:space="0" w:color="auto"/>
            </w:tcBorders>
            <w:shd w:val="clear" w:color="auto" w:fill="FFFFFF"/>
          </w:tcPr>
          <w:p w14:paraId="3C325D43" w14:textId="66D709A4"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1,9</w:t>
            </w:r>
          </w:p>
        </w:tc>
        <w:tc>
          <w:tcPr>
            <w:tcW w:w="1417" w:type="dxa"/>
            <w:tcBorders>
              <w:top w:val="single" w:sz="4" w:space="0" w:color="auto"/>
              <w:left w:val="single" w:sz="4" w:space="0" w:color="auto"/>
              <w:right w:val="single" w:sz="4" w:space="0" w:color="auto"/>
            </w:tcBorders>
            <w:shd w:val="clear" w:color="auto" w:fill="FFFFFF"/>
          </w:tcPr>
          <w:p w14:paraId="7330A203" w14:textId="517149A6"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2,2</w:t>
            </w:r>
          </w:p>
        </w:tc>
      </w:tr>
      <w:tr w:rsidR="00140B97" w:rsidRPr="004E27EB" w14:paraId="5FA6318B" w14:textId="77777777" w:rsidTr="00F5560B">
        <w:trPr>
          <w:trHeight w:hRule="exact" w:val="288"/>
        </w:trPr>
        <w:tc>
          <w:tcPr>
            <w:tcW w:w="830" w:type="dxa"/>
            <w:tcBorders>
              <w:top w:val="single" w:sz="4" w:space="0" w:color="auto"/>
              <w:left w:val="single" w:sz="4" w:space="0" w:color="auto"/>
            </w:tcBorders>
            <w:shd w:val="clear" w:color="auto" w:fill="FFFFFF"/>
            <w:vAlign w:val="bottom"/>
          </w:tcPr>
          <w:p w14:paraId="233DDA5C" w14:textId="7D152E2C" w:rsidR="00140B97" w:rsidRPr="004E27EB" w:rsidRDefault="00044682" w:rsidP="004E27EB">
            <w:pPr>
              <w:pStyle w:val="210"/>
              <w:shd w:val="clear" w:color="auto" w:fill="auto"/>
              <w:spacing w:before="0" w:line="240" w:lineRule="auto"/>
              <w:ind w:right="-291" w:firstLine="0"/>
              <w:jc w:val="center"/>
              <w:rPr>
                <w:sz w:val="22"/>
                <w:szCs w:val="22"/>
              </w:rPr>
            </w:pPr>
            <w:r w:rsidRPr="004E27EB">
              <w:rPr>
                <w:rStyle w:val="212pt"/>
                <w:sz w:val="22"/>
                <w:szCs w:val="22"/>
              </w:rPr>
              <w:t>3</w:t>
            </w:r>
          </w:p>
        </w:tc>
        <w:tc>
          <w:tcPr>
            <w:tcW w:w="10432" w:type="dxa"/>
            <w:tcBorders>
              <w:top w:val="single" w:sz="4" w:space="0" w:color="auto"/>
              <w:left w:val="single" w:sz="4" w:space="0" w:color="auto"/>
            </w:tcBorders>
            <w:shd w:val="clear" w:color="auto" w:fill="FFFFFF"/>
            <w:vAlign w:val="bottom"/>
          </w:tcPr>
          <w:p w14:paraId="16EEBF29"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Спалено</w:t>
            </w:r>
          </w:p>
        </w:tc>
        <w:tc>
          <w:tcPr>
            <w:tcW w:w="1418" w:type="dxa"/>
            <w:tcBorders>
              <w:top w:val="single" w:sz="4" w:space="0" w:color="auto"/>
              <w:left w:val="single" w:sz="4" w:space="0" w:color="auto"/>
            </w:tcBorders>
            <w:shd w:val="clear" w:color="auto" w:fill="FFFFFF"/>
          </w:tcPr>
          <w:p w14:paraId="60284329" w14:textId="4A5AD9E3"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03A56FBD" w14:textId="04CF8E9F"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7CBC5217" w14:textId="299F149F"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40B97" w:rsidRPr="004E27EB" w14:paraId="51A3CB81" w14:textId="77777777" w:rsidTr="00F5560B">
        <w:trPr>
          <w:trHeight w:hRule="exact" w:val="283"/>
        </w:trPr>
        <w:tc>
          <w:tcPr>
            <w:tcW w:w="830" w:type="dxa"/>
            <w:tcBorders>
              <w:top w:val="single" w:sz="4" w:space="0" w:color="auto"/>
              <w:left w:val="single" w:sz="4" w:space="0" w:color="auto"/>
            </w:tcBorders>
            <w:shd w:val="clear" w:color="auto" w:fill="FFFFFF"/>
            <w:vAlign w:val="bottom"/>
          </w:tcPr>
          <w:p w14:paraId="05C77EA3" w14:textId="77777777" w:rsidR="00140B97" w:rsidRPr="004E27EB" w:rsidRDefault="00140B97" w:rsidP="004E27EB">
            <w:pPr>
              <w:pStyle w:val="210"/>
              <w:shd w:val="clear" w:color="auto" w:fill="auto"/>
              <w:spacing w:before="0" w:line="240" w:lineRule="auto"/>
              <w:ind w:left="340" w:right="-291" w:firstLine="0"/>
              <w:jc w:val="left"/>
              <w:rPr>
                <w:sz w:val="22"/>
                <w:szCs w:val="22"/>
              </w:rPr>
            </w:pPr>
            <w:r w:rsidRPr="004E27EB">
              <w:rPr>
                <w:rStyle w:val="212pt"/>
                <w:sz w:val="22"/>
                <w:szCs w:val="22"/>
              </w:rPr>
              <w:t>3.1</w:t>
            </w:r>
          </w:p>
        </w:tc>
        <w:tc>
          <w:tcPr>
            <w:tcW w:w="10432" w:type="dxa"/>
            <w:tcBorders>
              <w:top w:val="single" w:sz="4" w:space="0" w:color="auto"/>
              <w:left w:val="single" w:sz="4" w:space="0" w:color="auto"/>
            </w:tcBorders>
            <w:shd w:val="clear" w:color="auto" w:fill="FFFFFF"/>
            <w:vAlign w:val="bottom"/>
          </w:tcPr>
          <w:p w14:paraId="5151DE39"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у тому числі з метою отримання енергії</w:t>
            </w:r>
          </w:p>
        </w:tc>
        <w:tc>
          <w:tcPr>
            <w:tcW w:w="1418" w:type="dxa"/>
            <w:tcBorders>
              <w:top w:val="single" w:sz="4" w:space="0" w:color="auto"/>
              <w:left w:val="single" w:sz="4" w:space="0" w:color="auto"/>
            </w:tcBorders>
            <w:shd w:val="clear" w:color="auto" w:fill="FFFFFF"/>
          </w:tcPr>
          <w:p w14:paraId="4CC71496" w14:textId="1A65B7E1"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0C6D9D34" w14:textId="625227D9"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64349E25" w14:textId="56E6EDB4"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40B97" w:rsidRPr="004E27EB" w14:paraId="27A2A2BE" w14:textId="77777777" w:rsidTr="00F5560B">
        <w:trPr>
          <w:trHeight w:hRule="exact" w:val="283"/>
        </w:trPr>
        <w:tc>
          <w:tcPr>
            <w:tcW w:w="830" w:type="dxa"/>
            <w:tcBorders>
              <w:top w:val="single" w:sz="4" w:space="0" w:color="auto"/>
              <w:left w:val="single" w:sz="4" w:space="0" w:color="auto"/>
            </w:tcBorders>
            <w:shd w:val="clear" w:color="auto" w:fill="FFFFFF"/>
            <w:vAlign w:val="bottom"/>
          </w:tcPr>
          <w:p w14:paraId="13C2FA71"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4</w:t>
            </w:r>
          </w:p>
        </w:tc>
        <w:tc>
          <w:tcPr>
            <w:tcW w:w="10432" w:type="dxa"/>
            <w:tcBorders>
              <w:top w:val="single" w:sz="4" w:space="0" w:color="auto"/>
              <w:left w:val="single" w:sz="4" w:space="0" w:color="auto"/>
            </w:tcBorders>
            <w:shd w:val="clear" w:color="auto" w:fill="FFFFFF"/>
            <w:vAlign w:val="bottom"/>
          </w:tcPr>
          <w:p w14:paraId="3A0E8E14"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Використано (утилізовано)</w:t>
            </w:r>
          </w:p>
        </w:tc>
        <w:tc>
          <w:tcPr>
            <w:tcW w:w="1418" w:type="dxa"/>
            <w:tcBorders>
              <w:top w:val="single" w:sz="4" w:space="0" w:color="auto"/>
              <w:left w:val="single" w:sz="4" w:space="0" w:color="auto"/>
            </w:tcBorders>
            <w:shd w:val="clear" w:color="auto" w:fill="FFFFFF"/>
          </w:tcPr>
          <w:p w14:paraId="5B6D649D" w14:textId="4B4BE11E"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0EB9C297" w14:textId="49191547"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076ACF62" w14:textId="7439F957"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40B97" w:rsidRPr="004E27EB" w14:paraId="4DBACA60" w14:textId="77777777" w:rsidTr="00F5560B">
        <w:trPr>
          <w:trHeight w:hRule="exact" w:val="288"/>
        </w:trPr>
        <w:tc>
          <w:tcPr>
            <w:tcW w:w="830" w:type="dxa"/>
            <w:tcBorders>
              <w:top w:val="single" w:sz="4" w:space="0" w:color="auto"/>
              <w:left w:val="single" w:sz="4" w:space="0" w:color="auto"/>
            </w:tcBorders>
            <w:shd w:val="clear" w:color="auto" w:fill="FFFFFF"/>
            <w:vAlign w:val="bottom"/>
          </w:tcPr>
          <w:p w14:paraId="254A1915"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5</w:t>
            </w:r>
          </w:p>
        </w:tc>
        <w:tc>
          <w:tcPr>
            <w:tcW w:w="10432" w:type="dxa"/>
            <w:tcBorders>
              <w:top w:val="single" w:sz="4" w:space="0" w:color="auto"/>
              <w:left w:val="single" w:sz="4" w:space="0" w:color="auto"/>
            </w:tcBorders>
            <w:shd w:val="clear" w:color="auto" w:fill="FFFFFF"/>
            <w:vAlign w:val="bottom"/>
          </w:tcPr>
          <w:p w14:paraId="26B10E1A" w14:textId="76BDD90F"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Направлено в сховища організованого складування (поховання)</w:t>
            </w:r>
            <w:r w:rsidR="00A01130" w:rsidRPr="004E27EB">
              <w:rPr>
                <w:rStyle w:val="212pt"/>
                <w:sz w:val="22"/>
                <w:szCs w:val="22"/>
                <w:lang w:val="ru-RU"/>
              </w:rPr>
              <w:t xml:space="preserve"> </w:t>
            </w:r>
            <w:r w:rsidR="009230B1" w:rsidRPr="004E27EB">
              <w:rPr>
                <w:rStyle w:val="212pt"/>
                <w:i/>
                <w:sz w:val="22"/>
                <w:szCs w:val="22"/>
              </w:rPr>
              <w:t>(захоронено)</w:t>
            </w:r>
          </w:p>
        </w:tc>
        <w:tc>
          <w:tcPr>
            <w:tcW w:w="1418" w:type="dxa"/>
            <w:tcBorders>
              <w:top w:val="single" w:sz="4" w:space="0" w:color="auto"/>
              <w:left w:val="single" w:sz="4" w:space="0" w:color="auto"/>
            </w:tcBorders>
            <w:shd w:val="clear" w:color="auto" w:fill="FFFFFF"/>
          </w:tcPr>
          <w:p w14:paraId="7176BC41" w14:textId="7FC860F7"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29,9</w:t>
            </w:r>
          </w:p>
        </w:tc>
        <w:tc>
          <w:tcPr>
            <w:tcW w:w="1276" w:type="dxa"/>
            <w:tcBorders>
              <w:top w:val="single" w:sz="4" w:space="0" w:color="auto"/>
              <w:left w:val="single" w:sz="4" w:space="0" w:color="auto"/>
            </w:tcBorders>
            <w:shd w:val="clear" w:color="auto" w:fill="FFFFFF"/>
          </w:tcPr>
          <w:p w14:paraId="73210E62" w14:textId="367754DD"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33,7</w:t>
            </w:r>
          </w:p>
        </w:tc>
        <w:tc>
          <w:tcPr>
            <w:tcW w:w="1417" w:type="dxa"/>
            <w:tcBorders>
              <w:top w:val="single" w:sz="4" w:space="0" w:color="auto"/>
              <w:left w:val="single" w:sz="4" w:space="0" w:color="auto"/>
              <w:right w:val="single" w:sz="4" w:space="0" w:color="auto"/>
            </w:tcBorders>
            <w:shd w:val="clear" w:color="auto" w:fill="FFFFFF"/>
          </w:tcPr>
          <w:p w14:paraId="5631C0B5" w14:textId="3337ECDF" w:rsidR="00140B97" w:rsidRPr="004E27EB" w:rsidRDefault="00442CD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41,5</w:t>
            </w:r>
          </w:p>
        </w:tc>
      </w:tr>
      <w:tr w:rsidR="00140B97" w:rsidRPr="004E27EB" w14:paraId="37FACAB0" w14:textId="77777777" w:rsidTr="00F5560B">
        <w:trPr>
          <w:trHeight w:hRule="exact" w:val="288"/>
        </w:trPr>
        <w:tc>
          <w:tcPr>
            <w:tcW w:w="830" w:type="dxa"/>
            <w:tcBorders>
              <w:top w:val="single" w:sz="4" w:space="0" w:color="auto"/>
              <w:left w:val="single" w:sz="4" w:space="0" w:color="auto"/>
            </w:tcBorders>
            <w:shd w:val="clear" w:color="auto" w:fill="FFFFFF"/>
            <w:vAlign w:val="bottom"/>
          </w:tcPr>
          <w:p w14:paraId="11F2B0ED"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6</w:t>
            </w:r>
          </w:p>
        </w:tc>
        <w:tc>
          <w:tcPr>
            <w:tcW w:w="10432" w:type="dxa"/>
            <w:tcBorders>
              <w:top w:val="single" w:sz="4" w:space="0" w:color="auto"/>
              <w:left w:val="single" w:sz="4" w:space="0" w:color="auto"/>
            </w:tcBorders>
            <w:shd w:val="clear" w:color="auto" w:fill="FFFFFF"/>
            <w:vAlign w:val="bottom"/>
          </w:tcPr>
          <w:p w14:paraId="267A24BA"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Передано іншим підприємствам</w:t>
            </w:r>
          </w:p>
        </w:tc>
        <w:tc>
          <w:tcPr>
            <w:tcW w:w="1418" w:type="dxa"/>
            <w:tcBorders>
              <w:top w:val="single" w:sz="4" w:space="0" w:color="auto"/>
              <w:left w:val="single" w:sz="4" w:space="0" w:color="auto"/>
            </w:tcBorders>
            <w:shd w:val="clear" w:color="auto" w:fill="FFFFFF"/>
          </w:tcPr>
          <w:p w14:paraId="36DFC8FD" w14:textId="39082672"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422E6E72" w14:textId="6D8B1A25"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0A4FF1C5" w14:textId="23DDF924"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40B97" w:rsidRPr="004E27EB" w14:paraId="5AF6D8E5" w14:textId="77777777" w:rsidTr="00F5560B">
        <w:trPr>
          <w:trHeight w:hRule="exact" w:val="283"/>
        </w:trPr>
        <w:tc>
          <w:tcPr>
            <w:tcW w:w="830" w:type="dxa"/>
            <w:tcBorders>
              <w:top w:val="single" w:sz="4" w:space="0" w:color="auto"/>
              <w:left w:val="single" w:sz="4" w:space="0" w:color="auto"/>
            </w:tcBorders>
            <w:shd w:val="clear" w:color="auto" w:fill="FFFFFF"/>
            <w:vAlign w:val="bottom"/>
          </w:tcPr>
          <w:p w14:paraId="2B3E9DA7"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7</w:t>
            </w:r>
          </w:p>
        </w:tc>
        <w:tc>
          <w:tcPr>
            <w:tcW w:w="10432" w:type="dxa"/>
            <w:tcBorders>
              <w:top w:val="single" w:sz="4" w:space="0" w:color="auto"/>
              <w:left w:val="single" w:sz="4" w:space="0" w:color="auto"/>
            </w:tcBorders>
            <w:shd w:val="clear" w:color="auto" w:fill="FFFFFF"/>
            <w:vAlign w:val="bottom"/>
          </w:tcPr>
          <w:p w14:paraId="1C32CFBC"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Втрати відходів внаслідок витікання, випаровування, пожеж, крадіжок</w:t>
            </w:r>
          </w:p>
        </w:tc>
        <w:tc>
          <w:tcPr>
            <w:tcW w:w="1418" w:type="dxa"/>
            <w:tcBorders>
              <w:top w:val="single" w:sz="4" w:space="0" w:color="auto"/>
              <w:left w:val="single" w:sz="4" w:space="0" w:color="auto"/>
            </w:tcBorders>
            <w:shd w:val="clear" w:color="auto" w:fill="FFFFFF"/>
          </w:tcPr>
          <w:p w14:paraId="64581E62" w14:textId="0D9364E4"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tcBorders>
            <w:shd w:val="clear" w:color="auto" w:fill="FFFFFF"/>
          </w:tcPr>
          <w:p w14:paraId="2392938F" w14:textId="6E59291C"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right w:val="single" w:sz="4" w:space="0" w:color="auto"/>
            </w:tcBorders>
            <w:shd w:val="clear" w:color="auto" w:fill="FFFFFF"/>
          </w:tcPr>
          <w:p w14:paraId="49339563" w14:textId="15ABA42F"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140B97" w:rsidRPr="004E27EB" w14:paraId="275BDD0C" w14:textId="77777777" w:rsidTr="00F5560B">
        <w:trPr>
          <w:trHeight w:hRule="exact" w:val="307"/>
        </w:trPr>
        <w:tc>
          <w:tcPr>
            <w:tcW w:w="830" w:type="dxa"/>
            <w:tcBorders>
              <w:top w:val="single" w:sz="4" w:space="0" w:color="auto"/>
              <w:left w:val="single" w:sz="4" w:space="0" w:color="auto"/>
              <w:bottom w:val="single" w:sz="4" w:space="0" w:color="auto"/>
            </w:tcBorders>
            <w:shd w:val="clear" w:color="auto" w:fill="FFFFFF"/>
            <w:vAlign w:val="bottom"/>
          </w:tcPr>
          <w:p w14:paraId="4AEBB28A" w14:textId="77777777" w:rsidR="00140B97" w:rsidRPr="004E27EB" w:rsidRDefault="00140B97" w:rsidP="004E27EB">
            <w:pPr>
              <w:pStyle w:val="210"/>
              <w:shd w:val="clear" w:color="auto" w:fill="auto"/>
              <w:spacing w:before="0" w:line="240" w:lineRule="auto"/>
              <w:ind w:right="-291" w:firstLine="0"/>
              <w:jc w:val="center"/>
              <w:rPr>
                <w:sz w:val="22"/>
                <w:szCs w:val="22"/>
              </w:rPr>
            </w:pPr>
            <w:r w:rsidRPr="004E27EB">
              <w:rPr>
                <w:rStyle w:val="212pt"/>
                <w:sz w:val="22"/>
                <w:szCs w:val="22"/>
              </w:rPr>
              <w:t>8</w:t>
            </w:r>
          </w:p>
        </w:tc>
        <w:tc>
          <w:tcPr>
            <w:tcW w:w="10432" w:type="dxa"/>
            <w:tcBorders>
              <w:top w:val="single" w:sz="4" w:space="0" w:color="auto"/>
              <w:left w:val="single" w:sz="4" w:space="0" w:color="auto"/>
              <w:bottom w:val="single" w:sz="4" w:space="0" w:color="auto"/>
            </w:tcBorders>
            <w:shd w:val="clear" w:color="auto" w:fill="FFFFFF"/>
            <w:vAlign w:val="bottom"/>
          </w:tcPr>
          <w:p w14:paraId="4F2D40CF" w14:textId="77777777" w:rsidR="00140B97" w:rsidRPr="004E27EB" w:rsidRDefault="00140B97" w:rsidP="004E27EB">
            <w:pPr>
              <w:pStyle w:val="210"/>
              <w:shd w:val="clear" w:color="auto" w:fill="auto"/>
              <w:spacing w:before="0" w:line="240" w:lineRule="auto"/>
              <w:ind w:left="154" w:right="-291" w:firstLine="0"/>
              <w:jc w:val="left"/>
              <w:rPr>
                <w:sz w:val="22"/>
                <w:szCs w:val="22"/>
              </w:rPr>
            </w:pPr>
            <w:r w:rsidRPr="004E27EB">
              <w:rPr>
                <w:rStyle w:val="212pt"/>
                <w:sz w:val="22"/>
                <w:szCs w:val="22"/>
              </w:rPr>
              <w:t>Наявність на кінець звітного року у сховищах організованого складування та на території підприємств</w:t>
            </w:r>
          </w:p>
        </w:tc>
        <w:tc>
          <w:tcPr>
            <w:tcW w:w="1418" w:type="dxa"/>
            <w:tcBorders>
              <w:top w:val="single" w:sz="4" w:space="0" w:color="auto"/>
              <w:left w:val="single" w:sz="4" w:space="0" w:color="auto"/>
              <w:bottom w:val="single" w:sz="4" w:space="0" w:color="auto"/>
            </w:tcBorders>
            <w:shd w:val="clear" w:color="auto" w:fill="FFFFFF"/>
          </w:tcPr>
          <w:p w14:paraId="161C1586" w14:textId="6A922D82"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4E7284BA" w14:textId="04E8B44A"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A5AC59D" w14:textId="74C66B33" w:rsidR="00140B97" w:rsidRPr="004E27EB" w:rsidRDefault="00C6641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6D23371A" w14:textId="77777777" w:rsidR="00F5560B" w:rsidRDefault="00F5560B" w:rsidP="004E27EB">
      <w:pPr>
        <w:pStyle w:val="210"/>
        <w:shd w:val="clear" w:color="auto" w:fill="auto"/>
        <w:spacing w:before="0" w:line="240" w:lineRule="auto"/>
        <w:ind w:right="-291" w:firstLine="0"/>
        <w:rPr>
          <w:i/>
          <w:sz w:val="22"/>
          <w:szCs w:val="22"/>
        </w:rPr>
      </w:pPr>
      <w:bookmarkStart w:id="12" w:name="_Hlk194062291"/>
    </w:p>
    <w:p w14:paraId="2999A84C" w14:textId="77777777" w:rsidR="00F5560B" w:rsidRPr="00F5560B" w:rsidRDefault="00734A58" w:rsidP="004E27EB">
      <w:pPr>
        <w:pStyle w:val="210"/>
        <w:shd w:val="clear" w:color="auto" w:fill="auto"/>
        <w:spacing w:before="0" w:line="240" w:lineRule="auto"/>
        <w:ind w:right="-291" w:firstLine="0"/>
        <w:rPr>
          <w:b/>
          <w:bCs/>
          <w:iCs/>
          <w:sz w:val="22"/>
          <w:szCs w:val="22"/>
        </w:rPr>
      </w:pPr>
      <w:bookmarkStart w:id="13" w:name="_Hlk207175053"/>
      <w:r w:rsidRPr="00F5560B">
        <w:rPr>
          <w:b/>
          <w:bCs/>
          <w:iCs/>
          <w:sz w:val="22"/>
          <w:szCs w:val="22"/>
        </w:rPr>
        <w:t xml:space="preserve">Примітка: </w:t>
      </w:r>
    </w:p>
    <w:bookmarkEnd w:id="13"/>
    <w:p w14:paraId="7B0B7258" w14:textId="4ED30A6C" w:rsidR="00C66415" w:rsidRPr="004E27EB" w:rsidRDefault="00734A58" w:rsidP="004E27EB">
      <w:pPr>
        <w:pStyle w:val="210"/>
        <w:shd w:val="clear" w:color="auto" w:fill="auto"/>
        <w:spacing w:before="0" w:line="240" w:lineRule="auto"/>
        <w:ind w:right="-291" w:firstLine="0"/>
        <w:rPr>
          <w:i/>
        </w:rPr>
      </w:pPr>
      <w:r w:rsidRPr="004E27EB">
        <w:rPr>
          <w:i/>
          <w:sz w:val="22"/>
          <w:szCs w:val="22"/>
        </w:rPr>
        <w:t>і</w:t>
      </w:r>
      <w:r w:rsidR="00C66415" w:rsidRPr="004E27EB">
        <w:rPr>
          <w:i/>
          <w:sz w:val="22"/>
          <w:szCs w:val="22"/>
        </w:rPr>
        <w:t xml:space="preserve">нформація Управління житлово-комунального господарства </w:t>
      </w:r>
      <w:r w:rsidR="003F766B" w:rsidRPr="004E27EB">
        <w:rPr>
          <w:i/>
          <w:sz w:val="22"/>
          <w:szCs w:val="22"/>
        </w:rPr>
        <w:t xml:space="preserve">виконавчого комітету Коростенської міської ради </w:t>
      </w:r>
      <w:r w:rsidR="00C66415" w:rsidRPr="004E27EB">
        <w:rPr>
          <w:i/>
          <w:sz w:val="22"/>
          <w:szCs w:val="22"/>
        </w:rPr>
        <w:t xml:space="preserve">від </w:t>
      </w:r>
      <w:r w:rsidR="00442CD2" w:rsidRPr="004E27EB">
        <w:rPr>
          <w:i/>
          <w:sz w:val="22"/>
          <w:szCs w:val="22"/>
        </w:rPr>
        <w:t>12</w:t>
      </w:r>
      <w:r w:rsidR="00747A60" w:rsidRPr="004E27EB">
        <w:rPr>
          <w:i/>
          <w:sz w:val="22"/>
          <w:szCs w:val="22"/>
        </w:rPr>
        <w:t>.0</w:t>
      </w:r>
      <w:r w:rsidR="00442CD2" w:rsidRPr="004E27EB">
        <w:rPr>
          <w:i/>
          <w:sz w:val="22"/>
          <w:szCs w:val="22"/>
        </w:rPr>
        <w:t>3</w:t>
      </w:r>
      <w:r w:rsidR="00747A60" w:rsidRPr="004E27EB">
        <w:rPr>
          <w:i/>
          <w:sz w:val="22"/>
          <w:szCs w:val="22"/>
        </w:rPr>
        <w:t>.202</w:t>
      </w:r>
      <w:r w:rsidR="00442CD2" w:rsidRPr="004E27EB">
        <w:rPr>
          <w:i/>
          <w:sz w:val="22"/>
          <w:szCs w:val="22"/>
        </w:rPr>
        <w:t>5</w:t>
      </w:r>
      <w:r w:rsidR="00A01130" w:rsidRPr="004E27EB">
        <w:rPr>
          <w:i/>
          <w:sz w:val="22"/>
          <w:szCs w:val="22"/>
          <w:lang w:val="ru-RU"/>
        </w:rPr>
        <w:t xml:space="preserve"> </w:t>
      </w:r>
      <w:r w:rsidR="00323F0D" w:rsidRPr="004E27EB">
        <w:rPr>
          <w:i/>
          <w:sz w:val="22"/>
          <w:szCs w:val="22"/>
        </w:rPr>
        <w:t>року №</w:t>
      </w:r>
      <w:r w:rsidR="00442CD2" w:rsidRPr="004E27EB">
        <w:rPr>
          <w:i/>
          <w:sz w:val="22"/>
          <w:szCs w:val="22"/>
        </w:rPr>
        <w:t>123</w:t>
      </w:r>
      <w:r w:rsidR="00747A60" w:rsidRPr="004E27EB">
        <w:rPr>
          <w:i/>
          <w:sz w:val="22"/>
          <w:szCs w:val="22"/>
        </w:rPr>
        <w:t>/24-08</w:t>
      </w:r>
      <w:r w:rsidR="00F5560B">
        <w:rPr>
          <w:i/>
          <w:sz w:val="22"/>
          <w:szCs w:val="22"/>
        </w:rPr>
        <w:t>.</w:t>
      </w:r>
    </w:p>
    <w:bookmarkEnd w:id="12"/>
    <w:p w14:paraId="71D7F302" w14:textId="77777777" w:rsidR="00C66415" w:rsidRPr="004E27EB" w:rsidRDefault="00C66415" w:rsidP="004E27EB">
      <w:pPr>
        <w:pStyle w:val="210"/>
        <w:shd w:val="clear" w:color="auto" w:fill="auto"/>
        <w:spacing w:before="0" w:line="240" w:lineRule="auto"/>
        <w:ind w:right="-291" w:firstLine="0"/>
        <w:jc w:val="center"/>
      </w:pPr>
    </w:p>
    <w:p w14:paraId="40862488" w14:textId="77777777" w:rsidR="003F766B" w:rsidRPr="004E27EB" w:rsidRDefault="003F766B" w:rsidP="004E27EB">
      <w:pPr>
        <w:pStyle w:val="a9"/>
        <w:shd w:val="clear" w:color="auto" w:fill="auto"/>
        <w:spacing w:line="240" w:lineRule="auto"/>
        <w:ind w:right="-291"/>
        <w:jc w:val="center"/>
        <w:rPr>
          <w:sz w:val="28"/>
          <w:szCs w:val="28"/>
        </w:rPr>
      </w:pPr>
    </w:p>
    <w:p w14:paraId="4F7661EF" w14:textId="77777777" w:rsidR="003F766B" w:rsidRPr="004E27EB" w:rsidRDefault="003F766B" w:rsidP="004E27EB">
      <w:pPr>
        <w:pStyle w:val="a9"/>
        <w:shd w:val="clear" w:color="auto" w:fill="auto"/>
        <w:spacing w:line="240" w:lineRule="auto"/>
        <w:ind w:right="-291"/>
        <w:jc w:val="center"/>
        <w:rPr>
          <w:sz w:val="28"/>
          <w:szCs w:val="28"/>
        </w:rPr>
      </w:pPr>
    </w:p>
    <w:p w14:paraId="0B97E45F" w14:textId="77777777" w:rsidR="003F766B" w:rsidRPr="004E27EB" w:rsidRDefault="003F766B" w:rsidP="004E27EB">
      <w:pPr>
        <w:pStyle w:val="a9"/>
        <w:shd w:val="clear" w:color="auto" w:fill="auto"/>
        <w:spacing w:line="240" w:lineRule="auto"/>
        <w:ind w:right="-291"/>
        <w:jc w:val="center"/>
        <w:rPr>
          <w:sz w:val="28"/>
          <w:szCs w:val="28"/>
        </w:rPr>
      </w:pPr>
    </w:p>
    <w:p w14:paraId="050C1CEE" w14:textId="1143B80A" w:rsidR="00E12517" w:rsidRPr="00844D8A" w:rsidRDefault="00E12517" w:rsidP="004E27EB">
      <w:pPr>
        <w:pStyle w:val="a9"/>
        <w:shd w:val="clear" w:color="auto" w:fill="auto"/>
        <w:spacing w:line="240" w:lineRule="auto"/>
        <w:ind w:right="-291"/>
        <w:jc w:val="center"/>
        <w:rPr>
          <w:i/>
          <w:iCs/>
          <w:color w:val="auto"/>
          <w:sz w:val="26"/>
          <w:szCs w:val="26"/>
        </w:rPr>
      </w:pPr>
      <w:r w:rsidRPr="00844D8A">
        <w:rPr>
          <w:i/>
          <w:iCs/>
          <w:sz w:val="26"/>
          <w:szCs w:val="26"/>
        </w:rPr>
        <w:t>Підприємства - основні накопичувані промислових відходів</w:t>
      </w:r>
    </w:p>
    <w:p w14:paraId="4C7414AD" w14:textId="72DBA395" w:rsidR="00140B97" w:rsidRPr="00F5560B" w:rsidRDefault="00E12517" w:rsidP="004E27EB">
      <w:pPr>
        <w:pStyle w:val="a9"/>
        <w:shd w:val="clear" w:color="auto" w:fill="auto"/>
        <w:spacing w:line="240" w:lineRule="auto"/>
        <w:ind w:right="-291"/>
        <w:jc w:val="right"/>
        <w:rPr>
          <w:sz w:val="20"/>
          <w:szCs w:val="20"/>
        </w:rPr>
      </w:pPr>
      <w:r w:rsidRPr="00F5560B">
        <w:rPr>
          <w:color w:val="auto"/>
          <w:sz w:val="20"/>
          <w:szCs w:val="20"/>
        </w:rPr>
        <w:t>Таблиця 55</w:t>
      </w:r>
    </w:p>
    <w:tbl>
      <w:tblPr>
        <w:tblOverlap w:val="never"/>
        <w:tblW w:w="14805" w:type="dxa"/>
        <w:jc w:val="center"/>
        <w:tblLayout w:type="fixed"/>
        <w:tblCellMar>
          <w:left w:w="10" w:type="dxa"/>
          <w:right w:w="10" w:type="dxa"/>
        </w:tblCellMar>
        <w:tblLook w:val="04A0" w:firstRow="1" w:lastRow="0" w:firstColumn="1" w:lastColumn="0" w:noHBand="0" w:noVBand="1"/>
      </w:tblPr>
      <w:tblGrid>
        <w:gridCol w:w="542"/>
        <w:gridCol w:w="2294"/>
        <w:gridCol w:w="1862"/>
        <w:gridCol w:w="1301"/>
        <w:gridCol w:w="2290"/>
        <w:gridCol w:w="2438"/>
        <w:gridCol w:w="2434"/>
        <w:gridCol w:w="1644"/>
      </w:tblGrid>
      <w:tr w:rsidR="00E12517" w:rsidRPr="004E27EB" w14:paraId="246EAB2B" w14:textId="77777777" w:rsidTr="00441306">
        <w:trPr>
          <w:trHeight w:hRule="exact" w:val="1133"/>
          <w:jc w:val="center"/>
        </w:trPr>
        <w:tc>
          <w:tcPr>
            <w:tcW w:w="542" w:type="dxa"/>
            <w:tcBorders>
              <w:top w:val="single" w:sz="4" w:space="0" w:color="auto"/>
              <w:left w:val="single" w:sz="4" w:space="0" w:color="auto"/>
            </w:tcBorders>
            <w:shd w:val="clear" w:color="auto" w:fill="FFFFFF"/>
            <w:vAlign w:val="center"/>
          </w:tcPr>
          <w:p w14:paraId="19FD7DFB" w14:textId="77777777" w:rsidR="00E12517" w:rsidRPr="004E27EB" w:rsidRDefault="00E12517" w:rsidP="004E27EB">
            <w:pPr>
              <w:pStyle w:val="210"/>
              <w:shd w:val="clear" w:color="auto" w:fill="auto"/>
              <w:spacing w:before="0" w:line="240" w:lineRule="auto"/>
              <w:ind w:left="140" w:right="-291" w:firstLine="0"/>
              <w:jc w:val="center"/>
              <w:rPr>
                <w:sz w:val="22"/>
                <w:szCs w:val="22"/>
              </w:rPr>
            </w:pPr>
            <w:r w:rsidRPr="004E27EB">
              <w:rPr>
                <w:rStyle w:val="212pt"/>
                <w:sz w:val="22"/>
                <w:szCs w:val="22"/>
              </w:rPr>
              <w:t>№</w:t>
            </w:r>
          </w:p>
          <w:p w14:paraId="2CD6D562" w14:textId="77777777" w:rsidR="00E12517" w:rsidRPr="004E27EB" w:rsidRDefault="00E12517" w:rsidP="004E27EB">
            <w:pPr>
              <w:pStyle w:val="210"/>
              <w:shd w:val="clear" w:color="auto" w:fill="auto"/>
              <w:spacing w:before="0" w:line="240" w:lineRule="auto"/>
              <w:ind w:left="140" w:right="-291" w:firstLine="0"/>
              <w:jc w:val="center"/>
              <w:rPr>
                <w:sz w:val="22"/>
                <w:szCs w:val="22"/>
              </w:rPr>
            </w:pPr>
            <w:r w:rsidRPr="004E27EB">
              <w:rPr>
                <w:rStyle w:val="212pt"/>
                <w:sz w:val="22"/>
                <w:szCs w:val="22"/>
              </w:rPr>
              <w:t>з/п</w:t>
            </w:r>
          </w:p>
        </w:tc>
        <w:tc>
          <w:tcPr>
            <w:tcW w:w="2294" w:type="dxa"/>
            <w:tcBorders>
              <w:top w:val="single" w:sz="4" w:space="0" w:color="auto"/>
              <w:left w:val="single" w:sz="4" w:space="0" w:color="auto"/>
            </w:tcBorders>
            <w:shd w:val="clear" w:color="auto" w:fill="FFFFFF"/>
            <w:vAlign w:val="center"/>
          </w:tcPr>
          <w:p w14:paraId="48C4EA37" w14:textId="77777777"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Підприємства</w:t>
            </w:r>
          </w:p>
        </w:tc>
        <w:tc>
          <w:tcPr>
            <w:tcW w:w="1862" w:type="dxa"/>
            <w:tcBorders>
              <w:top w:val="single" w:sz="4" w:space="0" w:color="auto"/>
              <w:left w:val="single" w:sz="4" w:space="0" w:color="auto"/>
            </w:tcBorders>
            <w:shd w:val="clear" w:color="auto" w:fill="FFFFFF"/>
            <w:vAlign w:val="center"/>
          </w:tcPr>
          <w:p w14:paraId="455A231C" w14:textId="77777777" w:rsidR="00E12517" w:rsidRPr="004E27EB" w:rsidRDefault="00E12517" w:rsidP="004E27EB">
            <w:pPr>
              <w:pStyle w:val="210"/>
              <w:shd w:val="clear" w:color="auto" w:fill="auto"/>
              <w:spacing w:before="0" w:line="240" w:lineRule="auto"/>
              <w:ind w:left="200" w:right="-291" w:firstLine="0"/>
              <w:jc w:val="center"/>
              <w:rPr>
                <w:sz w:val="22"/>
                <w:szCs w:val="22"/>
              </w:rPr>
            </w:pPr>
            <w:r w:rsidRPr="004E27EB">
              <w:rPr>
                <w:rStyle w:val="212pt"/>
                <w:sz w:val="22"/>
                <w:szCs w:val="22"/>
              </w:rPr>
              <w:t>Найменування</w:t>
            </w:r>
          </w:p>
          <w:p w14:paraId="2E01CEED" w14:textId="77777777"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відходу</w:t>
            </w:r>
          </w:p>
        </w:tc>
        <w:tc>
          <w:tcPr>
            <w:tcW w:w="1301" w:type="dxa"/>
            <w:tcBorders>
              <w:top w:val="single" w:sz="4" w:space="0" w:color="auto"/>
              <w:left w:val="single" w:sz="4" w:space="0" w:color="auto"/>
            </w:tcBorders>
            <w:shd w:val="clear" w:color="auto" w:fill="FFFFFF"/>
            <w:vAlign w:val="center"/>
          </w:tcPr>
          <w:p w14:paraId="166C2734" w14:textId="77777777"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Клас</w:t>
            </w:r>
          </w:p>
          <w:p w14:paraId="4E28A5D8" w14:textId="77777777"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небезпеки</w:t>
            </w:r>
          </w:p>
        </w:tc>
        <w:tc>
          <w:tcPr>
            <w:tcW w:w="2290" w:type="dxa"/>
            <w:tcBorders>
              <w:top w:val="single" w:sz="4" w:space="0" w:color="auto"/>
              <w:left w:val="single" w:sz="4" w:space="0" w:color="auto"/>
            </w:tcBorders>
            <w:shd w:val="clear" w:color="auto" w:fill="FFFFFF"/>
            <w:vAlign w:val="center"/>
          </w:tcPr>
          <w:p w14:paraId="086F32E7" w14:textId="77777777"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Накопичено відходів станом на початок звітного періоду, т</w:t>
            </w:r>
          </w:p>
        </w:tc>
        <w:tc>
          <w:tcPr>
            <w:tcW w:w="2438" w:type="dxa"/>
            <w:tcBorders>
              <w:top w:val="single" w:sz="4" w:space="0" w:color="auto"/>
              <w:left w:val="single" w:sz="4" w:space="0" w:color="auto"/>
            </w:tcBorders>
            <w:shd w:val="clear" w:color="auto" w:fill="FFFFFF"/>
            <w:vAlign w:val="center"/>
          </w:tcPr>
          <w:p w14:paraId="2D007CD2" w14:textId="77777777" w:rsidR="00E12517" w:rsidRPr="004E27EB" w:rsidRDefault="00E12517" w:rsidP="00441306">
            <w:pPr>
              <w:pStyle w:val="210"/>
              <w:shd w:val="clear" w:color="auto" w:fill="auto"/>
              <w:spacing w:before="0" w:line="240" w:lineRule="auto"/>
              <w:ind w:left="-160" w:right="-291" w:firstLine="0"/>
              <w:jc w:val="center"/>
              <w:rPr>
                <w:sz w:val="22"/>
                <w:szCs w:val="22"/>
              </w:rPr>
            </w:pPr>
            <w:r w:rsidRPr="004E27EB">
              <w:rPr>
                <w:rStyle w:val="212pt"/>
                <w:sz w:val="22"/>
                <w:szCs w:val="22"/>
              </w:rPr>
              <w:t>Фактично</w:t>
            </w:r>
          </w:p>
          <w:p w14:paraId="4A347674" w14:textId="77777777" w:rsidR="00441306" w:rsidRDefault="00E12517" w:rsidP="00441306">
            <w:pPr>
              <w:pStyle w:val="210"/>
              <w:shd w:val="clear" w:color="auto" w:fill="auto"/>
              <w:spacing w:before="0" w:line="240" w:lineRule="auto"/>
              <w:ind w:left="-160" w:right="-291" w:firstLine="0"/>
              <w:jc w:val="center"/>
              <w:rPr>
                <w:rStyle w:val="212pt"/>
                <w:sz w:val="22"/>
                <w:szCs w:val="22"/>
              </w:rPr>
            </w:pPr>
            <w:r w:rsidRPr="004E27EB">
              <w:rPr>
                <w:rStyle w:val="212pt"/>
                <w:sz w:val="22"/>
                <w:szCs w:val="22"/>
              </w:rPr>
              <w:t xml:space="preserve">утворилось відходів </w:t>
            </w:r>
          </w:p>
          <w:p w14:paraId="06C140E9" w14:textId="51A1E0A8" w:rsidR="00E12517" w:rsidRPr="004E27EB" w:rsidRDefault="00E12517" w:rsidP="00441306">
            <w:pPr>
              <w:pStyle w:val="210"/>
              <w:shd w:val="clear" w:color="auto" w:fill="auto"/>
              <w:spacing w:before="0" w:line="240" w:lineRule="auto"/>
              <w:ind w:left="-160" w:right="-291" w:firstLine="0"/>
              <w:jc w:val="center"/>
              <w:rPr>
                <w:sz w:val="22"/>
                <w:szCs w:val="22"/>
              </w:rPr>
            </w:pPr>
            <w:r w:rsidRPr="004E27EB">
              <w:rPr>
                <w:rStyle w:val="212pt"/>
                <w:sz w:val="22"/>
                <w:szCs w:val="22"/>
              </w:rPr>
              <w:t>на підприємстві за рік (звітний), т</w:t>
            </w:r>
          </w:p>
        </w:tc>
        <w:tc>
          <w:tcPr>
            <w:tcW w:w="2434" w:type="dxa"/>
            <w:tcBorders>
              <w:top w:val="single" w:sz="4" w:space="0" w:color="auto"/>
              <w:left w:val="single" w:sz="4" w:space="0" w:color="auto"/>
            </w:tcBorders>
            <w:shd w:val="clear" w:color="auto" w:fill="FFFFFF"/>
            <w:vAlign w:val="center"/>
          </w:tcPr>
          <w:p w14:paraId="6A9F8462" w14:textId="77777777" w:rsidR="00441306" w:rsidRDefault="00E12517"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Накопичено </w:t>
            </w:r>
          </w:p>
          <w:p w14:paraId="07D5A84A" w14:textId="77777777" w:rsidR="00441306" w:rsidRDefault="00E12517"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відходів станом </w:t>
            </w:r>
          </w:p>
          <w:p w14:paraId="3EE3DC19" w14:textId="04A6A35C"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на кінець звітного року, т</w:t>
            </w:r>
          </w:p>
        </w:tc>
        <w:tc>
          <w:tcPr>
            <w:tcW w:w="1644" w:type="dxa"/>
            <w:tcBorders>
              <w:top w:val="single" w:sz="4" w:space="0" w:color="auto"/>
              <w:left w:val="single" w:sz="4" w:space="0" w:color="auto"/>
              <w:right w:val="single" w:sz="4" w:space="0" w:color="auto"/>
            </w:tcBorders>
            <w:shd w:val="clear" w:color="auto" w:fill="FFFFFF"/>
            <w:vAlign w:val="center"/>
          </w:tcPr>
          <w:p w14:paraId="1A5B16BD" w14:textId="77777777" w:rsidR="00441306" w:rsidRDefault="00E12517" w:rsidP="004E27EB">
            <w:pPr>
              <w:pStyle w:val="210"/>
              <w:shd w:val="clear" w:color="auto" w:fill="auto"/>
              <w:spacing w:before="0" w:line="240" w:lineRule="auto"/>
              <w:ind w:right="-291" w:firstLine="0"/>
              <w:jc w:val="center"/>
              <w:rPr>
                <w:rStyle w:val="212pt"/>
                <w:sz w:val="22"/>
                <w:szCs w:val="22"/>
              </w:rPr>
            </w:pPr>
            <w:r w:rsidRPr="004E27EB">
              <w:rPr>
                <w:rStyle w:val="212pt"/>
                <w:sz w:val="22"/>
                <w:szCs w:val="22"/>
              </w:rPr>
              <w:t xml:space="preserve">Місце </w:t>
            </w:r>
          </w:p>
          <w:p w14:paraId="467F806D" w14:textId="1D928DEA" w:rsidR="00E12517" w:rsidRPr="004E27EB" w:rsidRDefault="00E12517" w:rsidP="004E27EB">
            <w:pPr>
              <w:pStyle w:val="210"/>
              <w:shd w:val="clear" w:color="auto" w:fill="auto"/>
              <w:spacing w:before="0" w:line="240" w:lineRule="auto"/>
              <w:ind w:right="-291" w:firstLine="0"/>
              <w:jc w:val="center"/>
              <w:rPr>
                <w:sz w:val="22"/>
                <w:szCs w:val="22"/>
              </w:rPr>
            </w:pPr>
            <w:r w:rsidRPr="004E27EB">
              <w:rPr>
                <w:rStyle w:val="212pt"/>
                <w:sz w:val="22"/>
                <w:szCs w:val="22"/>
              </w:rPr>
              <w:t>накопичення відходів</w:t>
            </w:r>
          </w:p>
        </w:tc>
      </w:tr>
      <w:tr w:rsidR="00E12517" w:rsidRPr="004E27EB" w14:paraId="08752266" w14:textId="77777777" w:rsidTr="00441306">
        <w:trPr>
          <w:trHeight w:hRule="exact" w:val="298"/>
          <w:jc w:val="center"/>
        </w:trPr>
        <w:tc>
          <w:tcPr>
            <w:tcW w:w="542" w:type="dxa"/>
            <w:tcBorders>
              <w:top w:val="single" w:sz="4" w:space="0" w:color="auto"/>
              <w:left w:val="single" w:sz="4" w:space="0" w:color="auto"/>
              <w:bottom w:val="single" w:sz="4" w:space="0" w:color="auto"/>
            </w:tcBorders>
            <w:shd w:val="clear" w:color="auto" w:fill="FFFFFF"/>
          </w:tcPr>
          <w:p w14:paraId="5A9FF73C" w14:textId="786059ED"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94" w:type="dxa"/>
            <w:tcBorders>
              <w:top w:val="single" w:sz="4" w:space="0" w:color="auto"/>
              <w:left w:val="single" w:sz="4" w:space="0" w:color="auto"/>
              <w:bottom w:val="single" w:sz="4" w:space="0" w:color="auto"/>
            </w:tcBorders>
            <w:shd w:val="clear" w:color="auto" w:fill="FFFFFF"/>
          </w:tcPr>
          <w:p w14:paraId="45DC9ACE" w14:textId="2366C6A5"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tcPr>
          <w:p w14:paraId="3B2B9ACA" w14:textId="38DF70FF"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301" w:type="dxa"/>
            <w:tcBorders>
              <w:top w:val="single" w:sz="4" w:space="0" w:color="auto"/>
              <w:left w:val="single" w:sz="4" w:space="0" w:color="auto"/>
              <w:bottom w:val="single" w:sz="4" w:space="0" w:color="auto"/>
            </w:tcBorders>
            <w:shd w:val="clear" w:color="auto" w:fill="FFFFFF"/>
          </w:tcPr>
          <w:p w14:paraId="12DE1BF1" w14:textId="6EFEC44B"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90" w:type="dxa"/>
            <w:tcBorders>
              <w:top w:val="single" w:sz="4" w:space="0" w:color="auto"/>
              <w:left w:val="single" w:sz="4" w:space="0" w:color="auto"/>
              <w:bottom w:val="single" w:sz="4" w:space="0" w:color="auto"/>
            </w:tcBorders>
            <w:shd w:val="clear" w:color="auto" w:fill="FFFFFF"/>
          </w:tcPr>
          <w:p w14:paraId="6DE296E2" w14:textId="3EBD7366"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38" w:type="dxa"/>
            <w:tcBorders>
              <w:top w:val="single" w:sz="4" w:space="0" w:color="auto"/>
              <w:left w:val="single" w:sz="4" w:space="0" w:color="auto"/>
              <w:bottom w:val="single" w:sz="4" w:space="0" w:color="auto"/>
            </w:tcBorders>
            <w:shd w:val="clear" w:color="auto" w:fill="FFFFFF"/>
          </w:tcPr>
          <w:p w14:paraId="28C34DFF" w14:textId="0500D72A"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34" w:type="dxa"/>
            <w:tcBorders>
              <w:top w:val="single" w:sz="4" w:space="0" w:color="auto"/>
              <w:left w:val="single" w:sz="4" w:space="0" w:color="auto"/>
              <w:bottom w:val="single" w:sz="4" w:space="0" w:color="auto"/>
            </w:tcBorders>
            <w:shd w:val="clear" w:color="auto" w:fill="FFFFFF"/>
          </w:tcPr>
          <w:p w14:paraId="6793E6B5" w14:textId="0C4B2833"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644" w:type="dxa"/>
            <w:tcBorders>
              <w:top w:val="single" w:sz="4" w:space="0" w:color="auto"/>
              <w:left w:val="single" w:sz="4" w:space="0" w:color="auto"/>
              <w:bottom w:val="single" w:sz="4" w:space="0" w:color="auto"/>
              <w:right w:val="single" w:sz="4" w:space="0" w:color="auto"/>
            </w:tcBorders>
            <w:shd w:val="clear" w:color="auto" w:fill="FFFFFF"/>
          </w:tcPr>
          <w:p w14:paraId="30069B00" w14:textId="3A51DA02" w:rsidR="00E12517" w:rsidRPr="004E27EB" w:rsidRDefault="006B67BC"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1C4A0D76" w14:textId="77777777" w:rsidR="00140B97" w:rsidRPr="004E27EB" w:rsidRDefault="00140B97" w:rsidP="004E27EB">
      <w:pPr>
        <w:pStyle w:val="42"/>
        <w:shd w:val="clear" w:color="auto" w:fill="auto"/>
        <w:spacing w:after="0" w:line="240" w:lineRule="auto"/>
        <w:ind w:right="-291"/>
        <w:jc w:val="center"/>
      </w:pPr>
    </w:p>
    <w:p w14:paraId="5FF32ED3" w14:textId="77777777" w:rsidR="00140B97" w:rsidRDefault="00140B97" w:rsidP="004E27EB">
      <w:pPr>
        <w:pStyle w:val="42"/>
        <w:shd w:val="clear" w:color="auto" w:fill="auto"/>
        <w:spacing w:after="0" w:line="240" w:lineRule="auto"/>
        <w:ind w:right="-291"/>
        <w:jc w:val="center"/>
      </w:pPr>
    </w:p>
    <w:p w14:paraId="16D3425C" w14:textId="77777777" w:rsidR="00844D8A" w:rsidRDefault="00844D8A" w:rsidP="004E27EB">
      <w:pPr>
        <w:pStyle w:val="42"/>
        <w:shd w:val="clear" w:color="auto" w:fill="auto"/>
        <w:spacing w:after="0" w:line="240" w:lineRule="auto"/>
        <w:ind w:right="-291"/>
        <w:jc w:val="center"/>
      </w:pPr>
    </w:p>
    <w:p w14:paraId="046D401E" w14:textId="77777777" w:rsidR="00844D8A" w:rsidRPr="004E27EB" w:rsidRDefault="00844D8A" w:rsidP="004E27EB">
      <w:pPr>
        <w:pStyle w:val="42"/>
        <w:shd w:val="clear" w:color="auto" w:fill="auto"/>
        <w:spacing w:after="0" w:line="240" w:lineRule="auto"/>
        <w:ind w:right="-291"/>
        <w:jc w:val="center"/>
      </w:pPr>
    </w:p>
    <w:p w14:paraId="6043793E" w14:textId="77777777" w:rsidR="00844D8A" w:rsidRDefault="00844D8A" w:rsidP="004E27EB">
      <w:pPr>
        <w:pStyle w:val="a9"/>
        <w:shd w:val="clear" w:color="auto" w:fill="auto"/>
        <w:spacing w:line="240" w:lineRule="auto"/>
        <w:ind w:right="-291"/>
        <w:jc w:val="center"/>
        <w:rPr>
          <w:i/>
          <w:iCs/>
          <w:sz w:val="26"/>
          <w:szCs w:val="26"/>
        </w:rPr>
      </w:pPr>
    </w:p>
    <w:p w14:paraId="0E6EF242" w14:textId="178F2FD8" w:rsidR="003164F2" w:rsidRPr="00844D8A" w:rsidRDefault="003164F2" w:rsidP="004E27EB">
      <w:pPr>
        <w:pStyle w:val="a9"/>
        <w:shd w:val="clear" w:color="auto" w:fill="auto"/>
        <w:spacing w:line="240" w:lineRule="auto"/>
        <w:ind w:right="-291"/>
        <w:jc w:val="center"/>
        <w:rPr>
          <w:i/>
          <w:iCs/>
          <w:sz w:val="26"/>
          <w:szCs w:val="26"/>
          <w:lang w:val="ru-RU"/>
        </w:rPr>
      </w:pPr>
      <w:r w:rsidRPr="00844D8A">
        <w:rPr>
          <w:i/>
          <w:iCs/>
          <w:sz w:val="26"/>
          <w:szCs w:val="26"/>
        </w:rPr>
        <w:lastRenderedPageBreak/>
        <w:t>Інфраструктура місць видалення відходів (МВВ) за критерієм екологічної безпеки</w:t>
      </w:r>
      <w:r w:rsidR="00A01130" w:rsidRPr="00844D8A">
        <w:rPr>
          <w:i/>
          <w:iCs/>
          <w:sz w:val="26"/>
          <w:szCs w:val="26"/>
          <w:lang w:val="ru-RU"/>
        </w:rPr>
        <w:t xml:space="preserve"> </w:t>
      </w:r>
    </w:p>
    <w:p w14:paraId="0F582F05" w14:textId="4A579B73" w:rsidR="00140B97" w:rsidRPr="00441306" w:rsidRDefault="00441306" w:rsidP="00441306">
      <w:pPr>
        <w:pStyle w:val="a9"/>
        <w:shd w:val="clear" w:color="auto" w:fill="auto"/>
        <w:spacing w:line="240" w:lineRule="auto"/>
        <w:ind w:right="-291"/>
        <w:jc w:val="center"/>
        <w:rPr>
          <w:sz w:val="20"/>
          <w:szCs w:val="20"/>
        </w:rPr>
      </w:pPr>
      <w:r>
        <w:rPr>
          <w:sz w:val="20"/>
          <w:szCs w:val="20"/>
        </w:rPr>
        <w:t xml:space="preserve">                                                                                                                                                                                                                                                         </w:t>
      </w:r>
      <w:r w:rsidR="003164F2" w:rsidRPr="00441306">
        <w:rPr>
          <w:sz w:val="20"/>
          <w:szCs w:val="20"/>
        </w:rPr>
        <w:t>Таблиця 56</w:t>
      </w:r>
    </w:p>
    <w:tbl>
      <w:tblPr>
        <w:tblW w:w="14884" w:type="dxa"/>
        <w:tblInd w:w="-557" w:type="dxa"/>
        <w:tblLayout w:type="fixed"/>
        <w:tblCellMar>
          <w:left w:w="10" w:type="dxa"/>
          <w:right w:w="10" w:type="dxa"/>
        </w:tblCellMar>
        <w:tblLook w:val="04A0" w:firstRow="1" w:lastRow="0" w:firstColumn="1" w:lastColumn="0" w:noHBand="0" w:noVBand="1"/>
      </w:tblPr>
      <w:tblGrid>
        <w:gridCol w:w="851"/>
        <w:gridCol w:w="4394"/>
        <w:gridCol w:w="709"/>
        <w:gridCol w:w="1276"/>
        <w:gridCol w:w="850"/>
        <w:gridCol w:w="1134"/>
        <w:gridCol w:w="1134"/>
        <w:gridCol w:w="992"/>
        <w:gridCol w:w="851"/>
        <w:gridCol w:w="2693"/>
      </w:tblGrid>
      <w:tr w:rsidR="003164F2" w:rsidRPr="004E27EB" w14:paraId="4130D326" w14:textId="77777777" w:rsidTr="00441306">
        <w:trPr>
          <w:trHeight w:hRule="exact" w:val="1123"/>
        </w:trPr>
        <w:tc>
          <w:tcPr>
            <w:tcW w:w="851" w:type="dxa"/>
            <w:vMerge w:val="restart"/>
            <w:tcBorders>
              <w:top w:val="single" w:sz="4" w:space="0" w:color="auto"/>
              <w:left w:val="single" w:sz="4" w:space="0" w:color="auto"/>
            </w:tcBorders>
            <w:shd w:val="clear" w:color="auto" w:fill="FFFFFF"/>
            <w:vAlign w:val="center"/>
          </w:tcPr>
          <w:p w14:paraId="6F2FCDE8" w14:textId="0A1BCDEB" w:rsidR="008338BD" w:rsidRPr="004E27EB" w:rsidRDefault="003164F2" w:rsidP="004E27EB">
            <w:pPr>
              <w:pStyle w:val="210"/>
              <w:shd w:val="clear" w:color="auto" w:fill="auto"/>
              <w:spacing w:before="0" w:line="240" w:lineRule="auto"/>
              <w:ind w:left="160" w:right="-291" w:firstLine="0"/>
              <w:jc w:val="center"/>
              <w:rPr>
                <w:rStyle w:val="212pt10"/>
                <w:sz w:val="22"/>
                <w:szCs w:val="22"/>
              </w:rPr>
            </w:pPr>
            <w:r w:rsidRPr="004E27EB">
              <w:rPr>
                <w:rStyle w:val="212pt10"/>
                <w:sz w:val="22"/>
                <w:szCs w:val="22"/>
              </w:rPr>
              <w:t>№</w:t>
            </w:r>
          </w:p>
          <w:p w14:paraId="0B15D1A9" w14:textId="17FB2DAD" w:rsidR="003164F2" w:rsidRPr="004E27EB" w:rsidRDefault="003164F2" w:rsidP="004E27EB">
            <w:pPr>
              <w:pStyle w:val="210"/>
              <w:shd w:val="clear" w:color="auto" w:fill="auto"/>
              <w:spacing w:before="0" w:line="240" w:lineRule="auto"/>
              <w:ind w:left="160" w:right="-291" w:firstLine="0"/>
              <w:jc w:val="center"/>
              <w:rPr>
                <w:sz w:val="22"/>
                <w:szCs w:val="22"/>
              </w:rPr>
            </w:pPr>
            <w:r w:rsidRPr="004E27EB">
              <w:rPr>
                <w:rStyle w:val="212pt10"/>
                <w:sz w:val="22"/>
                <w:szCs w:val="22"/>
              </w:rPr>
              <w:t>з/п</w:t>
            </w:r>
          </w:p>
        </w:tc>
        <w:tc>
          <w:tcPr>
            <w:tcW w:w="4394" w:type="dxa"/>
            <w:vMerge w:val="restart"/>
            <w:tcBorders>
              <w:top w:val="single" w:sz="4" w:space="0" w:color="auto"/>
              <w:left w:val="single" w:sz="4" w:space="0" w:color="auto"/>
            </w:tcBorders>
            <w:shd w:val="clear" w:color="auto" w:fill="FFFFFF"/>
            <w:vAlign w:val="center"/>
          </w:tcPr>
          <w:p w14:paraId="1758D92A" w14:textId="77777777" w:rsidR="00441306"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Назва адміністративно-територіальної </w:t>
            </w:r>
          </w:p>
          <w:p w14:paraId="5F18EA81" w14:textId="5FECB7ED" w:rsidR="003164F2" w:rsidRPr="004E27EB" w:rsidRDefault="003164F2" w:rsidP="004E27EB">
            <w:pPr>
              <w:pStyle w:val="210"/>
              <w:shd w:val="clear" w:color="auto" w:fill="auto"/>
              <w:spacing w:before="0" w:line="240" w:lineRule="auto"/>
              <w:ind w:right="-291" w:firstLine="0"/>
              <w:jc w:val="center"/>
              <w:rPr>
                <w:sz w:val="22"/>
                <w:szCs w:val="22"/>
              </w:rPr>
            </w:pPr>
            <w:r w:rsidRPr="004E27EB">
              <w:rPr>
                <w:rStyle w:val="212pt10"/>
                <w:sz w:val="22"/>
                <w:szCs w:val="22"/>
              </w:rPr>
              <w:t>одиниці (область, район)</w:t>
            </w:r>
          </w:p>
        </w:tc>
        <w:tc>
          <w:tcPr>
            <w:tcW w:w="1985" w:type="dxa"/>
            <w:gridSpan w:val="2"/>
            <w:tcBorders>
              <w:top w:val="single" w:sz="4" w:space="0" w:color="auto"/>
              <w:left w:val="single" w:sz="4" w:space="0" w:color="auto"/>
            </w:tcBorders>
            <w:shd w:val="clear" w:color="auto" w:fill="FFFFFF"/>
            <w:vAlign w:val="center"/>
          </w:tcPr>
          <w:p w14:paraId="1F82E4A6" w14:textId="089837A7"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Місця видалення</w:t>
            </w:r>
          </w:p>
          <w:p w14:paraId="67B75635" w14:textId="529BA974"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відходів категорії</w:t>
            </w:r>
          </w:p>
          <w:p w14:paraId="59E933D9" w14:textId="7F73250A" w:rsidR="003164F2" w:rsidRPr="004E27EB" w:rsidRDefault="003164F2" w:rsidP="004E27EB">
            <w:pPr>
              <w:pStyle w:val="210"/>
              <w:shd w:val="clear" w:color="auto" w:fill="auto"/>
              <w:spacing w:before="0" w:line="240" w:lineRule="auto"/>
              <w:ind w:right="-291" w:firstLine="0"/>
              <w:jc w:val="center"/>
              <w:rPr>
                <w:sz w:val="22"/>
                <w:szCs w:val="22"/>
              </w:rPr>
            </w:pPr>
            <w:r w:rsidRPr="004E27EB">
              <w:rPr>
                <w:rStyle w:val="212pt10"/>
                <w:sz w:val="22"/>
                <w:szCs w:val="22"/>
              </w:rPr>
              <w:t>Г - надзвичайно небезпечні</w:t>
            </w:r>
          </w:p>
        </w:tc>
        <w:tc>
          <w:tcPr>
            <w:tcW w:w="1984" w:type="dxa"/>
            <w:gridSpan w:val="2"/>
            <w:tcBorders>
              <w:top w:val="single" w:sz="4" w:space="0" w:color="auto"/>
              <w:left w:val="single" w:sz="4" w:space="0" w:color="auto"/>
            </w:tcBorders>
            <w:shd w:val="clear" w:color="auto" w:fill="FFFFFF"/>
            <w:vAlign w:val="center"/>
          </w:tcPr>
          <w:p w14:paraId="0A6B366C" w14:textId="38C0B24A"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Місця видалення</w:t>
            </w:r>
          </w:p>
          <w:p w14:paraId="7F60DF26" w14:textId="538490FB"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відходів категорії</w:t>
            </w:r>
          </w:p>
          <w:p w14:paraId="6276F5A1" w14:textId="425DB203" w:rsidR="003164F2" w:rsidRPr="004E27EB" w:rsidRDefault="003164F2" w:rsidP="004E27EB">
            <w:pPr>
              <w:pStyle w:val="210"/>
              <w:shd w:val="clear" w:color="auto" w:fill="auto"/>
              <w:spacing w:before="0" w:line="240" w:lineRule="auto"/>
              <w:ind w:right="-291" w:firstLine="0"/>
              <w:jc w:val="center"/>
              <w:rPr>
                <w:sz w:val="22"/>
                <w:szCs w:val="22"/>
              </w:rPr>
            </w:pPr>
            <w:r w:rsidRPr="004E27EB">
              <w:rPr>
                <w:rStyle w:val="212pt10"/>
                <w:sz w:val="22"/>
                <w:szCs w:val="22"/>
              </w:rPr>
              <w:t>В - небезпечні</w:t>
            </w:r>
          </w:p>
        </w:tc>
        <w:tc>
          <w:tcPr>
            <w:tcW w:w="2126" w:type="dxa"/>
            <w:gridSpan w:val="2"/>
            <w:tcBorders>
              <w:top w:val="single" w:sz="4" w:space="0" w:color="auto"/>
              <w:left w:val="single" w:sz="4" w:space="0" w:color="auto"/>
            </w:tcBorders>
            <w:shd w:val="clear" w:color="auto" w:fill="FFFFFF"/>
            <w:vAlign w:val="center"/>
          </w:tcPr>
          <w:p w14:paraId="5F0F42D6" w14:textId="77777777"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Місця видалення</w:t>
            </w:r>
          </w:p>
          <w:p w14:paraId="4D69B001" w14:textId="5C71D757"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відходів категорії</w:t>
            </w:r>
          </w:p>
          <w:p w14:paraId="08BA0D9D" w14:textId="6A91E70F" w:rsidR="003164F2" w:rsidRPr="004E27EB" w:rsidRDefault="003164F2"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Б - </w:t>
            </w:r>
            <w:proofErr w:type="spellStart"/>
            <w:r w:rsidRPr="004E27EB">
              <w:rPr>
                <w:rStyle w:val="212pt10"/>
                <w:sz w:val="22"/>
                <w:szCs w:val="22"/>
              </w:rPr>
              <w:t>помірно</w:t>
            </w:r>
            <w:proofErr w:type="spellEnd"/>
            <w:r w:rsidRPr="004E27EB">
              <w:rPr>
                <w:rStyle w:val="212pt10"/>
                <w:sz w:val="22"/>
                <w:szCs w:val="22"/>
              </w:rPr>
              <w:t xml:space="preserve"> небезпечні</w:t>
            </w:r>
          </w:p>
        </w:tc>
        <w:tc>
          <w:tcPr>
            <w:tcW w:w="3544" w:type="dxa"/>
            <w:gridSpan w:val="2"/>
            <w:tcBorders>
              <w:top w:val="single" w:sz="4" w:space="0" w:color="auto"/>
              <w:left w:val="single" w:sz="4" w:space="0" w:color="auto"/>
              <w:right w:val="single" w:sz="4" w:space="0" w:color="auto"/>
            </w:tcBorders>
            <w:shd w:val="clear" w:color="auto" w:fill="FFFFFF"/>
            <w:vAlign w:val="center"/>
          </w:tcPr>
          <w:p w14:paraId="7A5A1C56" w14:textId="165F0EDB"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Місця видалення</w:t>
            </w:r>
          </w:p>
          <w:p w14:paraId="472D53F4" w14:textId="57C9B0C3" w:rsidR="00901F70" w:rsidRPr="004E27EB" w:rsidRDefault="003164F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відходів категорії</w:t>
            </w:r>
          </w:p>
          <w:p w14:paraId="64A8F7A1" w14:textId="30FA9215" w:rsidR="003164F2" w:rsidRPr="004E27EB" w:rsidRDefault="003164F2"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А - </w:t>
            </w:r>
            <w:proofErr w:type="spellStart"/>
            <w:r w:rsidRPr="004E27EB">
              <w:rPr>
                <w:rStyle w:val="212pt10"/>
                <w:sz w:val="22"/>
                <w:szCs w:val="22"/>
              </w:rPr>
              <w:t>малонебезпечні</w:t>
            </w:r>
            <w:proofErr w:type="spellEnd"/>
          </w:p>
        </w:tc>
      </w:tr>
      <w:tr w:rsidR="003164F2" w:rsidRPr="004E27EB" w14:paraId="09155A5C" w14:textId="77777777" w:rsidTr="00441306">
        <w:trPr>
          <w:cantSplit/>
          <w:trHeight w:hRule="exact" w:val="1705"/>
        </w:trPr>
        <w:tc>
          <w:tcPr>
            <w:tcW w:w="851" w:type="dxa"/>
            <w:vMerge/>
            <w:tcBorders>
              <w:left w:val="single" w:sz="4" w:space="0" w:color="auto"/>
            </w:tcBorders>
            <w:shd w:val="clear" w:color="auto" w:fill="FFFFFF"/>
            <w:vAlign w:val="center"/>
          </w:tcPr>
          <w:p w14:paraId="092135B8" w14:textId="77777777" w:rsidR="003164F2" w:rsidRPr="004E27EB" w:rsidRDefault="003164F2" w:rsidP="004E27EB">
            <w:pPr>
              <w:ind w:right="-291"/>
              <w:jc w:val="center"/>
              <w:rPr>
                <w:rFonts w:ascii="Times New Roman" w:hAnsi="Times New Roman" w:cs="Times New Roman"/>
                <w:sz w:val="22"/>
                <w:szCs w:val="22"/>
              </w:rPr>
            </w:pPr>
          </w:p>
        </w:tc>
        <w:tc>
          <w:tcPr>
            <w:tcW w:w="4394" w:type="dxa"/>
            <w:vMerge/>
            <w:tcBorders>
              <w:left w:val="single" w:sz="4" w:space="0" w:color="auto"/>
            </w:tcBorders>
            <w:shd w:val="clear" w:color="auto" w:fill="FFFFFF"/>
            <w:vAlign w:val="center"/>
          </w:tcPr>
          <w:p w14:paraId="5A16904F" w14:textId="77777777" w:rsidR="003164F2" w:rsidRPr="004E27EB" w:rsidRDefault="003164F2" w:rsidP="004E27EB">
            <w:pPr>
              <w:ind w:right="-291"/>
              <w:jc w:val="center"/>
              <w:rPr>
                <w:rFonts w:ascii="Times New Roman" w:hAnsi="Times New Roman" w:cs="Times New Roman"/>
                <w:sz w:val="22"/>
                <w:szCs w:val="22"/>
              </w:rPr>
            </w:pPr>
          </w:p>
        </w:tc>
        <w:tc>
          <w:tcPr>
            <w:tcW w:w="709" w:type="dxa"/>
            <w:tcBorders>
              <w:top w:val="single" w:sz="4" w:space="0" w:color="auto"/>
              <w:left w:val="single" w:sz="4" w:space="0" w:color="auto"/>
            </w:tcBorders>
            <w:shd w:val="clear" w:color="auto" w:fill="FFFFFF"/>
            <w:textDirection w:val="btLr"/>
            <w:vAlign w:val="center"/>
          </w:tcPr>
          <w:p w14:paraId="2EAB16F1" w14:textId="77777777" w:rsidR="003164F2" w:rsidRPr="004E27EB" w:rsidRDefault="003164F2" w:rsidP="004E27EB">
            <w:pPr>
              <w:pStyle w:val="210"/>
              <w:shd w:val="clear" w:color="auto" w:fill="auto"/>
              <w:spacing w:before="0" w:line="240" w:lineRule="auto"/>
              <w:ind w:left="160" w:right="-291" w:firstLine="0"/>
              <w:jc w:val="center"/>
              <w:rPr>
                <w:sz w:val="22"/>
                <w:szCs w:val="22"/>
              </w:rPr>
            </w:pPr>
            <w:r w:rsidRPr="004E27EB">
              <w:rPr>
                <w:rStyle w:val="212pt10"/>
                <w:sz w:val="22"/>
                <w:szCs w:val="22"/>
              </w:rPr>
              <w:t>діючі, од.</w:t>
            </w:r>
          </w:p>
        </w:tc>
        <w:tc>
          <w:tcPr>
            <w:tcW w:w="1276" w:type="dxa"/>
            <w:tcBorders>
              <w:top w:val="single" w:sz="4" w:space="0" w:color="auto"/>
              <w:left w:val="single" w:sz="4" w:space="0" w:color="auto"/>
            </w:tcBorders>
            <w:shd w:val="clear" w:color="auto" w:fill="FFFFFF"/>
            <w:textDirection w:val="btLr"/>
            <w:vAlign w:val="center"/>
          </w:tcPr>
          <w:p w14:paraId="089111CA" w14:textId="77777777" w:rsidR="00441306" w:rsidRDefault="003164F2" w:rsidP="004E27EB">
            <w:pPr>
              <w:pStyle w:val="210"/>
              <w:shd w:val="clear" w:color="auto" w:fill="auto"/>
              <w:spacing w:before="0" w:line="240" w:lineRule="auto"/>
              <w:ind w:left="160" w:right="-291" w:firstLine="0"/>
              <w:jc w:val="center"/>
              <w:rPr>
                <w:rStyle w:val="212pt10"/>
                <w:sz w:val="22"/>
                <w:szCs w:val="22"/>
              </w:rPr>
            </w:pPr>
            <w:r w:rsidRPr="004E27EB">
              <w:rPr>
                <w:rStyle w:val="212pt10"/>
                <w:sz w:val="22"/>
                <w:szCs w:val="22"/>
              </w:rPr>
              <w:t>закриті,</w:t>
            </w:r>
          </w:p>
          <w:p w14:paraId="749BF922" w14:textId="6DEF18A3" w:rsidR="003164F2" w:rsidRPr="004E27EB" w:rsidRDefault="003164F2" w:rsidP="004E27EB">
            <w:pPr>
              <w:pStyle w:val="210"/>
              <w:shd w:val="clear" w:color="auto" w:fill="auto"/>
              <w:spacing w:before="0" w:line="240" w:lineRule="auto"/>
              <w:ind w:left="160" w:right="-291" w:firstLine="0"/>
              <w:jc w:val="center"/>
              <w:rPr>
                <w:sz w:val="22"/>
                <w:szCs w:val="22"/>
              </w:rPr>
            </w:pPr>
            <w:r w:rsidRPr="004E27EB">
              <w:rPr>
                <w:rStyle w:val="212pt10"/>
                <w:sz w:val="22"/>
                <w:szCs w:val="22"/>
              </w:rPr>
              <w:t xml:space="preserve"> од.</w:t>
            </w:r>
          </w:p>
        </w:tc>
        <w:tc>
          <w:tcPr>
            <w:tcW w:w="850" w:type="dxa"/>
            <w:tcBorders>
              <w:top w:val="single" w:sz="4" w:space="0" w:color="auto"/>
              <w:left w:val="single" w:sz="4" w:space="0" w:color="auto"/>
            </w:tcBorders>
            <w:shd w:val="clear" w:color="auto" w:fill="FFFFFF"/>
            <w:textDirection w:val="btLr"/>
            <w:vAlign w:val="center"/>
          </w:tcPr>
          <w:p w14:paraId="1BCFBAED" w14:textId="683F4098" w:rsidR="003164F2" w:rsidRPr="004E27EB" w:rsidRDefault="003164F2" w:rsidP="004E27EB">
            <w:pPr>
              <w:pStyle w:val="210"/>
              <w:shd w:val="clear" w:color="auto" w:fill="auto"/>
              <w:spacing w:before="0" w:line="240" w:lineRule="auto"/>
              <w:ind w:left="280" w:right="-291" w:firstLine="0"/>
              <w:jc w:val="center"/>
              <w:rPr>
                <w:sz w:val="22"/>
                <w:szCs w:val="22"/>
              </w:rPr>
            </w:pPr>
            <w:r w:rsidRPr="004E27EB">
              <w:rPr>
                <w:rStyle w:val="212pt10"/>
                <w:sz w:val="22"/>
                <w:szCs w:val="22"/>
              </w:rPr>
              <w:t>діючі,</w:t>
            </w:r>
            <w:r w:rsidR="00D70E3D" w:rsidRPr="004E27EB">
              <w:rPr>
                <w:rStyle w:val="212pt10"/>
                <w:sz w:val="22"/>
                <w:szCs w:val="22"/>
              </w:rPr>
              <w:t xml:space="preserve"> </w:t>
            </w:r>
            <w:r w:rsidRPr="004E27EB">
              <w:rPr>
                <w:rStyle w:val="212pt10"/>
                <w:sz w:val="22"/>
                <w:szCs w:val="22"/>
              </w:rPr>
              <w:t>од.</w:t>
            </w:r>
          </w:p>
        </w:tc>
        <w:tc>
          <w:tcPr>
            <w:tcW w:w="1134" w:type="dxa"/>
            <w:tcBorders>
              <w:top w:val="single" w:sz="4" w:space="0" w:color="auto"/>
              <w:left w:val="single" w:sz="4" w:space="0" w:color="auto"/>
            </w:tcBorders>
            <w:shd w:val="clear" w:color="auto" w:fill="FFFFFF"/>
            <w:textDirection w:val="btLr"/>
            <w:vAlign w:val="center"/>
          </w:tcPr>
          <w:p w14:paraId="0B42D0B2" w14:textId="77777777" w:rsidR="003164F2" w:rsidRPr="004E27EB" w:rsidRDefault="003164F2" w:rsidP="00441306">
            <w:pPr>
              <w:pStyle w:val="210"/>
              <w:shd w:val="clear" w:color="auto" w:fill="auto"/>
              <w:spacing w:before="0" w:line="240" w:lineRule="auto"/>
              <w:ind w:left="113" w:right="-291" w:firstLine="0"/>
              <w:jc w:val="center"/>
              <w:rPr>
                <w:sz w:val="22"/>
                <w:szCs w:val="22"/>
              </w:rPr>
            </w:pPr>
            <w:r w:rsidRPr="004E27EB">
              <w:rPr>
                <w:rStyle w:val="212pt10"/>
                <w:sz w:val="22"/>
                <w:szCs w:val="22"/>
              </w:rPr>
              <w:t>закриті, од.</w:t>
            </w:r>
          </w:p>
        </w:tc>
        <w:tc>
          <w:tcPr>
            <w:tcW w:w="1134" w:type="dxa"/>
            <w:tcBorders>
              <w:top w:val="single" w:sz="4" w:space="0" w:color="auto"/>
              <w:left w:val="single" w:sz="4" w:space="0" w:color="auto"/>
            </w:tcBorders>
            <w:shd w:val="clear" w:color="auto" w:fill="FFFFFF"/>
            <w:textDirection w:val="btLr"/>
            <w:vAlign w:val="center"/>
          </w:tcPr>
          <w:p w14:paraId="1D4CF1CA" w14:textId="77777777" w:rsidR="003164F2" w:rsidRPr="004E27EB" w:rsidRDefault="003164F2" w:rsidP="00441306">
            <w:pPr>
              <w:pStyle w:val="210"/>
              <w:shd w:val="clear" w:color="auto" w:fill="auto"/>
              <w:spacing w:before="0" w:line="240" w:lineRule="auto"/>
              <w:ind w:left="113" w:right="-291" w:firstLine="0"/>
              <w:jc w:val="center"/>
              <w:rPr>
                <w:sz w:val="22"/>
                <w:szCs w:val="22"/>
              </w:rPr>
            </w:pPr>
            <w:r w:rsidRPr="004E27EB">
              <w:rPr>
                <w:rStyle w:val="212pt10"/>
                <w:sz w:val="22"/>
                <w:szCs w:val="22"/>
              </w:rPr>
              <w:t>діючі, од.</w:t>
            </w:r>
          </w:p>
        </w:tc>
        <w:tc>
          <w:tcPr>
            <w:tcW w:w="992" w:type="dxa"/>
            <w:tcBorders>
              <w:top w:val="single" w:sz="4" w:space="0" w:color="auto"/>
              <w:left w:val="single" w:sz="4" w:space="0" w:color="auto"/>
            </w:tcBorders>
            <w:shd w:val="clear" w:color="auto" w:fill="FFFFFF"/>
            <w:textDirection w:val="btLr"/>
            <w:vAlign w:val="center"/>
          </w:tcPr>
          <w:p w14:paraId="2BE4A3E8" w14:textId="77777777" w:rsidR="003164F2" w:rsidRPr="004E27EB" w:rsidRDefault="003164F2" w:rsidP="00441306">
            <w:pPr>
              <w:pStyle w:val="210"/>
              <w:shd w:val="clear" w:color="auto" w:fill="auto"/>
              <w:spacing w:before="0" w:line="240" w:lineRule="auto"/>
              <w:ind w:left="113" w:right="-291" w:firstLine="0"/>
              <w:jc w:val="center"/>
              <w:rPr>
                <w:sz w:val="22"/>
                <w:szCs w:val="22"/>
              </w:rPr>
            </w:pPr>
            <w:r w:rsidRPr="004E27EB">
              <w:rPr>
                <w:rStyle w:val="212pt10"/>
                <w:sz w:val="22"/>
                <w:szCs w:val="22"/>
              </w:rPr>
              <w:t>закриті, од.</w:t>
            </w:r>
          </w:p>
        </w:tc>
        <w:tc>
          <w:tcPr>
            <w:tcW w:w="851" w:type="dxa"/>
            <w:tcBorders>
              <w:top w:val="single" w:sz="4" w:space="0" w:color="auto"/>
              <w:left w:val="single" w:sz="4" w:space="0" w:color="auto"/>
            </w:tcBorders>
            <w:shd w:val="clear" w:color="auto" w:fill="FFFFFF"/>
            <w:textDirection w:val="btLr"/>
            <w:vAlign w:val="center"/>
          </w:tcPr>
          <w:p w14:paraId="7D70C6BB" w14:textId="77777777" w:rsidR="003164F2" w:rsidRPr="004E27EB" w:rsidRDefault="003164F2" w:rsidP="00441306">
            <w:pPr>
              <w:pStyle w:val="210"/>
              <w:shd w:val="clear" w:color="auto" w:fill="auto"/>
              <w:spacing w:before="0" w:line="240" w:lineRule="auto"/>
              <w:ind w:left="113" w:right="-291" w:firstLine="0"/>
              <w:jc w:val="center"/>
              <w:rPr>
                <w:sz w:val="22"/>
                <w:szCs w:val="22"/>
              </w:rPr>
            </w:pPr>
            <w:r w:rsidRPr="004E27EB">
              <w:rPr>
                <w:rStyle w:val="212pt10"/>
                <w:sz w:val="22"/>
                <w:szCs w:val="22"/>
              </w:rPr>
              <w:t>діючі, од.</w:t>
            </w:r>
          </w:p>
        </w:tc>
        <w:tc>
          <w:tcPr>
            <w:tcW w:w="2693" w:type="dxa"/>
            <w:tcBorders>
              <w:top w:val="single" w:sz="4" w:space="0" w:color="auto"/>
              <w:left w:val="single" w:sz="4" w:space="0" w:color="auto"/>
              <w:right w:val="single" w:sz="4" w:space="0" w:color="auto"/>
            </w:tcBorders>
            <w:shd w:val="clear" w:color="auto" w:fill="FFFFFF"/>
            <w:textDirection w:val="btLr"/>
            <w:vAlign w:val="center"/>
          </w:tcPr>
          <w:p w14:paraId="6A84F0C3" w14:textId="77777777" w:rsidR="003164F2" w:rsidRPr="004E27EB" w:rsidRDefault="003164F2" w:rsidP="004E27EB">
            <w:pPr>
              <w:pStyle w:val="210"/>
              <w:shd w:val="clear" w:color="auto" w:fill="auto"/>
              <w:spacing w:before="0" w:line="240" w:lineRule="auto"/>
              <w:ind w:left="160" w:right="-291" w:firstLine="0"/>
              <w:jc w:val="center"/>
              <w:rPr>
                <w:sz w:val="22"/>
                <w:szCs w:val="22"/>
              </w:rPr>
            </w:pPr>
            <w:r w:rsidRPr="004E27EB">
              <w:rPr>
                <w:rStyle w:val="212pt10"/>
                <w:sz w:val="22"/>
                <w:szCs w:val="22"/>
              </w:rPr>
              <w:t>закриті, од.</w:t>
            </w:r>
          </w:p>
        </w:tc>
      </w:tr>
      <w:tr w:rsidR="007E0334" w:rsidRPr="004E27EB" w14:paraId="50E2FBA1" w14:textId="77777777" w:rsidTr="00441306">
        <w:trPr>
          <w:trHeight w:hRule="exact" w:val="293"/>
        </w:trPr>
        <w:tc>
          <w:tcPr>
            <w:tcW w:w="14884" w:type="dxa"/>
            <w:gridSpan w:val="10"/>
            <w:tcBorders>
              <w:top w:val="single" w:sz="4" w:space="0" w:color="auto"/>
              <w:left w:val="single" w:sz="4" w:space="0" w:color="auto"/>
              <w:right w:val="single" w:sz="4" w:space="0" w:color="auto"/>
            </w:tcBorders>
            <w:shd w:val="clear" w:color="auto" w:fill="FFFFFF"/>
          </w:tcPr>
          <w:p w14:paraId="57C8E416" w14:textId="4650168F" w:rsidR="007E0334" w:rsidRPr="004E27EB" w:rsidRDefault="007E0334" w:rsidP="004E27EB">
            <w:pPr>
              <w:ind w:right="-291"/>
              <w:rPr>
                <w:rFonts w:ascii="Times New Roman" w:hAnsi="Times New Roman" w:cs="Times New Roman"/>
                <w:b/>
                <w:i/>
                <w:sz w:val="22"/>
                <w:szCs w:val="22"/>
              </w:rPr>
            </w:pPr>
          </w:p>
        </w:tc>
      </w:tr>
      <w:tr w:rsidR="003164F2" w:rsidRPr="004E27EB" w14:paraId="1D2ACDE8" w14:textId="77777777" w:rsidTr="00844D8A">
        <w:trPr>
          <w:trHeight w:hRule="exact" w:val="900"/>
        </w:trPr>
        <w:tc>
          <w:tcPr>
            <w:tcW w:w="851" w:type="dxa"/>
            <w:tcBorders>
              <w:top w:val="single" w:sz="4" w:space="0" w:color="auto"/>
              <w:left w:val="single" w:sz="4" w:space="0" w:color="auto"/>
              <w:bottom w:val="single" w:sz="4" w:space="0" w:color="auto"/>
            </w:tcBorders>
            <w:shd w:val="clear" w:color="auto" w:fill="FFFFFF"/>
          </w:tcPr>
          <w:p w14:paraId="2EDC2EF3" w14:textId="4957BC09"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4394" w:type="dxa"/>
            <w:tcBorders>
              <w:top w:val="single" w:sz="4" w:space="0" w:color="auto"/>
              <w:left w:val="single" w:sz="4" w:space="0" w:color="auto"/>
              <w:bottom w:val="single" w:sz="4" w:space="0" w:color="auto"/>
            </w:tcBorders>
            <w:shd w:val="clear" w:color="auto" w:fill="FFFFFF"/>
          </w:tcPr>
          <w:p w14:paraId="1DDACDEA" w14:textId="77777777" w:rsidR="00844D8A" w:rsidRDefault="00433945" w:rsidP="004E27EB">
            <w:pPr>
              <w:pStyle w:val="210"/>
              <w:shd w:val="clear" w:color="auto" w:fill="auto"/>
              <w:spacing w:before="0" w:line="240" w:lineRule="auto"/>
              <w:ind w:left="140" w:right="-291" w:firstLine="0"/>
              <w:jc w:val="left"/>
              <w:rPr>
                <w:bCs/>
                <w:i/>
                <w:sz w:val="22"/>
                <w:szCs w:val="22"/>
              </w:rPr>
            </w:pPr>
            <w:r w:rsidRPr="004E27EB">
              <w:rPr>
                <w:bCs/>
                <w:i/>
                <w:sz w:val="22"/>
                <w:szCs w:val="22"/>
              </w:rPr>
              <w:t>Коростенська міська територіальна</w:t>
            </w:r>
          </w:p>
          <w:p w14:paraId="5001E37D" w14:textId="0CC287A7" w:rsidR="003164F2" w:rsidRPr="00844D8A" w:rsidRDefault="00433945" w:rsidP="004E27EB">
            <w:pPr>
              <w:pStyle w:val="210"/>
              <w:shd w:val="clear" w:color="auto" w:fill="auto"/>
              <w:spacing w:before="0" w:line="240" w:lineRule="auto"/>
              <w:ind w:left="140" w:right="-291" w:firstLine="0"/>
              <w:jc w:val="left"/>
              <w:rPr>
                <w:bCs/>
                <w:sz w:val="22"/>
                <w:szCs w:val="22"/>
              </w:rPr>
            </w:pPr>
            <w:r w:rsidRPr="00844D8A">
              <w:rPr>
                <w:bCs/>
                <w:i/>
                <w:sz w:val="22"/>
                <w:szCs w:val="22"/>
              </w:rPr>
              <w:t xml:space="preserve"> громада</w:t>
            </w:r>
          </w:p>
        </w:tc>
        <w:tc>
          <w:tcPr>
            <w:tcW w:w="709" w:type="dxa"/>
            <w:tcBorders>
              <w:top w:val="single" w:sz="4" w:space="0" w:color="auto"/>
              <w:left w:val="single" w:sz="4" w:space="0" w:color="auto"/>
              <w:bottom w:val="single" w:sz="4" w:space="0" w:color="auto"/>
            </w:tcBorders>
            <w:shd w:val="clear" w:color="auto" w:fill="FFFFFF"/>
          </w:tcPr>
          <w:p w14:paraId="738109A0" w14:textId="5DF593E7"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385B2973" w14:textId="3137E2A8"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tcBorders>
            <w:shd w:val="clear" w:color="auto" w:fill="FFFFFF"/>
          </w:tcPr>
          <w:p w14:paraId="1C51F107" w14:textId="21CB99B4" w:rsidR="003164F2" w:rsidRPr="004E27EB" w:rsidRDefault="0043394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5</w:t>
            </w:r>
          </w:p>
        </w:tc>
        <w:tc>
          <w:tcPr>
            <w:tcW w:w="1134" w:type="dxa"/>
            <w:tcBorders>
              <w:top w:val="single" w:sz="4" w:space="0" w:color="auto"/>
              <w:left w:val="single" w:sz="4" w:space="0" w:color="auto"/>
              <w:bottom w:val="single" w:sz="4" w:space="0" w:color="auto"/>
            </w:tcBorders>
            <w:shd w:val="clear" w:color="auto" w:fill="FFFFFF"/>
          </w:tcPr>
          <w:p w14:paraId="0E9861A1" w14:textId="1D332F83"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34" w:type="dxa"/>
            <w:tcBorders>
              <w:top w:val="single" w:sz="4" w:space="0" w:color="auto"/>
              <w:left w:val="single" w:sz="4" w:space="0" w:color="auto"/>
              <w:bottom w:val="single" w:sz="4" w:space="0" w:color="auto"/>
            </w:tcBorders>
            <w:shd w:val="clear" w:color="auto" w:fill="FFFFFF"/>
          </w:tcPr>
          <w:p w14:paraId="06E606ED" w14:textId="013E0B51" w:rsidR="003164F2" w:rsidRPr="004E27EB" w:rsidRDefault="00433945"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tcBorders>
            <w:shd w:val="clear" w:color="auto" w:fill="FFFFFF"/>
          </w:tcPr>
          <w:p w14:paraId="41A476BB" w14:textId="0B7CF846"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tcPr>
          <w:p w14:paraId="5D6BCC75" w14:textId="32467139"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B8F8D42" w14:textId="544D3DBD" w:rsidR="003164F2" w:rsidRPr="004E27EB" w:rsidRDefault="007E03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18777FF4" w14:textId="77777777" w:rsidR="00E52D87" w:rsidRPr="00E52D87" w:rsidRDefault="00734A58" w:rsidP="004E27EB">
      <w:pPr>
        <w:pStyle w:val="210"/>
        <w:shd w:val="clear" w:color="auto" w:fill="auto"/>
        <w:spacing w:before="0" w:line="240" w:lineRule="auto"/>
        <w:ind w:right="-291" w:firstLine="0"/>
        <w:rPr>
          <w:b/>
          <w:bCs/>
          <w:iCs/>
          <w:sz w:val="22"/>
          <w:szCs w:val="22"/>
        </w:rPr>
      </w:pPr>
      <w:r w:rsidRPr="00E52D87">
        <w:rPr>
          <w:b/>
          <w:bCs/>
          <w:iCs/>
          <w:sz w:val="22"/>
          <w:szCs w:val="22"/>
        </w:rPr>
        <w:t>Примітка:</w:t>
      </w:r>
    </w:p>
    <w:p w14:paraId="542D673C" w14:textId="4F80BA4A" w:rsidR="003F766B" w:rsidRPr="004E27EB" w:rsidRDefault="00734A58" w:rsidP="004E27EB">
      <w:pPr>
        <w:pStyle w:val="210"/>
        <w:shd w:val="clear" w:color="auto" w:fill="auto"/>
        <w:spacing w:before="0" w:line="240" w:lineRule="auto"/>
        <w:ind w:right="-291" w:firstLine="0"/>
        <w:rPr>
          <w:i/>
        </w:rPr>
      </w:pPr>
      <w:r w:rsidRPr="004E27EB">
        <w:rPr>
          <w:i/>
          <w:sz w:val="22"/>
          <w:szCs w:val="22"/>
        </w:rPr>
        <w:t xml:space="preserve"> і</w:t>
      </w:r>
      <w:r w:rsidR="003F766B" w:rsidRPr="004E27EB">
        <w:rPr>
          <w:i/>
          <w:sz w:val="22"/>
          <w:szCs w:val="22"/>
        </w:rPr>
        <w:t xml:space="preserve">нформація Управління житлово-комунального господарства виконавчого комітету Коростенської міської ради від </w:t>
      </w:r>
      <w:r w:rsidR="00433945" w:rsidRPr="004E27EB">
        <w:rPr>
          <w:i/>
          <w:sz w:val="22"/>
          <w:szCs w:val="22"/>
        </w:rPr>
        <w:t>12.03.2025</w:t>
      </w:r>
      <w:r w:rsidR="00A01130" w:rsidRPr="004E27EB">
        <w:rPr>
          <w:i/>
          <w:sz w:val="22"/>
          <w:szCs w:val="22"/>
          <w:lang w:val="ru-RU"/>
        </w:rPr>
        <w:t xml:space="preserve"> </w:t>
      </w:r>
      <w:r w:rsidR="00433945" w:rsidRPr="004E27EB">
        <w:rPr>
          <w:i/>
          <w:sz w:val="22"/>
          <w:szCs w:val="22"/>
        </w:rPr>
        <w:t>року №123/24-08.</w:t>
      </w:r>
    </w:p>
    <w:p w14:paraId="1576F969" w14:textId="77777777" w:rsidR="003164F2" w:rsidRPr="004E27EB" w:rsidRDefault="003164F2" w:rsidP="004E27EB">
      <w:pPr>
        <w:pStyle w:val="42"/>
        <w:shd w:val="clear" w:color="auto" w:fill="auto"/>
        <w:spacing w:after="0" w:line="240" w:lineRule="auto"/>
        <w:ind w:right="-291"/>
        <w:jc w:val="center"/>
        <w:rPr>
          <w:i/>
        </w:rPr>
      </w:pPr>
    </w:p>
    <w:p w14:paraId="6CDE3DC3" w14:textId="77777777" w:rsidR="003F766B" w:rsidRPr="004E27EB" w:rsidRDefault="003F766B" w:rsidP="004E27EB">
      <w:pPr>
        <w:pStyle w:val="42"/>
        <w:shd w:val="clear" w:color="auto" w:fill="auto"/>
        <w:spacing w:after="0" w:line="240" w:lineRule="auto"/>
        <w:ind w:right="-291"/>
        <w:jc w:val="center"/>
      </w:pPr>
    </w:p>
    <w:p w14:paraId="24F4614B" w14:textId="77777777" w:rsidR="003F766B" w:rsidRPr="004E27EB" w:rsidRDefault="003F766B" w:rsidP="004E27EB">
      <w:pPr>
        <w:pStyle w:val="42"/>
        <w:shd w:val="clear" w:color="auto" w:fill="auto"/>
        <w:spacing w:after="0" w:line="240" w:lineRule="auto"/>
        <w:ind w:right="-291"/>
        <w:jc w:val="center"/>
      </w:pPr>
    </w:p>
    <w:p w14:paraId="43F99DCE" w14:textId="5A27C066" w:rsidR="00E52D87" w:rsidRDefault="000F1CE5" w:rsidP="00E52D87">
      <w:pPr>
        <w:pStyle w:val="210"/>
        <w:shd w:val="clear" w:color="auto" w:fill="auto"/>
        <w:tabs>
          <w:tab w:val="left" w:leader="underscore" w:pos="12180"/>
        </w:tabs>
        <w:spacing w:before="0" w:line="240" w:lineRule="auto"/>
        <w:ind w:left="426" w:right="-291" w:firstLine="0"/>
        <w:jc w:val="center"/>
        <w:rPr>
          <w:i/>
          <w:iCs/>
          <w:sz w:val="26"/>
          <w:szCs w:val="26"/>
        </w:rPr>
      </w:pPr>
      <w:r w:rsidRPr="00E52D87">
        <w:rPr>
          <w:i/>
          <w:iCs/>
          <w:sz w:val="26"/>
          <w:szCs w:val="26"/>
        </w:rPr>
        <w:t xml:space="preserve">Стан обліку та паспортизації </w:t>
      </w:r>
      <w:bookmarkStart w:id="14" w:name="_Hlk194062447"/>
      <w:r w:rsidRPr="00E52D87">
        <w:rPr>
          <w:i/>
          <w:iCs/>
          <w:sz w:val="26"/>
          <w:szCs w:val="26"/>
        </w:rPr>
        <w:t xml:space="preserve">місць видалення відходів </w:t>
      </w:r>
      <w:bookmarkEnd w:id="14"/>
      <w:r w:rsidRPr="00E52D87">
        <w:rPr>
          <w:i/>
          <w:iCs/>
          <w:sz w:val="26"/>
          <w:szCs w:val="26"/>
        </w:rPr>
        <w:t>(МВВ)</w:t>
      </w:r>
    </w:p>
    <w:p w14:paraId="1101B3A4" w14:textId="176CB05C" w:rsidR="000F1CE5" w:rsidRPr="00E52D87" w:rsidRDefault="000F1CE5" w:rsidP="00E52D87">
      <w:pPr>
        <w:pStyle w:val="210"/>
        <w:shd w:val="clear" w:color="auto" w:fill="auto"/>
        <w:tabs>
          <w:tab w:val="left" w:leader="underscore" w:pos="12180"/>
        </w:tabs>
        <w:spacing w:before="0" w:line="240" w:lineRule="auto"/>
        <w:ind w:left="426" w:right="-291" w:firstLine="0"/>
        <w:jc w:val="center"/>
        <w:rPr>
          <w:i/>
          <w:iCs/>
          <w:sz w:val="26"/>
          <w:szCs w:val="26"/>
          <w:lang w:val="ru-RU"/>
        </w:rPr>
      </w:pPr>
      <w:r w:rsidRPr="00E52D87">
        <w:rPr>
          <w:i/>
          <w:iCs/>
          <w:sz w:val="26"/>
          <w:szCs w:val="26"/>
        </w:rPr>
        <w:t>(на 01.01.</w:t>
      </w:r>
      <w:r w:rsidR="007E0334" w:rsidRPr="00E52D87">
        <w:rPr>
          <w:i/>
          <w:iCs/>
          <w:sz w:val="26"/>
          <w:szCs w:val="26"/>
        </w:rPr>
        <w:t>202</w:t>
      </w:r>
      <w:r w:rsidR="00BB2D63" w:rsidRPr="00E52D87">
        <w:rPr>
          <w:i/>
          <w:iCs/>
          <w:sz w:val="26"/>
          <w:szCs w:val="26"/>
        </w:rPr>
        <w:t>5</w:t>
      </w:r>
      <w:r w:rsidR="007E0334" w:rsidRPr="00E52D87">
        <w:rPr>
          <w:i/>
          <w:iCs/>
          <w:sz w:val="26"/>
          <w:szCs w:val="26"/>
        </w:rPr>
        <w:t xml:space="preserve"> </w:t>
      </w:r>
      <w:r w:rsidRPr="00E52D87">
        <w:rPr>
          <w:i/>
          <w:iCs/>
          <w:sz w:val="26"/>
          <w:szCs w:val="26"/>
        </w:rPr>
        <w:t>року</w:t>
      </w:r>
    </w:p>
    <w:p w14:paraId="70708F40" w14:textId="35A56637" w:rsidR="000F1CE5" w:rsidRPr="00E52D87" w:rsidRDefault="00E52D87" w:rsidP="00E52D87">
      <w:pPr>
        <w:pStyle w:val="a9"/>
        <w:shd w:val="clear" w:color="auto" w:fill="auto"/>
        <w:spacing w:line="240" w:lineRule="auto"/>
        <w:ind w:right="-291"/>
        <w:jc w:val="center"/>
        <w:rPr>
          <w:sz w:val="20"/>
          <w:szCs w:val="20"/>
        </w:rPr>
      </w:pPr>
      <w:r>
        <w:rPr>
          <w:sz w:val="20"/>
          <w:szCs w:val="20"/>
        </w:rPr>
        <w:t xml:space="preserve">                                                                                                                                                                                                                                                              </w:t>
      </w:r>
      <w:r w:rsidR="000F1CE5" w:rsidRPr="00E52D87">
        <w:rPr>
          <w:sz w:val="20"/>
          <w:szCs w:val="20"/>
        </w:rPr>
        <w:t>Таблиця 57</w:t>
      </w:r>
    </w:p>
    <w:tbl>
      <w:tblPr>
        <w:tblW w:w="14853" w:type="dxa"/>
        <w:tblInd w:w="-526" w:type="dxa"/>
        <w:tblLayout w:type="fixed"/>
        <w:tblCellMar>
          <w:left w:w="10" w:type="dxa"/>
          <w:right w:w="10" w:type="dxa"/>
        </w:tblCellMar>
        <w:tblLook w:val="04A0" w:firstRow="1" w:lastRow="0" w:firstColumn="1" w:lastColumn="0" w:noHBand="0" w:noVBand="1"/>
      </w:tblPr>
      <w:tblGrid>
        <w:gridCol w:w="912"/>
        <w:gridCol w:w="4699"/>
        <w:gridCol w:w="2438"/>
        <w:gridCol w:w="2835"/>
        <w:gridCol w:w="3969"/>
      </w:tblGrid>
      <w:tr w:rsidR="000F1CE5" w:rsidRPr="004E27EB" w14:paraId="3C65B7A3" w14:textId="77777777" w:rsidTr="00E52D87">
        <w:trPr>
          <w:trHeight w:hRule="exact" w:val="850"/>
        </w:trPr>
        <w:tc>
          <w:tcPr>
            <w:tcW w:w="912" w:type="dxa"/>
            <w:tcBorders>
              <w:top w:val="single" w:sz="4" w:space="0" w:color="auto"/>
              <w:left w:val="single" w:sz="4" w:space="0" w:color="auto"/>
            </w:tcBorders>
            <w:shd w:val="clear" w:color="auto" w:fill="FFFFFF"/>
            <w:vAlign w:val="center"/>
          </w:tcPr>
          <w:p w14:paraId="60391763" w14:textId="034B3CAD" w:rsidR="008338BD" w:rsidRPr="00E52D87" w:rsidRDefault="000F1CE5" w:rsidP="004E27EB">
            <w:pPr>
              <w:pStyle w:val="210"/>
              <w:shd w:val="clear" w:color="auto" w:fill="auto"/>
              <w:spacing w:before="0" w:line="240" w:lineRule="auto"/>
              <w:ind w:left="220" w:right="-291" w:firstLine="0"/>
              <w:jc w:val="center"/>
              <w:rPr>
                <w:rStyle w:val="212pt10"/>
                <w:sz w:val="20"/>
                <w:szCs w:val="20"/>
              </w:rPr>
            </w:pPr>
            <w:r w:rsidRPr="00E52D87">
              <w:rPr>
                <w:rStyle w:val="212pt10"/>
                <w:sz w:val="20"/>
                <w:szCs w:val="20"/>
              </w:rPr>
              <w:t>№</w:t>
            </w:r>
          </w:p>
          <w:p w14:paraId="4B9DBF65" w14:textId="09432003" w:rsidR="000F1CE5" w:rsidRPr="00E52D87" w:rsidRDefault="000F1CE5" w:rsidP="004E27EB">
            <w:pPr>
              <w:pStyle w:val="210"/>
              <w:shd w:val="clear" w:color="auto" w:fill="auto"/>
              <w:spacing w:before="0" w:line="240" w:lineRule="auto"/>
              <w:ind w:left="220" w:right="-291" w:firstLine="0"/>
              <w:jc w:val="center"/>
              <w:rPr>
                <w:sz w:val="20"/>
                <w:szCs w:val="20"/>
              </w:rPr>
            </w:pPr>
            <w:r w:rsidRPr="00E52D87">
              <w:rPr>
                <w:rStyle w:val="212pt10"/>
                <w:sz w:val="20"/>
                <w:szCs w:val="20"/>
              </w:rPr>
              <w:t>з/п</w:t>
            </w:r>
          </w:p>
        </w:tc>
        <w:tc>
          <w:tcPr>
            <w:tcW w:w="4699" w:type="dxa"/>
            <w:tcBorders>
              <w:top w:val="single" w:sz="4" w:space="0" w:color="auto"/>
              <w:left w:val="single" w:sz="4" w:space="0" w:color="auto"/>
            </w:tcBorders>
            <w:shd w:val="clear" w:color="auto" w:fill="FFFFFF"/>
            <w:vAlign w:val="center"/>
          </w:tcPr>
          <w:p w14:paraId="413CE6AD" w14:textId="77777777" w:rsidR="00E52D87" w:rsidRDefault="000F1CE5" w:rsidP="004E27EB">
            <w:pPr>
              <w:pStyle w:val="210"/>
              <w:shd w:val="clear" w:color="auto" w:fill="auto"/>
              <w:spacing w:before="0" w:line="240" w:lineRule="auto"/>
              <w:ind w:right="-291" w:firstLine="0"/>
              <w:jc w:val="center"/>
              <w:rPr>
                <w:rStyle w:val="212pt10"/>
                <w:sz w:val="20"/>
                <w:szCs w:val="20"/>
              </w:rPr>
            </w:pPr>
            <w:r w:rsidRPr="00E52D87">
              <w:rPr>
                <w:rStyle w:val="212pt10"/>
                <w:sz w:val="20"/>
                <w:szCs w:val="20"/>
              </w:rPr>
              <w:t>Назва адміністративно-територіальної одиниці</w:t>
            </w:r>
          </w:p>
          <w:p w14:paraId="7DC45569" w14:textId="2E710797" w:rsidR="000F1CE5" w:rsidRPr="00E52D87" w:rsidRDefault="000F1CE5" w:rsidP="004E27EB">
            <w:pPr>
              <w:pStyle w:val="210"/>
              <w:shd w:val="clear" w:color="auto" w:fill="auto"/>
              <w:spacing w:before="0" w:line="240" w:lineRule="auto"/>
              <w:ind w:right="-291" w:firstLine="0"/>
              <w:jc w:val="center"/>
              <w:rPr>
                <w:sz w:val="20"/>
                <w:szCs w:val="20"/>
              </w:rPr>
            </w:pPr>
            <w:r w:rsidRPr="00E52D87">
              <w:rPr>
                <w:rStyle w:val="212pt10"/>
                <w:sz w:val="20"/>
                <w:szCs w:val="20"/>
              </w:rPr>
              <w:t xml:space="preserve"> (область, район)</w:t>
            </w:r>
          </w:p>
        </w:tc>
        <w:tc>
          <w:tcPr>
            <w:tcW w:w="2438" w:type="dxa"/>
            <w:tcBorders>
              <w:top w:val="single" w:sz="4" w:space="0" w:color="auto"/>
              <w:left w:val="single" w:sz="4" w:space="0" w:color="auto"/>
            </w:tcBorders>
            <w:shd w:val="clear" w:color="auto" w:fill="FFFFFF"/>
            <w:vAlign w:val="center"/>
          </w:tcPr>
          <w:p w14:paraId="700DA789" w14:textId="77777777" w:rsidR="000F1CE5" w:rsidRPr="00E52D87" w:rsidRDefault="000F1CE5" w:rsidP="004E27EB">
            <w:pPr>
              <w:pStyle w:val="210"/>
              <w:shd w:val="clear" w:color="auto" w:fill="auto"/>
              <w:spacing w:before="0" w:line="240" w:lineRule="auto"/>
              <w:ind w:right="-291" w:firstLine="0"/>
              <w:jc w:val="center"/>
              <w:rPr>
                <w:sz w:val="20"/>
                <w:szCs w:val="20"/>
              </w:rPr>
            </w:pPr>
            <w:r w:rsidRPr="00E52D87">
              <w:rPr>
                <w:rStyle w:val="212pt10"/>
                <w:sz w:val="20"/>
                <w:szCs w:val="20"/>
              </w:rPr>
              <w:t>Кількість</w:t>
            </w:r>
          </w:p>
          <w:p w14:paraId="698383B5" w14:textId="77777777" w:rsidR="00E52D87" w:rsidRDefault="000F1CE5" w:rsidP="004E27EB">
            <w:pPr>
              <w:pStyle w:val="210"/>
              <w:shd w:val="clear" w:color="auto" w:fill="auto"/>
              <w:spacing w:before="0" w:line="240" w:lineRule="auto"/>
              <w:ind w:right="-291" w:firstLine="0"/>
              <w:jc w:val="center"/>
              <w:rPr>
                <w:rStyle w:val="212pt10"/>
                <w:sz w:val="20"/>
                <w:szCs w:val="20"/>
              </w:rPr>
            </w:pPr>
            <w:r w:rsidRPr="00E52D87">
              <w:rPr>
                <w:rStyle w:val="212pt10"/>
                <w:sz w:val="20"/>
                <w:szCs w:val="20"/>
              </w:rPr>
              <w:t>непаспортизованих МВВ,</w:t>
            </w:r>
          </w:p>
          <w:p w14:paraId="56E11F7D" w14:textId="6888F748" w:rsidR="000F1CE5" w:rsidRPr="00E52D87" w:rsidRDefault="000F1CE5" w:rsidP="004E27EB">
            <w:pPr>
              <w:pStyle w:val="210"/>
              <w:shd w:val="clear" w:color="auto" w:fill="auto"/>
              <w:spacing w:before="0" w:line="240" w:lineRule="auto"/>
              <w:ind w:right="-291" w:firstLine="0"/>
              <w:jc w:val="center"/>
              <w:rPr>
                <w:sz w:val="20"/>
                <w:szCs w:val="20"/>
              </w:rPr>
            </w:pPr>
            <w:r w:rsidRPr="00E52D87">
              <w:rPr>
                <w:rStyle w:val="212pt10"/>
                <w:sz w:val="20"/>
                <w:szCs w:val="20"/>
              </w:rPr>
              <w:t xml:space="preserve"> од.</w:t>
            </w:r>
          </w:p>
        </w:tc>
        <w:tc>
          <w:tcPr>
            <w:tcW w:w="2835" w:type="dxa"/>
            <w:tcBorders>
              <w:top w:val="single" w:sz="4" w:space="0" w:color="auto"/>
              <w:left w:val="single" w:sz="4" w:space="0" w:color="auto"/>
            </w:tcBorders>
            <w:shd w:val="clear" w:color="auto" w:fill="FFFFFF"/>
            <w:vAlign w:val="center"/>
          </w:tcPr>
          <w:p w14:paraId="06E83F16" w14:textId="77777777" w:rsidR="00E52D87" w:rsidRDefault="000F1CE5" w:rsidP="004E27EB">
            <w:pPr>
              <w:pStyle w:val="210"/>
              <w:shd w:val="clear" w:color="auto" w:fill="auto"/>
              <w:spacing w:before="0" w:line="240" w:lineRule="auto"/>
              <w:ind w:right="-291" w:firstLine="0"/>
              <w:jc w:val="center"/>
              <w:rPr>
                <w:rStyle w:val="212pt10"/>
                <w:sz w:val="20"/>
                <w:szCs w:val="20"/>
              </w:rPr>
            </w:pPr>
            <w:r w:rsidRPr="00E52D87">
              <w:rPr>
                <w:rStyle w:val="212pt10"/>
                <w:sz w:val="20"/>
                <w:szCs w:val="20"/>
              </w:rPr>
              <w:t xml:space="preserve">Кількість паспортизованих </w:t>
            </w:r>
          </w:p>
          <w:p w14:paraId="1581EDD5" w14:textId="30B41076" w:rsidR="000F1CE5" w:rsidRPr="00E52D87" w:rsidRDefault="000F1CE5" w:rsidP="004E27EB">
            <w:pPr>
              <w:pStyle w:val="210"/>
              <w:shd w:val="clear" w:color="auto" w:fill="auto"/>
              <w:spacing w:before="0" w:line="240" w:lineRule="auto"/>
              <w:ind w:right="-291" w:firstLine="0"/>
              <w:jc w:val="center"/>
              <w:rPr>
                <w:sz w:val="20"/>
                <w:szCs w:val="20"/>
              </w:rPr>
            </w:pPr>
            <w:r w:rsidRPr="00E52D87">
              <w:rPr>
                <w:rStyle w:val="212pt10"/>
                <w:sz w:val="20"/>
                <w:szCs w:val="20"/>
              </w:rPr>
              <w:t>МВВ, од.</w:t>
            </w:r>
          </w:p>
        </w:tc>
        <w:tc>
          <w:tcPr>
            <w:tcW w:w="3969" w:type="dxa"/>
            <w:tcBorders>
              <w:top w:val="single" w:sz="4" w:space="0" w:color="auto"/>
              <w:left w:val="single" w:sz="4" w:space="0" w:color="auto"/>
              <w:right w:val="single" w:sz="4" w:space="0" w:color="auto"/>
            </w:tcBorders>
            <w:shd w:val="clear" w:color="auto" w:fill="FFFFFF"/>
            <w:vAlign w:val="center"/>
          </w:tcPr>
          <w:p w14:paraId="03CA8F23" w14:textId="77777777" w:rsidR="00E52D87" w:rsidRDefault="000F1CE5" w:rsidP="004E27EB">
            <w:pPr>
              <w:pStyle w:val="210"/>
              <w:shd w:val="clear" w:color="auto" w:fill="auto"/>
              <w:spacing w:before="0" w:line="240" w:lineRule="auto"/>
              <w:ind w:right="-291" w:firstLine="0"/>
              <w:jc w:val="center"/>
              <w:rPr>
                <w:rStyle w:val="212pt10"/>
                <w:sz w:val="20"/>
                <w:szCs w:val="20"/>
              </w:rPr>
            </w:pPr>
            <w:r w:rsidRPr="00E52D87">
              <w:rPr>
                <w:rStyle w:val="212pt10"/>
                <w:sz w:val="20"/>
                <w:szCs w:val="20"/>
              </w:rPr>
              <w:t>Паспортизовано МВВ за звітний період,</w:t>
            </w:r>
          </w:p>
          <w:p w14:paraId="348DBBAD" w14:textId="48446B06" w:rsidR="000F1CE5" w:rsidRPr="00E52D87" w:rsidRDefault="000F1CE5" w:rsidP="004E27EB">
            <w:pPr>
              <w:pStyle w:val="210"/>
              <w:shd w:val="clear" w:color="auto" w:fill="auto"/>
              <w:spacing w:before="0" w:line="240" w:lineRule="auto"/>
              <w:ind w:right="-291" w:firstLine="0"/>
              <w:jc w:val="center"/>
              <w:rPr>
                <w:sz w:val="20"/>
                <w:szCs w:val="20"/>
              </w:rPr>
            </w:pPr>
            <w:r w:rsidRPr="00E52D87">
              <w:rPr>
                <w:rStyle w:val="212pt10"/>
                <w:sz w:val="20"/>
                <w:szCs w:val="20"/>
              </w:rPr>
              <w:t xml:space="preserve"> од.</w:t>
            </w:r>
          </w:p>
        </w:tc>
      </w:tr>
      <w:tr w:rsidR="000F1CE5" w:rsidRPr="004E27EB" w14:paraId="2CBFCDA6" w14:textId="77777777" w:rsidTr="00E52D87">
        <w:trPr>
          <w:trHeight w:hRule="exact" w:val="283"/>
        </w:trPr>
        <w:tc>
          <w:tcPr>
            <w:tcW w:w="912" w:type="dxa"/>
            <w:tcBorders>
              <w:top w:val="single" w:sz="4" w:space="0" w:color="auto"/>
              <w:left w:val="single" w:sz="4" w:space="0" w:color="auto"/>
            </w:tcBorders>
            <w:shd w:val="clear" w:color="auto" w:fill="FFFFFF"/>
          </w:tcPr>
          <w:p w14:paraId="2EEDEA52" w14:textId="06DABF78" w:rsidR="000F1CE5" w:rsidRPr="004E27EB" w:rsidRDefault="00BB2D6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4699" w:type="dxa"/>
            <w:tcBorders>
              <w:top w:val="single" w:sz="4" w:space="0" w:color="auto"/>
              <w:left w:val="single" w:sz="4" w:space="0" w:color="auto"/>
            </w:tcBorders>
            <w:shd w:val="clear" w:color="auto" w:fill="FFFFFF"/>
          </w:tcPr>
          <w:p w14:paraId="78431C2F" w14:textId="7DA2CD42" w:rsidR="000F1CE5" w:rsidRPr="004E27EB" w:rsidRDefault="00433945" w:rsidP="00E52D87">
            <w:pPr>
              <w:ind w:left="-251" w:right="-291"/>
              <w:jc w:val="center"/>
              <w:rPr>
                <w:rFonts w:ascii="Times New Roman" w:hAnsi="Times New Roman" w:cs="Times New Roman"/>
                <w:bCs/>
                <w:sz w:val="22"/>
                <w:szCs w:val="22"/>
              </w:rPr>
            </w:pPr>
            <w:r w:rsidRPr="004E27EB">
              <w:rPr>
                <w:rFonts w:ascii="Times New Roman" w:hAnsi="Times New Roman" w:cs="Times New Roman"/>
                <w:bCs/>
                <w:i/>
                <w:sz w:val="22"/>
                <w:szCs w:val="22"/>
              </w:rPr>
              <w:t>Коростенська міська територіальна громада</w:t>
            </w:r>
            <w:r w:rsidRPr="004E27EB">
              <w:rPr>
                <w:rFonts w:ascii="Times New Roman" w:hAnsi="Times New Roman" w:cs="Times New Roman"/>
                <w:bCs/>
                <w:sz w:val="22"/>
                <w:szCs w:val="22"/>
              </w:rPr>
              <w:t xml:space="preserve"> </w:t>
            </w:r>
          </w:p>
        </w:tc>
        <w:tc>
          <w:tcPr>
            <w:tcW w:w="2438" w:type="dxa"/>
            <w:tcBorders>
              <w:top w:val="single" w:sz="4" w:space="0" w:color="auto"/>
              <w:left w:val="single" w:sz="4" w:space="0" w:color="auto"/>
            </w:tcBorders>
            <w:shd w:val="clear" w:color="auto" w:fill="FFFFFF"/>
          </w:tcPr>
          <w:p w14:paraId="419D3375" w14:textId="63683FED" w:rsidR="000F1CE5" w:rsidRPr="004E27EB" w:rsidRDefault="00BB2D6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35" w:type="dxa"/>
            <w:tcBorders>
              <w:top w:val="single" w:sz="4" w:space="0" w:color="auto"/>
              <w:left w:val="single" w:sz="4" w:space="0" w:color="auto"/>
            </w:tcBorders>
            <w:shd w:val="clear" w:color="auto" w:fill="FFFFFF"/>
          </w:tcPr>
          <w:p w14:paraId="46CBD70F" w14:textId="31695BFD" w:rsidR="000F1CE5" w:rsidRPr="004E27EB" w:rsidRDefault="00BB2D6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969" w:type="dxa"/>
            <w:tcBorders>
              <w:top w:val="single" w:sz="4" w:space="0" w:color="auto"/>
              <w:left w:val="single" w:sz="4" w:space="0" w:color="auto"/>
              <w:right w:val="single" w:sz="4" w:space="0" w:color="auto"/>
            </w:tcBorders>
            <w:shd w:val="clear" w:color="auto" w:fill="FFFFFF"/>
          </w:tcPr>
          <w:p w14:paraId="15064633" w14:textId="31FABA2D" w:rsidR="000F1CE5" w:rsidRPr="004E27EB" w:rsidRDefault="00BB2D6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0F1CE5" w:rsidRPr="004E27EB" w14:paraId="1037BE1A" w14:textId="77777777" w:rsidTr="00E52D87">
        <w:trPr>
          <w:trHeight w:hRule="exact" w:val="302"/>
        </w:trPr>
        <w:tc>
          <w:tcPr>
            <w:tcW w:w="912" w:type="dxa"/>
            <w:tcBorders>
              <w:top w:val="single" w:sz="4" w:space="0" w:color="auto"/>
              <w:left w:val="single" w:sz="4" w:space="0" w:color="auto"/>
              <w:bottom w:val="single" w:sz="4" w:space="0" w:color="auto"/>
            </w:tcBorders>
            <w:shd w:val="clear" w:color="auto" w:fill="FFFFFF"/>
          </w:tcPr>
          <w:p w14:paraId="554118D8" w14:textId="77777777" w:rsidR="000F1CE5" w:rsidRPr="004E27EB" w:rsidRDefault="000F1CE5" w:rsidP="004E27EB">
            <w:pPr>
              <w:ind w:right="-291"/>
              <w:jc w:val="center"/>
              <w:rPr>
                <w:rFonts w:ascii="Times New Roman" w:hAnsi="Times New Roman" w:cs="Times New Roman"/>
                <w:sz w:val="22"/>
                <w:szCs w:val="22"/>
              </w:rPr>
            </w:pPr>
          </w:p>
        </w:tc>
        <w:tc>
          <w:tcPr>
            <w:tcW w:w="4699" w:type="dxa"/>
            <w:tcBorders>
              <w:top w:val="single" w:sz="4" w:space="0" w:color="auto"/>
              <w:left w:val="single" w:sz="4" w:space="0" w:color="auto"/>
              <w:bottom w:val="single" w:sz="4" w:space="0" w:color="auto"/>
            </w:tcBorders>
            <w:shd w:val="clear" w:color="auto" w:fill="FFFFFF"/>
          </w:tcPr>
          <w:p w14:paraId="3D62F182" w14:textId="445187FD" w:rsidR="000F1CE5" w:rsidRPr="004E27EB" w:rsidRDefault="000F1CE5" w:rsidP="004E27EB">
            <w:pPr>
              <w:pStyle w:val="210"/>
              <w:shd w:val="clear" w:color="auto" w:fill="auto"/>
              <w:spacing w:before="0" w:line="240" w:lineRule="auto"/>
              <w:ind w:right="-291" w:firstLine="0"/>
              <w:jc w:val="center"/>
              <w:rPr>
                <w:sz w:val="22"/>
                <w:szCs w:val="22"/>
              </w:rPr>
            </w:pPr>
          </w:p>
        </w:tc>
        <w:tc>
          <w:tcPr>
            <w:tcW w:w="2438" w:type="dxa"/>
            <w:tcBorders>
              <w:top w:val="single" w:sz="4" w:space="0" w:color="auto"/>
              <w:left w:val="single" w:sz="4" w:space="0" w:color="auto"/>
              <w:bottom w:val="single" w:sz="4" w:space="0" w:color="auto"/>
            </w:tcBorders>
            <w:shd w:val="clear" w:color="auto" w:fill="FFFFFF"/>
          </w:tcPr>
          <w:p w14:paraId="17D7D64E" w14:textId="1DE70FB0" w:rsidR="000F1CE5" w:rsidRPr="004E27EB" w:rsidRDefault="000F1CE5" w:rsidP="004E27EB">
            <w:pPr>
              <w:ind w:right="-291"/>
              <w:jc w:val="center"/>
              <w:rPr>
                <w:rFonts w:ascii="Times New Roman" w:hAnsi="Times New Roman" w:cs="Times New Roman"/>
                <w:sz w:val="22"/>
                <w:szCs w:val="22"/>
              </w:rPr>
            </w:pPr>
          </w:p>
        </w:tc>
        <w:tc>
          <w:tcPr>
            <w:tcW w:w="2835" w:type="dxa"/>
            <w:tcBorders>
              <w:top w:val="single" w:sz="4" w:space="0" w:color="auto"/>
              <w:left w:val="single" w:sz="4" w:space="0" w:color="auto"/>
              <w:bottom w:val="single" w:sz="4" w:space="0" w:color="auto"/>
            </w:tcBorders>
            <w:shd w:val="clear" w:color="auto" w:fill="FFFFFF"/>
          </w:tcPr>
          <w:p w14:paraId="4E452C27" w14:textId="51755913" w:rsidR="000F1CE5" w:rsidRPr="004E27EB" w:rsidRDefault="000F1CE5" w:rsidP="004E27EB">
            <w:pPr>
              <w:ind w:right="-291"/>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EBBA863" w14:textId="74A3F831" w:rsidR="000F1CE5" w:rsidRPr="004E27EB" w:rsidRDefault="000F1CE5" w:rsidP="004E27EB">
            <w:pPr>
              <w:ind w:right="-291"/>
              <w:jc w:val="center"/>
              <w:rPr>
                <w:rFonts w:ascii="Times New Roman" w:hAnsi="Times New Roman" w:cs="Times New Roman"/>
                <w:sz w:val="22"/>
                <w:szCs w:val="22"/>
              </w:rPr>
            </w:pPr>
          </w:p>
        </w:tc>
      </w:tr>
    </w:tbl>
    <w:p w14:paraId="503FF0A6" w14:textId="77777777" w:rsidR="00397DB7" w:rsidRDefault="00BB2D63" w:rsidP="004E27EB">
      <w:pPr>
        <w:pStyle w:val="210"/>
        <w:shd w:val="clear" w:color="auto" w:fill="auto"/>
        <w:spacing w:before="0" w:line="240" w:lineRule="auto"/>
        <w:ind w:right="-291" w:firstLine="0"/>
        <w:rPr>
          <w:i/>
          <w:sz w:val="22"/>
          <w:szCs w:val="22"/>
        </w:rPr>
      </w:pPr>
      <w:bookmarkStart w:id="15" w:name="_Hlk194062511"/>
      <w:r w:rsidRPr="00397DB7">
        <w:rPr>
          <w:b/>
          <w:bCs/>
          <w:iCs/>
          <w:sz w:val="22"/>
          <w:szCs w:val="22"/>
        </w:rPr>
        <w:t>Примітка:</w:t>
      </w:r>
      <w:r w:rsidRPr="004E27EB">
        <w:rPr>
          <w:i/>
          <w:sz w:val="22"/>
          <w:szCs w:val="22"/>
        </w:rPr>
        <w:t xml:space="preserve"> </w:t>
      </w:r>
    </w:p>
    <w:p w14:paraId="0B3A9710" w14:textId="76485709" w:rsidR="00BB2D63" w:rsidRPr="004E27EB" w:rsidRDefault="00BB2D63" w:rsidP="004E27EB">
      <w:pPr>
        <w:pStyle w:val="210"/>
        <w:shd w:val="clear" w:color="auto" w:fill="auto"/>
        <w:spacing w:before="0" w:line="240" w:lineRule="auto"/>
        <w:ind w:right="-291" w:firstLine="0"/>
        <w:rPr>
          <w:i/>
          <w:sz w:val="22"/>
          <w:szCs w:val="22"/>
        </w:rPr>
      </w:pPr>
      <w:r w:rsidRPr="004E27EB">
        <w:rPr>
          <w:i/>
          <w:sz w:val="22"/>
          <w:szCs w:val="22"/>
        </w:rPr>
        <w:t>інформація Управління житлово-комунального господарства виконавчого комітету Коростенської міської ради від 12.03.2025</w:t>
      </w:r>
      <w:r w:rsidR="00A01130" w:rsidRPr="004E27EB">
        <w:rPr>
          <w:i/>
          <w:sz w:val="22"/>
          <w:szCs w:val="22"/>
          <w:lang w:val="ru-RU"/>
        </w:rPr>
        <w:t xml:space="preserve"> </w:t>
      </w:r>
      <w:r w:rsidRPr="004E27EB">
        <w:rPr>
          <w:i/>
          <w:sz w:val="22"/>
          <w:szCs w:val="22"/>
        </w:rPr>
        <w:t>року №123/24-08.</w:t>
      </w:r>
    </w:p>
    <w:bookmarkEnd w:id="15"/>
    <w:p w14:paraId="30720EC9" w14:textId="695BC24F" w:rsidR="00BB2D63" w:rsidRPr="004E27EB" w:rsidRDefault="00BB2D63" w:rsidP="004E27EB">
      <w:pPr>
        <w:pStyle w:val="210"/>
        <w:shd w:val="clear" w:color="auto" w:fill="auto"/>
        <w:spacing w:before="0" w:line="240" w:lineRule="auto"/>
        <w:ind w:right="-291" w:firstLine="0"/>
        <w:rPr>
          <w:i/>
          <w:sz w:val="22"/>
          <w:szCs w:val="22"/>
        </w:rPr>
      </w:pPr>
      <w:r w:rsidRPr="004E27EB">
        <w:rPr>
          <w:i/>
          <w:sz w:val="22"/>
          <w:szCs w:val="22"/>
        </w:rPr>
        <w:t xml:space="preserve">Законом України </w:t>
      </w:r>
      <w:r w:rsidR="00433945" w:rsidRPr="004E27EB">
        <w:rPr>
          <w:i/>
          <w:sz w:val="22"/>
          <w:szCs w:val="22"/>
        </w:rPr>
        <w:t>від 20.06.2022 р. № 2320-IX «Про управління відходами» проведення паспортизації</w:t>
      </w:r>
      <w:r w:rsidR="00433945" w:rsidRPr="004E27EB">
        <w:t xml:space="preserve"> </w:t>
      </w:r>
      <w:r w:rsidR="00433945" w:rsidRPr="004E27EB">
        <w:rPr>
          <w:i/>
          <w:sz w:val="22"/>
          <w:szCs w:val="22"/>
        </w:rPr>
        <w:t xml:space="preserve">місць видалення відходів не передбачено.  </w:t>
      </w:r>
    </w:p>
    <w:p w14:paraId="714B4608" w14:textId="77777777" w:rsidR="000F1CE5" w:rsidRPr="004E27EB" w:rsidRDefault="000F1CE5" w:rsidP="004E27EB">
      <w:pPr>
        <w:pStyle w:val="a9"/>
        <w:shd w:val="clear" w:color="auto" w:fill="auto"/>
        <w:spacing w:line="240" w:lineRule="auto"/>
        <w:ind w:right="-291"/>
        <w:jc w:val="right"/>
      </w:pPr>
    </w:p>
    <w:p w14:paraId="03CB14B3" w14:textId="77777777" w:rsidR="00320F33" w:rsidRPr="004E27EB" w:rsidRDefault="00320F33" w:rsidP="004E27EB">
      <w:pPr>
        <w:pStyle w:val="42"/>
        <w:shd w:val="clear" w:color="auto" w:fill="auto"/>
        <w:spacing w:after="0" w:line="240" w:lineRule="auto"/>
        <w:ind w:right="-291"/>
        <w:jc w:val="center"/>
        <w:rPr>
          <w:b w:val="0"/>
        </w:rPr>
      </w:pPr>
    </w:p>
    <w:p w14:paraId="2BF6D7DB" w14:textId="33F45378" w:rsidR="000F1CE5" w:rsidRPr="00397DB7" w:rsidRDefault="000F1CE5" w:rsidP="004E27EB">
      <w:pPr>
        <w:pStyle w:val="42"/>
        <w:shd w:val="clear" w:color="auto" w:fill="auto"/>
        <w:spacing w:after="0" w:line="240" w:lineRule="auto"/>
        <w:ind w:right="-291"/>
        <w:jc w:val="center"/>
        <w:rPr>
          <w:b w:val="0"/>
          <w:i/>
          <w:iCs/>
          <w:sz w:val="26"/>
          <w:szCs w:val="26"/>
          <w:lang w:val="ru-RU"/>
        </w:rPr>
      </w:pPr>
      <w:r w:rsidRPr="00397DB7">
        <w:rPr>
          <w:b w:val="0"/>
          <w:i/>
          <w:iCs/>
          <w:sz w:val="26"/>
          <w:szCs w:val="26"/>
        </w:rPr>
        <w:t>Інфраструктура утилізації та оброблення відходів</w:t>
      </w:r>
      <w:r w:rsidR="00A01130" w:rsidRPr="00397DB7">
        <w:rPr>
          <w:b w:val="0"/>
          <w:i/>
          <w:iCs/>
          <w:sz w:val="26"/>
          <w:szCs w:val="26"/>
          <w:lang w:val="ru-RU"/>
        </w:rPr>
        <w:t xml:space="preserve"> </w:t>
      </w:r>
    </w:p>
    <w:p w14:paraId="281F6CFF" w14:textId="0695D667" w:rsidR="000F1CE5" w:rsidRPr="00397DB7" w:rsidRDefault="00397DB7" w:rsidP="00397DB7">
      <w:pPr>
        <w:pStyle w:val="a9"/>
        <w:shd w:val="clear" w:color="auto" w:fill="auto"/>
        <w:spacing w:line="240" w:lineRule="auto"/>
        <w:ind w:right="-291"/>
        <w:jc w:val="center"/>
        <w:rPr>
          <w:sz w:val="20"/>
          <w:szCs w:val="20"/>
        </w:rPr>
      </w:pPr>
      <w:r>
        <w:rPr>
          <w:rStyle w:val="Exact"/>
          <w:sz w:val="20"/>
          <w:szCs w:val="20"/>
        </w:rPr>
        <w:t xml:space="preserve">                                                                                                                                                                                                                                                                         </w:t>
      </w:r>
      <w:r w:rsidR="000F1CE5" w:rsidRPr="00397DB7">
        <w:rPr>
          <w:rStyle w:val="Exact"/>
          <w:sz w:val="20"/>
          <w:szCs w:val="20"/>
        </w:rPr>
        <w:t>Таблиця 58</w:t>
      </w:r>
    </w:p>
    <w:tbl>
      <w:tblPr>
        <w:tblOverlap w:val="never"/>
        <w:tblW w:w="14913" w:type="dxa"/>
        <w:jc w:val="center"/>
        <w:tblLayout w:type="fixed"/>
        <w:tblCellMar>
          <w:left w:w="10" w:type="dxa"/>
          <w:right w:w="10" w:type="dxa"/>
        </w:tblCellMar>
        <w:tblLook w:val="04A0" w:firstRow="1" w:lastRow="0" w:firstColumn="1" w:lastColumn="0" w:noHBand="0" w:noVBand="1"/>
      </w:tblPr>
      <w:tblGrid>
        <w:gridCol w:w="3130"/>
        <w:gridCol w:w="2966"/>
        <w:gridCol w:w="2155"/>
        <w:gridCol w:w="2551"/>
        <w:gridCol w:w="4111"/>
      </w:tblGrid>
      <w:tr w:rsidR="000F1CE5" w:rsidRPr="004E27EB" w14:paraId="54932F24" w14:textId="77777777" w:rsidTr="00397DB7">
        <w:trPr>
          <w:trHeight w:hRule="exact" w:val="1936"/>
          <w:jc w:val="center"/>
        </w:trPr>
        <w:tc>
          <w:tcPr>
            <w:tcW w:w="3130" w:type="dxa"/>
            <w:tcBorders>
              <w:top w:val="single" w:sz="4" w:space="0" w:color="auto"/>
              <w:left w:val="single" w:sz="4" w:space="0" w:color="auto"/>
            </w:tcBorders>
            <w:shd w:val="clear" w:color="auto" w:fill="FFFFFF"/>
            <w:vAlign w:val="center"/>
          </w:tcPr>
          <w:p w14:paraId="2718D4D6"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Назва адміністративно- територіальної одиниці</w:t>
            </w:r>
          </w:p>
          <w:p w14:paraId="07C285C7" w14:textId="55011F41"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 (область, район)</w:t>
            </w:r>
          </w:p>
        </w:tc>
        <w:tc>
          <w:tcPr>
            <w:tcW w:w="2966" w:type="dxa"/>
            <w:tcBorders>
              <w:top w:val="single" w:sz="4" w:space="0" w:color="auto"/>
              <w:left w:val="single" w:sz="4" w:space="0" w:color="auto"/>
            </w:tcBorders>
            <w:shd w:val="clear" w:color="auto" w:fill="FFFFFF"/>
            <w:vAlign w:val="center"/>
          </w:tcPr>
          <w:p w14:paraId="4C92E528" w14:textId="77777777"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Пункти</w:t>
            </w:r>
          </w:p>
          <w:p w14:paraId="538AB027"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приймання/збирання </w:t>
            </w:r>
          </w:p>
          <w:p w14:paraId="3A6DFC69" w14:textId="7EA9CF82"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зношених шин, од.</w:t>
            </w:r>
          </w:p>
        </w:tc>
        <w:tc>
          <w:tcPr>
            <w:tcW w:w="2155" w:type="dxa"/>
            <w:tcBorders>
              <w:top w:val="single" w:sz="4" w:space="0" w:color="auto"/>
              <w:left w:val="single" w:sz="4" w:space="0" w:color="auto"/>
            </w:tcBorders>
            <w:shd w:val="clear" w:color="auto" w:fill="FFFFFF"/>
            <w:vAlign w:val="center"/>
          </w:tcPr>
          <w:p w14:paraId="2879098F" w14:textId="77777777"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Пункти</w:t>
            </w:r>
          </w:p>
          <w:p w14:paraId="5AC38DB5"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приймання/</w:t>
            </w:r>
          </w:p>
          <w:p w14:paraId="626EF02F" w14:textId="48AAC7E6"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збирання </w:t>
            </w:r>
          </w:p>
          <w:p w14:paraId="3E52D69B"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відходів</w:t>
            </w:r>
          </w:p>
          <w:p w14:paraId="46707C61" w14:textId="1B2039B7"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 електронного та електричного обладнання, од.</w:t>
            </w:r>
          </w:p>
        </w:tc>
        <w:tc>
          <w:tcPr>
            <w:tcW w:w="2551" w:type="dxa"/>
            <w:tcBorders>
              <w:top w:val="single" w:sz="4" w:space="0" w:color="auto"/>
              <w:left w:val="single" w:sz="4" w:space="0" w:color="auto"/>
            </w:tcBorders>
            <w:shd w:val="clear" w:color="auto" w:fill="FFFFFF"/>
            <w:vAlign w:val="center"/>
          </w:tcPr>
          <w:p w14:paraId="5081504D"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Пункти приймання транспортних засобів </w:t>
            </w:r>
          </w:p>
          <w:p w14:paraId="64606F60" w14:textId="5580FD46"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на утилізацію, од.</w:t>
            </w:r>
          </w:p>
        </w:tc>
        <w:tc>
          <w:tcPr>
            <w:tcW w:w="4111" w:type="dxa"/>
            <w:tcBorders>
              <w:top w:val="single" w:sz="4" w:space="0" w:color="auto"/>
              <w:left w:val="single" w:sz="4" w:space="0" w:color="auto"/>
              <w:right w:val="single" w:sz="4" w:space="0" w:color="auto"/>
            </w:tcBorders>
            <w:shd w:val="clear" w:color="auto" w:fill="FFFFFF"/>
            <w:vAlign w:val="center"/>
          </w:tcPr>
          <w:p w14:paraId="5AC8BC74"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Пункти та </w:t>
            </w:r>
          </w:p>
          <w:p w14:paraId="32E0D490" w14:textId="77777777"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установки централізованого </w:t>
            </w:r>
          </w:p>
          <w:p w14:paraId="317CACAA" w14:textId="5EAD213C" w:rsidR="00397DB7" w:rsidRDefault="000F1CE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знешкодження медичних відходів, </w:t>
            </w:r>
          </w:p>
          <w:p w14:paraId="629DA36B" w14:textId="61F28F9F"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r>
      <w:tr w:rsidR="000F1CE5" w:rsidRPr="004E27EB" w14:paraId="3F1EC97C" w14:textId="77777777" w:rsidTr="00397DB7">
        <w:trPr>
          <w:trHeight w:hRule="exact" w:val="590"/>
          <w:jc w:val="center"/>
        </w:trPr>
        <w:tc>
          <w:tcPr>
            <w:tcW w:w="3130" w:type="dxa"/>
            <w:tcBorders>
              <w:top w:val="single" w:sz="4" w:space="0" w:color="auto"/>
              <w:left w:val="single" w:sz="4" w:space="0" w:color="auto"/>
            </w:tcBorders>
            <w:shd w:val="clear" w:color="auto" w:fill="FFFFFF"/>
            <w:vAlign w:val="center"/>
          </w:tcPr>
          <w:p w14:paraId="0B73A359" w14:textId="639102CF" w:rsidR="000F1CE5" w:rsidRPr="004E27EB" w:rsidRDefault="00320F33" w:rsidP="004E27EB">
            <w:pPr>
              <w:ind w:right="-291"/>
              <w:jc w:val="center"/>
              <w:rPr>
                <w:rFonts w:ascii="Times New Roman" w:hAnsi="Times New Roman" w:cs="Times New Roman"/>
                <w:bCs/>
                <w:sz w:val="22"/>
                <w:szCs w:val="22"/>
              </w:rPr>
            </w:pPr>
            <w:r w:rsidRPr="004E27EB">
              <w:rPr>
                <w:rFonts w:ascii="Times New Roman" w:hAnsi="Times New Roman" w:cs="Times New Roman"/>
                <w:bCs/>
                <w:i/>
                <w:sz w:val="22"/>
                <w:szCs w:val="22"/>
              </w:rPr>
              <w:t>Коростенська міська територіальна громада</w:t>
            </w:r>
          </w:p>
        </w:tc>
        <w:tc>
          <w:tcPr>
            <w:tcW w:w="2966" w:type="dxa"/>
            <w:tcBorders>
              <w:top w:val="single" w:sz="4" w:space="0" w:color="auto"/>
              <w:left w:val="single" w:sz="4" w:space="0" w:color="auto"/>
            </w:tcBorders>
            <w:shd w:val="clear" w:color="auto" w:fill="FFFFFF"/>
            <w:vAlign w:val="center"/>
          </w:tcPr>
          <w:p w14:paraId="6E4E3A10" w14:textId="121DCF04"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55" w:type="dxa"/>
            <w:tcBorders>
              <w:top w:val="single" w:sz="4" w:space="0" w:color="auto"/>
              <w:left w:val="single" w:sz="4" w:space="0" w:color="auto"/>
            </w:tcBorders>
            <w:shd w:val="clear" w:color="auto" w:fill="FFFFFF"/>
            <w:vAlign w:val="center"/>
          </w:tcPr>
          <w:p w14:paraId="4A166283" w14:textId="47973016"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51" w:type="dxa"/>
            <w:tcBorders>
              <w:top w:val="single" w:sz="4" w:space="0" w:color="auto"/>
              <w:left w:val="single" w:sz="4" w:space="0" w:color="auto"/>
            </w:tcBorders>
            <w:shd w:val="clear" w:color="auto" w:fill="FFFFFF"/>
            <w:vAlign w:val="center"/>
          </w:tcPr>
          <w:p w14:paraId="57CE083E" w14:textId="0E1C8C78"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4111" w:type="dxa"/>
            <w:tcBorders>
              <w:top w:val="single" w:sz="4" w:space="0" w:color="auto"/>
              <w:left w:val="single" w:sz="4" w:space="0" w:color="auto"/>
              <w:right w:val="single" w:sz="4" w:space="0" w:color="auto"/>
            </w:tcBorders>
            <w:shd w:val="clear" w:color="auto" w:fill="FFFFFF"/>
            <w:vAlign w:val="center"/>
          </w:tcPr>
          <w:p w14:paraId="161F0566" w14:textId="5016676A"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0F1CE5" w:rsidRPr="004E27EB" w14:paraId="0E1B1231" w14:textId="77777777" w:rsidTr="00397DB7">
        <w:trPr>
          <w:trHeight w:hRule="exact" w:val="298"/>
          <w:jc w:val="center"/>
        </w:trPr>
        <w:tc>
          <w:tcPr>
            <w:tcW w:w="3130" w:type="dxa"/>
            <w:tcBorders>
              <w:top w:val="single" w:sz="4" w:space="0" w:color="auto"/>
              <w:left w:val="single" w:sz="4" w:space="0" w:color="auto"/>
              <w:bottom w:val="single" w:sz="4" w:space="0" w:color="auto"/>
            </w:tcBorders>
            <w:shd w:val="clear" w:color="auto" w:fill="FFFFFF"/>
          </w:tcPr>
          <w:p w14:paraId="1B247310" w14:textId="77777777" w:rsidR="000F1CE5" w:rsidRPr="004E27EB" w:rsidRDefault="000F1CE5" w:rsidP="004E27EB">
            <w:pPr>
              <w:pStyle w:val="210"/>
              <w:shd w:val="clear" w:color="auto" w:fill="auto"/>
              <w:spacing w:before="0" w:line="240" w:lineRule="auto"/>
              <w:ind w:right="-291" w:firstLine="0"/>
              <w:jc w:val="center"/>
              <w:rPr>
                <w:sz w:val="22"/>
                <w:szCs w:val="22"/>
              </w:rPr>
            </w:pPr>
            <w:r w:rsidRPr="004E27EB">
              <w:rPr>
                <w:rStyle w:val="212pt10"/>
                <w:sz w:val="22"/>
                <w:szCs w:val="22"/>
              </w:rPr>
              <w:t>Усього</w:t>
            </w:r>
          </w:p>
        </w:tc>
        <w:tc>
          <w:tcPr>
            <w:tcW w:w="2966" w:type="dxa"/>
            <w:tcBorders>
              <w:top w:val="single" w:sz="4" w:space="0" w:color="auto"/>
              <w:left w:val="single" w:sz="4" w:space="0" w:color="auto"/>
              <w:bottom w:val="single" w:sz="4" w:space="0" w:color="auto"/>
            </w:tcBorders>
            <w:shd w:val="clear" w:color="auto" w:fill="FFFFFF"/>
          </w:tcPr>
          <w:p w14:paraId="605EFE8F" w14:textId="1C9B8062"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55" w:type="dxa"/>
            <w:tcBorders>
              <w:top w:val="single" w:sz="4" w:space="0" w:color="auto"/>
              <w:left w:val="single" w:sz="4" w:space="0" w:color="auto"/>
              <w:bottom w:val="single" w:sz="4" w:space="0" w:color="auto"/>
            </w:tcBorders>
            <w:shd w:val="clear" w:color="auto" w:fill="FFFFFF"/>
          </w:tcPr>
          <w:p w14:paraId="3758944F" w14:textId="1498DE5C"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51" w:type="dxa"/>
            <w:tcBorders>
              <w:top w:val="single" w:sz="4" w:space="0" w:color="auto"/>
              <w:left w:val="single" w:sz="4" w:space="0" w:color="auto"/>
              <w:bottom w:val="single" w:sz="4" w:space="0" w:color="auto"/>
            </w:tcBorders>
            <w:shd w:val="clear" w:color="auto" w:fill="FFFFFF"/>
          </w:tcPr>
          <w:p w14:paraId="5C3E64CD" w14:textId="78458E37"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0ADFEF6" w14:textId="1F6DBDC8" w:rsidR="000F1CE5" w:rsidRPr="004E27EB" w:rsidRDefault="00320F3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185E089D" w14:textId="77777777" w:rsidR="00397DB7" w:rsidRPr="00397DB7" w:rsidRDefault="00433945" w:rsidP="004E27EB">
      <w:pPr>
        <w:pStyle w:val="210"/>
        <w:shd w:val="clear" w:color="auto" w:fill="auto"/>
        <w:spacing w:before="0" w:line="240" w:lineRule="auto"/>
        <w:ind w:right="-291" w:firstLine="0"/>
        <w:rPr>
          <w:b/>
          <w:bCs/>
          <w:iCs/>
          <w:sz w:val="22"/>
          <w:szCs w:val="22"/>
        </w:rPr>
      </w:pPr>
      <w:r w:rsidRPr="00397DB7">
        <w:rPr>
          <w:b/>
          <w:bCs/>
          <w:iCs/>
          <w:sz w:val="22"/>
          <w:szCs w:val="22"/>
        </w:rPr>
        <w:t>Примітка:</w:t>
      </w:r>
    </w:p>
    <w:p w14:paraId="75CF7DDF" w14:textId="6A7D297A" w:rsidR="00433945" w:rsidRPr="004E27EB" w:rsidRDefault="00433945" w:rsidP="004E27EB">
      <w:pPr>
        <w:pStyle w:val="210"/>
        <w:shd w:val="clear" w:color="auto" w:fill="auto"/>
        <w:spacing w:before="0" w:line="240" w:lineRule="auto"/>
        <w:ind w:right="-291" w:firstLine="0"/>
        <w:rPr>
          <w:i/>
          <w:sz w:val="22"/>
          <w:szCs w:val="22"/>
        </w:rPr>
      </w:pPr>
      <w:r w:rsidRPr="004E27EB">
        <w:rPr>
          <w:i/>
          <w:sz w:val="22"/>
          <w:szCs w:val="22"/>
        </w:rPr>
        <w:t>інформація Управління житлово-комунального господарства виконавчого комітету Коростенської міської ради від 12.03.2025</w:t>
      </w:r>
      <w:r w:rsidR="00A01130" w:rsidRPr="004E27EB">
        <w:rPr>
          <w:i/>
          <w:sz w:val="22"/>
          <w:szCs w:val="22"/>
          <w:lang w:val="ru-RU"/>
        </w:rPr>
        <w:t xml:space="preserve"> </w:t>
      </w:r>
      <w:r w:rsidRPr="004E27EB">
        <w:rPr>
          <w:i/>
          <w:sz w:val="22"/>
          <w:szCs w:val="22"/>
        </w:rPr>
        <w:t>року №123/24-08.</w:t>
      </w:r>
    </w:p>
    <w:p w14:paraId="7C2C3C7A" w14:textId="77777777" w:rsidR="00E817A0" w:rsidRPr="004E27EB" w:rsidRDefault="00E817A0" w:rsidP="004E27EB">
      <w:pPr>
        <w:pStyle w:val="42"/>
        <w:shd w:val="clear" w:color="auto" w:fill="auto"/>
        <w:spacing w:after="0" w:line="240" w:lineRule="auto"/>
        <w:ind w:right="-291"/>
        <w:jc w:val="center"/>
        <w:rPr>
          <w:highlight w:val="yellow"/>
        </w:rPr>
      </w:pPr>
    </w:p>
    <w:p w14:paraId="2051088E" w14:textId="77777777" w:rsidR="00E11D0A" w:rsidRPr="004E27EB" w:rsidRDefault="00E11D0A" w:rsidP="004E27EB">
      <w:pPr>
        <w:pStyle w:val="42"/>
        <w:shd w:val="clear" w:color="auto" w:fill="auto"/>
        <w:spacing w:after="0" w:line="240" w:lineRule="auto"/>
        <w:ind w:right="-291"/>
        <w:jc w:val="center"/>
        <w:rPr>
          <w:highlight w:val="yellow"/>
          <w:lang w:val="ru-RU"/>
        </w:rPr>
      </w:pPr>
    </w:p>
    <w:p w14:paraId="2F12631A"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4FA6BBDE"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7A29C7A1"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37B464AF"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4B1B84BE"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5E2997F3" w14:textId="77777777" w:rsidR="00A01130" w:rsidRPr="004E27EB" w:rsidRDefault="00A01130" w:rsidP="004E27EB">
      <w:pPr>
        <w:pStyle w:val="42"/>
        <w:shd w:val="clear" w:color="auto" w:fill="auto"/>
        <w:spacing w:after="0" w:line="240" w:lineRule="auto"/>
        <w:ind w:right="-291"/>
        <w:jc w:val="center"/>
        <w:rPr>
          <w:highlight w:val="yellow"/>
          <w:lang w:val="ru-RU"/>
        </w:rPr>
      </w:pPr>
    </w:p>
    <w:p w14:paraId="4ED86CD1" w14:textId="77777777" w:rsidR="00433945" w:rsidRDefault="00433945" w:rsidP="004E27EB">
      <w:pPr>
        <w:pStyle w:val="42"/>
        <w:shd w:val="clear" w:color="auto" w:fill="auto"/>
        <w:spacing w:after="0" w:line="240" w:lineRule="auto"/>
        <w:ind w:right="-291"/>
        <w:jc w:val="center"/>
        <w:rPr>
          <w:highlight w:val="yellow"/>
        </w:rPr>
      </w:pPr>
    </w:p>
    <w:p w14:paraId="2BAE6DF7" w14:textId="77777777" w:rsidR="00397DB7" w:rsidRDefault="00397DB7" w:rsidP="004E27EB">
      <w:pPr>
        <w:pStyle w:val="42"/>
        <w:shd w:val="clear" w:color="auto" w:fill="auto"/>
        <w:spacing w:after="0" w:line="240" w:lineRule="auto"/>
        <w:ind w:right="-291"/>
        <w:jc w:val="center"/>
        <w:rPr>
          <w:highlight w:val="yellow"/>
        </w:rPr>
      </w:pPr>
    </w:p>
    <w:p w14:paraId="46AEA567" w14:textId="77777777" w:rsidR="00397DB7" w:rsidRDefault="00397DB7" w:rsidP="004E27EB">
      <w:pPr>
        <w:pStyle w:val="42"/>
        <w:shd w:val="clear" w:color="auto" w:fill="auto"/>
        <w:spacing w:after="0" w:line="240" w:lineRule="auto"/>
        <w:ind w:right="-291"/>
        <w:jc w:val="center"/>
        <w:rPr>
          <w:highlight w:val="yellow"/>
        </w:rPr>
      </w:pPr>
    </w:p>
    <w:p w14:paraId="32267C03" w14:textId="77777777" w:rsidR="00397DB7" w:rsidRDefault="00397DB7" w:rsidP="004E27EB">
      <w:pPr>
        <w:pStyle w:val="42"/>
        <w:shd w:val="clear" w:color="auto" w:fill="auto"/>
        <w:spacing w:after="0" w:line="240" w:lineRule="auto"/>
        <w:ind w:right="-291"/>
        <w:jc w:val="center"/>
        <w:rPr>
          <w:highlight w:val="yellow"/>
        </w:rPr>
      </w:pPr>
    </w:p>
    <w:p w14:paraId="32282124" w14:textId="77777777" w:rsidR="00397DB7" w:rsidRDefault="00397DB7" w:rsidP="004E27EB">
      <w:pPr>
        <w:pStyle w:val="42"/>
        <w:shd w:val="clear" w:color="auto" w:fill="auto"/>
        <w:spacing w:after="0" w:line="240" w:lineRule="auto"/>
        <w:ind w:right="-291"/>
        <w:jc w:val="center"/>
        <w:rPr>
          <w:highlight w:val="yellow"/>
        </w:rPr>
      </w:pPr>
    </w:p>
    <w:p w14:paraId="4345E1B0" w14:textId="77777777" w:rsidR="00397DB7" w:rsidRDefault="00397DB7" w:rsidP="004E27EB">
      <w:pPr>
        <w:pStyle w:val="42"/>
        <w:shd w:val="clear" w:color="auto" w:fill="auto"/>
        <w:spacing w:after="0" w:line="240" w:lineRule="auto"/>
        <w:ind w:right="-291"/>
        <w:jc w:val="center"/>
        <w:rPr>
          <w:highlight w:val="yellow"/>
        </w:rPr>
      </w:pPr>
    </w:p>
    <w:p w14:paraId="106E1DE7" w14:textId="77777777" w:rsidR="00397DB7" w:rsidRPr="004E27EB" w:rsidRDefault="00397DB7" w:rsidP="004E27EB">
      <w:pPr>
        <w:pStyle w:val="42"/>
        <w:shd w:val="clear" w:color="auto" w:fill="auto"/>
        <w:spacing w:after="0" w:line="240" w:lineRule="auto"/>
        <w:ind w:right="-291"/>
        <w:jc w:val="center"/>
        <w:rPr>
          <w:highlight w:val="yellow"/>
        </w:rPr>
      </w:pPr>
    </w:p>
    <w:p w14:paraId="4C4EFB3A" w14:textId="77777777" w:rsidR="00433945" w:rsidRPr="004E27EB" w:rsidRDefault="00433945" w:rsidP="004E27EB">
      <w:pPr>
        <w:pStyle w:val="42"/>
        <w:shd w:val="clear" w:color="auto" w:fill="auto"/>
        <w:spacing w:after="0" w:line="240" w:lineRule="auto"/>
        <w:ind w:right="-291"/>
        <w:jc w:val="center"/>
        <w:rPr>
          <w:highlight w:val="yellow"/>
        </w:rPr>
      </w:pPr>
    </w:p>
    <w:p w14:paraId="11C54172" w14:textId="608EB2EC" w:rsidR="00C40054" w:rsidRPr="00397DB7" w:rsidRDefault="000516A2" w:rsidP="004E27EB">
      <w:pPr>
        <w:pStyle w:val="210"/>
        <w:shd w:val="clear" w:color="auto" w:fill="auto"/>
        <w:spacing w:before="0" w:line="240" w:lineRule="auto"/>
        <w:ind w:right="-291" w:firstLine="0"/>
        <w:jc w:val="center"/>
        <w:rPr>
          <w:i/>
          <w:iCs/>
          <w:sz w:val="26"/>
          <w:szCs w:val="26"/>
        </w:rPr>
      </w:pPr>
      <w:r w:rsidRPr="00397DB7">
        <w:rPr>
          <w:i/>
          <w:iCs/>
          <w:sz w:val="26"/>
          <w:szCs w:val="26"/>
        </w:rPr>
        <w:lastRenderedPageBreak/>
        <w:t>Суб’єкти господарювання, що здійснюють збирання, заготівлю відходів як вторинної сировини</w:t>
      </w:r>
      <w:r w:rsidR="00861399" w:rsidRPr="00397DB7">
        <w:rPr>
          <w:i/>
          <w:iCs/>
          <w:sz w:val="26"/>
          <w:szCs w:val="26"/>
        </w:rPr>
        <w:t xml:space="preserve"> </w:t>
      </w:r>
    </w:p>
    <w:p w14:paraId="53320CAC" w14:textId="21F989FC" w:rsidR="00544452" w:rsidRPr="00397DB7" w:rsidRDefault="00397DB7" w:rsidP="00397DB7">
      <w:pPr>
        <w:pStyle w:val="210"/>
        <w:shd w:val="clear" w:color="auto" w:fill="auto"/>
        <w:spacing w:before="0" w:line="240" w:lineRule="auto"/>
        <w:ind w:right="-291" w:firstLine="0"/>
        <w:jc w:val="center"/>
        <w:rPr>
          <w:sz w:val="20"/>
          <w:szCs w:val="20"/>
        </w:rPr>
      </w:pPr>
      <w:r>
        <w:rPr>
          <w:sz w:val="20"/>
          <w:szCs w:val="20"/>
        </w:rPr>
        <w:t xml:space="preserve">                                                                                                                                                                                                                                                                </w:t>
      </w:r>
      <w:r w:rsidR="00544452" w:rsidRPr="00397DB7">
        <w:rPr>
          <w:sz w:val="20"/>
          <w:szCs w:val="20"/>
        </w:rPr>
        <w:t>Таблиця 59</w:t>
      </w:r>
    </w:p>
    <w:tbl>
      <w:tblPr>
        <w:tblW w:w="15500" w:type="dxa"/>
        <w:tblInd w:w="-1034" w:type="dxa"/>
        <w:tblLayout w:type="fixed"/>
        <w:tblCellMar>
          <w:left w:w="10" w:type="dxa"/>
          <w:right w:w="10" w:type="dxa"/>
        </w:tblCellMar>
        <w:tblLook w:val="04A0" w:firstRow="1" w:lastRow="0" w:firstColumn="1" w:lastColumn="0" w:noHBand="0" w:noVBand="1"/>
      </w:tblPr>
      <w:tblGrid>
        <w:gridCol w:w="528"/>
        <w:gridCol w:w="2640"/>
        <w:gridCol w:w="2268"/>
        <w:gridCol w:w="2268"/>
        <w:gridCol w:w="7796"/>
      </w:tblGrid>
      <w:tr w:rsidR="00544452" w:rsidRPr="004E27EB" w14:paraId="6FA93127" w14:textId="77777777" w:rsidTr="00397DB7">
        <w:trPr>
          <w:trHeight w:hRule="exact" w:val="850"/>
        </w:trPr>
        <w:tc>
          <w:tcPr>
            <w:tcW w:w="528" w:type="dxa"/>
            <w:tcBorders>
              <w:top w:val="single" w:sz="4" w:space="0" w:color="auto"/>
              <w:left w:val="single" w:sz="4" w:space="0" w:color="auto"/>
            </w:tcBorders>
            <w:shd w:val="clear" w:color="auto" w:fill="FFFFFF"/>
          </w:tcPr>
          <w:p w14:paraId="6E777548" w14:textId="77777777" w:rsidR="00544452" w:rsidRPr="004E27EB" w:rsidRDefault="00544452" w:rsidP="00397DB7">
            <w:pPr>
              <w:pStyle w:val="210"/>
              <w:shd w:val="clear" w:color="auto" w:fill="auto"/>
              <w:spacing w:before="0" w:line="240" w:lineRule="auto"/>
              <w:ind w:left="-240" w:right="-291" w:firstLine="0"/>
              <w:jc w:val="center"/>
              <w:rPr>
                <w:sz w:val="22"/>
                <w:szCs w:val="22"/>
              </w:rPr>
            </w:pPr>
            <w:r w:rsidRPr="004E27EB">
              <w:rPr>
                <w:rStyle w:val="212pt10"/>
                <w:sz w:val="22"/>
                <w:szCs w:val="22"/>
              </w:rPr>
              <w:t>№</w:t>
            </w:r>
          </w:p>
          <w:p w14:paraId="77DB3FD1" w14:textId="77777777" w:rsidR="00544452" w:rsidRPr="004E27EB" w:rsidRDefault="00544452" w:rsidP="00397DB7">
            <w:pPr>
              <w:pStyle w:val="210"/>
              <w:shd w:val="clear" w:color="auto" w:fill="auto"/>
              <w:spacing w:before="0" w:line="240" w:lineRule="auto"/>
              <w:ind w:left="-240" w:right="-291" w:firstLine="0"/>
              <w:jc w:val="center"/>
              <w:rPr>
                <w:sz w:val="22"/>
                <w:szCs w:val="22"/>
              </w:rPr>
            </w:pPr>
            <w:r w:rsidRPr="004E27EB">
              <w:rPr>
                <w:rStyle w:val="212pt10"/>
                <w:sz w:val="22"/>
                <w:szCs w:val="22"/>
              </w:rPr>
              <w:t>з/п</w:t>
            </w:r>
          </w:p>
        </w:tc>
        <w:tc>
          <w:tcPr>
            <w:tcW w:w="2640" w:type="dxa"/>
            <w:tcBorders>
              <w:top w:val="single" w:sz="4" w:space="0" w:color="auto"/>
              <w:left w:val="single" w:sz="4" w:space="0" w:color="auto"/>
            </w:tcBorders>
            <w:shd w:val="clear" w:color="auto" w:fill="FFFFFF"/>
            <w:vAlign w:val="center"/>
          </w:tcPr>
          <w:p w14:paraId="312C2E16" w14:textId="747C1B26" w:rsidR="00544452" w:rsidRPr="004E27EB" w:rsidRDefault="00051ECE" w:rsidP="00397DB7">
            <w:pPr>
              <w:pStyle w:val="210"/>
              <w:shd w:val="clear" w:color="auto" w:fill="auto"/>
              <w:spacing w:before="0" w:line="240" w:lineRule="auto"/>
              <w:ind w:left="-240" w:right="-291" w:firstLine="0"/>
              <w:jc w:val="center"/>
              <w:rPr>
                <w:sz w:val="22"/>
                <w:szCs w:val="22"/>
              </w:rPr>
            </w:pPr>
            <w:r w:rsidRPr="004E27EB">
              <w:rPr>
                <w:rStyle w:val="212pt10"/>
                <w:sz w:val="22"/>
                <w:szCs w:val="22"/>
              </w:rPr>
              <w:t>Назва</w:t>
            </w:r>
          </w:p>
        </w:tc>
        <w:tc>
          <w:tcPr>
            <w:tcW w:w="2268" w:type="dxa"/>
            <w:tcBorders>
              <w:top w:val="single" w:sz="4" w:space="0" w:color="auto"/>
              <w:left w:val="single" w:sz="4" w:space="0" w:color="auto"/>
            </w:tcBorders>
            <w:shd w:val="clear" w:color="auto" w:fill="FFFFFF"/>
            <w:vAlign w:val="center"/>
          </w:tcPr>
          <w:p w14:paraId="06F0D0E5" w14:textId="118FF3D5" w:rsidR="00544452" w:rsidRPr="004E27EB" w:rsidRDefault="002612E8" w:rsidP="004E27EB">
            <w:pPr>
              <w:pStyle w:val="210"/>
              <w:shd w:val="clear" w:color="auto" w:fill="auto"/>
              <w:spacing w:before="0" w:line="240" w:lineRule="auto"/>
              <w:ind w:right="-291" w:firstLine="0"/>
              <w:jc w:val="center"/>
              <w:rPr>
                <w:sz w:val="22"/>
                <w:szCs w:val="22"/>
              </w:rPr>
            </w:pPr>
            <w:r w:rsidRPr="004E27EB">
              <w:rPr>
                <w:rStyle w:val="212pt10"/>
                <w:sz w:val="22"/>
                <w:szCs w:val="22"/>
              </w:rPr>
              <w:t>Місцезнаходження</w:t>
            </w:r>
          </w:p>
        </w:tc>
        <w:tc>
          <w:tcPr>
            <w:tcW w:w="2268" w:type="dxa"/>
            <w:tcBorders>
              <w:top w:val="single" w:sz="4" w:space="0" w:color="auto"/>
              <w:left w:val="single" w:sz="4" w:space="0" w:color="auto"/>
            </w:tcBorders>
            <w:shd w:val="clear" w:color="auto" w:fill="FFFFFF"/>
            <w:vAlign w:val="center"/>
          </w:tcPr>
          <w:p w14:paraId="5F8A9EEE" w14:textId="6F50AFFE" w:rsidR="00544452" w:rsidRPr="004E27EB" w:rsidRDefault="00051ECE"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Контактні дані </w:t>
            </w:r>
          </w:p>
        </w:tc>
        <w:tc>
          <w:tcPr>
            <w:tcW w:w="7796" w:type="dxa"/>
            <w:tcBorders>
              <w:top w:val="single" w:sz="4" w:space="0" w:color="auto"/>
              <w:left w:val="single" w:sz="4" w:space="0" w:color="auto"/>
              <w:right w:val="single" w:sz="4" w:space="0" w:color="auto"/>
            </w:tcBorders>
            <w:shd w:val="clear" w:color="auto" w:fill="FFFFFF"/>
            <w:vAlign w:val="center"/>
          </w:tcPr>
          <w:p w14:paraId="057C86EF" w14:textId="77777777" w:rsidR="00051ECE" w:rsidRPr="004E27EB" w:rsidRDefault="00544452"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Спеціалізація </w:t>
            </w:r>
          </w:p>
          <w:p w14:paraId="64000413" w14:textId="7D3EF74A"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w:t>
            </w:r>
            <w:r w:rsidR="00051ECE" w:rsidRPr="004E27EB">
              <w:rPr>
                <w:rStyle w:val="212pt10"/>
                <w:sz w:val="22"/>
                <w:szCs w:val="22"/>
              </w:rPr>
              <w:t xml:space="preserve">операції та </w:t>
            </w:r>
            <w:r w:rsidRPr="004E27EB">
              <w:rPr>
                <w:rStyle w:val="212pt10"/>
                <w:sz w:val="22"/>
                <w:szCs w:val="22"/>
              </w:rPr>
              <w:t xml:space="preserve">види </w:t>
            </w:r>
            <w:r w:rsidR="00051ECE" w:rsidRPr="004E27EB">
              <w:rPr>
                <w:rStyle w:val="212pt10"/>
                <w:sz w:val="22"/>
                <w:szCs w:val="22"/>
              </w:rPr>
              <w:t>небезпечн</w:t>
            </w:r>
            <w:r w:rsidRPr="004E27EB">
              <w:rPr>
                <w:rStyle w:val="212pt10"/>
                <w:sz w:val="22"/>
                <w:szCs w:val="22"/>
              </w:rPr>
              <w:t>и</w:t>
            </w:r>
            <w:r w:rsidR="00051ECE" w:rsidRPr="004E27EB">
              <w:rPr>
                <w:rStyle w:val="212pt10"/>
                <w:sz w:val="22"/>
                <w:szCs w:val="22"/>
              </w:rPr>
              <w:t>х відходів</w:t>
            </w:r>
            <w:r w:rsidRPr="004E27EB">
              <w:rPr>
                <w:rStyle w:val="212pt10"/>
                <w:sz w:val="22"/>
                <w:szCs w:val="22"/>
              </w:rPr>
              <w:t>)</w:t>
            </w:r>
          </w:p>
        </w:tc>
      </w:tr>
      <w:tr w:rsidR="00544452" w:rsidRPr="004E27EB" w14:paraId="794647BE" w14:textId="77777777" w:rsidTr="00397DB7">
        <w:trPr>
          <w:trHeight w:hRule="exact" w:val="3554"/>
        </w:trPr>
        <w:tc>
          <w:tcPr>
            <w:tcW w:w="528" w:type="dxa"/>
            <w:tcBorders>
              <w:top w:val="single" w:sz="4" w:space="0" w:color="auto"/>
              <w:left w:val="single" w:sz="4" w:space="0" w:color="auto"/>
              <w:bottom w:val="single" w:sz="4" w:space="0" w:color="auto"/>
            </w:tcBorders>
            <w:shd w:val="clear" w:color="auto" w:fill="FFFFFF"/>
            <w:vAlign w:val="center"/>
          </w:tcPr>
          <w:p w14:paraId="0CAE2437" w14:textId="64BA9DF6" w:rsidR="00544452"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640" w:type="dxa"/>
            <w:tcBorders>
              <w:top w:val="single" w:sz="4" w:space="0" w:color="auto"/>
              <w:left w:val="single" w:sz="4" w:space="0" w:color="auto"/>
              <w:bottom w:val="single" w:sz="4" w:space="0" w:color="auto"/>
            </w:tcBorders>
            <w:shd w:val="clear" w:color="auto" w:fill="FFFFFF"/>
            <w:vAlign w:val="center"/>
          </w:tcPr>
          <w:p w14:paraId="0FAFF7F9" w14:textId="0990A4AE" w:rsidR="00544452"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ТОВ «ЕКО ЗАХИСТ-УКРАЇНА»</w:t>
            </w:r>
          </w:p>
        </w:tc>
        <w:tc>
          <w:tcPr>
            <w:tcW w:w="2268" w:type="dxa"/>
            <w:tcBorders>
              <w:top w:val="single" w:sz="4" w:space="0" w:color="auto"/>
              <w:left w:val="single" w:sz="4" w:space="0" w:color="auto"/>
              <w:bottom w:val="single" w:sz="4" w:space="0" w:color="auto"/>
            </w:tcBorders>
            <w:shd w:val="clear" w:color="auto" w:fill="FFFFFF"/>
            <w:vAlign w:val="center"/>
          </w:tcPr>
          <w:p w14:paraId="7C849962" w14:textId="77777777" w:rsidR="0073566B"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 xml:space="preserve">м. Житомир, </w:t>
            </w:r>
          </w:p>
          <w:p w14:paraId="1B8D2241" w14:textId="05FD2DBB" w:rsidR="0073566B"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 xml:space="preserve">вул. Кафедральна, </w:t>
            </w:r>
          </w:p>
          <w:p w14:paraId="6CC8C274" w14:textId="1067E338" w:rsidR="00544452"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буд. 4А</w:t>
            </w:r>
          </w:p>
        </w:tc>
        <w:tc>
          <w:tcPr>
            <w:tcW w:w="2268" w:type="dxa"/>
            <w:tcBorders>
              <w:top w:val="single" w:sz="4" w:space="0" w:color="auto"/>
              <w:left w:val="single" w:sz="4" w:space="0" w:color="auto"/>
              <w:bottom w:val="single" w:sz="4" w:space="0" w:color="auto"/>
            </w:tcBorders>
            <w:shd w:val="clear" w:color="auto" w:fill="FFFFFF"/>
            <w:vAlign w:val="center"/>
          </w:tcPr>
          <w:p w14:paraId="6CD8C26A" w14:textId="32940AB5" w:rsidR="00544452" w:rsidRPr="004E27EB" w:rsidRDefault="00702B34"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(0412) 468079</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3A1D0F5" w14:textId="21DA499B" w:rsidR="00051ECE" w:rsidRPr="004E27EB" w:rsidRDefault="00051ECE"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Управління небезпечними відходами</w:t>
            </w:r>
          </w:p>
          <w:p w14:paraId="6F2A1870" w14:textId="77777777" w:rsidR="00051ECE" w:rsidRPr="004E27EB" w:rsidRDefault="00051ECE" w:rsidP="004E27EB">
            <w:pPr>
              <w:ind w:left="96" w:right="-291"/>
              <w:rPr>
                <w:rFonts w:ascii="Times New Roman" w:hAnsi="Times New Roman" w:cs="Times New Roman"/>
                <w:sz w:val="22"/>
                <w:szCs w:val="22"/>
              </w:rPr>
            </w:pPr>
          </w:p>
          <w:p w14:paraId="4E4689DD" w14:textId="3CF8708E" w:rsidR="00051ECE" w:rsidRPr="004E27EB" w:rsidRDefault="00051ECE"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Управління небезпечними відходами на комплекс операцій із збирання та оброблення небезпечних відходів</w:t>
            </w:r>
          </w:p>
          <w:p w14:paraId="2202D8C5" w14:textId="4DC36070" w:rsidR="00051ECE" w:rsidRPr="004E27EB" w:rsidRDefault="00051ECE"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w:t>
            </w:r>
            <w:r w:rsidRPr="004E27EB">
              <w:rPr>
                <w:rFonts w:ascii="Times New Roman" w:hAnsi="Times New Roman" w:cs="Times New Roman"/>
                <w:sz w:val="22"/>
                <w:szCs w:val="22"/>
                <w:lang w:val="en-US"/>
              </w:rPr>
              <w:t>D</w:t>
            </w:r>
            <w:r w:rsidRPr="004E27EB">
              <w:rPr>
                <w:rFonts w:ascii="Times New Roman" w:hAnsi="Times New Roman" w:cs="Times New Roman"/>
                <w:sz w:val="22"/>
                <w:szCs w:val="22"/>
              </w:rPr>
              <w:t xml:space="preserve">10, </w:t>
            </w:r>
            <w:r w:rsidRPr="004E27EB">
              <w:rPr>
                <w:rFonts w:ascii="Times New Roman" w:hAnsi="Times New Roman" w:cs="Times New Roman"/>
                <w:sz w:val="22"/>
                <w:szCs w:val="22"/>
                <w:lang w:val="en-US"/>
              </w:rPr>
              <w:t>D</w:t>
            </w:r>
            <w:r w:rsidRPr="004E27EB">
              <w:rPr>
                <w:rFonts w:ascii="Times New Roman" w:hAnsi="Times New Roman" w:cs="Times New Roman"/>
                <w:sz w:val="22"/>
                <w:szCs w:val="22"/>
              </w:rPr>
              <w:t xml:space="preserve">13, </w:t>
            </w:r>
            <w:r w:rsidRPr="004E27EB">
              <w:rPr>
                <w:rFonts w:ascii="Times New Roman" w:hAnsi="Times New Roman" w:cs="Times New Roman"/>
                <w:sz w:val="22"/>
                <w:szCs w:val="22"/>
                <w:lang w:val="en-US"/>
              </w:rPr>
              <w:t>D</w:t>
            </w:r>
            <w:r w:rsidRPr="004E27EB">
              <w:rPr>
                <w:rFonts w:ascii="Times New Roman" w:hAnsi="Times New Roman" w:cs="Times New Roman"/>
                <w:sz w:val="22"/>
                <w:szCs w:val="22"/>
              </w:rPr>
              <w:t>15)</w:t>
            </w:r>
          </w:p>
          <w:p w14:paraId="5B5791E3" w14:textId="77777777" w:rsidR="00051ECE" w:rsidRPr="004E27EB" w:rsidRDefault="00051ECE" w:rsidP="004E27EB">
            <w:pPr>
              <w:ind w:left="96" w:right="-291"/>
              <w:rPr>
                <w:rFonts w:ascii="Times New Roman" w:hAnsi="Times New Roman" w:cs="Times New Roman"/>
                <w:sz w:val="22"/>
                <w:szCs w:val="22"/>
              </w:rPr>
            </w:pPr>
          </w:p>
          <w:p w14:paraId="32B035EE" w14:textId="02BF4BD4"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1. </w:t>
            </w:r>
            <w:r w:rsidR="00D45462" w:rsidRPr="004E27EB">
              <w:rPr>
                <w:rFonts w:ascii="Times New Roman" w:hAnsi="Times New Roman" w:cs="Times New Roman"/>
                <w:sz w:val="22"/>
                <w:szCs w:val="22"/>
                <w:lang w:val="en-US"/>
              </w:rPr>
              <w:t>A</w:t>
            </w:r>
            <w:r w:rsidR="00D45462" w:rsidRPr="004E27EB">
              <w:rPr>
                <w:rFonts w:ascii="Times New Roman" w:hAnsi="Times New Roman" w:cs="Times New Roman"/>
                <w:sz w:val="22"/>
                <w:szCs w:val="22"/>
              </w:rPr>
              <w:t xml:space="preserve">4010 18 02 07 </w:t>
            </w:r>
            <w:r w:rsidR="00D45462" w:rsidRPr="004E27EB">
              <w:rPr>
                <w:rFonts w:ascii="Times New Roman" w:hAnsi="Times New Roman" w:cs="Times New Roman"/>
                <w:sz w:val="22"/>
                <w:szCs w:val="22"/>
                <w:vertAlign w:val="superscript"/>
              </w:rPr>
              <w:t>*</w:t>
            </w:r>
            <w:r w:rsidR="00D45462" w:rsidRPr="004E27EB">
              <w:rPr>
                <w:rFonts w:ascii="Times New Roman" w:hAnsi="Times New Roman" w:cs="Times New Roman"/>
                <w:sz w:val="22"/>
                <w:szCs w:val="22"/>
              </w:rPr>
              <w:t xml:space="preserve"> Цитотоксичні та </w:t>
            </w:r>
            <w:proofErr w:type="spellStart"/>
            <w:r w:rsidR="00D45462" w:rsidRPr="004E27EB">
              <w:rPr>
                <w:rFonts w:ascii="Times New Roman" w:hAnsi="Times New Roman" w:cs="Times New Roman"/>
                <w:sz w:val="22"/>
                <w:szCs w:val="22"/>
              </w:rPr>
              <w:t>цитостатичні</w:t>
            </w:r>
            <w:proofErr w:type="spellEnd"/>
            <w:r w:rsidR="00D45462" w:rsidRPr="004E27EB">
              <w:rPr>
                <w:rFonts w:ascii="Times New Roman" w:hAnsi="Times New Roman" w:cs="Times New Roman"/>
                <w:sz w:val="22"/>
                <w:szCs w:val="22"/>
              </w:rPr>
              <w:t xml:space="preserve"> лікарські препарати</w:t>
            </w:r>
            <w:r w:rsidRPr="004E27EB">
              <w:rPr>
                <w:rFonts w:ascii="Times New Roman" w:hAnsi="Times New Roman" w:cs="Times New Roman"/>
                <w:sz w:val="22"/>
                <w:szCs w:val="22"/>
              </w:rPr>
              <w:t xml:space="preserve">; </w:t>
            </w:r>
          </w:p>
          <w:p w14:paraId="1A6C9372" w14:textId="5739ED3E"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2. </w:t>
            </w:r>
            <w:r w:rsidR="00D45462" w:rsidRPr="004E27EB">
              <w:rPr>
                <w:rFonts w:ascii="Times New Roman" w:hAnsi="Times New Roman" w:cs="Times New Roman"/>
                <w:sz w:val="22"/>
                <w:szCs w:val="22"/>
                <w:lang w:val="en-US"/>
              </w:rPr>
              <w:t>A</w:t>
            </w:r>
            <w:r w:rsidR="00D45462" w:rsidRPr="004E27EB">
              <w:rPr>
                <w:rFonts w:ascii="Times New Roman" w:hAnsi="Times New Roman" w:cs="Times New Roman"/>
                <w:sz w:val="22"/>
                <w:szCs w:val="22"/>
              </w:rPr>
              <w:t xml:space="preserve">4010 18 02 05 </w:t>
            </w:r>
            <w:r w:rsidR="00D45462" w:rsidRPr="004E27EB">
              <w:rPr>
                <w:rFonts w:ascii="Times New Roman" w:hAnsi="Times New Roman" w:cs="Times New Roman"/>
                <w:sz w:val="22"/>
                <w:szCs w:val="22"/>
                <w:vertAlign w:val="superscript"/>
              </w:rPr>
              <w:t>*</w:t>
            </w:r>
            <w:r w:rsidR="00D45462" w:rsidRPr="004E27EB">
              <w:rPr>
                <w:rFonts w:ascii="Times New Roman" w:hAnsi="Times New Roman" w:cs="Times New Roman"/>
                <w:sz w:val="22"/>
                <w:szCs w:val="22"/>
              </w:rPr>
              <w:t xml:space="preserve"> Хімічні речовини, що складаються або містять небезпечні речовини</w:t>
            </w:r>
            <w:r w:rsidRPr="004E27EB">
              <w:rPr>
                <w:rFonts w:ascii="Times New Roman" w:hAnsi="Times New Roman" w:cs="Times New Roman"/>
                <w:sz w:val="22"/>
                <w:szCs w:val="22"/>
              </w:rPr>
              <w:t xml:space="preserve">; </w:t>
            </w:r>
          </w:p>
          <w:p w14:paraId="76B34145" w14:textId="2461715A"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3. </w:t>
            </w:r>
            <w:r w:rsidR="00D45462" w:rsidRPr="004E27EB">
              <w:rPr>
                <w:rFonts w:ascii="Times New Roman" w:hAnsi="Times New Roman" w:cs="Times New Roman"/>
                <w:sz w:val="22"/>
                <w:szCs w:val="22"/>
                <w:lang w:val="en-US"/>
              </w:rPr>
              <w:t>A</w:t>
            </w:r>
            <w:r w:rsidR="00D45462" w:rsidRPr="004E27EB">
              <w:rPr>
                <w:rFonts w:ascii="Times New Roman" w:hAnsi="Times New Roman" w:cs="Times New Roman"/>
                <w:sz w:val="22"/>
                <w:szCs w:val="22"/>
              </w:rPr>
              <w:t xml:space="preserve">4010 18 01 08 </w:t>
            </w:r>
            <w:r w:rsidR="00D45462" w:rsidRPr="004E27EB">
              <w:rPr>
                <w:rFonts w:ascii="Times New Roman" w:hAnsi="Times New Roman" w:cs="Times New Roman"/>
                <w:sz w:val="22"/>
                <w:szCs w:val="22"/>
                <w:vertAlign w:val="superscript"/>
              </w:rPr>
              <w:t>*</w:t>
            </w:r>
            <w:r w:rsidR="00D45462" w:rsidRPr="004E27EB">
              <w:rPr>
                <w:rFonts w:ascii="Times New Roman" w:hAnsi="Times New Roman" w:cs="Times New Roman"/>
                <w:sz w:val="22"/>
                <w:szCs w:val="22"/>
              </w:rPr>
              <w:t xml:space="preserve"> Цитотоксичні та </w:t>
            </w:r>
            <w:proofErr w:type="spellStart"/>
            <w:r w:rsidR="00D45462" w:rsidRPr="004E27EB">
              <w:rPr>
                <w:rFonts w:ascii="Times New Roman" w:hAnsi="Times New Roman" w:cs="Times New Roman"/>
                <w:sz w:val="22"/>
                <w:szCs w:val="22"/>
              </w:rPr>
              <w:t>цитостатичні</w:t>
            </w:r>
            <w:proofErr w:type="spellEnd"/>
            <w:r w:rsidR="00D45462" w:rsidRPr="004E27EB">
              <w:rPr>
                <w:rFonts w:ascii="Times New Roman" w:hAnsi="Times New Roman" w:cs="Times New Roman"/>
                <w:sz w:val="22"/>
                <w:szCs w:val="22"/>
              </w:rPr>
              <w:t xml:space="preserve"> лікарські препарати; </w:t>
            </w:r>
          </w:p>
          <w:p w14:paraId="7333C16E" w14:textId="105C8CDF"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4. </w:t>
            </w:r>
            <w:r w:rsidR="00D45462" w:rsidRPr="004E27EB">
              <w:rPr>
                <w:rFonts w:ascii="Times New Roman" w:hAnsi="Times New Roman" w:cs="Times New Roman"/>
                <w:sz w:val="22"/>
                <w:szCs w:val="22"/>
                <w:lang w:val="en-US"/>
              </w:rPr>
              <w:t>A</w:t>
            </w:r>
            <w:r w:rsidR="00D45462" w:rsidRPr="004E27EB">
              <w:rPr>
                <w:rFonts w:ascii="Times New Roman" w:hAnsi="Times New Roman" w:cs="Times New Roman"/>
                <w:sz w:val="22"/>
                <w:szCs w:val="22"/>
              </w:rPr>
              <w:t xml:space="preserve">4010 18 01 06 </w:t>
            </w:r>
            <w:r w:rsidR="00D45462" w:rsidRPr="004E27EB">
              <w:rPr>
                <w:rFonts w:ascii="Times New Roman" w:hAnsi="Times New Roman" w:cs="Times New Roman"/>
                <w:sz w:val="22"/>
                <w:szCs w:val="22"/>
                <w:vertAlign w:val="superscript"/>
              </w:rPr>
              <w:t>*</w:t>
            </w:r>
            <w:r w:rsidR="00D45462" w:rsidRPr="004E27EB">
              <w:rPr>
                <w:rFonts w:ascii="Times New Roman" w:hAnsi="Times New Roman" w:cs="Times New Roman"/>
                <w:sz w:val="22"/>
                <w:szCs w:val="22"/>
              </w:rPr>
              <w:t xml:space="preserve"> Хімічні речовини, що складаються або містять небезпечні речовини; </w:t>
            </w:r>
          </w:p>
          <w:p w14:paraId="20221EDF" w14:textId="77777777" w:rsidR="00D45462"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5. </w:t>
            </w:r>
            <w:r w:rsidR="00D45462" w:rsidRPr="004E27EB">
              <w:rPr>
                <w:rFonts w:ascii="Times New Roman" w:hAnsi="Times New Roman" w:cs="Times New Roman"/>
                <w:sz w:val="22"/>
                <w:szCs w:val="22"/>
                <w:lang w:val="en-US"/>
              </w:rPr>
              <w:t>A</w:t>
            </w:r>
            <w:r w:rsidR="00D45462" w:rsidRPr="004E27EB">
              <w:rPr>
                <w:rFonts w:ascii="Times New Roman" w:hAnsi="Times New Roman" w:cs="Times New Roman"/>
                <w:sz w:val="22"/>
                <w:szCs w:val="22"/>
              </w:rPr>
              <w:t xml:space="preserve">4020 18 01 03 </w:t>
            </w:r>
            <w:r w:rsidR="00D45462" w:rsidRPr="004E27EB">
              <w:rPr>
                <w:rFonts w:ascii="Times New Roman" w:hAnsi="Times New Roman" w:cs="Times New Roman"/>
                <w:sz w:val="22"/>
                <w:szCs w:val="22"/>
                <w:vertAlign w:val="superscript"/>
              </w:rPr>
              <w:t>*</w:t>
            </w:r>
            <w:r w:rsidR="00D45462" w:rsidRPr="004E27EB">
              <w:rPr>
                <w:rFonts w:ascii="Times New Roman" w:hAnsi="Times New Roman" w:cs="Times New Roman"/>
                <w:sz w:val="22"/>
                <w:szCs w:val="22"/>
              </w:rPr>
              <w:t xml:space="preserve"> </w:t>
            </w:r>
            <w:r w:rsidRPr="004E27EB">
              <w:rPr>
                <w:rFonts w:ascii="Times New Roman" w:hAnsi="Times New Roman" w:cs="Times New Roman"/>
                <w:sz w:val="22"/>
                <w:szCs w:val="22"/>
              </w:rPr>
              <w:t xml:space="preserve">Відходи, </w:t>
            </w:r>
            <w:r w:rsidR="00D45462" w:rsidRPr="004E27EB">
              <w:rPr>
                <w:rFonts w:ascii="Times New Roman" w:hAnsi="Times New Roman" w:cs="Times New Roman"/>
                <w:sz w:val="22"/>
                <w:szCs w:val="22"/>
              </w:rPr>
              <w:t>збирання та видалення яких обумовлено спеціальними вимогами для запобігання виникненню інфекції</w:t>
            </w:r>
            <w:r w:rsidRPr="004E27EB">
              <w:rPr>
                <w:rFonts w:ascii="Times New Roman" w:hAnsi="Times New Roman" w:cs="Times New Roman"/>
                <w:sz w:val="22"/>
                <w:szCs w:val="22"/>
              </w:rPr>
              <w:t>;</w:t>
            </w:r>
          </w:p>
          <w:p w14:paraId="7BAFE4D4" w14:textId="635F985C"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6. </w:t>
            </w:r>
            <w:r w:rsidR="00E11D0A" w:rsidRPr="004E27EB">
              <w:rPr>
                <w:rFonts w:ascii="Times New Roman" w:hAnsi="Times New Roman" w:cs="Times New Roman"/>
                <w:sz w:val="22"/>
                <w:szCs w:val="22"/>
                <w:lang w:val="en-US"/>
              </w:rPr>
              <w:t>A</w:t>
            </w:r>
            <w:r w:rsidR="00E11D0A" w:rsidRPr="004E27EB">
              <w:rPr>
                <w:rFonts w:ascii="Times New Roman" w:hAnsi="Times New Roman" w:cs="Times New Roman"/>
                <w:sz w:val="22"/>
                <w:szCs w:val="22"/>
              </w:rPr>
              <w:t xml:space="preserve">4020 18 01 10 </w:t>
            </w:r>
            <w:r w:rsidR="00E11D0A" w:rsidRPr="004E27EB">
              <w:rPr>
                <w:rFonts w:ascii="Times New Roman" w:hAnsi="Times New Roman" w:cs="Times New Roman"/>
                <w:sz w:val="22"/>
                <w:szCs w:val="22"/>
                <w:vertAlign w:val="superscript"/>
              </w:rPr>
              <w:t>*</w:t>
            </w:r>
            <w:r w:rsidR="00E11D0A" w:rsidRPr="004E27EB">
              <w:rPr>
                <w:rFonts w:ascii="Times New Roman" w:hAnsi="Times New Roman" w:cs="Times New Roman"/>
                <w:sz w:val="22"/>
                <w:szCs w:val="22"/>
              </w:rPr>
              <w:t xml:space="preserve"> </w:t>
            </w:r>
            <w:r w:rsidRPr="004E27EB">
              <w:rPr>
                <w:rFonts w:ascii="Times New Roman" w:hAnsi="Times New Roman" w:cs="Times New Roman"/>
                <w:sz w:val="22"/>
                <w:szCs w:val="22"/>
              </w:rPr>
              <w:t>Від</w:t>
            </w:r>
            <w:r w:rsidR="00E11D0A" w:rsidRPr="004E27EB">
              <w:rPr>
                <w:rFonts w:ascii="Times New Roman" w:hAnsi="Times New Roman" w:cs="Times New Roman"/>
                <w:sz w:val="22"/>
                <w:szCs w:val="22"/>
              </w:rPr>
              <w:t>ходи амальгам для стоматологічних цілей</w:t>
            </w:r>
            <w:r w:rsidRPr="004E27EB">
              <w:rPr>
                <w:rFonts w:ascii="Times New Roman" w:hAnsi="Times New Roman" w:cs="Times New Roman"/>
                <w:sz w:val="22"/>
                <w:szCs w:val="22"/>
              </w:rPr>
              <w:t xml:space="preserve">; </w:t>
            </w:r>
          </w:p>
          <w:p w14:paraId="339A6FF4" w14:textId="76A3C7E0"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7. </w:t>
            </w:r>
            <w:r w:rsidR="00E11D0A" w:rsidRPr="004E27EB">
              <w:rPr>
                <w:rFonts w:ascii="Times New Roman" w:hAnsi="Times New Roman" w:cs="Times New Roman"/>
                <w:sz w:val="22"/>
                <w:szCs w:val="22"/>
                <w:lang w:val="en-US"/>
              </w:rPr>
              <w:t>A</w:t>
            </w:r>
            <w:r w:rsidR="00E11D0A" w:rsidRPr="004E27EB">
              <w:rPr>
                <w:rFonts w:ascii="Times New Roman" w:hAnsi="Times New Roman" w:cs="Times New Roman"/>
                <w:sz w:val="22"/>
                <w:szCs w:val="22"/>
              </w:rPr>
              <w:t xml:space="preserve">4020 18 01 02 </w:t>
            </w:r>
            <w:r w:rsidR="00E11D0A" w:rsidRPr="004E27EB">
              <w:rPr>
                <w:rFonts w:ascii="Times New Roman" w:hAnsi="Times New Roman" w:cs="Times New Roman"/>
                <w:sz w:val="22"/>
                <w:szCs w:val="22"/>
                <w:vertAlign w:val="superscript"/>
              </w:rPr>
              <w:t>*</w:t>
            </w:r>
            <w:r w:rsidR="00E11D0A" w:rsidRPr="004E27EB">
              <w:rPr>
                <w:rFonts w:ascii="Times New Roman" w:hAnsi="Times New Roman" w:cs="Times New Roman"/>
                <w:sz w:val="22"/>
                <w:szCs w:val="22"/>
              </w:rPr>
              <w:t xml:space="preserve"> Відходи, збирання та видалення яких обумовлено спеціальними вимогами для запобігання виникненню інфекції;</w:t>
            </w:r>
          </w:p>
          <w:p w14:paraId="272335FA" w14:textId="0E8E8053" w:rsidR="00E61AEE"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8. </w:t>
            </w:r>
            <w:r w:rsidR="00E11D0A" w:rsidRPr="004E27EB">
              <w:rPr>
                <w:rFonts w:ascii="Times New Roman" w:hAnsi="Times New Roman" w:cs="Times New Roman"/>
                <w:sz w:val="22"/>
                <w:szCs w:val="22"/>
                <w:lang w:val="en-US"/>
              </w:rPr>
              <w:t>A</w:t>
            </w:r>
            <w:r w:rsidR="00E11D0A" w:rsidRPr="004E27EB">
              <w:rPr>
                <w:rFonts w:ascii="Times New Roman" w:hAnsi="Times New Roman" w:cs="Times New Roman"/>
                <w:sz w:val="22"/>
                <w:szCs w:val="22"/>
              </w:rPr>
              <w:t xml:space="preserve">4020 16 12 46 </w:t>
            </w:r>
            <w:r w:rsidR="00E11D0A" w:rsidRPr="004E27EB">
              <w:rPr>
                <w:rFonts w:ascii="Times New Roman" w:hAnsi="Times New Roman" w:cs="Times New Roman"/>
                <w:sz w:val="22"/>
                <w:szCs w:val="22"/>
                <w:vertAlign w:val="superscript"/>
              </w:rPr>
              <w:t>*</w:t>
            </w:r>
            <w:r w:rsidR="00E11D0A" w:rsidRPr="004E27EB">
              <w:rPr>
                <w:rFonts w:ascii="Times New Roman" w:hAnsi="Times New Roman" w:cs="Times New Roman"/>
                <w:sz w:val="22"/>
                <w:szCs w:val="22"/>
              </w:rPr>
              <w:t xml:space="preserve"> Змішані медичні та фармацевтичні в</w:t>
            </w:r>
            <w:r w:rsidRPr="004E27EB">
              <w:rPr>
                <w:rFonts w:ascii="Times New Roman" w:hAnsi="Times New Roman" w:cs="Times New Roman"/>
                <w:sz w:val="22"/>
                <w:szCs w:val="22"/>
              </w:rPr>
              <w:t>ідходи;</w:t>
            </w:r>
          </w:p>
          <w:p w14:paraId="52A75A76" w14:textId="6840FDAF" w:rsidR="00544452" w:rsidRPr="004E27EB" w:rsidRDefault="00702B34"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xml:space="preserve">9. </w:t>
            </w:r>
            <w:r w:rsidR="00E11D0A" w:rsidRPr="004E27EB">
              <w:rPr>
                <w:rFonts w:ascii="Times New Roman" w:hAnsi="Times New Roman" w:cs="Times New Roman"/>
                <w:sz w:val="22"/>
                <w:szCs w:val="22"/>
                <w:lang w:val="en-US"/>
              </w:rPr>
              <w:t>A</w:t>
            </w:r>
            <w:r w:rsidR="00E11D0A" w:rsidRPr="004E27EB">
              <w:rPr>
                <w:rFonts w:ascii="Times New Roman" w:hAnsi="Times New Roman" w:cs="Times New Roman"/>
                <w:sz w:val="22"/>
                <w:szCs w:val="22"/>
              </w:rPr>
              <w:t xml:space="preserve">4010 20 01 31 </w:t>
            </w:r>
            <w:r w:rsidR="00E11D0A" w:rsidRPr="004E27EB">
              <w:rPr>
                <w:rFonts w:ascii="Times New Roman" w:hAnsi="Times New Roman" w:cs="Times New Roman"/>
                <w:sz w:val="22"/>
                <w:szCs w:val="22"/>
                <w:vertAlign w:val="superscript"/>
              </w:rPr>
              <w:t>*</w:t>
            </w:r>
            <w:r w:rsidR="00E11D0A" w:rsidRPr="004E27EB">
              <w:rPr>
                <w:rFonts w:ascii="Times New Roman" w:hAnsi="Times New Roman" w:cs="Times New Roman"/>
                <w:sz w:val="22"/>
                <w:szCs w:val="22"/>
              </w:rPr>
              <w:t xml:space="preserve"> Цитотоксичні та </w:t>
            </w:r>
            <w:proofErr w:type="spellStart"/>
            <w:r w:rsidR="00E11D0A" w:rsidRPr="004E27EB">
              <w:rPr>
                <w:rFonts w:ascii="Times New Roman" w:hAnsi="Times New Roman" w:cs="Times New Roman"/>
                <w:sz w:val="22"/>
                <w:szCs w:val="22"/>
              </w:rPr>
              <w:t>цитостатичні</w:t>
            </w:r>
            <w:proofErr w:type="spellEnd"/>
            <w:r w:rsidR="00E11D0A" w:rsidRPr="004E27EB">
              <w:rPr>
                <w:rFonts w:ascii="Times New Roman" w:hAnsi="Times New Roman" w:cs="Times New Roman"/>
                <w:sz w:val="22"/>
                <w:szCs w:val="22"/>
              </w:rPr>
              <w:t xml:space="preserve"> лікарські препарати.</w:t>
            </w:r>
          </w:p>
        </w:tc>
      </w:tr>
      <w:tr w:rsidR="00E11D0A" w:rsidRPr="004E27EB" w14:paraId="29E6D9ED" w14:textId="77777777" w:rsidTr="00397DB7">
        <w:trPr>
          <w:trHeight w:hRule="exact" w:val="1970"/>
        </w:trPr>
        <w:tc>
          <w:tcPr>
            <w:tcW w:w="528" w:type="dxa"/>
            <w:tcBorders>
              <w:top w:val="single" w:sz="4" w:space="0" w:color="auto"/>
              <w:left w:val="single" w:sz="4" w:space="0" w:color="auto"/>
              <w:bottom w:val="single" w:sz="4" w:space="0" w:color="auto"/>
            </w:tcBorders>
            <w:shd w:val="clear" w:color="auto" w:fill="FFFFFF"/>
            <w:vAlign w:val="center"/>
          </w:tcPr>
          <w:p w14:paraId="71861C6E" w14:textId="18431A10"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2640" w:type="dxa"/>
            <w:tcBorders>
              <w:top w:val="single" w:sz="4" w:space="0" w:color="auto"/>
              <w:left w:val="single" w:sz="4" w:space="0" w:color="auto"/>
              <w:bottom w:val="single" w:sz="4" w:space="0" w:color="auto"/>
            </w:tcBorders>
            <w:shd w:val="clear" w:color="auto" w:fill="FFFFFF"/>
            <w:vAlign w:val="center"/>
          </w:tcPr>
          <w:p w14:paraId="40FD8C4A" w14:textId="103E487C"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ТОВ «ГРІН БІН УКРАЇНА»</w:t>
            </w:r>
          </w:p>
        </w:tc>
        <w:tc>
          <w:tcPr>
            <w:tcW w:w="2268" w:type="dxa"/>
            <w:tcBorders>
              <w:top w:val="single" w:sz="4" w:space="0" w:color="auto"/>
              <w:left w:val="single" w:sz="4" w:space="0" w:color="auto"/>
              <w:bottom w:val="single" w:sz="4" w:space="0" w:color="auto"/>
            </w:tcBorders>
            <w:shd w:val="clear" w:color="auto" w:fill="FFFFFF"/>
            <w:vAlign w:val="center"/>
          </w:tcPr>
          <w:p w14:paraId="61430869" w14:textId="77777777" w:rsidR="00E11D0A" w:rsidRPr="004E27EB" w:rsidRDefault="00E11D0A" w:rsidP="004E27EB">
            <w:pPr>
              <w:ind w:right="-291"/>
              <w:jc w:val="center"/>
              <w:rPr>
                <w:rFonts w:ascii="Times New Roman" w:hAnsi="Times New Roman" w:cs="Times New Roman"/>
                <w:sz w:val="22"/>
                <w:szCs w:val="22"/>
              </w:rPr>
            </w:pPr>
            <w:proofErr w:type="spellStart"/>
            <w:r w:rsidRPr="004E27EB">
              <w:rPr>
                <w:rFonts w:ascii="Times New Roman" w:hAnsi="Times New Roman" w:cs="Times New Roman"/>
                <w:sz w:val="22"/>
                <w:szCs w:val="22"/>
              </w:rPr>
              <w:t>Юр.адреса</w:t>
            </w:r>
            <w:proofErr w:type="spellEnd"/>
            <w:r w:rsidRPr="004E27EB">
              <w:rPr>
                <w:rFonts w:ascii="Times New Roman" w:hAnsi="Times New Roman" w:cs="Times New Roman"/>
                <w:sz w:val="22"/>
                <w:szCs w:val="22"/>
              </w:rPr>
              <w:t>:</w:t>
            </w:r>
          </w:p>
          <w:p w14:paraId="19AE1D61" w14:textId="77777777" w:rsidR="00397DB7" w:rsidRDefault="00E11D0A" w:rsidP="004E27EB">
            <w:pPr>
              <w:ind w:right="-291"/>
              <w:jc w:val="center"/>
              <w:rPr>
                <w:rFonts w:ascii="Times New Roman" w:hAnsi="Times New Roman" w:cs="Times New Roman"/>
                <w:sz w:val="22"/>
                <w:szCs w:val="22"/>
              </w:rPr>
            </w:pPr>
            <w:proofErr w:type="spellStart"/>
            <w:r w:rsidRPr="004E27EB">
              <w:rPr>
                <w:rFonts w:ascii="Times New Roman" w:hAnsi="Times New Roman" w:cs="Times New Roman"/>
                <w:sz w:val="22"/>
                <w:szCs w:val="22"/>
              </w:rPr>
              <w:t>м.Житомир</w:t>
            </w:r>
            <w:proofErr w:type="spellEnd"/>
            <w:r w:rsidRPr="004E27EB">
              <w:rPr>
                <w:rFonts w:ascii="Times New Roman" w:hAnsi="Times New Roman" w:cs="Times New Roman"/>
                <w:sz w:val="22"/>
                <w:szCs w:val="22"/>
              </w:rPr>
              <w:t xml:space="preserve">, </w:t>
            </w:r>
          </w:p>
          <w:p w14:paraId="3DD26B99" w14:textId="7D2F466F" w:rsidR="00E11D0A" w:rsidRPr="004E27EB" w:rsidRDefault="00E11D0A" w:rsidP="004E27EB">
            <w:pPr>
              <w:ind w:right="-291"/>
              <w:jc w:val="center"/>
              <w:rPr>
                <w:rFonts w:ascii="Times New Roman" w:hAnsi="Times New Roman" w:cs="Times New Roman"/>
                <w:sz w:val="22"/>
                <w:szCs w:val="22"/>
              </w:rPr>
            </w:pPr>
            <w:proofErr w:type="spellStart"/>
            <w:r w:rsidRPr="004E27EB">
              <w:rPr>
                <w:rFonts w:ascii="Times New Roman" w:hAnsi="Times New Roman" w:cs="Times New Roman"/>
                <w:sz w:val="22"/>
                <w:szCs w:val="22"/>
              </w:rPr>
              <w:t>вул.Басейна</w:t>
            </w:r>
            <w:proofErr w:type="spellEnd"/>
            <w:r w:rsidRPr="004E27EB">
              <w:rPr>
                <w:rFonts w:ascii="Times New Roman" w:hAnsi="Times New Roman" w:cs="Times New Roman"/>
                <w:sz w:val="22"/>
                <w:szCs w:val="22"/>
              </w:rPr>
              <w:t>, 3</w:t>
            </w:r>
          </w:p>
          <w:p w14:paraId="7D995D63" w14:textId="77777777"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 поверх)</w:t>
            </w:r>
          </w:p>
          <w:p w14:paraId="145F5B3B" w14:textId="77777777"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Адреса майданчика:</w:t>
            </w:r>
          </w:p>
          <w:p w14:paraId="042A55FE" w14:textId="77777777" w:rsidR="00E11D0A" w:rsidRPr="004E27EB" w:rsidRDefault="00E11D0A" w:rsidP="004E27EB">
            <w:pPr>
              <w:ind w:right="-291"/>
              <w:jc w:val="center"/>
              <w:rPr>
                <w:rFonts w:ascii="Times New Roman" w:hAnsi="Times New Roman" w:cs="Times New Roman"/>
                <w:sz w:val="22"/>
                <w:szCs w:val="22"/>
              </w:rPr>
            </w:pPr>
            <w:proofErr w:type="spellStart"/>
            <w:r w:rsidRPr="004E27EB">
              <w:rPr>
                <w:rFonts w:ascii="Times New Roman" w:hAnsi="Times New Roman" w:cs="Times New Roman"/>
                <w:sz w:val="22"/>
                <w:szCs w:val="22"/>
              </w:rPr>
              <w:t>м.Житомир</w:t>
            </w:r>
            <w:proofErr w:type="spellEnd"/>
            <w:r w:rsidRPr="004E27EB">
              <w:rPr>
                <w:rFonts w:ascii="Times New Roman" w:hAnsi="Times New Roman" w:cs="Times New Roman"/>
                <w:sz w:val="22"/>
                <w:szCs w:val="22"/>
              </w:rPr>
              <w:t xml:space="preserve">, </w:t>
            </w:r>
          </w:p>
          <w:p w14:paraId="59FBD51D" w14:textId="67319D8E"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вул. Покровська, 149</w:t>
            </w:r>
          </w:p>
        </w:tc>
        <w:tc>
          <w:tcPr>
            <w:tcW w:w="2268" w:type="dxa"/>
            <w:tcBorders>
              <w:top w:val="single" w:sz="4" w:space="0" w:color="auto"/>
              <w:left w:val="single" w:sz="4" w:space="0" w:color="auto"/>
              <w:bottom w:val="single" w:sz="4" w:space="0" w:color="auto"/>
            </w:tcBorders>
            <w:shd w:val="clear" w:color="auto" w:fill="FFFFFF"/>
            <w:vAlign w:val="center"/>
          </w:tcPr>
          <w:p w14:paraId="08CC6060" w14:textId="77777777"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(097)2022025</w:t>
            </w:r>
          </w:p>
          <w:p w14:paraId="2D2B9865" w14:textId="793069EB" w:rsidR="00E11D0A" w:rsidRPr="004E27EB" w:rsidRDefault="00E11D0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(0412)44-71-76</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14:paraId="74715AE9" w14:textId="77777777" w:rsidR="005A0FC5" w:rsidRPr="004E27EB" w:rsidRDefault="005A0FC5" w:rsidP="004E27EB">
            <w:pPr>
              <w:ind w:left="96" w:right="-291"/>
              <w:rPr>
                <w:rFonts w:ascii="Times New Roman" w:hAnsi="Times New Roman" w:cs="Times New Roman"/>
                <w:sz w:val="22"/>
                <w:szCs w:val="22"/>
              </w:rPr>
            </w:pPr>
          </w:p>
          <w:p w14:paraId="1D321BB3" w14:textId="77777777" w:rsidR="00E11D0A" w:rsidRPr="004E27EB" w:rsidRDefault="00E11D0A"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Операції із збирання та оброблення відходів:</w:t>
            </w:r>
          </w:p>
          <w:p w14:paraId="65B96D81" w14:textId="77777777" w:rsidR="00E11D0A" w:rsidRPr="004E27EB" w:rsidRDefault="00E11D0A"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скляні пляшки та банки</w:t>
            </w:r>
            <w:r w:rsidR="005A0FC5" w:rsidRPr="004E27EB">
              <w:rPr>
                <w:rFonts w:ascii="Times New Roman" w:hAnsi="Times New Roman" w:cs="Times New Roman"/>
                <w:sz w:val="22"/>
                <w:szCs w:val="22"/>
              </w:rPr>
              <w:t>;</w:t>
            </w:r>
          </w:p>
          <w:p w14:paraId="3CE25166" w14:textId="7106B77C" w:rsidR="005A0FC5" w:rsidRPr="004E27EB" w:rsidRDefault="005A0FC5"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алюмінієві та жерстяні консервні бляшанки;</w:t>
            </w:r>
          </w:p>
          <w:p w14:paraId="7C8232E1" w14:textId="4CDDA8C4" w:rsidR="005A0FC5" w:rsidRPr="004E27EB" w:rsidRDefault="005A0FC5" w:rsidP="004E27EB">
            <w:pPr>
              <w:ind w:left="96" w:right="-291"/>
              <w:rPr>
                <w:rFonts w:ascii="Times New Roman" w:hAnsi="Times New Roman" w:cs="Times New Roman"/>
                <w:sz w:val="22"/>
                <w:szCs w:val="22"/>
              </w:rPr>
            </w:pPr>
            <w:r w:rsidRPr="004E27EB">
              <w:rPr>
                <w:rFonts w:ascii="Times New Roman" w:hAnsi="Times New Roman" w:cs="Times New Roman"/>
                <w:sz w:val="22"/>
                <w:szCs w:val="22"/>
              </w:rPr>
              <w:t>- ПЕТ-пляшки з-під напоїв (прозорі та прозоро-кольорові)</w:t>
            </w:r>
            <w:r w:rsidR="000D5011" w:rsidRPr="004E27EB">
              <w:rPr>
                <w:rFonts w:ascii="Times New Roman" w:hAnsi="Times New Roman" w:cs="Times New Roman"/>
                <w:i/>
                <w:sz w:val="22"/>
                <w:szCs w:val="22"/>
              </w:rPr>
              <w:t xml:space="preserve"> </w:t>
            </w:r>
            <w:r w:rsidR="000D5011" w:rsidRPr="004E27EB">
              <w:rPr>
                <w:rFonts w:ascii="Times New Roman" w:hAnsi="Times New Roman" w:cs="Times New Roman"/>
                <w:sz w:val="22"/>
                <w:szCs w:val="22"/>
              </w:rPr>
              <w:t>та кришечки від них.</w:t>
            </w:r>
          </w:p>
        </w:tc>
      </w:tr>
    </w:tbl>
    <w:p w14:paraId="18F19F63" w14:textId="77777777" w:rsidR="001542A9" w:rsidRPr="001542A9" w:rsidRDefault="00861399" w:rsidP="004E27EB">
      <w:pPr>
        <w:ind w:right="-291"/>
        <w:rPr>
          <w:rFonts w:ascii="Times New Roman" w:hAnsi="Times New Roman" w:cs="Times New Roman"/>
          <w:b/>
          <w:bCs/>
          <w:iCs/>
          <w:sz w:val="22"/>
          <w:szCs w:val="22"/>
        </w:rPr>
      </w:pPr>
      <w:r w:rsidRPr="001542A9">
        <w:rPr>
          <w:rFonts w:ascii="Times New Roman" w:hAnsi="Times New Roman" w:cs="Times New Roman"/>
          <w:b/>
          <w:bCs/>
          <w:iCs/>
          <w:sz w:val="22"/>
          <w:szCs w:val="22"/>
        </w:rPr>
        <w:t xml:space="preserve">Примітка: </w:t>
      </w:r>
    </w:p>
    <w:p w14:paraId="16FFCA42" w14:textId="257BC67B" w:rsidR="006005B3" w:rsidRPr="004E27EB" w:rsidRDefault="00861399" w:rsidP="004E27EB">
      <w:pPr>
        <w:ind w:right="-291"/>
        <w:rPr>
          <w:rFonts w:ascii="Times New Roman" w:hAnsi="Times New Roman" w:cs="Times New Roman"/>
          <w:i/>
          <w:sz w:val="22"/>
          <w:szCs w:val="22"/>
        </w:rPr>
      </w:pPr>
      <w:r w:rsidRPr="004E27EB">
        <w:rPr>
          <w:rFonts w:ascii="Times New Roman" w:hAnsi="Times New Roman" w:cs="Times New Roman"/>
          <w:i/>
          <w:sz w:val="22"/>
          <w:szCs w:val="22"/>
        </w:rPr>
        <w:t>і</w:t>
      </w:r>
      <w:r w:rsidR="00E817A0" w:rsidRPr="004E27EB">
        <w:rPr>
          <w:rFonts w:ascii="Times New Roman" w:hAnsi="Times New Roman" w:cs="Times New Roman"/>
          <w:i/>
          <w:sz w:val="22"/>
          <w:szCs w:val="22"/>
        </w:rPr>
        <w:t>нформація відповідно до даних Екологічного паспорту Житомирської області за 202</w:t>
      </w:r>
      <w:r w:rsidR="001542A9">
        <w:rPr>
          <w:rFonts w:ascii="Times New Roman" w:hAnsi="Times New Roman" w:cs="Times New Roman"/>
          <w:i/>
          <w:sz w:val="22"/>
          <w:szCs w:val="22"/>
        </w:rPr>
        <w:t>4</w:t>
      </w:r>
      <w:r w:rsidR="00E817A0" w:rsidRPr="004E27EB">
        <w:rPr>
          <w:rFonts w:ascii="Times New Roman" w:hAnsi="Times New Roman" w:cs="Times New Roman"/>
          <w:i/>
          <w:sz w:val="22"/>
          <w:szCs w:val="22"/>
        </w:rPr>
        <w:t xml:space="preserve"> рік.</w:t>
      </w:r>
      <w:r w:rsidR="007D643E" w:rsidRPr="004E27EB">
        <w:rPr>
          <w:rFonts w:ascii="Times New Roman" w:hAnsi="Times New Roman" w:cs="Times New Roman"/>
          <w:i/>
          <w:sz w:val="22"/>
          <w:szCs w:val="22"/>
        </w:rPr>
        <w:t xml:space="preserve">        </w:t>
      </w:r>
    </w:p>
    <w:p w14:paraId="7BB54306" w14:textId="77777777" w:rsidR="00013005" w:rsidRPr="004E27EB" w:rsidRDefault="00013005" w:rsidP="004E27EB">
      <w:pPr>
        <w:ind w:right="-291"/>
        <w:rPr>
          <w:rFonts w:ascii="Times New Roman" w:hAnsi="Times New Roman" w:cs="Times New Roman"/>
          <w:i/>
          <w:sz w:val="22"/>
          <w:szCs w:val="22"/>
          <w:highlight w:val="yellow"/>
        </w:rPr>
      </w:pPr>
    </w:p>
    <w:p w14:paraId="73D92B9F" w14:textId="77777777" w:rsidR="00013005" w:rsidRPr="004E27EB" w:rsidRDefault="00013005" w:rsidP="004E27EB">
      <w:pPr>
        <w:ind w:right="-291"/>
        <w:rPr>
          <w:rFonts w:ascii="Times New Roman" w:hAnsi="Times New Roman" w:cs="Times New Roman"/>
          <w:i/>
          <w:sz w:val="22"/>
          <w:szCs w:val="22"/>
          <w:highlight w:val="yellow"/>
        </w:rPr>
      </w:pPr>
    </w:p>
    <w:p w14:paraId="6D6B6912" w14:textId="77777777" w:rsidR="00013005" w:rsidRDefault="00013005" w:rsidP="004E27EB">
      <w:pPr>
        <w:ind w:right="-291"/>
        <w:rPr>
          <w:rFonts w:ascii="Times New Roman" w:hAnsi="Times New Roman" w:cs="Times New Roman"/>
          <w:i/>
          <w:sz w:val="22"/>
          <w:szCs w:val="22"/>
          <w:highlight w:val="yellow"/>
        </w:rPr>
      </w:pPr>
    </w:p>
    <w:p w14:paraId="20BBE4AF" w14:textId="77777777" w:rsidR="001542A9" w:rsidRDefault="001542A9" w:rsidP="004E27EB">
      <w:pPr>
        <w:ind w:right="-291"/>
        <w:rPr>
          <w:rFonts w:ascii="Times New Roman" w:hAnsi="Times New Roman" w:cs="Times New Roman"/>
          <w:i/>
          <w:sz w:val="22"/>
          <w:szCs w:val="22"/>
          <w:highlight w:val="yellow"/>
        </w:rPr>
      </w:pPr>
    </w:p>
    <w:p w14:paraId="4B14A986" w14:textId="77777777" w:rsidR="001542A9" w:rsidRDefault="001542A9" w:rsidP="004E27EB">
      <w:pPr>
        <w:ind w:right="-291"/>
        <w:rPr>
          <w:rFonts w:ascii="Times New Roman" w:hAnsi="Times New Roman" w:cs="Times New Roman"/>
          <w:i/>
          <w:sz w:val="22"/>
          <w:szCs w:val="22"/>
          <w:highlight w:val="yellow"/>
        </w:rPr>
      </w:pPr>
    </w:p>
    <w:p w14:paraId="27C18073" w14:textId="77777777" w:rsidR="001542A9" w:rsidRDefault="001542A9" w:rsidP="004E27EB">
      <w:pPr>
        <w:ind w:right="-291"/>
        <w:rPr>
          <w:rFonts w:ascii="Times New Roman" w:hAnsi="Times New Roman" w:cs="Times New Roman"/>
          <w:i/>
          <w:sz w:val="22"/>
          <w:szCs w:val="22"/>
          <w:highlight w:val="yellow"/>
        </w:rPr>
      </w:pPr>
    </w:p>
    <w:p w14:paraId="7E7B219E" w14:textId="77777777" w:rsidR="001542A9" w:rsidRDefault="001542A9" w:rsidP="004E27EB">
      <w:pPr>
        <w:ind w:right="-291"/>
        <w:rPr>
          <w:rFonts w:ascii="Times New Roman" w:hAnsi="Times New Roman" w:cs="Times New Roman"/>
          <w:i/>
          <w:sz w:val="22"/>
          <w:szCs w:val="22"/>
          <w:highlight w:val="yellow"/>
        </w:rPr>
      </w:pPr>
    </w:p>
    <w:p w14:paraId="3FC6D554" w14:textId="77777777" w:rsidR="001542A9" w:rsidRPr="004E27EB" w:rsidRDefault="001542A9" w:rsidP="004E27EB">
      <w:pPr>
        <w:ind w:right="-291"/>
        <w:rPr>
          <w:rFonts w:ascii="Times New Roman" w:hAnsi="Times New Roman" w:cs="Times New Roman"/>
          <w:i/>
          <w:sz w:val="22"/>
          <w:szCs w:val="22"/>
          <w:highlight w:val="yellow"/>
        </w:rPr>
      </w:pPr>
    </w:p>
    <w:p w14:paraId="61852290" w14:textId="19409C8E" w:rsidR="00C40054" w:rsidRPr="001542A9" w:rsidRDefault="000516A2" w:rsidP="004E27EB">
      <w:pPr>
        <w:pStyle w:val="210"/>
        <w:shd w:val="clear" w:color="auto" w:fill="auto"/>
        <w:spacing w:before="0" w:line="240" w:lineRule="auto"/>
        <w:ind w:right="-291" w:firstLine="0"/>
        <w:jc w:val="center"/>
        <w:rPr>
          <w:i/>
          <w:iCs/>
          <w:sz w:val="26"/>
          <w:szCs w:val="26"/>
        </w:rPr>
      </w:pPr>
      <w:r w:rsidRPr="001542A9">
        <w:rPr>
          <w:i/>
          <w:iCs/>
          <w:sz w:val="26"/>
          <w:szCs w:val="26"/>
        </w:rPr>
        <w:lastRenderedPageBreak/>
        <w:t>Впровадження роздільного збирання небезпечних відходів у складі побутових відходів</w:t>
      </w:r>
      <w:r w:rsidRPr="001542A9">
        <w:rPr>
          <w:i/>
          <w:iCs/>
          <w:sz w:val="26"/>
          <w:szCs w:val="26"/>
        </w:rPr>
        <w:br/>
        <w:t>(приймання/збирання/вилучення небезпечних відходів у складі побутових відходів від населення)</w:t>
      </w:r>
    </w:p>
    <w:p w14:paraId="0F3814AB" w14:textId="3B883B0B" w:rsidR="00544452" w:rsidRPr="001542A9" w:rsidRDefault="001542A9" w:rsidP="001542A9">
      <w:pPr>
        <w:pStyle w:val="a9"/>
        <w:shd w:val="clear" w:color="auto" w:fill="auto"/>
        <w:spacing w:line="240" w:lineRule="auto"/>
        <w:ind w:right="-291"/>
        <w:jc w:val="center"/>
        <w:rPr>
          <w:sz w:val="20"/>
          <w:szCs w:val="20"/>
        </w:rPr>
      </w:pPr>
      <w:r>
        <w:rPr>
          <w:sz w:val="20"/>
          <w:szCs w:val="20"/>
        </w:rPr>
        <w:t xml:space="preserve">                                                                                                                                                                                                                                          </w:t>
      </w:r>
      <w:r w:rsidR="00544452" w:rsidRPr="001542A9">
        <w:rPr>
          <w:sz w:val="20"/>
          <w:szCs w:val="20"/>
        </w:rPr>
        <w:t>Таблиця 60</w:t>
      </w:r>
    </w:p>
    <w:tbl>
      <w:tblPr>
        <w:tblW w:w="14034" w:type="dxa"/>
        <w:tblInd w:w="-416" w:type="dxa"/>
        <w:tblLayout w:type="fixed"/>
        <w:tblCellMar>
          <w:left w:w="10" w:type="dxa"/>
          <w:right w:w="10" w:type="dxa"/>
        </w:tblCellMar>
        <w:tblLook w:val="04A0" w:firstRow="1" w:lastRow="0" w:firstColumn="1" w:lastColumn="0" w:noHBand="0" w:noVBand="1"/>
      </w:tblPr>
      <w:tblGrid>
        <w:gridCol w:w="568"/>
        <w:gridCol w:w="2126"/>
        <w:gridCol w:w="1276"/>
        <w:gridCol w:w="1985"/>
        <w:gridCol w:w="2835"/>
        <w:gridCol w:w="1984"/>
        <w:gridCol w:w="3260"/>
      </w:tblGrid>
      <w:tr w:rsidR="00544452" w:rsidRPr="004E27EB" w14:paraId="12BA45BA" w14:textId="77777777" w:rsidTr="001542A9">
        <w:trPr>
          <w:cantSplit/>
          <w:trHeight w:hRule="exact" w:val="4004"/>
        </w:trPr>
        <w:tc>
          <w:tcPr>
            <w:tcW w:w="568" w:type="dxa"/>
            <w:tcBorders>
              <w:top w:val="single" w:sz="4" w:space="0" w:color="auto"/>
              <w:left w:val="single" w:sz="4" w:space="0" w:color="auto"/>
            </w:tcBorders>
            <w:shd w:val="clear" w:color="auto" w:fill="FFFFFF"/>
            <w:vAlign w:val="center"/>
          </w:tcPr>
          <w:p w14:paraId="4B5CE96B" w14:textId="1F2530C4" w:rsidR="00544452" w:rsidRPr="001542A9" w:rsidRDefault="00544452" w:rsidP="004E27EB">
            <w:pPr>
              <w:pStyle w:val="210"/>
              <w:shd w:val="clear" w:color="auto" w:fill="auto"/>
              <w:spacing w:before="0" w:line="240" w:lineRule="auto"/>
              <w:ind w:right="-291" w:firstLine="0"/>
              <w:jc w:val="center"/>
              <w:rPr>
                <w:sz w:val="20"/>
                <w:szCs w:val="20"/>
              </w:rPr>
            </w:pPr>
            <w:r w:rsidRPr="001542A9">
              <w:rPr>
                <w:rStyle w:val="212pt10"/>
                <w:sz w:val="20"/>
                <w:szCs w:val="20"/>
              </w:rPr>
              <w:t>№</w:t>
            </w:r>
            <w:r w:rsidR="009835A9" w:rsidRPr="001542A9">
              <w:rPr>
                <w:sz w:val="20"/>
                <w:szCs w:val="20"/>
              </w:rPr>
              <w:t xml:space="preserve"> </w:t>
            </w:r>
            <w:r w:rsidRPr="001542A9">
              <w:rPr>
                <w:rStyle w:val="212pt10"/>
                <w:sz w:val="20"/>
                <w:szCs w:val="20"/>
              </w:rPr>
              <w:t>з/п</w:t>
            </w:r>
          </w:p>
        </w:tc>
        <w:tc>
          <w:tcPr>
            <w:tcW w:w="2126" w:type="dxa"/>
            <w:tcBorders>
              <w:top w:val="single" w:sz="4" w:space="0" w:color="auto"/>
              <w:left w:val="single" w:sz="4" w:space="0" w:color="auto"/>
            </w:tcBorders>
            <w:shd w:val="clear" w:color="auto" w:fill="FFFFFF"/>
            <w:vAlign w:val="center"/>
          </w:tcPr>
          <w:p w14:paraId="663F4E1B" w14:textId="77777777" w:rsidR="001542A9" w:rsidRDefault="00544452" w:rsidP="004E27EB">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Найменування </w:t>
            </w:r>
          </w:p>
          <w:p w14:paraId="46738AA2" w14:textId="25A44E62" w:rsidR="00544452" w:rsidRPr="001542A9" w:rsidRDefault="001542A9" w:rsidP="004E27EB">
            <w:pPr>
              <w:pStyle w:val="210"/>
              <w:shd w:val="clear" w:color="auto" w:fill="auto"/>
              <w:spacing w:before="0" w:line="240" w:lineRule="auto"/>
              <w:ind w:right="-291" w:firstLine="0"/>
              <w:jc w:val="center"/>
              <w:rPr>
                <w:sz w:val="20"/>
                <w:szCs w:val="20"/>
              </w:rPr>
            </w:pPr>
            <w:r>
              <w:rPr>
                <w:rStyle w:val="212pt10"/>
                <w:sz w:val="20"/>
                <w:szCs w:val="20"/>
              </w:rPr>
              <w:t>,</w:t>
            </w:r>
            <w:r w:rsidR="00544452" w:rsidRPr="001542A9">
              <w:rPr>
                <w:rStyle w:val="212pt10"/>
                <w:sz w:val="20"/>
                <w:szCs w:val="20"/>
              </w:rPr>
              <w:t>населеного пункту</w:t>
            </w:r>
          </w:p>
        </w:tc>
        <w:tc>
          <w:tcPr>
            <w:tcW w:w="1276" w:type="dxa"/>
            <w:tcBorders>
              <w:top w:val="single" w:sz="4" w:space="0" w:color="auto"/>
              <w:left w:val="single" w:sz="4" w:space="0" w:color="auto"/>
            </w:tcBorders>
            <w:shd w:val="clear" w:color="auto" w:fill="FFFFFF"/>
            <w:textDirection w:val="btLr"/>
            <w:vAlign w:val="center"/>
          </w:tcPr>
          <w:p w14:paraId="0D3F9A83" w14:textId="5AEC5961" w:rsidR="00544452" w:rsidRPr="001542A9" w:rsidRDefault="00544452" w:rsidP="001542A9">
            <w:pPr>
              <w:pStyle w:val="210"/>
              <w:shd w:val="clear" w:color="auto" w:fill="auto"/>
              <w:spacing w:before="0" w:line="240" w:lineRule="auto"/>
              <w:ind w:left="113" w:right="-291" w:firstLine="0"/>
              <w:jc w:val="center"/>
              <w:rPr>
                <w:sz w:val="20"/>
                <w:szCs w:val="20"/>
              </w:rPr>
            </w:pPr>
            <w:r w:rsidRPr="001542A9">
              <w:rPr>
                <w:rStyle w:val="212pt10"/>
                <w:sz w:val="20"/>
                <w:szCs w:val="20"/>
              </w:rPr>
              <w:t>Загальна</w:t>
            </w:r>
            <w:r w:rsidR="009835A9" w:rsidRPr="001542A9">
              <w:rPr>
                <w:sz w:val="20"/>
                <w:szCs w:val="20"/>
              </w:rPr>
              <w:t xml:space="preserve"> </w:t>
            </w:r>
            <w:r w:rsidRPr="001542A9">
              <w:rPr>
                <w:rStyle w:val="212pt10"/>
                <w:sz w:val="20"/>
                <w:szCs w:val="20"/>
              </w:rPr>
              <w:t>кількість</w:t>
            </w:r>
          </w:p>
          <w:p w14:paraId="048123AE" w14:textId="4DB0C0CA" w:rsidR="00544452" w:rsidRPr="001542A9" w:rsidRDefault="00544452" w:rsidP="001542A9">
            <w:pPr>
              <w:pStyle w:val="210"/>
              <w:shd w:val="clear" w:color="auto" w:fill="auto"/>
              <w:spacing w:before="0" w:line="240" w:lineRule="auto"/>
              <w:ind w:left="113" w:right="-291" w:firstLine="0"/>
              <w:jc w:val="center"/>
              <w:rPr>
                <w:sz w:val="20"/>
                <w:szCs w:val="20"/>
              </w:rPr>
            </w:pPr>
            <w:r w:rsidRPr="001542A9">
              <w:rPr>
                <w:rStyle w:val="212pt10"/>
                <w:sz w:val="20"/>
                <w:szCs w:val="20"/>
              </w:rPr>
              <w:t>мешканців</w:t>
            </w:r>
            <w:r w:rsidR="009835A9" w:rsidRPr="001542A9">
              <w:rPr>
                <w:sz w:val="20"/>
                <w:szCs w:val="20"/>
              </w:rPr>
              <w:t xml:space="preserve"> у</w:t>
            </w:r>
          </w:p>
          <w:p w14:paraId="694271D9" w14:textId="77777777" w:rsidR="00544452" w:rsidRPr="001542A9" w:rsidRDefault="00544452" w:rsidP="001542A9">
            <w:pPr>
              <w:pStyle w:val="210"/>
              <w:shd w:val="clear" w:color="auto" w:fill="auto"/>
              <w:spacing w:before="0" w:line="240" w:lineRule="auto"/>
              <w:ind w:left="113" w:right="-291" w:firstLine="0"/>
              <w:jc w:val="center"/>
              <w:rPr>
                <w:sz w:val="20"/>
                <w:szCs w:val="20"/>
              </w:rPr>
            </w:pPr>
            <w:r w:rsidRPr="001542A9">
              <w:rPr>
                <w:rStyle w:val="212pt10"/>
                <w:sz w:val="20"/>
                <w:szCs w:val="20"/>
              </w:rPr>
              <w:t>населеному пункті, тис. осіб</w:t>
            </w:r>
          </w:p>
        </w:tc>
        <w:tc>
          <w:tcPr>
            <w:tcW w:w="1985" w:type="dxa"/>
            <w:tcBorders>
              <w:top w:val="single" w:sz="4" w:space="0" w:color="auto"/>
              <w:left w:val="single" w:sz="4" w:space="0" w:color="auto"/>
            </w:tcBorders>
            <w:shd w:val="clear" w:color="auto" w:fill="FFFFFF"/>
            <w:vAlign w:val="center"/>
          </w:tcPr>
          <w:p w14:paraId="0AB7DB8E"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Кількість</w:t>
            </w:r>
          </w:p>
          <w:p w14:paraId="0A4EFA3C"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 приймальних пунктів </w:t>
            </w:r>
          </w:p>
          <w:p w14:paraId="0EE12BE9" w14:textId="3A773592"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небезпечних відходів </w:t>
            </w:r>
          </w:p>
          <w:p w14:paraId="0BAF5335"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у складі побутових</w:t>
            </w:r>
          </w:p>
          <w:p w14:paraId="35166F0B" w14:textId="6F5E31F4" w:rsidR="00544452" w:rsidRPr="001542A9" w:rsidRDefault="00544452" w:rsidP="001542A9">
            <w:pPr>
              <w:pStyle w:val="210"/>
              <w:shd w:val="clear" w:color="auto" w:fill="auto"/>
              <w:spacing w:before="0" w:line="240" w:lineRule="auto"/>
              <w:ind w:right="-291" w:firstLine="0"/>
              <w:jc w:val="center"/>
              <w:rPr>
                <w:sz w:val="20"/>
                <w:szCs w:val="20"/>
              </w:rPr>
            </w:pPr>
            <w:r w:rsidRPr="001542A9">
              <w:rPr>
                <w:rStyle w:val="212pt10"/>
                <w:sz w:val="20"/>
                <w:szCs w:val="20"/>
              </w:rPr>
              <w:t xml:space="preserve"> (усього), од.</w:t>
            </w:r>
          </w:p>
        </w:tc>
        <w:tc>
          <w:tcPr>
            <w:tcW w:w="2835" w:type="dxa"/>
            <w:tcBorders>
              <w:top w:val="single" w:sz="4" w:space="0" w:color="auto"/>
              <w:left w:val="single" w:sz="4" w:space="0" w:color="auto"/>
            </w:tcBorders>
            <w:shd w:val="clear" w:color="auto" w:fill="FFFFFF"/>
            <w:vAlign w:val="center"/>
          </w:tcPr>
          <w:p w14:paraId="4A013817"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Кількість місць </w:t>
            </w:r>
          </w:p>
          <w:p w14:paraId="27552427"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тимчасового розміщення </w:t>
            </w:r>
          </w:p>
          <w:p w14:paraId="0BE9D6DE" w14:textId="2BD1B68E"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небезпечних </w:t>
            </w:r>
          </w:p>
          <w:p w14:paraId="4ECB4241"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відходів у складі </w:t>
            </w:r>
          </w:p>
          <w:p w14:paraId="7656ADD8" w14:textId="0858B959"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побутових </w:t>
            </w:r>
          </w:p>
          <w:p w14:paraId="5C0AC760"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до їх передачі </w:t>
            </w:r>
          </w:p>
          <w:p w14:paraId="78DFB75E" w14:textId="260D01CC"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спеціалізованим </w:t>
            </w:r>
          </w:p>
          <w:p w14:paraId="38AED156" w14:textId="66B996EC" w:rsidR="00544452" w:rsidRPr="001542A9" w:rsidRDefault="00544452" w:rsidP="001542A9">
            <w:pPr>
              <w:pStyle w:val="210"/>
              <w:shd w:val="clear" w:color="auto" w:fill="auto"/>
              <w:spacing w:before="0" w:line="240" w:lineRule="auto"/>
              <w:ind w:right="-291" w:firstLine="0"/>
              <w:jc w:val="center"/>
              <w:rPr>
                <w:sz w:val="20"/>
                <w:szCs w:val="20"/>
              </w:rPr>
            </w:pPr>
            <w:r w:rsidRPr="001542A9">
              <w:rPr>
                <w:rStyle w:val="212pt10"/>
                <w:sz w:val="20"/>
                <w:szCs w:val="20"/>
              </w:rPr>
              <w:t>підприємствам, од.</w:t>
            </w:r>
          </w:p>
        </w:tc>
        <w:tc>
          <w:tcPr>
            <w:tcW w:w="1984" w:type="dxa"/>
            <w:tcBorders>
              <w:top w:val="single" w:sz="4" w:space="0" w:color="auto"/>
              <w:left w:val="single" w:sz="4" w:space="0" w:color="auto"/>
            </w:tcBorders>
            <w:shd w:val="clear" w:color="auto" w:fill="FFFFFF"/>
            <w:vAlign w:val="center"/>
          </w:tcPr>
          <w:p w14:paraId="285A307C"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Загальний обсяг небезпечних </w:t>
            </w:r>
          </w:p>
          <w:p w14:paraId="304E5F64" w14:textId="2C287D43"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відходів, </w:t>
            </w:r>
          </w:p>
          <w:p w14:paraId="3C6C88A9"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які збираються приймальними </w:t>
            </w:r>
          </w:p>
          <w:p w14:paraId="25A1B001" w14:textId="49AE3D25" w:rsidR="00544452" w:rsidRPr="001542A9" w:rsidRDefault="00544452" w:rsidP="001542A9">
            <w:pPr>
              <w:pStyle w:val="210"/>
              <w:shd w:val="clear" w:color="auto" w:fill="auto"/>
              <w:spacing w:before="0" w:line="240" w:lineRule="auto"/>
              <w:ind w:right="-291" w:firstLine="0"/>
              <w:jc w:val="center"/>
              <w:rPr>
                <w:sz w:val="20"/>
                <w:szCs w:val="20"/>
              </w:rPr>
            </w:pPr>
            <w:r w:rsidRPr="001542A9">
              <w:rPr>
                <w:rStyle w:val="212pt10"/>
                <w:sz w:val="20"/>
                <w:szCs w:val="20"/>
              </w:rPr>
              <w:t>пунктами, т</w:t>
            </w:r>
          </w:p>
        </w:tc>
        <w:tc>
          <w:tcPr>
            <w:tcW w:w="3260" w:type="dxa"/>
            <w:tcBorders>
              <w:top w:val="single" w:sz="4" w:space="0" w:color="auto"/>
              <w:left w:val="single" w:sz="4" w:space="0" w:color="auto"/>
              <w:right w:val="single" w:sz="4" w:space="0" w:color="auto"/>
            </w:tcBorders>
            <w:shd w:val="clear" w:color="auto" w:fill="FFFFFF"/>
            <w:vAlign w:val="center"/>
          </w:tcPr>
          <w:p w14:paraId="42F0BF64"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Номенклатура та </w:t>
            </w:r>
          </w:p>
          <w:p w14:paraId="62FA186C"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обсяг небезпечних відходів,</w:t>
            </w:r>
          </w:p>
          <w:p w14:paraId="0693A13E" w14:textId="77777777" w:rsidR="001542A9" w:rsidRDefault="00544452" w:rsidP="001542A9">
            <w:pPr>
              <w:pStyle w:val="210"/>
              <w:shd w:val="clear" w:color="auto" w:fill="auto"/>
              <w:spacing w:before="0" w:line="240" w:lineRule="auto"/>
              <w:ind w:right="-291" w:firstLine="0"/>
              <w:jc w:val="center"/>
              <w:rPr>
                <w:rStyle w:val="212pt10"/>
                <w:sz w:val="20"/>
                <w:szCs w:val="20"/>
              </w:rPr>
            </w:pPr>
            <w:r w:rsidRPr="001542A9">
              <w:rPr>
                <w:rStyle w:val="212pt10"/>
                <w:sz w:val="20"/>
                <w:szCs w:val="20"/>
              </w:rPr>
              <w:t xml:space="preserve"> які збираються </w:t>
            </w:r>
          </w:p>
          <w:p w14:paraId="46E9CF15" w14:textId="2F87C4BF" w:rsidR="00544452" w:rsidRPr="001542A9" w:rsidRDefault="00544452" w:rsidP="001542A9">
            <w:pPr>
              <w:pStyle w:val="210"/>
              <w:shd w:val="clear" w:color="auto" w:fill="auto"/>
              <w:spacing w:before="0" w:line="240" w:lineRule="auto"/>
              <w:ind w:right="-291" w:firstLine="0"/>
              <w:jc w:val="center"/>
              <w:rPr>
                <w:sz w:val="20"/>
                <w:szCs w:val="20"/>
              </w:rPr>
            </w:pPr>
            <w:r w:rsidRPr="001542A9">
              <w:rPr>
                <w:rStyle w:val="212pt10"/>
                <w:sz w:val="20"/>
                <w:szCs w:val="20"/>
              </w:rPr>
              <w:t>приймальними пунктами</w:t>
            </w:r>
          </w:p>
        </w:tc>
      </w:tr>
      <w:tr w:rsidR="00544452" w:rsidRPr="004E27EB" w14:paraId="58B473EF" w14:textId="77777777" w:rsidTr="001542A9">
        <w:trPr>
          <w:trHeight w:hRule="exact" w:val="283"/>
        </w:trPr>
        <w:tc>
          <w:tcPr>
            <w:tcW w:w="568" w:type="dxa"/>
            <w:tcBorders>
              <w:top w:val="single" w:sz="4" w:space="0" w:color="auto"/>
              <w:left w:val="single" w:sz="4" w:space="0" w:color="auto"/>
            </w:tcBorders>
            <w:shd w:val="clear" w:color="auto" w:fill="FFFFFF"/>
            <w:vAlign w:val="bottom"/>
          </w:tcPr>
          <w:p w14:paraId="0F11B608" w14:textId="77777777" w:rsidR="00544452" w:rsidRPr="004E27EB" w:rsidRDefault="00544452" w:rsidP="004E27EB">
            <w:pPr>
              <w:pStyle w:val="210"/>
              <w:shd w:val="clear" w:color="auto" w:fill="auto"/>
              <w:spacing w:before="0" w:line="240" w:lineRule="auto"/>
              <w:ind w:left="260" w:right="-291" w:firstLine="0"/>
              <w:jc w:val="left"/>
              <w:rPr>
                <w:sz w:val="22"/>
                <w:szCs w:val="22"/>
              </w:rPr>
            </w:pPr>
            <w:r w:rsidRPr="004E27EB">
              <w:rPr>
                <w:rStyle w:val="212pt10"/>
                <w:sz w:val="22"/>
                <w:szCs w:val="22"/>
              </w:rPr>
              <w:t>1</w:t>
            </w:r>
          </w:p>
        </w:tc>
        <w:tc>
          <w:tcPr>
            <w:tcW w:w="2126" w:type="dxa"/>
            <w:tcBorders>
              <w:top w:val="single" w:sz="4" w:space="0" w:color="auto"/>
              <w:left w:val="single" w:sz="4" w:space="0" w:color="auto"/>
            </w:tcBorders>
            <w:shd w:val="clear" w:color="auto" w:fill="FFFFFF"/>
            <w:vAlign w:val="bottom"/>
          </w:tcPr>
          <w:p w14:paraId="358112FE" w14:textId="77777777"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2</w:t>
            </w:r>
          </w:p>
        </w:tc>
        <w:tc>
          <w:tcPr>
            <w:tcW w:w="1276" w:type="dxa"/>
            <w:tcBorders>
              <w:top w:val="single" w:sz="4" w:space="0" w:color="auto"/>
              <w:left w:val="single" w:sz="4" w:space="0" w:color="auto"/>
            </w:tcBorders>
            <w:shd w:val="clear" w:color="auto" w:fill="FFFFFF"/>
            <w:vAlign w:val="bottom"/>
          </w:tcPr>
          <w:p w14:paraId="33C27C0E" w14:textId="77777777"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3</w:t>
            </w:r>
          </w:p>
        </w:tc>
        <w:tc>
          <w:tcPr>
            <w:tcW w:w="1985" w:type="dxa"/>
            <w:tcBorders>
              <w:top w:val="single" w:sz="4" w:space="0" w:color="auto"/>
              <w:left w:val="single" w:sz="4" w:space="0" w:color="auto"/>
            </w:tcBorders>
            <w:shd w:val="clear" w:color="auto" w:fill="FFFFFF"/>
            <w:vAlign w:val="bottom"/>
          </w:tcPr>
          <w:p w14:paraId="471E0080" w14:textId="77777777"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4</w:t>
            </w:r>
          </w:p>
        </w:tc>
        <w:tc>
          <w:tcPr>
            <w:tcW w:w="2835" w:type="dxa"/>
            <w:tcBorders>
              <w:top w:val="single" w:sz="4" w:space="0" w:color="auto"/>
              <w:left w:val="single" w:sz="4" w:space="0" w:color="auto"/>
            </w:tcBorders>
            <w:shd w:val="clear" w:color="auto" w:fill="FFFFFF"/>
            <w:vAlign w:val="bottom"/>
          </w:tcPr>
          <w:p w14:paraId="6505F90D" w14:textId="77777777"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5</w:t>
            </w:r>
          </w:p>
        </w:tc>
        <w:tc>
          <w:tcPr>
            <w:tcW w:w="1984" w:type="dxa"/>
            <w:tcBorders>
              <w:top w:val="single" w:sz="4" w:space="0" w:color="auto"/>
              <w:left w:val="single" w:sz="4" w:space="0" w:color="auto"/>
            </w:tcBorders>
            <w:shd w:val="clear" w:color="auto" w:fill="FFFFFF"/>
            <w:vAlign w:val="bottom"/>
          </w:tcPr>
          <w:p w14:paraId="31305DA9" w14:textId="77777777" w:rsidR="00544452" w:rsidRPr="004E27EB" w:rsidRDefault="00544452" w:rsidP="004E27EB">
            <w:pPr>
              <w:pStyle w:val="210"/>
              <w:shd w:val="clear" w:color="auto" w:fill="auto"/>
              <w:spacing w:before="0" w:line="240" w:lineRule="auto"/>
              <w:ind w:right="-291" w:firstLine="0"/>
              <w:jc w:val="center"/>
              <w:rPr>
                <w:sz w:val="22"/>
                <w:szCs w:val="22"/>
              </w:rPr>
            </w:pPr>
            <w:r w:rsidRPr="004E27EB">
              <w:rPr>
                <w:rStyle w:val="212pt10"/>
                <w:sz w:val="22"/>
                <w:szCs w:val="22"/>
              </w:rPr>
              <w:t>6</w:t>
            </w:r>
          </w:p>
        </w:tc>
        <w:tc>
          <w:tcPr>
            <w:tcW w:w="3260" w:type="dxa"/>
            <w:tcBorders>
              <w:top w:val="single" w:sz="4" w:space="0" w:color="auto"/>
              <w:left w:val="single" w:sz="4" w:space="0" w:color="auto"/>
              <w:right w:val="single" w:sz="4" w:space="0" w:color="auto"/>
            </w:tcBorders>
            <w:shd w:val="clear" w:color="auto" w:fill="FFFFFF"/>
            <w:vAlign w:val="bottom"/>
          </w:tcPr>
          <w:p w14:paraId="2785F27D" w14:textId="77777777" w:rsidR="00544452" w:rsidRPr="004E27EB" w:rsidRDefault="00544452" w:rsidP="001542A9">
            <w:pPr>
              <w:pStyle w:val="210"/>
              <w:shd w:val="clear" w:color="auto" w:fill="auto"/>
              <w:spacing w:before="0" w:line="240" w:lineRule="auto"/>
              <w:ind w:right="1309" w:firstLine="0"/>
              <w:jc w:val="center"/>
              <w:rPr>
                <w:sz w:val="22"/>
                <w:szCs w:val="22"/>
              </w:rPr>
            </w:pPr>
            <w:r w:rsidRPr="004E27EB">
              <w:rPr>
                <w:rStyle w:val="212pt10"/>
                <w:sz w:val="22"/>
                <w:szCs w:val="22"/>
              </w:rPr>
              <w:t>7</w:t>
            </w:r>
          </w:p>
        </w:tc>
      </w:tr>
      <w:tr w:rsidR="00544452" w:rsidRPr="004E27EB" w14:paraId="21614047" w14:textId="77777777" w:rsidTr="001542A9">
        <w:trPr>
          <w:trHeight w:hRule="exact" w:val="302"/>
        </w:trPr>
        <w:tc>
          <w:tcPr>
            <w:tcW w:w="568" w:type="dxa"/>
            <w:tcBorders>
              <w:top w:val="single" w:sz="4" w:space="0" w:color="auto"/>
              <w:left w:val="single" w:sz="4" w:space="0" w:color="auto"/>
              <w:bottom w:val="single" w:sz="4" w:space="0" w:color="auto"/>
            </w:tcBorders>
            <w:shd w:val="clear" w:color="auto" w:fill="FFFFFF"/>
          </w:tcPr>
          <w:p w14:paraId="1DD07F74" w14:textId="417DA89C"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26" w:type="dxa"/>
            <w:tcBorders>
              <w:top w:val="single" w:sz="4" w:space="0" w:color="auto"/>
              <w:left w:val="single" w:sz="4" w:space="0" w:color="auto"/>
              <w:bottom w:val="single" w:sz="4" w:space="0" w:color="auto"/>
            </w:tcBorders>
            <w:shd w:val="clear" w:color="auto" w:fill="FFFFFF"/>
          </w:tcPr>
          <w:p w14:paraId="62B640A2" w14:textId="0CBA3A1F"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tcBorders>
            <w:shd w:val="clear" w:color="auto" w:fill="FFFFFF"/>
          </w:tcPr>
          <w:p w14:paraId="04DA693D" w14:textId="5F547BBF"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985" w:type="dxa"/>
            <w:tcBorders>
              <w:top w:val="single" w:sz="4" w:space="0" w:color="auto"/>
              <w:left w:val="single" w:sz="4" w:space="0" w:color="auto"/>
              <w:bottom w:val="single" w:sz="4" w:space="0" w:color="auto"/>
            </w:tcBorders>
            <w:shd w:val="clear" w:color="auto" w:fill="FFFFFF"/>
          </w:tcPr>
          <w:p w14:paraId="4A03E93B" w14:textId="471C28FA"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35" w:type="dxa"/>
            <w:tcBorders>
              <w:top w:val="single" w:sz="4" w:space="0" w:color="auto"/>
              <w:left w:val="single" w:sz="4" w:space="0" w:color="auto"/>
              <w:bottom w:val="single" w:sz="4" w:space="0" w:color="auto"/>
            </w:tcBorders>
            <w:shd w:val="clear" w:color="auto" w:fill="FFFFFF"/>
          </w:tcPr>
          <w:p w14:paraId="13174C63" w14:textId="1E5CC974"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984" w:type="dxa"/>
            <w:tcBorders>
              <w:top w:val="single" w:sz="4" w:space="0" w:color="auto"/>
              <w:left w:val="single" w:sz="4" w:space="0" w:color="auto"/>
              <w:bottom w:val="single" w:sz="4" w:space="0" w:color="auto"/>
            </w:tcBorders>
            <w:shd w:val="clear" w:color="auto" w:fill="FFFFFF"/>
          </w:tcPr>
          <w:p w14:paraId="7FDA1E2B" w14:textId="68A91751"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DC45E44" w14:textId="39F076C3" w:rsidR="00544452" w:rsidRPr="004E27EB" w:rsidRDefault="004C6B8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7AEF32E7" w14:textId="77777777" w:rsidR="001542A9" w:rsidRPr="001542A9" w:rsidRDefault="00A772B0" w:rsidP="004E27EB">
      <w:pPr>
        <w:pStyle w:val="210"/>
        <w:shd w:val="clear" w:color="auto" w:fill="auto"/>
        <w:spacing w:before="0" w:line="240" w:lineRule="auto"/>
        <w:ind w:right="-291" w:firstLine="0"/>
        <w:rPr>
          <w:b/>
          <w:bCs/>
          <w:iCs/>
          <w:sz w:val="22"/>
          <w:szCs w:val="22"/>
        </w:rPr>
      </w:pPr>
      <w:r w:rsidRPr="001542A9">
        <w:rPr>
          <w:b/>
          <w:bCs/>
          <w:iCs/>
          <w:sz w:val="22"/>
          <w:szCs w:val="22"/>
        </w:rPr>
        <w:t>Примітка:</w:t>
      </w:r>
    </w:p>
    <w:p w14:paraId="4D883522" w14:textId="65A6F457" w:rsidR="00AA4DC9" w:rsidRPr="004E27EB" w:rsidRDefault="00A772B0" w:rsidP="004E27EB">
      <w:pPr>
        <w:pStyle w:val="210"/>
        <w:shd w:val="clear" w:color="auto" w:fill="auto"/>
        <w:spacing w:before="0" w:line="240" w:lineRule="auto"/>
        <w:ind w:right="-291" w:firstLine="0"/>
        <w:rPr>
          <w:i/>
        </w:rPr>
      </w:pPr>
      <w:r w:rsidRPr="004E27EB">
        <w:rPr>
          <w:i/>
          <w:sz w:val="22"/>
          <w:szCs w:val="22"/>
        </w:rPr>
        <w:t>і</w:t>
      </w:r>
      <w:r w:rsidR="00AA4DC9" w:rsidRPr="004E27EB">
        <w:rPr>
          <w:i/>
          <w:sz w:val="22"/>
          <w:szCs w:val="22"/>
        </w:rPr>
        <w:t xml:space="preserve">нформація Управління житлово-комунального господарства виконавчого комітету Коростенської міської ради від </w:t>
      </w:r>
      <w:r w:rsidR="00422B95" w:rsidRPr="004E27EB">
        <w:rPr>
          <w:i/>
          <w:sz w:val="22"/>
          <w:szCs w:val="22"/>
          <w:lang w:val="ru-RU"/>
        </w:rPr>
        <w:t>12</w:t>
      </w:r>
      <w:r w:rsidR="00AA4DC9" w:rsidRPr="004E27EB">
        <w:rPr>
          <w:i/>
          <w:sz w:val="22"/>
          <w:szCs w:val="22"/>
        </w:rPr>
        <w:t>.0</w:t>
      </w:r>
      <w:r w:rsidR="00422B95" w:rsidRPr="004E27EB">
        <w:rPr>
          <w:i/>
          <w:sz w:val="22"/>
          <w:szCs w:val="22"/>
          <w:lang w:val="ru-RU"/>
        </w:rPr>
        <w:t>3</w:t>
      </w:r>
      <w:r w:rsidR="00AA4DC9" w:rsidRPr="004E27EB">
        <w:rPr>
          <w:i/>
          <w:sz w:val="22"/>
          <w:szCs w:val="22"/>
        </w:rPr>
        <w:t>.202</w:t>
      </w:r>
      <w:r w:rsidR="00422B95" w:rsidRPr="004E27EB">
        <w:rPr>
          <w:i/>
          <w:sz w:val="22"/>
          <w:szCs w:val="22"/>
          <w:lang w:val="ru-RU"/>
        </w:rPr>
        <w:t xml:space="preserve">5 </w:t>
      </w:r>
      <w:r w:rsidR="00AA4DC9" w:rsidRPr="004E27EB">
        <w:rPr>
          <w:i/>
          <w:sz w:val="22"/>
          <w:szCs w:val="22"/>
        </w:rPr>
        <w:t>року №</w:t>
      </w:r>
      <w:r w:rsidR="00422B95" w:rsidRPr="004E27EB">
        <w:rPr>
          <w:i/>
          <w:sz w:val="22"/>
          <w:szCs w:val="22"/>
          <w:lang w:val="ru-RU"/>
        </w:rPr>
        <w:t>123</w:t>
      </w:r>
      <w:r w:rsidR="00AA4DC9" w:rsidRPr="004E27EB">
        <w:rPr>
          <w:i/>
          <w:sz w:val="22"/>
          <w:szCs w:val="22"/>
        </w:rPr>
        <w:t>/24-08</w:t>
      </w:r>
    </w:p>
    <w:p w14:paraId="725706F8" w14:textId="77777777" w:rsidR="00544452" w:rsidRPr="004E27EB" w:rsidRDefault="00544452" w:rsidP="004E27EB">
      <w:pPr>
        <w:pStyle w:val="a9"/>
        <w:shd w:val="clear" w:color="auto" w:fill="auto"/>
        <w:spacing w:line="240" w:lineRule="auto"/>
        <w:ind w:right="-291"/>
        <w:jc w:val="right"/>
        <w:rPr>
          <w:highlight w:val="yellow"/>
        </w:rPr>
      </w:pPr>
    </w:p>
    <w:p w14:paraId="757DA17C" w14:textId="77777777" w:rsidR="00544452" w:rsidRPr="004E27EB" w:rsidRDefault="00544452" w:rsidP="004E27EB">
      <w:pPr>
        <w:pStyle w:val="a9"/>
        <w:shd w:val="clear" w:color="auto" w:fill="auto"/>
        <w:spacing w:line="240" w:lineRule="auto"/>
        <w:ind w:right="-291"/>
        <w:jc w:val="right"/>
        <w:rPr>
          <w:highlight w:val="yellow"/>
        </w:rPr>
      </w:pPr>
    </w:p>
    <w:p w14:paraId="6FA9092E" w14:textId="77777777" w:rsidR="00544452" w:rsidRPr="004E27EB" w:rsidRDefault="00544452" w:rsidP="004E27EB">
      <w:pPr>
        <w:pStyle w:val="a9"/>
        <w:shd w:val="clear" w:color="auto" w:fill="auto"/>
        <w:spacing w:line="240" w:lineRule="auto"/>
        <w:ind w:right="-291"/>
        <w:jc w:val="right"/>
        <w:rPr>
          <w:lang w:val="ru-RU"/>
        </w:rPr>
      </w:pPr>
    </w:p>
    <w:p w14:paraId="22D4934D" w14:textId="77777777" w:rsidR="00A01130" w:rsidRPr="004E27EB" w:rsidRDefault="00A01130" w:rsidP="004E27EB">
      <w:pPr>
        <w:pStyle w:val="a9"/>
        <w:shd w:val="clear" w:color="auto" w:fill="auto"/>
        <w:spacing w:line="240" w:lineRule="auto"/>
        <w:ind w:right="-291"/>
        <w:jc w:val="right"/>
        <w:rPr>
          <w:lang w:val="ru-RU"/>
        </w:rPr>
      </w:pPr>
    </w:p>
    <w:p w14:paraId="0553FFD4" w14:textId="77777777" w:rsidR="00A01130" w:rsidRPr="004E27EB" w:rsidRDefault="00A01130" w:rsidP="004E27EB">
      <w:pPr>
        <w:pStyle w:val="a9"/>
        <w:shd w:val="clear" w:color="auto" w:fill="auto"/>
        <w:spacing w:line="240" w:lineRule="auto"/>
        <w:ind w:right="-291"/>
        <w:jc w:val="right"/>
        <w:rPr>
          <w:lang w:val="ru-RU"/>
        </w:rPr>
      </w:pPr>
    </w:p>
    <w:p w14:paraId="07A3BE92" w14:textId="77777777" w:rsidR="00A01130" w:rsidRPr="004E27EB" w:rsidRDefault="00A01130" w:rsidP="004E27EB">
      <w:pPr>
        <w:pStyle w:val="a9"/>
        <w:shd w:val="clear" w:color="auto" w:fill="auto"/>
        <w:spacing w:line="240" w:lineRule="auto"/>
        <w:ind w:right="-291"/>
        <w:jc w:val="right"/>
        <w:rPr>
          <w:lang w:val="ru-RU"/>
        </w:rPr>
      </w:pPr>
    </w:p>
    <w:p w14:paraId="3C25B223" w14:textId="77777777" w:rsidR="00A01130" w:rsidRPr="004E27EB" w:rsidRDefault="00A01130" w:rsidP="004E27EB">
      <w:pPr>
        <w:pStyle w:val="a9"/>
        <w:shd w:val="clear" w:color="auto" w:fill="auto"/>
        <w:spacing w:line="240" w:lineRule="auto"/>
        <w:ind w:right="-291"/>
        <w:jc w:val="right"/>
        <w:rPr>
          <w:lang w:val="ru-RU"/>
        </w:rPr>
      </w:pPr>
    </w:p>
    <w:p w14:paraId="7DB05310" w14:textId="77777777" w:rsidR="00A01130" w:rsidRPr="004E27EB" w:rsidRDefault="00A01130" w:rsidP="004E27EB">
      <w:pPr>
        <w:pStyle w:val="a9"/>
        <w:shd w:val="clear" w:color="auto" w:fill="auto"/>
        <w:spacing w:line="240" w:lineRule="auto"/>
        <w:ind w:right="-291"/>
        <w:jc w:val="right"/>
        <w:rPr>
          <w:lang w:val="ru-RU"/>
        </w:rPr>
      </w:pPr>
    </w:p>
    <w:p w14:paraId="00317ED8" w14:textId="77777777" w:rsidR="00A01130" w:rsidRPr="004E27EB" w:rsidRDefault="00A01130" w:rsidP="004E27EB">
      <w:pPr>
        <w:pStyle w:val="a9"/>
        <w:shd w:val="clear" w:color="auto" w:fill="auto"/>
        <w:spacing w:line="240" w:lineRule="auto"/>
        <w:ind w:right="-291"/>
        <w:jc w:val="right"/>
        <w:rPr>
          <w:lang w:val="ru-RU"/>
        </w:rPr>
      </w:pPr>
    </w:p>
    <w:p w14:paraId="5FB2DCAB" w14:textId="77777777" w:rsidR="00A01130" w:rsidRPr="004E27EB" w:rsidRDefault="00A01130" w:rsidP="004E27EB">
      <w:pPr>
        <w:pStyle w:val="a9"/>
        <w:shd w:val="clear" w:color="auto" w:fill="auto"/>
        <w:spacing w:line="240" w:lineRule="auto"/>
        <w:ind w:right="-291"/>
        <w:jc w:val="right"/>
        <w:rPr>
          <w:lang w:val="ru-RU"/>
        </w:rPr>
      </w:pPr>
    </w:p>
    <w:p w14:paraId="06B31FC8" w14:textId="77777777" w:rsidR="00A01130" w:rsidRPr="004E27EB" w:rsidRDefault="00A01130" w:rsidP="004E27EB">
      <w:pPr>
        <w:pStyle w:val="a9"/>
        <w:shd w:val="clear" w:color="auto" w:fill="auto"/>
        <w:spacing w:line="240" w:lineRule="auto"/>
        <w:ind w:right="-291"/>
        <w:jc w:val="right"/>
        <w:rPr>
          <w:lang w:val="ru-RU"/>
        </w:rPr>
      </w:pPr>
    </w:p>
    <w:p w14:paraId="73585DB9" w14:textId="77777777" w:rsidR="00A01130" w:rsidRPr="004E27EB" w:rsidRDefault="00A01130" w:rsidP="004E27EB">
      <w:pPr>
        <w:pStyle w:val="a9"/>
        <w:shd w:val="clear" w:color="auto" w:fill="auto"/>
        <w:spacing w:line="240" w:lineRule="auto"/>
        <w:ind w:right="-291"/>
        <w:jc w:val="right"/>
        <w:rPr>
          <w:lang w:val="ru-RU"/>
        </w:rPr>
      </w:pPr>
    </w:p>
    <w:p w14:paraId="345C4869" w14:textId="77777777" w:rsidR="00A01130" w:rsidRPr="004E27EB" w:rsidRDefault="00A01130" w:rsidP="004E27EB">
      <w:pPr>
        <w:pStyle w:val="a9"/>
        <w:shd w:val="clear" w:color="auto" w:fill="auto"/>
        <w:spacing w:line="240" w:lineRule="auto"/>
        <w:ind w:right="-291"/>
        <w:jc w:val="right"/>
        <w:rPr>
          <w:lang w:val="ru-RU"/>
        </w:rPr>
      </w:pPr>
    </w:p>
    <w:p w14:paraId="2601F8BC" w14:textId="77777777" w:rsidR="00A01130" w:rsidRPr="004E27EB" w:rsidRDefault="00A01130" w:rsidP="004E27EB">
      <w:pPr>
        <w:pStyle w:val="a9"/>
        <w:shd w:val="clear" w:color="auto" w:fill="auto"/>
        <w:spacing w:line="240" w:lineRule="auto"/>
        <w:ind w:right="-291"/>
        <w:jc w:val="right"/>
        <w:rPr>
          <w:lang w:val="ru-RU"/>
        </w:rPr>
      </w:pPr>
    </w:p>
    <w:p w14:paraId="3B06811D" w14:textId="77777777" w:rsidR="00A01130" w:rsidRPr="004E27EB" w:rsidRDefault="00A01130" w:rsidP="004E27EB">
      <w:pPr>
        <w:pStyle w:val="a9"/>
        <w:shd w:val="clear" w:color="auto" w:fill="auto"/>
        <w:spacing w:line="240" w:lineRule="auto"/>
        <w:ind w:right="-291"/>
        <w:jc w:val="right"/>
        <w:rPr>
          <w:lang w:val="ru-RU"/>
        </w:rPr>
      </w:pPr>
    </w:p>
    <w:p w14:paraId="5EF6EBE3" w14:textId="5E3CF163" w:rsidR="00A01130" w:rsidRPr="004E27EB" w:rsidRDefault="008C4614" w:rsidP="00965234">
      <w:pPr>
        <w:pStyle w:val="a9"/>
        <w:shd w:val="clear" w:color="auto" w:fill="auto"/>
        <w:spacing w:line="240" w:lineRule="auto"/>
        <w:ind w:right="821"/>
        <w:jc w:val="right"/>
        <w:rPr>
          <w:lang w:val="ru-RU"/>
        </w:rPr>
      </w:pPr>
      <w:r>
        <w:rPr>
          <w:noProof/>
        </w:rPr>
        <w:drawing>
          <wp:inline distT="0" distB="0" distL="0" distR="0" wp14:anchorId="63053F33" wp14:editId="76803227">
            <wp:extent cx="7603489" cy="3071977"/>
            <wp:effectExtent l="0" t="0" r="0" b="0"/>
            <wp:docPr id="1472202666" name="Рисунок 1472202666" descr="Добрива та пестициди забруднюють землю та воду в Україні: в чому загроза |  ЕкоПолі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рива та пестициди забруднюють землю та воду в Україні: в чому загроза |  ЕкоПолітик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01927" cy="3111748"/>
                    </a:xfrm>
                    <a:prstGeom prst="rect">
                      <a:avLst/>
                    </a:prstGeom>
                    <a:noFill/>
                    <a:ln>
                      <a:noFill/>
                    </a:ln>
                  </pic:spPr>
                </pic:pic>
              </a:graphicData>
            </a:graphic>
          </wp:inline>
        </w:drawing>
      </w:r>
    </w:p>
    <w:p w14:paraId="21707F80" w14:textId="77777777" w:rsidR="00A01130" w:rsidRPr="004E27EB" w:rsidRDefault="00A01130" w:rsidP="004E27EB">
      <w:pPr>
        <w:pStyle w:val="a9"/>
        <w:shd w:val="clear" w:color="auto" w:fill="auto"/>
        <w:spacing w:line="240" w:lineRule="auto"/>
        <w:ind w:right="-291"/>
        <w:jc w:val="right"/>
        <w:rPr>
          <w:lang w:val="ru-RU"/>
        </w:rPr>
      </w:pPr>
    </w:p>
    <w:p w14:paraId="43B9402B" w14:textId="77777777" w:rsidR="00A01130" w:rsidRPr="004E27EB" w:rsidRDefault="00A01130" w:rsidP="004E27EB">
      <w:pPr>
        <w:pStyle w:val="a9"/>
        <w:shd w:val="clear" w:color="auto" w:fill="auto"/>
        <w:spacing w:line="240" w:lineRule="auto"/>
        <w:ind w:right="-291"/>
        <w:jc w:val="right"/>
        <w:rPr>
          <w:lang w:val="ru-RU"/>
        </w:rPr>
      </w:pPr>
    </w:p>
    <w:p w14:paraId="18A2D39E" w14:textId="1CA86A67" w:rsidR="008145F9" w:rsidRPr="00965234" w:rsidRDefault="00712F71" w:rsidP="004E27EB">
      <w:pPr>
        <w:pStyle w:val="210"/>
        <w:spacing w:before="0" w:line="240" w:lineRule="auto"/>
        <w:ind w:right="-291"/>
        <w:jc w:val="center"/>
        <w:rPr>
          <w:rStyle w:val="80"/>
          <w:rFonts w:ascii="Times New Roman" w:hAnsi="Times New Roman" w:cs="Times New Roman"/>
          <w:lang w:val="ru-RU"/>
        </w:rPr>
      </w:pPr>
      <w:r w:rsidRPr="004E27EB">
        <w:rPr>
          <w:b/>
          <w:bCs/>
          <w:sz w:val="32"/>
          <w:szCs w:val="32"/>
        </w:rPr>
        <w:t xml:space="preserve">                       </w:t>
      </w:r>
      <w:r w:rsidR="00965234" w:rsidRPr="00156D8E">
        <w:rPr>
          <w:b/>
          <w:bCs/>
        </w:rPr>
        <w:t>12.</w:t>
      </w:r>
      <w:r w:rsidRPr="00156D8E">
        <w:rPr>
          <w:b/>
          <w:bCs/>
        </w:rPr>
        <w:t xml:space="preserve"> </w:t>
      </w:r>
      <w:r w:rsidR="008145F9" w:rsidRPr="00156D8E">
        <w:rPr>
          <w:b/>
          <w:bCs/>
        </w:rPr>
        <w:t>Поводження</w:t>
      </w:r>
      <w:r w:rsidR="008145F9" w:rsidRPr="00965234">
        <w:rPr>
          <w:b/>
          <w:bCs/>
        </w:rPr>
        <w:t xml:space="preserve"> з непридатними та забороненими до використання пестицидами та отрутохімікатами</w:t>
      </w:r>
      <w:r w:rsidR="00422B95" w:rsidRPr="00965234">
        <w:rPr>
          <w:b/>
          <w:bCs/>
          <w:lang w:val="ru-RU"/>
        </w:rPr>
        <w:t xml:space="preserve"> </w:t>
      </w:r>
    </w:p>
    <w:p w14:paraId="2D6D3856" w14:textId="539B7ED3" w:rsidR="00C848F5" w:rsidRPr="004E27EB" w:rsidRDefault="00C848F5" w:rsidP="004E27EB">
      <w:pPr>
        <w:autoSpaceDE w:val="0"/>
        <w:autoSpaceDN w:val="0"/>
        <w:ind w:left="-284"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Велика кількість непридатних пестицидів, які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 xml:space="preserve">накопичувались </w:t>
      </w:r>
      <w:r w:rsidRPr="004E27EB">
        <w:rPr>
          <w:rFonts w:ascii="Times New Roman" w:eastAsia="Times New Roman" w:hAnsi="Times New Roman" w:cs="Times New Roman"/>
          <w:color w:val="auto"/>
          <w:sz w:val="28"/>
          <w:szCs w:val="28"/>
          <w:shd w:val="clear" w:color="auto" w:fill="FFFFFF"/>
          <w:lang w:eastAsia="ru-RU" w:bidi="ar-SA"/>
        </w:rPr>
        <w:t>у 6 населених пунктах: Васьковичі, Каленське, Хотинівка, Ходаки, Берестовець, Стремигород</w:t>
      </w:r>
      <w:r w:rsidRPr="004E27EB">
        <w:rPr>
          <w:rFonts w:ascii="Times New Roman" w:eastAsia="Times New Roman" w:hAnsi="Times New Roman" w:cs="Times New Roman"/>
          <w:color w:val="auto"/>
          <w:sz w:val="28"/>
          <w:szCs w:val="28"/>
          <w:lang w:eastAsia="en-US" w:bidi="ar-SA"/>
        </w:rPr>
        <w:t xml:space="preserve"> по всій території бувшого Коростенського району, що увійшли до складу Коростенської МТГ перетворилась в </w:t>
      </w:r>
      <w:r w:rsidR="00422B95" w:rsidRPr="004E27EB">
        <w:rPr>
          <w:rFonts w:ascii="Times New Roman" w:eastAsia="Times New Roman" w:hAnsi="Times New Roman" w:cs="Times New Roman"/>
          <w:color w:val="auto"/>
          <w:sz w:val="28"/>
          <w:szCs w:val="28"/>
          <w:lang w:eastAsia="en-US" w:bidi="ar-SA"/>
        </w:rPr>
        <w:t>без господарські</w:t>
      </w:r>
      <w:r w:rsidRPr="004E27EB">
        <w:rPr>
          <w:rFonts w:ascii="Times New Roman" w:eastAsia="Times New Roman" w:hAnsi="Times New Roman" w:cs="Times New Roman"/>
          <w:color w:val="auto"/>
          <w:sz w:val="28"/>
          <w:szCs w:val="28"/>
          <w:lang w:eastAsia="en-US" w:bidi="ar-SA"/>
        </w:rPr>
        <w:t xml:space="preserve"> відходи, практично залишившись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без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догляду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контролю,</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створюючи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таким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чином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небезпеку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людям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навколишньому</w:t>
      </w:r>
      <w:r w:rsidRPr="004E27EB">
        <w:rPr>
          <w:rFonts w:ascii="Times New Roman" w:eastAsia="Times New Roman" w:hAnsi="Times New Roman" w:cs="Times New Roman"/>
          <w:color w:val="auto"/>
          <w:spacing w:val="-5"/>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природному</w:t>
      </w:r>
      <w:r w:rsidRPr="004E27EB">
        <w:rPr>
          <w:rFonts w:ascii="Times New Roman" w:eastAsia="Times New Roman" w:hAnsi="Times New Roman" w:cs="Times New Roman"/>
          <w:color w:val="auto"/>
          <w:spacing w:val="-4"/>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середовищу.</w:t>
      </w:r>
    </w:p>
    <w:p w14:paraId="52171947" w14:textId="77777777" w:rsidR="00C848F5" w:rsidRPr="004E27EB" w:rsidRDefault="00C848F5" w:rsidP="004E27EB">
      <w:pPr>
        <w:autoSpaceDE w:val="0"/>
        <w:autoSpaceDN w:val="0"/>
        <w:ind w:left="-284"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Умови зберігання більшості вказаних хімічних засобів захисту рослин не</w:t>
      </w:r>
      <w:r w:rsidRPr="004E27EB">
        <w:rPr>
          <w:rFonts w:ascii="Times New Roman" w:eastAsia="Times New Roman" w:hAnsi="Times New Roman" w:cs="Times New Roman"/>
          <w:color w:val="auto"/>
          <w:spacing w:val="-68"/>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відповідають</w:t>
      </w:r>
      <w:r w:rsidRPr="004E27EB">
        <w:rPr>
          <w:rFonts w:ascii="Times New Roman" w:eastAsia="Times New Roman" w:hAnsi="Times New Roman" w:cs="Times New Roman"/>
          <w:color w:val="auto"/>
          <w:spacing w:val="-2"/>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діючим екологічним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 санітарним</w:t>
      </w:r>
      <w:r w:rsidRPr="004E27EB">
        <w:rPr>
          <w:rFonts w:ascii="Times New Roman" w:eastAsia="Times New Roman" w:hAnsi="Times New Roman" w:cs="Times New Roman"/>
          <w:color w:val="auto"/>
          <w:spacing w:val="-4"/>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нормам.</w:t>
      </w:r>
    </w:p>
    <w:p w14:paraId="5B31910F" w14:textId="77777777" w:rsidR="00C848F5" w:rsidRPr="004E27EB" w:rsidRDefault="00C848F5" w:rsidP="004E27EB">
      <w:pPr>
        <w:autoSpaceDE w:val="0"/>
        <w:autoSpaceDN w:val="0"/>
        <w:ind w:left="-284" w:right="-291" w:firstLine="42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метою</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недопущення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забруднення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навколишнього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природного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середовища непридатними та забороненими до використання пестицидами 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агрохімікатами, їх надійного зберігання та належної охорони Коростенська міська територіальна громада вирішує можливість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виділення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коштів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для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проведення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перезатарення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пестицидів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герметичні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ємності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визначення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місць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їх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надійного зберігання.</w:t>
      </w:r>
    </w:p>
    <w:p w14:paraId="69B03640" w14:textId="77777777" w:rsidR="00C40054" w:rsidRPr="00965234" w:rsidRDefault="000516A2" w:rsidP="004E27EB">
      <w:pPr>
        <w:pStyle w:val="210"/>
        <w:shd w:val="clear" w:color="auto" w:fill="auto"/>
        <w:spacing w:before="0" w:line="240" w:lineRule="auto"/>
        <w:ind w:right="-291" w:firstLine="0"/>
        <w:jc w:val="center"/>
        <w:rPr>
          <w:bCs/>
          <w:i/>
          <w:iCs/>
          <w:sz w:val="26"/>
          <w:szCs w:val="26"/>
        </w:rPr>
      </w:pPr>
      <w:r w:rsidRPr="00965234">
        <w:rPr>
          <w:bCs/>
          <w:i/>
          <w:iCs/>
          <w:sz w:val="26"/>
          <w:szCs w:val="26"/>
        </w:rPr>
        <w:lastRenderedPageBreak/>
        <w:t>Стан зберігання заборонених і непридатних до використання пестицидів та їх знешкодження</w:t>
      </w:r>
    </w:p>
    <w:p w14:paraId="281E1576" w14:textId="2D6AA819" w:rsidR="00C40054" w:rsidRPr="00965234" w:rsidRDefault="00EE1A1E" w:rsidP="004E27EB">
      <w:pPr>
        <w:pStyle w:val="210"/>
        <w:shd w:val="clear" w:color="auto" w:fill="auto"/>
        <w:tabs>
          <w:tab w:val="left" w:leader="underscore" w:pos="9309"/>
        </w:tabs>
        <w:spacing w:before="0" w:line="240" w:lineRule="auto"/>
        <w:ind w:left="5560" w:right="-291" w:firstLine="0"/>
        <w:rPr>
          <w:bCs/>
          <w:i/>
          <w:iCs/>
          <w:sz w:val="26"/>
          <w:szCs w:val="26"/>
          <w:vertAlign w:val="superscript"/>
        </w:rPr>
      </w:pPr>
      <w:r w:rsidRPr="00965234">
        <w:rPr>
          <w:bCs/>
          <w:i/>
          <w:iCs/>
          <w:sz w:val="26"/>
          <w:szCs w:val="26"/>
        </w:rPr>
        <w:t xml:space="preserve">(станом на </w:t>
      </w:r>
      <w:r w:rsidR="000516A2" w:rsidRPr="00965234">
        <w:rPr>
          <w:bCs/>
          <w:i/>
          <w:iCs/>
          <w:sz w:val="26"/>
          <w:szCs w:val="26"/>
        </w:rPr>
        <w:t>01.</w:t>
      </w:r>
      <w:r w:rsidR="0010541F" w:rsidRPr="00965234">
        <w:rPr>
          <w:bCs/>
          <w:i/>
          <w:iCs/>
          <w:sz w:val="26"/>
          <w:szCs w:val="26"/>
        </w:rPr>
        <w:t>0</w:t>
      </w:r>
      <w:r w:rsidR="000516A2" w:rsidRPr="00965234">
        <w:rPr>
          <w:bCs/>
          <w:i/>
          <w:iCs/>
          <w:sz w:val="26"/>
          <w:szCs w:val="26"/>
        </w:rPr>
        <w:t>1.20</w:t>
      </w:r>
      <w:r w:rsidR="00C848F5" w:rsidRPr="00965234">
        <w:rPr>
          <w:bCs/>
          <w:i/>
          <w:iCs/>
          <w:sz w:val="26"/>
          <w:szCs w:val="26"/>
        </w:rPr>
        <w:t>2</w:t>
      </w:r>
      <w:r w:rsidR="00965234">
        <w:rPr>
          <w:bCs/>
          <w:i/>
          <w:iCs/>
          <w:sz w:val="26"/>
          <w:szCs w:val="26"/>
        </w:rPr>
        <w:t>5</w:t>
      </w:r>
      <w:r w:rsidR="00A01130" w:rsidRPr="00965234">
        <w:rPr>
          <w:bCs/>
          <w:i/>
          <w:iCs/>
          <w:sz w:val="26"/>
          <w:szCs w:val="26"/>
          <w:lang w:val="en-US"/>
        </w:rPr>
        <w:t xml:space="preserve"> </w:t>
      </w:r>
      <w:r w:rsidR="000516A2" w:rsidRPr="00965234">
        <w:rPr>
          <w:bCs/>
          <w:i/>
          <w:iCs/>
          <w:sz w:val="26"/>
          <w:szCs w:val="26"/>
        </w:rPr>
        <w:t>року)</w:t>
      </w:r>
      <w:r w:rsidR="00ED60C5" w:rsidRPr="00965234">
        <w:rPr>
          <w:bCs/>
          <w:i/>
          <w:iCs/>
          <w:sz w:val="26"/>
          <w:szCs w:val="26"/>
          <w:vertAlign w:val="superscript"/>
        </w:rPr>
        <w:t>*</w:t>
      </w:r>
    </w:p>
    <w:p w14:paraId="632D5264" w14:textId="64315AEA" w:rsidR="0096481B" w:rsidRPr="00965234" w:rsidRDefault="00965234" w:rsidP="00965234">
      <w:pPr>
        <w:ind w:right="-291"/>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0096481B" w:rsidRPr="00965234">
        <w:rPr>
          <w:rFonts w:ascii="Times New Roman" w:eastAsia="Times New Roman" w:hAnsi="Times New Roman" w:cs="Times New Roman"/>
          <w:color w:val="auto"/>
          <w:sz w:val="20"/>
          <w:szCs w:val="20"/>
        </w:rPr>
        <w:t>Таблиця 61</w:t>
      </w:r>
    </w:p>
    <w:tbl>
      <w:tblPr>
        <w:tblW w:w="14317" w:type="dxa"/>
        <w:tblInd w:w="10" w:type="dxa"/>
        <w:tblLayout w:type="fixed"/>
        <w:tblCellMar>
          <w:left w:w="10" w:type="dxa"/>
          <w:right w:w="10" w:type="dxa"/>
        </w:tblCellMar>
        <w:tblLook w:val="04A0" w:firstRow="1" w:lastRow="0" w:firstColumn="1" w:lastColumn="0" w:noHBand="0" w:noVBand="1"/>
      </w:tblPr>
      <w:tblGrid>
        <w:gridCol w:w="567"/>
        <w:gridCol w:w="3969"/>
        <w:gridCol w:w="1560"/>
        <w:gridCol w:w="1417"/>
        <w:gridCol w:w="2126"/>
        <w:gridCol w:w="2268"/>
        <w:gridCol w:w="2410"/>
      </w:tblGrid>
      <w:tr w:rsidR="0096481B" w:rsidRPr="004E27EB" w14:paraId="1235D445" w14:textId="77777777" w:rsidTr="00965234">
        <w:trPr>
          <w:trHeight w:hRule="exact" w:val="442"/>
        </w:trPr>
        <w:tc>
          <w:tcPr>
            <w:tcW w:w="567" w:type="dxa"/>
            <w:vMerge w:val="restart"/>
            <w:tcBorders>
              <w:top w:val="single" w:sz="4" w:space="0" w:color="auto"/>
              <w:left w:val="single" w:sz="4" w:space="0" w:color="auto"/>
            </w:tcBorders>
            <w:shd w:val="clear" w:color="auto" w:fill="FFFFFF"/>
            <w:vAlign w:val="center"/>
          </w:tcPr>
          <w:p w14:paraId="24BEB0E4" w14:textId="77777777" w:rsidR="0096481B" w:rsidRPr="004E27EB" w:rsidRDefault="0096481B" w:rsidP="00965234">
            <w:pPr>
              <w:ind w:left="-296" w:right="-294"/>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w:t>
            </w:r>
          </w:p>
          <w:p w14:paraId="4294EE4C" w14:textId="77777777" w:rsidR="0096481B" w:rsidRPr="004E27EB" w:rsidRDefault="0096481B" w:rsidP="00965234">
            <w:pPr>
              <w:ind w:left="-296"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з/п</w:t>
            </w:r>
          </w:p>
        </w:tc>
        <w:tc>
          <w:tcPr>
            <w:tcW w:w="3969" w:type="dxa"/>
            <w:vMerge w:val="restart"/>
            <w:tcBorders>
              <w:top w:val="single" w:sz="4" w:space="0" w:color="auto"/>
              <w:left w:val="single" w:sz="4" w:space="0" w:color="auto"/>
            </w:tcBorders>
            <w:shd w:val="clear" w:color="auto" w:fill="FFFFFF"/>
            <w:vAlign w:val="center"/>
          </w:tcPr>
          <w:p w14:paraId="629DBE3E" w14:textId="77777777" w:rsidR="00965234" w:rsidRDefault="0096481B" w:rsidP="004E27EB">
            <w:pPr>
              <w:ind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 xml:space="preserve">Назва адміністративно-територіальної </w:t>
            </w:r>
          </w:p>
          <w:p w14:paraId="6686C0C9" w14:textId="26A3526C" w:rsidR="0096481B" w:rsidRPr="004E27EB" w:rsidRDefault="0096481B"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одиниці (область, район)</w:t>
            </w:r>
          </w:p>
        </w:tc>
        <w:tc>
          <w:tcPr>
            <w:tcW w:w="1560" w:type="dxa"/>
            <w:tcBorders>
              <w:top w:val="single" w:sz="4" w:space="0" w:color="auto"/>
              <w:left w:val="single" w:sz="4" w:space="0" w:color="auto"/>
            </w:tcBorders>
            <w:shd w:val="clear" w:color="auto" w:fill="FFFFFF"/>
            <w:vAlign w:val="center"/>
          </w:tcPr>
          <w:p w14:paraId="60D902C5" w14:textId="77777777" w:rsidR="00965234" w:rsidRDefault="0096481B" w:rsidP="00965234">
            <w:pPr>
              <w:ind w:left="-15"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 xml:space="preserve">Кількість, </w:t>
            </w:r>
          </w:p>
          <w:p w14:paraId="5A9EBD6E" w14:textId="6110E974" w:rsidR="0096481B" w:rsidRPr="004E27EB" w:rsidRDefault="0096481B" w:rsidP="00965234">
            <w:pPr>
              <w:ind w:left="-15"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т</w:t>
            </w:r>
          </w:p>
        </w:tc>
        <w:tc>
          <w:tcPr>
            <w:tcW w:w="1417" w:type="dxa"/>
            <w:tcBorders>
              <w:top w:val="single" w:sz="4" w:space="0" w:color="auto"/>
              <w:left w:val="single" w:sz="4" w:space="0" w:color="auto"/>
            </w:tcBorders>
            <w:shd w:val="clear" w:color="auto" w:fill="FFFFFF"/>
            <w:vAlign w:val="center"/>
          </w:tcPr>
          <w:p w14:paraId="16D5F9B5" w14:textId="77777777" w:rsidR="0096481B" w:rsidRPr="004E27EB" w:rsidRDefault="0096481B" w:rsidP="00965234">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Кількість</w:t>
            </w:r>
          </w:p>
        </w:tc>
        <w:tc>
          <w:tcPr>
            <w:tcW w:w="6804" w:type="dxa"/>
            <w:gridSpan w:val="3"/>
            <w:tcBorders>
              <w:top w:val="single" w:sz="4" w:space="0" w:color="auto"/>
              <w:left w:val="single" w:sz="4" w:space="0" w:color="auto"/>
              <w:right w:val="single" w:sz="4" w:space="0" w:color="auto"/>
            </w:tcBorders>
            <w:shd w:val="clear" w:color="auto" w:fill="FFFFFF"/>
            <w:vAlign w:val="center"/>
          </w:tcPr>
          <w:p w14:paraId="29D958F1" w14:textId="77777777" w:rsidR="0096481B" w:rsidRPr="004E27EB" w:rsidRDefault="0096481B"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Стан складських приміщень</w:t>
            </w:r>
          </w:p>
        </w:tc>
      </w:tr>
      <w:tr w:rsidR="0096481B" w:rsidRPr="004E27EB" w14:paraId="4659BF80" w14:textId="77777777" w:rsidTr="00965234">
        <w:trPr>
          <w:trHeight w:hRule="exact" w:val="551"/>
        </w:trPr>
        <w:tc>
          <w:tcPr>
            <w:tcW w:w="567" w:type="dxa"/>
            <w:vMerge/>
            <w:tcBorders>
              <w:left w:val="single" w:sz="4" w:space="0" w:color="auto"/>
            </w:tcBorders>
            <w:shd w:val="clear" w:color="auto" w:fill="FFFFFF"/>
            <w:vAlign w:val="center"/>
          </w:tcPr>
          <w:p w14:paraId="361D0FD1" w14:textId="77777777" w:rsidR="0096481B" w:rsidRPr="004E27EB" w:rsidRDefault="0096481B" w:rsidP="004E27EB">
            <w:pPr>
              <w:ind w:right="-291"/>
              <w:jc w:val="center"/>
              <w:rPr>
                <w:rFonts w:ascii="Times New Roman" w:hAnsi="Times New Roman" w:cs="Times New Roman"/>
                <w:sz w:val="22"/>
                <w:szCs w:val="22"/>
              </w:rPr>
            </w:pPr>
          </w:p>
        </w:tc>
        <w:tc>
          <w:tcPr>
            <w:tcW w:w="3969" w:type="dxa"/>
            <w:vMerge/>
            <w:tcBorders>
              <w:left w:val="single" w:sz="4" w:space="0" w:color="auto"/>
            </w:tcBorders>
            <w:shd w:val="clear" w:color="auto" w:fill="FFFFFF"/>
            <w:vAlign w:val="center"/>
          </w:tcPr>
          <w:p w14:paraId="13F499F9" w14:textId="77777777" w:rsidR="0096481B" w:rsidRPr="004E27EB" w:rsidRDefault="0096481B" w:rsidP="004E27EB">
            <w:pPr>
              <w:ind w:right="-291"/>
              <w:jc w:val="center"/>
              <w:rPr>
                <w:rFonts w:ascii="Times New Roman" w:hAnsi="Times New Roman" w:cs="Times New Roman"/>
                <w:sz w:val="22"/>
                <w:szCs w:val="22"/>
              </w:rPr>
            </w:pPr>
          </w:p>
        </w:tc>
        <w:tc>
          <w:tcPr>
            <w:tcW w:w="1560" w:type="dxa"/>
            <w:tcBorders>
              <w:left w:val="single" w:sz="4" w:space="0" w:color="auto"/>
            </w:tcBorders>
            <w:shd w:val="clear" w:color="auto" w:fill="FFFFFF"/>
            <w:vAlign w:val="center"/>
          </w:tcPr>
          <w:p w14:paraId="29C39F27" w14:textId="77777777" w:rsidR="0096481B" w:rsidRPr="004E27EB" w:rsidRDefault="0096481B" w:rsidP="00965234">
            <w:pPr>
              <w:ind w:left="-15" w:right="-291"/>
              <w:jc w:val="center"/>
              <w:rPr>
                <w:rFonts w:ascii="Times New Roman" w:hAnsi="Times New Roman" w:cs="Times New Roman"/>
                <w:sz w:val="22"/>
                <w:szCs w:val="22"/>
              </w:rPr>
            </w:pPr>
          </w:p>
        </w:tc>
        <w:tc>
          <w:tcPr>
            <w:tcW w:w="1417" w:type="dxa"/>
            <w:tcBorders>
              <w:left w:val="single" w:sz="4" w:space="0" w:color="auto"/>
            </w:tcBorders>
            <w:shd w:val="clear" w:color="auto" w:fill="FFFFFF"/>
            <w:vAlign w:val="center"/>
          </w:tcPr>
          <w:p w14:paraId="50BD6FC3" w14:textId="77777777" w:rsidR="0096481B" w:rsidRPr="004E27EB" w:rsidRDefault="0096481B" w:rsidP="00965234">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складів, од.</w:t>
            </w:r>
          </w:p>
        </w:tc>
        <w:tc>
          <w:tcPr>
            <w:tcW w:w="2126" w:type="dxa"/>
            <w:tcBorders>
              <w:top w:val="single" w:sz="4" w:space="0" w:color="auto"/>
              <w:left w:val="single" w:sz="4" w:space="0" w:color="auto"/>
            </w:tcBorders>
            <w:shd w:val="clear" w:color="auto" w:fill="FFFFFF"/>
            <w:vAlign w:val="center"/>
          </w:tcPr>
          <w:p w14:paraId="5589F298" w14:textId="77777777" w:rsidR="00965234" w:rsidRDefault="0096481B" w:rsidP="00965234">
            <w:pPr>
              <w:ind w:right="-291" w:hanging="1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добрий,</w:t>
            </w:r>
          </w:p>
          <w:p w14:paraId="0E756874" w14:textId="57904A94" w:rsidR="0096481B" w:rsidRPr="004E27EB" w:rsidRDefault="0096481B" w:rsidP="00965234">
            <w:pPr>
              <w:ind w:right="-291" w:hanging="1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 xml:space="preserve"> од.</w:t>
            </w:r>
          </w:p>
        </w:tc>
        <w:tc>
          <w:tcPr>
            <w:tcW w:w="2268" w:type="dxa"/>
            <w:tcBorders>
              <w:top w:val="single" w:sz="4" w:space="0" w:color="auto"/>
              <w:left w:val="single" w:sz="4" w:space="0" w:color="auto"/>
            </w:tcBorders>
            <w:shd w:val="clear" w:color="auto" w:fill="FFFFFF"/>
            <w:vAlign w:val="center"/>
          </w:tcPr>
          <w:p w14:paraId="3A89EB7A" w14:textId="77777777" w:rsidR="00965234" w:rsidRDefault="0096481B" w:rsidP="004E27EB">
            <w:pPr>
              <w:ind w:left="200" w:right="-291"/>
              <w:jc w:val="center"/>
              <w:rPr>
                <w:rFonts w:ascii="Times New Roman" w:eastAsia="Times New Roman" w:hAnsi="Times New Roman" w:cs="Times New Roman"/>
                <w:sz w:val="22"/>
                <w:szCs w:val="22"/>
                <w:shd w:val="clear" w:color="auto" w:fill="FFFFFF"/>
              </w:rPr>
            </w:pPr>
            <w:r w:rsidRPr="004E27EB">
              <w:rPr>
                <w:rFonts w:ascii="Times New Roman" w:eastAsia="Times New Roman" w:hAnsi="Times New Roman" w:cs="Times New Roman"/>
                <w:sz w:val="22"/>
                <w:szCs w:val="22"/>
                <w:shd w:val="clear" w:color="auto" w:fill="FFFFFF"/>
              </w:rPr>
              <w:t xml:space="preserve">задовільний, </w:t>
            </w:r>
          </w:p>
          <w:p w14:paraId="4934F119" w14:textId="2161A880" w:rsidR="0096481B" w:rsidRPr="004E27EB" w:rsidRDefault="0096481B" w:rsidP="004E27EB">
            <w:pPr>
              <w:ind w:left="200"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од.</w:t>
            </w:r>
          </w:p>
        </w:tc>
        <w:tc>
          <w:tcPr>
            <w:tcW w:w="2410" w:type="dxa"/>
            <w:tcBorders>
              <w:top w:val="single" w:sz="4" w:space="0" w:color="auto"/>
              <w:left w:val="single" w:sz="4" w:space="0" w:color="auto"/>
              <w:right w:val="single" w:sz="4" w:space="0" w:color="auto"/>
            </w:tcBorders>
            <w:shd w:val="clear" w:color="auto" w:fill="FFFFFF"/>
            <w:vAlign w:val="center"/>
          </w:tcPr>
          <w:p w14:paraId="0F122673" w14:textId="77777777" w:rsidR="0096481B" w:rsidRPr="004E27EB" w:rsidRDefault="0096481B" w:rsidP="004E27EB">
            <w:pPr>
              <w:ind w:right="-291"/>
              <w:jc w:val="center"/>
              <w:rPr>
                <w:rFonts w:ascii="Times New Roman" w:eastAsia="Times New Roman" w:hAnsi="Times New Roman" w:cs="Times New Roman"/>
                <w:color w:val="auto"/>
                <w:sz w:val="22"/>
                <w:szCs w:val="22"/>
              </w:rPr>
            </w:pPr>
            <w:r w:rsidRPr="004E27EB">
              <w:rPr>
                <w:rFonts w:ascii="Times New Roman" w:eastAsia="Times New Roman" w:hAnsi="Times New Roman" w:cs="Times New Roman"/>
                <w:sz w:val="22"/>
                <w:szCs w:val="22"/>
                <w:shd w:val="clear" w:color="auto" w:fill="FFFFFF"/>
              </w:rPr>
              <w:t>незадовільний, од.</w:t>
            </w:r>
          </w:p>
        </w:tc>
      </w:tr>
      <w:tr w:rsidR="0096481B" w:rsidRPr="004E27EB" w14:paraId="6D2C7342"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0AB022D6"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3969" w:type="dxa"/>
            <w:tcBorders>
              <w:top w:val="single" w:sz="4" w:space="0" w:color="auto"/>
              <w:left w:val="single" w:sz="4" w:space="0" w:color="auto"/>
            </w:tcBorders>
            <w:shd w:val="clear" w:color="auto" w:fill="FFFFFF"/>
            <w:vAlign w:val="center"/>
          </w:tcPr>
          <w:p w14:paraId="223530E7"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 xml:space="preserve">СТОВ «Поліська Нива», </w:t>
            </w:r>
            <w:proofErr w:type="spellStart"/>
            <w:r w:rsidRPr="004E27EB">
              <w:rPr>
                <w:rFonts w:ascii="Times New Roman" w:hAnsi="Times New Roman" w:cs="Times New Roman"/>
                <w:sz w:val="22"/>
                <w:szCs w:val="22"/>
              </w:rPr>
              <w:t>с.Васьковичі</w:t>
            </w:r>
            <w:proofErr w:type="spellEnd"/>
          </w:p>
        </w:tc>
        <w:tc>
          <w:tcPr>
            <w:tcW w:w="1560" w:type="dxa"/>
            <w:tcBorders>
              <w:top w:val="single" w:sz="4" w:space="0" w:color="auto"/>
              <w:left w:val="single" w:sz="4" w:space="0" w:color="auto"/>
            </w:tcBorders>
            <w:shd w:val="clear" w:color="auto" w:fill="FFFFFF"/>
            <w:vAlign w:val="center"/>
          </w:tcPr>
          <w:p w14:paraId="6DA1DA7E" w14:textId="4E174FB2" w:rsidR="0096481B" w:rsidRPr="004E27EB" w:rsidRDefault="0096481B"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4</w:t>
            </w:r>
            <w:r w:rsidR="00D877F8" w:rsidRPr="004E27EB">
              <w:rPr>
                <w:rFonts w:ascii="Times New Roman" w:hAnsi="Times New Roman" w:cs="Times New Roman"/>
                <w:sz w:val="22"/>
                <w:szCs w:val="22"/>
              </w:rPr>
              <w:t>,</w:t>
            </w:r>
            <w:r w:rsidRPr="004E27EB">
              <w:rPr>
                <w:rFonts w:ascii="Times New Roman" w:hAnsi="Times New Roman" w:cs="Times New Roman"/>
                <w:sz w:val="22"/>
                <w:szCs w:val="22"/>
              </w:rPr>
              <w:t>062</w:t>
            </w:r>
          </w:p>
        </w:tc>
        <w:tc>
          <w:tcPr>
            <w:tcW w:w="1417" w:type="dxa"/>
            <w:tcBorders>
              <w:top w:val="single" w:sz="4" w:space="0" w:color="auto"/>
              <w:left w:val="single" w:sz="4" w:space="0" w:color="auto"/>
            </w:tcBorders>
            <w:shd w:val="clear" w:color="auto" w:fill="FFFFFF"/>
            <w:vAlign w:val="center"/>
          </w:tcPr>
          <w:p w14:paraId="75480609"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center"/>
          </w:tcPr>
          <w:p w14:paraId="671C879F"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4C8BBE72" w14:textId="60E16CAC"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vAlign w:val="center"/>
          </w:tcPr>
          <w:p w14:paraId="2815F388" w14:textId="469B0250"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r>
      <w:tr w:rsidR="0096481B" w:rsidRPr="004E27EB" w14:paraId="7EB71EFD"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5D4E966C"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3969" w:type="dxa"/>
            <w:tcBorders>
              <w:top w:val="single" w:sz="4" w:space="0" w:color="auto"/>
              <w:left w:val="single" w:sz="4" w:space="0" w:color="auto"/>
            </w:tcBorders>
            <w:shd w:val="clear" w:color="auto" w:fill="FFFFFF"/>
            <w:vAlign w:val="center"/>
          </w:tcPr>
          <w:p w14:paraId="2AED995C"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 xml:space="preserve">СТОВ «Світанок», </w:t>
            </w:r>
            <w:proofErr w:type="spellStart"/>
            <w:r w:rsidRPr="004E27EB">
              <w:rPr>
                <w:rFonts w:ascii="Times New Roman" w:hAnsi="Times New Roman" w:cs="Times New Roman"/>
                <w:sz w:val="22"/>
                <w:szCs w:val="22"/>
              </w:rPr>
              <w:t>с.Каленське</w:t>
            </w:r>
            <w:proofErr w:type="spellEnd"/>
          </w:p>
        </w:tc>
        <w:tc>
          <w:tcPr>
            <w:tcW w:w="1560" w:type="dxa"/>
            <w:tcBorders>
              <w:top w:val="single" w:sz="4" w:space="0" w:color="auto"/>
              <w:left w:val="single" w:sz="4" w:space="0" w:color="auto"/>
            </w:tcBorders>
            <w:shd w:val="clear" w:color="auto" w:fill="FFFFFF"/>
            <w:vAlign w:val="center"/>
          </w:tcPr>
          <w:p w14:paraId="78211604" w14:textId="6F593B86" w:rsidR="0096481B" w:rsidRPr="004E27EB" w:rsidRDefault="0096481B"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8</w:t>
            </w:r>
            <w:r w:rsidR="00D877F8" w:rsidRPr="004E27EB">
              <w:rPr>
                <w:rFonts w:ascii="Times New Roman" w:hAnsi="Times New Roman" w:cs="Times New Roman"/>
                <w:sz w:val="22"/>
                <w:szCs w:val="22"/>
              </w:rPr>
              <w:t>,</w:t>
            </w:r>
            <w:r w:rsidRPr="004E27EB">
              <w:rPr>
                <w:rFonts w:ascii="Times New Roman" w:hAnsi="Times New Roman" w:cs="Times New Roman"/>
                <w:sz w:val="22"/>
                <w:szCs w:val="22"/>
              </w:rPr>
              <w:t>219</w:t>
            </w:r>
          </w:p>
        </w:tc>
        <w:tc>
          <w:tcPr>
            <w:tcW w:w="1417" w:type="dxa"/>
            <w:tcBorders>
              <w:top w:val="single" w:sz="4" w:space="0" w:color="auto"/>
              <w:left w:val="single" w:sz="4" w:space="0" w:color="auto"/>
            </w:tcBorders>
            <w:shd w:val="clear" w:color="auto" w:fill="FFFFFF"/>
            <w:vAlign w:val="center"/>
          </w:tcPr>
          <w:p w14:paraId="28568F1E"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26" w:type="dxa"/>
            <w:tcBorders>
              <w:top w:val="single" w:sz="4" w:space="0" w:color="auto"/>
              <w:left w:val="single" w:sz="4" w:space="0" w:color="auto"/>
            </w:tcBorders>
            <w:shd w:val="clear" w:color="auto" w:fill="FFFFFF"/>
            <w:vAlign w:val="center"/>
          </w:tcPr>
          <w:p w14:paraId="1BBD2886"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42C8601E"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vAlign w:val="center"/>
          </w:tcPr>
          <w:p w14:paraId="1C1C24A9"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96481B" w:rsidRPr="004E27EB" w14:paraId="2D6FF1B5"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522CC792"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3969" w:type="dxa"/>
            <w:tcBorders>
              <w:top w:val="single" w:sz="4" w:space="0" w:color="auto"/>
              <w:left w:val="single" w:sz="4" w:space="0" w:color="auto"/>
            </w:tcBorders>
            <w:shd w:val="clear" w:color="auto" w:fill="FFFFFF"/>
            <w:vAlign w:val="center"/>
          </w:tcPr>
          <w:p w14:paraId="1AF10907"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СТОВ «</w:t>
            </w:r>
            <w:proofErr w:type="spellStart"/>
            <w:r w:rsidRPr="004E27EB">
              <w:rPr>
                <w:rFonts w:ascii="Times New Roman" w:hAnsi="Times New Roman" w:cs="Times New Roman"/>
                <w:sz w:val="22"/>
                <w:szCs w:val="22"/>
              </w:rPr>
              <w:t>Хотинівське</w:t>
            </w:r>
            <w:proofErr w:type="spellEnd"/>
            <w:r w:rsidRPr="004E27EB">
              <w:rPr>
                <w:rFonts w:ascii="Times New Roman" w:hAnsi="Times New Roman" w:cs="Times New Roman"/>
                <w:sz w:val="22"/>
                <w:szCs w:val="22"/>
              </w:rPr>
              <w:t xml:space="preserve">», </w:t>
            </w:r>
            <w:proofErr w:type="spellStart"/>
            <w:r w:rsidRPr="004E27EB">
              <w:rPr>
                <w:rFonts w:ascii="Times New Roman" w:hAnsi="Times New Roman" w:cs="Times New Roman"/>
                <w:sz w:val="22"/>
                <w:szCs w:val="22"/>
              </w:rPr>
              <w:t>с.Хотинівка</w:t>
            </w:r>
            <w:proofErr w:type="spellEnd"/>
          </w:p>
        </w:tc>
        <w:tc>
          <w:tcPr>
            <w:tcW w:w="1560" w:type="dxa"/>
            <w:tcBorders>
              <w:top w:val="single" w:sz="4" w:space="0" w:color="auto"/>
              <w:left w:val="single" w:sz="4" w:space="0" w:color="auto"/>
            </w:tcBorders>
            <w:shd w:val="clear" w:color="auto" w:fill="FFFFFF"/>
            <w:vAlign w:val="center"/>
          </w:tcPr>
          <w:p w14:paraId="2BF414FB" w14:textId="4D4D780B" w:rsidR="0096481B" w:rsidRPr="004E27EB" w:rsidRDefault="0096481B"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3</w:t>
            </w:r>
            <w:r w:rsidR="00D877F8" w:rsidRPr="004E27EB">
              <w:rPr>
                <w:rFonts w:ascii="Times New Roman" w:hAnsi="Times New Roman" w:cs="Times New Roman"/>
                <w:sz w:val="22"/>
                <w:szCs w:val="22"/>
              </w:rPr>
              <w:t>,</w:t>
            </w:r>
            <w:r w:rsidRPr="004E27EB">
              <w:rPr>
                <w:rFonts w:ascii="Times New Roman" w:hAnsi="Times New Roman" w:cs="Times New Roman"/>
                <w:sz w:val="22"/>
                <w:szCs w:val="22"/>
              </w:rPr>
              <w:t>393</w:t>
            </w:r>
          </w:p>
        </w:tc>
        <w:tc>
          <w:tcPr>
            <w:tcW w:w="1417" w:type="dxa"/>
            <w:tcBorders>
              <w:top w:val="single" w:sz="4" w:space="0" w:color="auto"/>
              <w:left w:val="single" w:sz="4" w:space="0" w:color="auto"/>
            </w:tcBorders>
            <w:shd w:val="clear" w:color="auto" w:fill="FFFFFF"/>
            <w:vAlign w:val="center"/>
          </w:tcPr>
          <w:p w14:paraId="4DD5A6F1"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center"/>
          </w:tcPr>
          <w:p w14:paraId="18724983"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737AF7E2" w14:textId="039D4345"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0</w:t>
            </w:r>
          </w:p>
        </w:tc>
        <w:tc>
          <w:tcPr>
            <w:tcW w:w="2410" w:type="dxa"/>
            <w:tcBorders>
              <w:top w:val="single" w:sz="4" w:space="0" w:color="auto"/>
              <w:left w:val="single" w:sz="4" w:space="0" w:color="auto"/>
              <w:right w:val="single" w:sz="4" w:space="0" w:color="auto"/>
            </w:tcBorders>
            <w:shd w:val="clear" w:color="auto" w:fill="FFFFFF"/>
            <w:vAlign w:val="center"/>
          </w:tcPr>
          <w:p w14:paraId="4F849C60" w14:textId="4E962484"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r>
      <w:tr w:rsidR="0096481B" w:rsidRPr="004E27EB" w14:paraId="467E132F"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3A9876A2"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w:t>
            </w:r>
          </w:p>
        </w:tc>
        <w:tc>
          <w:tcPr>
            <w:tcW w:w="3969" w:type="dxa"/>
            <w:tcBorders>
              <w:top w:val="single" w:sz="4" w:space="0" w:color="auto"/>
              <w:left w:val="single" w:sz="4" w:space="0" w:color="auto"/>
            </w:tcBorders>
            <w:shd w:val="clear" w:color="auto" w:fill="FFFFFF"/>
            <w:vAlign w:val="center"/>
          </w:tcPr>
          <w:p w14:paraId="060C0271"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 xml:space="preserve">ПОСП «Нива», </w:t>
            </w:r>
            <w:proofErr w:type="spellStart"/>
            <w:r w:rsidRPr="004E27EB">
              <w:rPr>
                <w:rFonts w:ascii="Times New Roman" w:hAnsi="Times New Roman" w:cs="Times New Roman"/>
                <w:sz w:val="22"/>
                <w:szCs w:val="22"/>
              </w:rPr>
              <w:t>с.Ходаки</w:t>
            </w:r>
            <w:proofErr w:type="spellEnd"/>
          </w:p>
        </w:tc>
        <w:tc>
          <w:tcPr>
            <w:tcW w:w="1560" w:type="dxa"/>
            <w:tcBorders>
              <w:top w:val="single" w:sz="4" w:space="0" w:color="auto"/>
              <w:left w:val="single" w:sz="4" w:space="0" w:color="auto"/>
            </w:tcBorders>
            <w:shd w:val="clear" w:color="auto" w:fill="FFFFFF"/>
            <w:vAlign w:val="center"/>
          </w:tcPr>
          <w:p w14:paraId="15C65782" w14:textId="023A7878" w:rsidR="0096481B" w:rsidRPr="004E27EB" w:rsidRDefault="00D877F8"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0,</w:t>
            </w:r>
            <w:r w:rsidR="0096481B" w:rsidRPr="004E27EB">
              <w:rPr>
                <w:rFonts w:ascii="Times New Roman" w:hAnsi="Times New Roman" w:cs="Times New Roman"/>
                <w:sz w:val="22"/>
                <w:szCs w:val="22"/>
              </w:rPr>
              <w:t>768</w:t>
            </w:r>
          </w:p>
        </w:tc>
        <w:tc>
          <w:tcPr>
            <w:tcW w:w="1417" w:type="dxa"/>
            <w:tcBorders>
              <w:top w:val="single" w:sz="4" w:space="0" w:color="auto"/>
              <w:left w:val="single" w:sz="4" w:space="0" w:color="auto"/>
            </w:tcBorders>
            <w:shd w:val="clear" w:color="auto" w:fill="FFFFFF"/>
            <w:vAlign w:val="center"/>
          </w:tcPr>
          <w:p w14:paraId="7517E160"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center"/>
          </w:tcPr>
          <w:p w14:paraId="302E2732"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75A284CC"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vAlign w:val="center"/>
          </w:tcPr>
          <w:p w14:paraId="76CD8BEE"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r>
      <w:tr w:rsidR="0096481B" w:rsidRPr="004E27EB" w14:paraId="51E3F6EA"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6DB2D74D"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5</w:t>
            </w:r>
          </w:p>
        </w:tc>
        <w:tc>
          <w:tcPr>
            <w:tcW w:w="3969" w:type="dxa"/>
            <w:tcBorders>
              <w:top w:val="single" w:sz="4" w:space="0" w:color="auto"/>
              <w:left w:val="single" w:sz="4" w:space="0" w:color="auto"/>
            </w:tcBorders>
            <w:shd w:val="clear" w:color="auto" w:fill="FFFFFF"/>
            <w:vAlign w:val="center"/>
          </w:tcPr>
          <w:p w14:paraId="00FA8E07"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 xml:space="preserve">ПОСП «Нива», </w:t>
            </w:r>
            <w:proofErr w:type="spellStart"/>
            <w:r w:rsidRPr="004E27EB">
              <w:rPr>
                <w:rFonts w:ascii="Times New Roman" w:hAnsi="Times New Roman" w:cs="Times New Roman"/>
                <w:sz w:val="22"/>
                <w:szCs w:val="22"/>
              </w:rPr>
              <w:t>с.Берестовець</w:t>
            </w:r>
            <w:proofErr w:type="spellEnd"/>
          </w:p>
        </w:tc>
        <w:tc>
          <w:tcPr>
            <w:tcW w:w="1560" w:type="dxa"/>
            <w:tcBorders>
              <w:top w:val="single" w:sz="4" w:space="0" w:color="auto"/>
              <w:left w:val="single" w:sz="4" w:space="0" w:color="auto"/>
            </w:tcBorders>
            <w:shd w:val="clear" w:color="auto" w:fill="FFFFFF"/>
            <w:vAlign w:val="center"/>
          </w:tcPr>
          <w:p w14:paraId="27274922" w14:textId="182C48DF" w:rsidR="0096481B" w:rsidRPr="004E27EB" w:rsidRDefault="0096481B"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4</w:t>
            </w:r>
            <w:r w:rsidR="00D877F8" w:rsidRPr="004E27EB">
              <w:rPr>
                <w:rFonts w:ascii="Times New Roman" w:hAnsi="Times New Roman" w:cs="Times New Roman"/>
                <w:sz w:val="22"/>
                <w:szCs w:val="22"/>
              </w:rPr>
              <w:t>,</w:t>
            </w:r>
            <w:r w:rsidRPr="004E27EB">
              <w:rPr>
                <w:rFonts w:ascii="Times New Roman" w:hAnsi="Times New Roman" w:cs="Times New Roman"/>
                <w:sz w:val="22"/>
                <w:szCs w:val="22"/>
              </w:rPr>
              <w:t>124</w:t>
            </w:r>
          </w:p>
        </w:tc>
        <w:tc>
          <w:tcPr>
            <w:tcW w:w="1417" w:type="dxa"/>
            <w:tcBorders>
              <w:top w:val="single" w:sz="4" w:space="0" w:color="auto"/>
              <w:left w:val="single" w:sz="4" w:space="0" w:color="auto"/>
            </w:tcBorders>
            <w:shd w:val="clear" w:color="auto" w:fill="FFFFFF"/>
            <w:vAlign w:val="center"/>
          </w:tcPr>
          <w:p w14:paraId="292D65BC"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26" w:type="dxa"/>
            <w:tcBorders>
              <w:top w:val="single" w:sz="4" w:space="0" w:color="auto"/>
              <w:left w:val="single" w:sz="4" w:space="0" w:color="auto"/>
            </w:tcBorders>
            <w:shd w:val="clear" w:color="auto" w:fill="FFFFFF"/>
            <w:vAlign w:val="center"/>
          </w:tcPr>
          <w:p w14:paraId="4DA4AE1B"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41B82AF8"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vAlign w:val="center"/>
          </w:tcPr>
          <w:p w14:paraId="5155567E"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96481B" w:rsidRPr="004E27EB" w14:paraId="28B6AE7C" w14:textId="77777777" w:rsidTr="00965234">
        <w:trPr>
          <w:trHeight w:hRule="exact" w:val="293"/>
        </w:trPr>
        <w:tc>
          <w:tcPr>
            <w:tcW w:w="567" w:type="dxa"/>
            <w:tcBorders>
              <w:top w:val="single" w:sz="4" w:space="0" w:color="auto"/>
              <w:left w:val="single" w:sz="4" w:space="0" w:color="auto"/>
            </w:tcBorders>
            <w:shd w:val="clear" w:color="auto" w:fill="FFFFFF"/>
            <w:vAlign w:val="center"/>
          </w:tcPr>
          <w:p w14:paraId="3184525D"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6</w:t>
            </w:r>
          </w:p>
        </w:tc>
        <w:tc>
          <w:tcPr>
            <w:tcW w:w="3969" w:type="dxa"/>
            <w:tcBorders>
              <w:top w:val="single" w:sz="4" w:space="0" w:color="auto"/>
              <w:left w:val="single" w:sz="4" w:space="0" w:color="auto"/>
            </w:tcBorders>
            <w:shd w:val="clear" w:color="auto" w:fill="FFFFFF"/>
            <w:vAlign w:val="center"/>
          </w:tcPr>
          <w:p w14:paraId="3C588E14" w14:textId="77777777" w:rsidR="0096481B" w:rsidRPr="004E27EB" w:rsidRDefault="0096481B" w:rsidP="004E27EB">
            <w:pPr>
              <w:ind w:left="182" w:right="-291"/>
              <w:rPr>
                <w:rFonts w:ascii="Times New Roman" w:hAnsi="Times New Roman" w:cs="Times New Roman"/>
                <w:sz w:val="22"/>
                <w:szCs w:val="22"/>
              </w:rPr>
            </w:pPr>
            <w:r w:rsidRPr="004E27EB">
              <w:rPr>
                <w:rFonts w:ascii="Times New Roman" w:hAnsi="Times New Roman" w:cs="Times New Roman"/>
                <w:sz w:val="22"/>
                <w:szCs w:val="22"/>
              </w:rPr>
              <w:t xml:space="preserve">ПОСП «Зоря», </w:t>
            </w:r>
            <w:proofErr w:type="spellStart"/>
            <w:r w:rsidRPr="004E27EB">
              <w:rPr>
                <w:rFonts w:ascii="Times New Roman" w:hAnsi="Times New Roman" w:cs="Times New Roman"/>
                <w:sz w:val="22"/>
                <w:szCs w:val="22"/>
              </w:rPr>
              <w:t>с.Стремигород</w:t>
            </w:r>
            <w:proofErr w:type="spellEnd"/>
          </w:p>
        </w:tc>
        <w:tc>
          <w:tcPr>
            <w:tcW w:w="1560" w:type="dxa"/>
            <w:tcBorders>
              <w:top w:val="single" w:sz="4" w:space="0" w:color="auto"/>
              <w:left w:val="single" w:sz="4" w:space="0" w:color="auto"/>
            </w:tcBorders>
            <w:shd w:val="clear" w:color="auto" w:fill="FFFFFF"/>
            <w:vAlign w:val="center"/>
          </w:tcPr>
          <w:p w14:paraId="2C4F7C5E" w14:textId="3818A863" w:rsidR="0096481B" w:rsidRPr="004E27EB" w:rsidRDefault="00D877F8" w:rsidP="00965234">
            <w:pPr>
              <w:ind w:left="-15" w:right="-291"/>
              <w:jc w:val="center"/>
              <w:rPr>
                <w:rFonts w:ascii="Times New Roman" w:hAnsi="Times New Roman" w:cs="Times New Roman"/>
                <w:sz w:val="22"/>
                <w:szCs w:val="22"/>
              </w:rPr>
            </w:pPr>
            <w:r w:rsidRPr="004E27EB">
              <w:rPr>
                <w:rFonts w:ascii="Times New Roman" w:hAnsi="Times New Roman" w:cs="Times New Roman"/>
                <w:sz w:val="22"/>
                <w:szCs w:val="22"/>
              </w:rPr>
              <w:t>0,</w:t>
            </w:r>
            <w:r w:rsidR="0096481B" w:rsidRPr="004E27EB">
              <w:rPr>
                <w:rFonts w:ascii="Times New Roman" w:hAnsi="Times New Roman" w:cs="Times New Roman"/>
                <w:sz w:val="22"/>
                <w:szCs w:val="22"/>
              </w:rPr>
              <w:t>645</w:t>
            </w:r>
          </w:p>
        </w:tc>
        <w:tc>
          <w:tcPr>
            <w:tcW w:w="1417" w:type="dxa"/>
            <w:tcBorders>
              <w:top w:val="single" w:sz="4" w:space="0" w:color="auto"/>
              <w:left w:val="single" w:sz="4" w:space="0" w:color="auto"/>
            </w:tcBorders>
            <w:shd w:val="clear" w:color="auto" w:fill="FFFFFF"/>
            <w:vAlign w:val="center"/>
          </w:tcPr>
          <w:p w14:paraId="0062F998"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126" w:type="dxa"/>
            <w:tcBorders>
              <w:top w:val="single" w:sz="4" w:space="0" w:color="auto"/>
              <w:left w:val="single" w:sz="4" w:space="0" w:color="auto"/>
            </w:tcBorders>
            <w:shd w:val="clear" w:color="auto" w:fill="FFFFFF"/>
            <w:vAlign w:val="center"/>
          </w:tcPr>
          <w:p w14:paraId="700DEEB8" w14:textId="77777777" w:rsidR="0096481B" w:rsidRPr="004E27EB" w:rsidRDefault="0096481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268" w:type="dxa"/>
            <w:tcBorders>
              <w:top w:val="single" w:sz="4" w:space="0" w:color="auto"/>
              <w:left w:val="single" w:sz="4" w:space="0" w:color="auto"/>
            </w:tcBorders>
            <w:shd w:val="clear" w:color="auto" w:fill="FFFFFF"/>
            <w:vAlign w:val="center"/>
          </w:tcPr>
          <w:p w14:paraId="618BF304" w14:textId="396CFB5F"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10" w:type="dxa"/>
            <w:tcBorders>
              <w:top w:val="single" w:sz="4" w:space="0" w:color="auto"/>
              <w:left w:val="single" w:sz="4" w:space="0" w:color="auto"/>
              <w:right w:val="single" w:sz="4" w:space="0" w:color="auto"/>
            </w:tcBorders>
            <w:shd w:val="clear" w:color="auto" w:fill="FFFFFF"/>
            <w:vAlign w:val="center"/>
          </w:tcPr>
          <w:p w14:paraId="50F6D783" w14:textId="49632763" w:rsidR="0096481B" w:rsidRPr="004E27EB" w:rsidRDefault="00D877F8"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r>
      <w:tr w:rsidR="0096481B" w:rsidRPr="004E27EB" w14:paraId="11F56EC6" w14:textId="77777777" w:rsidTr="00965234">
        <w:trPr>
          <w:trHeight w:hRule="exact" w:val="307"/>
        </w:trPr>
        <w:tc>
          <w:tcPr>
            <w:tcW w:w="567" w:type="dxa"/>
            <w:tcBorders>
              <w:top w:val="single" w:sz="4" w:space="0" w:color="auto"/>
              <w:left w:val="single" w:sz="4" w:space="0" w:color="auto"/>
              <w:bottom w:val="single" w:sz="4" w:space="0" w:color="auto"/>
            </w:tcBorders>
            <w:shd w:val="clear" w:color="auto" w:fill="FFFFFF"/>
          </w:tcPr>
          <w:p w14:paraId="03508220" w14:textId="77777777" w:rsidR="0096481B" w:rsidRPr="004E27EB" w:rsidRDefault="0096481B" w:rsidP="004E27EB">
            <w:pPr>
              <w:ind w:right="-291"/>
              <w:jc w:val="center"/>
              <w:rPr>
                <w:rFonts w:ascii="Times New Roman" w:hAnsi="Times New Roman" w:cs="Times New Roman"/>
                <w:sz w:val="22"/>
                <w:szCs w:val="22"/>
              </w:rPr>
            </w:pPr>
          </w:p>
        </w:tc>
        <w:tc>
          <w:tcPr>
            <w:tcW w:w="3969" w:type="dxa"/>
            <w:tcBorders>
              <w:top w:val="single" w:sz="4" w:space="0" w:color="auto"/>
              <w:left w:val="single" w:sz="4" w:space="0" w:color="auto"/>
              <w:bottom w:val="single" w:sz="4" w:space="0" w:color="auto"/>
            </w:tcBorders>
            <w:shd w:val="clear" w:color="auto" w:fill="FFFFFF"/>
          </w:tcPr>
          <w:p w14:paraId="429CA625" w14:textId="77777777" w:rsidR="0096481B" w:rsidRPr="004E27EB" w:rsidRDefault="0096481B" w:rsidP="004E27EB">
            <w:pPr>
              <w:ind w:left="182" w:right="-291"/>
              <w:rPr>
                <w:rFonts w:ascii="Times New Roman" w:eastAsia="Times New Roman" w:hAnsi="Times New Roman" w:cs="Times New Roman"/>
                <w:b/>
                <w:color w:val="auto"/>
                <w:sz w:val="22"/>
                <w:szCs w:val="22"/>
              </w:rPr>
            </w:pPr>
            <w:r w:rsidRPr="004E27EB">
              <w:rPr>
                <w:rFonts w:ascii="Times New Roman" w:eastAsia="Times New Roman" w:hAnsi="Times New Roman" w:cs="Times New Roman"/>
                <w:b/>
                <w:sz w:val="22"/>
                <w:szCs w:val="22"/>
                <w:shd w:val="clear" w:color="auto" w:fill="FFFFFF"/>
              </w:rPr>
              <w:t>Усього</w:t>
            </w:r>
          </w:p>
        </w:tc>
        <w:tc>
          <w:tcPr>
            <w:tcW w:w="1560" w:type="dxa"/>
            <w:tcBorders>
              <w:top w:val="single" w:sz="4" w:space="0" w:color="auto"/>
              <w:left w:val="single" w:sz="4" w:space="0" w:color="auto"/>
              <w:bottom w:val="single" w:sz="4" w:space="0" w:color="auto"/>
            </w:tcBorders>
            <w:shd w:val="clear" w:color="auto" w:fill="FFFFFF"/>
          </w:tcPr>
          <w:p w14:paraId="0E9EACD8" w14:textId="2500AC1E" w:rsidR="0096481B" w:rsidRPr="004E27EB" w:rsidRDefault="00A772B0" w:rsidP="00965234">
            <w:pPr>
              <w:ind w:left="-15" w:right="-291"/>
              <w:jc w:val="center"/>
              <w:rPr>
                <w:rFonts w:ascii="Times New Roman" w:hAnsi="Times New Roman" w:cs="Times New Roman"/>
                <w:b/>
                <w:sz w:val="22"/>
                <w:szCs w:val="22"/>
              </w:rPr>
            </w:pPr>
            <w:r w:rsidRPr="004E27EB">
              <w:rPr>
                <w:rFonts w:ascii="Times New Roman" w:hAnsi="Times New Roman" w:cs="Times New Roman"/>
                <w:b/>
                <w:sz w:val="22"/>
                <w:szCs w:val="22"/>
              </w:rPr>
              <w:t>21</w:t>
            </w:r>
            <w:r w:rsidR="00D877F8" w:rsidRPr="004E27EB">
              <w:rPr>
                <w:rFonts w:ascii="Times New Roman" w:hAnsi="Times New Roman" w:cs="Times New Roman"/>
                <w:b/>
                <w:sz w:val="22"/>
                <w:szCs w:val="22"/>
              </w:rPr>
              <w:t>,</w:t>
            </w:r>
            <w:r w:rsidRPr="004E27EB">
              <w:rPr>
                <w:rFonts w:ascii="Times New Roman" w:hAnsi="Times New Roman" w:cs="Times New Roman"/>
                <w:b/>
                <w:sz w:val="22"/>
                <w:szCs w:val="22"/>
              </w:rPr>
              <w:t>2</w:t>
            </w:r>
            <w:r w:rsidR="0096481B" w:rsidRPr="004E27EB">
              <w:rPr>
                <w:rFonts w:ascii="Times New Roman" w:hAnsi="Times New Roman" w:cs="Times New Roman"/>
                <w:b/>
                <w:sz w:val="22"/>
                <w:szCs w:val="22"/>
              </w:rPr>
              <w:t>11</w:t>
            </w:r>
          </w:p>
        </w:tc>
        <w:tc>
          <w:tcPr>
            <w:tcW w:w="1417" w:type="dxa"/>
            <w:tcBorders>
              <w:top w:val="single" w:sz="4" w:space="0" w:color="auto"/>
              <w:left w:val="single" w:sz="4" w:space="0" w:color="auto"/>
              <w:bottom w:val="single" w:sz="4" w:space="0" w:color="auto"/>
            </w:tcBorders>
            <w:shd w:val="clear" w:color="auto" w:fill="FFFFFF"/>
          </w:tcPr>
          <w:p w14:paraId="785984F3" w14:textId="77777777" w:rsidR="0096481B" w:rsidRPr="004E27EB" w:rsidRDefault="0096481B" w:rsidP="004E27EB">
            <w:pPr>
              <w:ind w:right="-291"/>
              <w:jc w:val="center"/>
              <w:rPr>
                <w:rFonts w:ascii="Times New Roman" w:hAnsi="Times New Roman" w:cs="Times New Roman"/>
                <w:b/>
                <w:sz w:val="22"/>
                <w:szCs w:val="22"/>
              </w:rPr>
            </w:pPr>
            <w:r w:rsidRPr="004E27EB">
              <w:rPr>
                <w:rFonts w:ascii="Times New Roman" w:hAnsi="Times New Roman" w:cs="Times New Roman"/>
                <w:b/>
                <w:sz w:val="22"/>
                <w:szCs w:val="22"/>
              </w:rPr>
              <w:t>4</w:t>
            </w:r>
          </w:p>
        </w:tc>
        <w:tc>
          <w:tcPr>
            <w:tcW w:w="2126" w:type="dxa"/>
            <w:tcBorders>
              <w:top w:val="single" w:sz="4" w:space="0" w:color="auto"/>
              <w:left w:val="single" w:sz="4" w:space="0" w:color="auto"/>
              <w:bottom w:val="single" w:sz="4" w:space="0" w:color="auto"/>
            </w:tcBorders>
            <w:shd w:val="clear" w:color="auto" w:fill="FFFFFF"/>
          </w:tcPr>
          <w:p w14:paraId="1D4E5E1C" w14:textId="77777777" w:rsidR="0096481B" w:rsidRPr="004E27EB" w:rsidRDefault="0096481B" w:rsidP="004E27EB">
            <w:pPr>
              <w:ind w:right="-291"/>
              <w:jc w:val="center"/>
              <w:rPr>
                <w:rFonts w:ascii="Times New Roman" w:hAnsi="Times New Roman" w:cs="Times New Roman"/>
                <w:b/>
                <w:sz w:val="22"/>
                <w:szCs w:val="22"/>
              </w:rPr>
            </w:pPr>
            <w:r w:rsidRPr="004E27EB">
              <w:rPr>
                <w:rFonts w:ascii="Times New Roman" w:hAnsi="Times New Roman" w:cs="Times New Roman"/>
                <w:b/>
                <w:sz w:val="22"/>
                <w:szCs w:val="22"/>
              </w:rPr>
              <w:t>-</w:t>
            </w:r>
          </w:p>
        </w:tc>
        <w:tc>
          <w:tcPr>
            <w:tcW w:w="2268" w:type="dxa"/>
            <w:tcBorders>
              <w:top w:val="single" w:sz="4" w:space="0" w:color="auto"/>
              <w:left w:val="single" w:sz="4" w:space="0" w:color="auto"/>
              <w:bottom w:val="single" w:sz="4" w:space="0" w:color="auto"/>
            </w:tcBorders>
            <w:shd w:val="clear" w:color="auto" w:fill="FFFFFF"/>
          </w:tcPr>
          <w:p w14:paraId="627D0726" w14:textId="79D379C9" w:rsidR="0096481B" w:rsidRPr="004E27EB" w:rsidRDefault="00D877F8" w:rsidP="004E27EB">
            <w:pPr>
              <w:ind w:right="-291"/>
              <w:jc w:val="center"/>
              <w:rPr>
                <w:rFonts w:ascii="Times New Roman" w:hAnsi="Times New Roman" w:cs="Times New Roman"/>
                <w:b/>
                <w:sz w:val="22"/>
                <w:szCs w:val="22"/>
              </w:rPr>
            </w:pPr>
            <w:r w:rsidRPr="004E27EB">
              <w:rPr>
                <w:rFonts w:ascii="Times New Roman" w:hAnsi="Times New Roman" w:cs="Times New Roman"/>
                <w:b/>
                <w:sz w:val="22"/>
                <w:szCs w:val="22"/>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18838BC" w14:textId="6ADBCCF1" w:rsidR="0096481B" w:rsidRPr="004E27EB" w:rsidRDefault="00D877F8" w:rsidP="004E27EB">
            <w:pPr>
              <w:ind w:right="-291"/>
              <w:jc w:val="center"/>
              <w:rPr>
                <w:rFonts w:ascii="Times New Roman" w:hAnsi="Times New Roman" w:cs="Times New Roman"/>
                <w:b/>
                <w:sz w:val="22"/>
                <w:szCs w:val="22"/>
              </w:rPr>
            </w:pPr>
            <w:r w:rsidRPr="004E27EB">
              <w:rPr>
                <w:rFonts w:ascii="Times New Roman" w:hAnsi="Times New Roman" w:cs="Times New Roman"/>
                <w:b/>
                <w:sz w:val="22"/>
                <w:szCs w:val="22"/>
              </w:rPr>
              <w:t>4</w:t>
            </w:r>
          </w:p>
        </w:tc>
      </w:tr>
    </w:tbl>
    <w:p w14:paraId="225C44D1" w14:textId="77777777" w:rsidR="0096481B" w:rsidRPr="004E27EB" w:rsidRDefault="0096481B" w:rsidP="00965234">
      <w:pPr>
        <w:pStyle w:val="210"/>
        <w:shd w:val="clear" w:color="auto" w:fill="auto"/>
        <w:tabs>
          <w:tab w:val="left" w:leader="underscore" w:pos="9309"/>
        </w:tabs>
        <w:spacing w:before="0" w:line="240" w:lineRule="auto"/>
        <w:ind w:left="5560" w:right="-29" w:firstLine="0"/>
        <w:rPr>
          <w:b/>
          <w:sz w:val="32"/>
          <w:szCs w:val="32"/>
          <w:vertAlign w:val="superscript"/>
        </w:rPr>
      </w:pPr>
    </w:p>
    <w:p w14:paraId="22768B30" w14:textId="77777777" w:rsidR="00270183" w:rsidRPr="00FC7032" w:rsidRDefault="00A772B0" w:rsidP="00965234">
      <w:pPr>
        <w:ind w:right="-29"/>
        <w:jc w:val="both"/>
        <w:rPr>
          <w:rFonts w:ascii="Times New Roman" w:hAnsi="Times New Roman" w:cs="Times New Roman"/>
          <w:b/>
          <w:bCs/>
          <w:iCs/>
          <w:sz w:val="22"/>
          <w:szCs w:val="22"/>
        </w:rPr>
      </w:pPr>
      <w:r w:rsidRPr="00FC7032">
        <w:rPr>
          <w:rFonts w:ascii="Times New Roman" w:hAnsi="Times New Roman" w:cs="Times New Roman"/>
          <w:b/>
          <w:bCs/>
          <w:iCs/>
          <w:sz w:val="22"/>
          <w:szCs w:val="22"/>
        </w:rPr>
        <w:t>Примітка:</w:t>
      </w:r>
    </w:p>
    <w:p w14:paraId="383144BB" w14:textId="0EB3B52B" w:rsidR="006C09DB" w:rsidRPr="00FC7032" w:rsidRDefault="00270183" w:rsidP="00965234">
      <w:pPr>
        <w:ind w:right="-29"/>
        <w:jc w:val="both"/>
        <w:rPr>
          <w:rFonts w:ascii="Times New Roman" w:hAnsi="Times New Roman" w:cs="Times New Roman"/>
          <w:i/>
          <w:sz w:val="22"/>
          <w:szCs w:val="22"/>
        </w:rPr>
      </w:pPr>
      <w:r w:rsidRPr="00FC7032">
        <w:rPr>
          <w:rFonts w:ascii="Times New Roman" w:hAnsi="Times New Roman" w:cs="Times New Roman"/>
          <w:i/>
          <w:sz w:val="22"/>
          <w:szCs w:val="22"/>
        </w:rPr>
        <w:t>*</w:t>
      </w:r>
      <w:r w:rsidR="00A772B0" w:rsidRPr="00FC7032">
        <w:rPr>
          <w:rFonts w:ascii="Times New Roman" w:hAnsi="Times New Roman" w:cs="Times New Roman"/>
          <w:i/>
          <w:sz w:val="22"/>
          <w:szCs w:val="22"/>
        </w:rPr>
        <w:t xml:space="preserve"> і</w:t>
      </w:r>
      <w:r w:rsidR="006C09DB" w:rsidRPr="00FC7032">
        <w:rPr>
          <w:rFonts w:ascii="Times New Roman" w:hAnsi="Times New Roman" w:cs="Times New Roman"/>
          <w:i/>
          <w:sz w:val="22"/>
          <w:szCs w:val="22"/>
        </w:rPr>
        <w:t xml:space="preserve">нформація за даними інвентаризації </w:t>
      </w:r>
      <w:r w:rsidR="00330564" w:rsidRPr="00FC7032">
        <w:rPr>
          <w:rFonts w:ascii="Times New Roman" w:hAnsi="Times New Roman" w:cs="Times New Roman"/>
          <w:i/>
          <w:sz w:val="22"/>
          <w:szCs w:val="22"/>
        </w:rPr>
        <w:t xml:space="preserve">місць накопичення, зберігання заборонених і непридатних до використання в сільському господарстві хімічних засобів захисту рослин проведеної  </w:t>
      </w:r>
      <w:r w:rsidR="00D877F8" w:rsidRPr="00FC7032">
        <w:rPr>
          <w:rFonts w:ascii="Times New Roman" w:hAnsi="Times New Roman" w:cs="Times New Roman"/>
          <w:i/>
          <w:sz w:val="22"/>
          <w:szCs w:val="22"/>
        </w:rPr>
        <w:t>у</w:t>
      </w:r>
      <w:r w:rsidR="006C09DB" w:rsidRPr="00FC7032">
        <w:rPr>
          <w:rFonts w:ascii="Times New Roman" w:hAnsi="Times New Roman" w:cs="Times New Roman"/>
          <w:i/>
          <w:sz w:val="22"/>
          <w:szCs w:val="22"/>
        </w:rPr>
        <w:t xml:space="preserve"> 202</w:t>
      </w:r>
      <w:r w:rsidR="00D877F8" w:rsidRPr="00FC7032">
        <w:rPr>
          <w:rFonts w:ascii="Times New Roman" w:hAnsi="Times New Roman" w:cs="Times New Roman"/>
          <w:i/>
          <w:sz w:val="22"/>
          <w:szCs w:val="22"/>
        </w:rPr>
        <w:t>3</w:t>
      </w:r>
      <w:r w:rsidR="00A01130" w:rsidRPr="00FC7032">
        <w:rPr>
          <w:rFonts w:ascii="Times New Roman" w:hAnsi="Times New Roman" w:cs="Times New Roman"/>
          <w:i/>
          <w:sz w:val="22"/>
          <w:szCs w:val="22"/>
        </w:rPr>
        <w:t xml:space="preserve"> </w:t>
      </w:r>
      <w:r w:rsidR="006C09DB" w:rsidRPr="00FC7032">
        <w:rPr>
          <w:rFonts w:ascii="Times New Roman" w:hAnsi="Times New Roman" w:cs="Times New Roman"/>
          <w:i/>
          <w:sz w:val="22"/>
          <w:szCs w:val="22"/>
        </w:rPr>
        <w:t>р</w:t>
      </w:r>
      <w:r w:rsidR="00330564" w:rsidRPr="00FC7032">
        <w:rPr>
          <w:rFonts w:ascii="Times New Roman" w:hAnsi="Times New Roman" w:cs="Times New Roman"/>
          <w:i/>
          <w:sz w:val="22"/>
          <w:szCs w:val="22"/>
        </w:rPr>
        <w:t xml:space="preserve">оці відповідно до доручення заступника начальника обласної військової адміністрації №5484/2-23/36 від 06.10.2023р. </w:t>
      </w:r>
      <w:r w:rsidR="005D1CDE" w:rsidRPr="00FC7032">
        <w:rPr>
          <w:rFonts w:ascii="Times New Roman" w:hAnsi="Times New Roman" w:cs="Times New Roman"/>
          <w:i/>
          <w:sz w:val="22"/>
          <w:szCs w:val="22"/>
        </w:rPr>
        <w:t xml:space="preserve">«Про проведення комплексної інвентаризації місць накопичення, зберігання заборонених і непридатних до використання хімічних засобів захисту рослин» </w:t>
      </w:r>
      <w:r w:rsidR="00330564" w:rsidRPr="00FC7032">
        <w:rPr>
          <w:rFonts w:ascii="Times New Roman" w:hAnsi="Times New Roman" w:cs="Times New Roman"/>
          <w:i/>
          <w:sz w:val="22"/>
          <w:szCs w:val="22"/>
        </w:rPr>
        <w:t>та розпорядження міського голови №420 від 10.10.2023р.</w:t>
      </w:r>
      <w:r w:rsidR="005D1CDE" w:rsidRPr="00FC7032">
        <w:rPr>
          <w:rFonts w:ascii="Times New Roman" w:hAnsi="Times New Roman" w:cs="Times New Roman"/>
          <w:i/>
          <w:sz w:val="22"/>
          <w:szCs w:val="22"/>
        </w:rPr>
        <w:t xml:space="preserve"> «Про проведення інвентаризації місць накопичення  заборонених і непридатних до використання хімічних засобів захисту рослин на території Коростенської міської територіальної громади».</w:t>
      </w:r>
    </w:p>
    <w:p w14:paraId="5AE4A0D4" w14:textId="77777777" w:rsidR="006C09DB" w:rsidRPr="00FC7032" w:rsidRDefault="006C09DB" w:rsidP="004E27EB">
      <w:pPr>
        <w:ind w:right="-291"/>
        <w:rPr>
          <w:rFonts w:ascii="Times New Roman" w:hAnsi="Times New Roman" w:cs="Times New Roman"/>
          <w:sz w:val="22"/>
          <w:szCs w:val="22"/>
        </w:rPr>
      </w:pPr>
    </w:p>
    <w:p w14:paraId="0FFABF89" w14:textId="77777777" w:rsidR="006C09DB" w:rsidRPr="00FC7032" w:rsidRDefault="006C09DB" w:rsidP="004E27EB">
      <w:pPr>
        <w:ind w:right="-291"/>
        <w:rPr>
          <w:rFonts w:ascii="Times New Roman" w:hAnsi="Times New Roman" w:cs="Times New Roman"/>
          <w:sz w:val="22"/>
          <w:szCs w:val="22"/>
        </w:rPr>
      </w:pPr>
    </w:p>
    <w:p w14:paraId="21929388" w14:textId="77777777" w:rsidR="006C09DB" w:rsidRPr="004E27EB" w:rsidRDefault="006C09DB" w:rsidP="004E27EB">
      <w:pPr>
        <w:ind w:right="-291"/>
        <w:rPr>
          <w:rFonts w:ascii="Times New Roman" w:hAnsi="Times New Roman" w:cs="Times New Roman"/>
          <w:sz w:val="28"/>
          <w:szCs w:val="28"/>
          <w:highlight w:val="yellow"/>
        </w:rPr>
      </w:pPr>
    </w:p>
    <w:p w14:paraId="0F329B0E" w14:textId="77777777" w:rsidR="006C09DB" w:rsidRPr="004E27EB" w:rsidRDefault="006C09DB" w:rsidP="004E27EB">
      <w:pPr>
        <w:ind w:right="-291"/>
        <w:rPr>
          <w:rFonts w:ascii="Times New Roman" w:hAnsi="Times New Roman" w:cs="Times New Roman"/>
          <w:sz w:val="28"/>
          <w:szCs w:val="28"/>
          <w:highlight w:val="yellow"/>
        </w:rPr>
        <w:sectPr w:rsidR="006C09DB" w:rsidRPr="004E27EB" w:rsidSect="004E27EB">
          <w:pgSz w:w="16840" w:h="11900" w:orient="landscape"/>
          <w:pgMar w:top="1134" w:right="851" w:bottom="1134" w:left="1701" w:header="0" w:footer="3" w:gutter="0"/>
          <w:cols w:space="720"/>
          <w:noEndnote/>
          <w:docGrid w:linePitch="360"/>
        </w:sectPr>
      </w:pPr>
    </w:p>
    <w:p w14:paraId="0BD47EC8" w14:textId="77777777" w:rsidR="00C40054" w:rsidRPr="004E27EB" w:rsidRDefault="00C40054" w:rsidP="004E27EB">
      <w:pPr>
        <w:ind w:right="-291"/>
        <w:rPr>
          <w:rFonts w:ascii="Times New Roman" w:hAnsi="Times New Roman" w:cs="Times New Roman"/>
          <w:sz w:val="2"/>
          <w:szCs w:val="2"/>
          <w:highlight w:val="yellow"/>
        </w:rPr>
      </w:pPr>
    </w:p>
    <w:p w14:paraId="07D3FE6B" w14:textId="77777777" w:rsidR="007A5071" w:rsidRDefault="007A5071" w:rsidP="004E27EB">
      <w:pPr>
        <w:pStyle w:val="11"/>
        <w:shd w:val="clear" w:color="auto" w:fill="auto"/>
        <w:spacing w:line="240" w:lineRule="auto"/>
        <w:ind w:right="-291"/>
        <w:jc w:val="center"/>
        <w:rPr>
          <w:rStyle w:val="ac"/>
          <w:sz w:val="28"/>
          <w:szCs w:val="28"/>
        </w:rPr>
      </w:pPr>
    </w:p>
    <w:p w14:paraId="60E3F397" w14:textId="22ED96DA" w:rsidR="007A5071" w:rsidRDefault="007A5071" w:rsidP="004E27EB">
      <w:pPr>
        <w:pStyle w:val="11"/>
        <w:shd w:val="clear" w:color="auto" w:fill="auto"/>
        <w:spacing w:line="240" w:lineRule="auto"/>
        <w:ind w:right="-291"/>
        <w:jc w:val="center"/>
        <w:rPr>
          <w:rStyle w:val="ac"/>
          <w:sz w:val="28"/>
          <w:szCs w:val="28"/>
        </w:rPr>
      </w:pPr>
      <w:r>
        <w:rPr>
          <w:noProof/>
        </w:rPr>
        <w:drawing>
          <wp:inline distT="0" distB="0" distL="0" distR="0" wp14:anchorId="0FC0FBFF" wp14:editId="2020D3BD">
            <wp:extent cx="5935980" cy="3958227"/>
            <wp:effectExtent l="0" t="0" r="7620" b="4445"/>
            <wp:docPr id="933861678" name="Рисунок 1" descr="Як діяти, якщо раптово виникла радіаційна небезп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к діяти, якщо раптово виникла радіаційна небезпек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5980" cy="3958227"/>
                    </a:xfrm>
                    <a:prstGeom prst="rect">
                      <a:avLst/>
                    </a:prstGeom>
                    <a:noFill/>
                    <a:ln>
                      <a:noFill/>
                    </a:ln>
                  </pic:spPr>
                </pic:pic>
              </a:graphicData>
            </a:graphic>
          </wp:inline>
        </w:drawing>
      </w:r>
    </w:p>
    <w:p w14:paraId="68FCF380" w14:textId="77777777" w:rsidR="007A5071" w:rsidRDefault="007A5071" w:rsidP="004E27EB">
      <w:pPr>
        <w:pStyle w:val="11"/>
        <w:shd w:val="clear" w:color="auto" w:fill="auto"/>
        <w:spacing w:line="240" w:lineRule="auto"/>
        <w:ind w:right="-291"/>
        <w:jc w:val="center"/>
        <w:rPr>
          <w:rStyle w:val="ac"/>
          <w:sz w:val="28"/>
          <w:szCs w:val="28"/>
        </w:rPr>
      </w:pPr>
    </w:p>
    <w:p w14:paraId="371E9288" w14:textId="77777777" w:rsidR="007A5071" w:rsidRDefault="007A5071" w:rsidP="004E27EB">
      <w:pPr>
        <w:pStyle w:val="11"/>
        <w:shd w:val="clear" w:color="auto" w:fill="auto"/>
        <w:spacing w:line="240" w:lineRule="auto"/>
        <w:ind w:right="-291"/>
        <w:jc w:val="center"/>
        <w:rPr>
          <w:rStyle w:val="ac"/>
          <w:sz w:val="28"/>
          <w:szCs w:val="28"/>
        </w:rPr>
      </w:pPr>
    </w:p>
    <w:p w14:paraId="106EB57D" w14:textId="0FECA89C" w:rsidR="003865FD" w:rsidRPr="007A5071" w:rsidRDefault="003865FD" w:rsidP="004E27EB">
      <w:pPr>
        <w:pStyle w:val="11"/>
        <w:shd w:val="clear" w:color="auto" w:fill="auto"/>
        <w:spacing w:line="240" w:lineRule="auto"/>
        <w:ind w:right="-291"/>
        <w:jc w:val="center"/>
        <w:rPr>
          <w:sz w:val="28"/>
          <w:szCs w:val="28"/>
        </w:rPr>
      </w:pPr>
      <w:r w:rsidRPr="007A5071">
        <w:rPr>
          <w:rStyle w:val="ac"/>
          <w:sz w:val="28"/>
          <w:szCs w:val="28"/>
        </w:rPr>
        <w:t>13. Радіаційна безпека</w:t>
      </w:r>
    </w:p>
    <w:p w14:paraId="7227C801" w14:textId="77777777" w:rsidR="003865FD" w:rsidRPr="004E27EB" w:rsidRDefault="003865FD" w:rsidP="004E27EB">
      <w:pPr>
        <w:pStyle w:val="210"/>
        <w:shd w:val="clear" w:color="auto" w:fill="auto"/>
        <w:spacing w:before="0" w:line="240" w:lineRule="auto"/>
        <w:ind w:right="-291" w:firstLine="0"/>
        <w:jc w:val="center"/>
      </w:pPr>
    </w:p>
    <w:p w14:paraId="7A7BE517" w14:textId="7C7174F3" w:rsidR="00C40054" w:rsidRPr="00D44FC6" w:rsidRDefault="000516A2" w:rsidP="004E27EB">
      <w:pPr>
        <w:pStyle w:val="210"/>
        <w:shd w:val="clear" w:color="auto" w:fill="auto"/>
        <w:spacing w:before="0" w:line="240" w:lineRule="auto"/>
        <w:ind w:right="-291" w:firstLine="0"/>
        <w:jc w:val="center"/>
        <w:rPr>
          <w:i/>
          <w:iCs/>
          <w:sz w:val="26"/>
          <w:szCs w:val="26"/>
        </w:rPr>
      </w:pPr>
      <w:r w:rsidRPr="00D44FC6">
        <w:rPr>
          <w:i/>
          <w:iCs/>
          <w:sz w:val="26"/>
          <w:szCs w:val="26"/>
        </w:rPr>
        <w:t xml:space="preserve">Експлуатація атомних електростанцій та пунктів </w:t>
      </w:r>
      <w:r w:rsidRPr="00D44FC6">
        <w:rPr>
          <w:i/>
          <w:iCs/>
          <w:sz w:val="26"/>
          <w:szCs w:val="26"/>
          <w:lang w:eastAsia="ru-RU" w:bidi="ru-RU"/>
        </w:rPr>
        <w:t>захоронен</w:t>
      </w:r>
      <w:r w:rsidR="00AD18F8" w:rsidRPr="00D44FC6">
        <w:rPr>
          <w:i/>
          <w:iCs/>
          <w:sz w:val="26"/>
          <w:szCs w:val="26"/>
          <w:lang w:eastAsia="ru-RU" w:bidi="ru-RU"/>
        </w:rPr>
        <w:t>н</w:t>
      </w:r>
      <w:r w:rsidRPr="00D44FC6">
        <w:rPr>
          <w:i/>
          <w:iCs/>
          <w:sz w:val="26"/>
          <w:szCs w:val="26"/>
          <w:lang w:eastAsia="ru-RU" w:bidi="ru-RU"/>
        </w:rPr>
        <w:t>я</w:t>
      </w:r>
      <w:r w:rsidRPr="00D44FC6">
        <w:rPr>
          <w:i/>
          <w:iCs/>
          <w:sz w:val="26"/>
          <w:szCs w:val="26"/>
          <w:lang w:eastAsia="ru-RU" w:bidi="ru-RU"/>
        </w:rPr>
        <w:br/>
      </w:r>
      <w:r w:rsidRPr="00D44FC6">
        <w:rPr>
          <w:i/>
          <w:iCs/>
          <w:sz w:val="26"/>
          <w:szCs w:val="26"/>
        </w:rPr>
        <w:t>радіоактивних відходів (ПЗРВ)</w:t>
      </w:r>
    </w:p>
    <w:p w14:paraId="64DE9E24" w14:textId="4463393B" w:rsidR="00523092" w:rsidRPr="00D44FC6" w:rsidRDefault="00025359" w:rsidP="004E27EB">
      <w:pPr>
        <w:pStyle w:val="210"/>
        <w:spacing w:before="0" w:line="240" w:lineRule="auto"/>
        <w:ind w:right="-291"/>
        <w:jc w:val="right"/>
        <w:rPr>
          <w:sz w:val="20"/>
          <w:szCs w:val="20"/>
        </w:rPr>
      </w:pPr>
      <w:r w:rsidRPr="004E27EB">
        <w:rPr>
          <w:sz w:val="22"/>
          <w:szCs w:val="22"/>
        </w:rPr>
        <w:t xml:space="preserve">  </w:t>
      </w:r>
      <w:r w:rsidR="00523092" w:rsidRPr="00D44FC6">
        <w:rPr>
          <w:sz w:val="20"/>
          <w:szCs w:val="20"/>
        </w:rPr>
        <w:t>Таблиця 62</w:t>
      </w:r>
    </w:p>
    <w:tbl>
      <w:tblPr>
        <w:tblW w:w="9923" w:type="dxa"/>
        <w:tblLayout w:type="fixed"/>
        <w:tblCellMar>
          <w:left w:w="10" w:type="dxa"/>
          <w:right w:w="10" w:type="dxa"/>
        </w:tblCellMar>
        <w:tblLook w:val="04A0" w:firstRow="1" w:lastRow="0" w:firstColumn="1" w:lastColumn="0" w:noHBand="0" w:noVBand="1"/>
      </w:tblPr>
      <w:tblGrid>
        <w:gridCol w:w="672"/>
        <w:gridCol w:w="2136"/>
        <w:gridCol w:w="1987"/>
        <w:gridCol w:w="885"/>
        <w:gridCol w:w="1142"/>
        <w:gridCol w:w="1003"/>
        <w:gridCol w:w="989"/>
        <w:gridCol w:w="1109"/>
      </w:tblGrid>
      <w:tr w:rsidR="00523092" w:rsidRPr="00D44FC6" w14:paraId="03BEB275" w14:textId="77777777" w:rsidTr="00D44FC6">
        <w:trPr>
          <w:trHeight w:hRule="exact" w:val="1138"/>
        </w:trPr>
        <w:tc>
          <w:tcPr>
            <w:tcW w:w="672" w:type="dxa"/>
            <w:vMerge w:val="restart"/>
            <w:tcBorders>
              <w:top w:val="single" w:sz="4" w:space="0" w:color="auto"/>
              <w:left w:val="single" w:sz="4" w:space="0" w:color="auto"/>
            </w:tcBorders>
            <w:shd w:val="clear" w:color="auto" w:fill="FFFFFF"/>
            <w:vAlign w:val="center"/>
          </w:tcPr>
          <w:p w14:paraId="786D526B" w14:textId="77777777"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w:t>
            </w:r>
          </w:p>
          <w:p w14:paraId="14FFCB95" w14:textId="77777777"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з/п</w:t>
            </w:r>
          </w:p>
        </w:tc>
        <w:tc>
          <w:tcPr>
            <w:tcW w:w="2136" w:type="dxa"/>
            <w:vMerge w:val="restart"/>
            <w:tcBorders>
              <w:top w:val="single" w:sz="4" w:space="0" w:color="auto"/>
              <w:left w:val="single" w:sz="4" w:space="0" w:color="auto"/>
            </w:tcBorders>
            <w:shd w:val="clear" w:color="auto" w:fill="FFFFFF"/>
            <w:vAlign w:val="center"/>
          </w:tcPr>
          <w:p w14:paraId="3431DE95" w14:textId="77777777"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Назва</w:t>
            </w:r>
          </w:p>
          <w:p w14:paraId="3CD040AA"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адміністративно- територіальної</w:t>
            </w:r>
          </w:p>
          <w:p w14:paraId="6715C6E6"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 xml:space="preserve"> одиниці (область, </w:t>
            </w:r>
          </w:p>
          <w:p w14:paraId="498F15C1" w14:textId="1C4D933A" w:rsidR="00D44FC6" w:rsidRPr="00D44FC6"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 xml:space="preserve">район), </w:t>
            </w:r>
          </w:p>
          <w:p w14:paraId="419E1493"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назва АЕС та</w:t>
            </w:r>
          </w:p>
          <w:p w14:paraId="7834D098" w14:textId="497C538D"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 xml:space="preserve"> підприємства</w:t>
            </w:r>
          </w:p>
        </w:tc>
        <w:tc>
          <w:tcPr>
            <w:tcW w:w="1987" w:type="dxa"/>
            <w:vMerge w:val="restart"/>
            <w:tcBorders>
              <w:top w:val="single" w:sz="4" w:space="0" w:color="auto"/>
              <w:left w:val="single" w:sz="4" w:space="0" w:color="auto"/>
            </w:tcBorders>
            <w:shd w:val="clear" w:color="auto" w:fill="FFFFFF"/>
            <w:vAlign w:val="center"/>
          </w:tcPr>
          <w:p w14:paraId="76768FF0" w14:textId="7706617F" w:rsidR="00BC53B4" w:rsidRPr="00D44FC6" w:rsidRDefault="00523092" w:rsidP="004E27EB">
            <w:pPr>
              <w:pStyle w:val="210"/>
              <w:shd w:val="clear" w:color="auto" w:fill="auto"/>
              <w:spacing w:before="0" w:line="240" w:lineRule="auto"/>
              <w:ind w:right="-291" w:firstLine="0"/>
              <w:jc w:val="center"/>
              <w:rPr>
                <w:rStyle w:val="212pt10"/>
                <w:sz w:val="20"/>
                <w:szCs w:val="20"/>
              </w:rPr>
            </w:pPr>
            <w:r w:rsidRPr="00D44FC6">
              <w:rPr>
                <w:rStyle w:val="212pt10"/>
                <w:sz w:val="20"/>
                <w:szCs w:val="20"/>
              </w:rPr>
              <w:t>Кількість ядерних</w:t>
            </w:r>
          </w:p>
          <w:p w14:paraId="55135259"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та радіаційно</w:t>
            </w:r>
            <w:r w:rsidR="003D4F5E" w:rsidRPr="00D44FC6">
              <w:rPr>
                <w:rStyle w:val="212pt10"/>
                <w:sz w:val="20"/>
                <w:szCs w:val="20"/>
              </w:rPr>
              <w:t>-</w:t>
            </w:r>
            <w:r w:rsidRPr="00D44FC6">
              <w:rPr>
                <w:rStyle w:val="212pt10"/>
                <w:sz w:val="20"/>
                <w:szCs w:val="20"/>
              </w:rPr>
              <w:t xml:space="preserve"> небезпечних </w:t>
            </w:r>
          </w:p>
          <w:p w14:paraId="0A2585C1"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об’єктів (усього),</w:t>
            </w:r>
          </w:p>
          <w:p w14:paraId="1D334896" w14:textId="3A91E5B1"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 xml:space="preserve"> од.</w:t>
            </w:r>
          </w:p>
        </w:tc>
        <w:tc>
          <w:tcPr>
            <w:tcW w:w="2027" w:type="dxa"/>
            <w:gridSpan w:val="2"/>
            <w:tcBorders>
              <w:top w:val="single" w:sz="4" w:space="0" w:color="auto"/>
              <w:left w:val="single" w:sz="4" w:space="0" w:color="auto"/>
            </w:tcBorders>
            <w:shd w:val="clear" w:color="auto" w:fill="FFFFFF"/>
            <w:vAlign w:val="center"/>
          </w:tcPr>
          <w:p w14:paraId="53747596" w14:textId="77777777"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АЕС</w:t>
            </w:r>
          </w:p>
        </w:tc>
        <w:tc>
          <w:tcPr>
            <w:tcW w:w="3101" w:type="dxa"/>
            <w:gridSpan w:val="3"/>
            <w:tcBorders>
              <w:top w:val="single" w:sz="4" w:space="0" w:color="auto"/>
              <w:left w:val="single" w:sz="4" w:space="0" w:color="auto"/>
              <w:right w:val="single" w:sz="4" w:space="0" w:color="auto"/>
            </w:tcBorders>
            <w:shd w:val="clear" w:color="auto" w:fill="FFFFFF"/>
            <w:vAlign w:val="center"/>
          </w:tcPr>
          <w:p w14:paraId="57F6DDC0"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 xml:space="preserve">Підприємства, що </w:t>
            </w:r>
          </w:p>
          <w:p w14:paraId="35CFE631" w14:textId="4D4B2C7F"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 xml:space="preserve">здійснюють </w:t>
            </w:r>
            <w:r w:rsidRPr="00D44FC6">
              <w:rPr>
                <w:rStyle w:val="212pt10"/>
                <w:sz w:val="20"/>
                <w:szCs w:val="20"/>
                <w:lang w:val="ru-RU" w:eastAsia="ru-RU" w:bidi="ru-RU"/>
              </w:rPr>
              <w:t xml:space="preserve">захоронения </w:t>
            </w:r>
            <w:r w:rsidRPr="00D44FC6">
              <w:rPr>
                <w:rStyle w:val="212pt10"/>
                <w:sz w:val="20"/>
                <w:szCs w:val="20"/>
              </w:rPr>
              <w:t>радіоактивних відходів (РАВ)</w:t>
            </w:r>
          </w:p>
        </w:tc>
      </w:tr>
      <w:tr w:rsidR="00523092" w:rsidRPr="00D44FC6" w14:paraId="17FAB416" w14:textId="77777777" w:rsidTr="00D44FC6">
        <w:trPr>
          <w:trHeight w:hRule="exact" w:val="3636"/>
        </w:trPr>
        <w:tc>
          <w:tcPr>
            <w:tcW w:w="672" w:type="dxa"/>
            <w:vMerge/>
            <w:tcBorders>
              <w:left w:val="single" w:sz="4" w:space="0" w:color="auto"/>
            </w:tcBorders>
            <w:shd w:val="clear" w:color="auto" w:fill="FFFFFF"/>
            <w:vAlign w:val="center"/>
          </w:tcPr>
          <w:p w14:paraId="45D0DF03" w14:textId="77777777" w:rsidR="00523092" w:rsidRPr="00D44FC6" w:rsidRDefault="00523092" w:rsidP="004E27EB">
            <w:pPr>
              <w:ind w:right="-291"/>
              <w:jc w:val="center"/>
              <w:rPr>
                <w:rFonts w:ascii="Times New Roman" w:hAnsi="Times New Roman" w:cs="Times New Roman"/>
                <w:sz w:val="20"/>
                <w:szCs w:val="20"/>
              </w:rPr>
            </w:pPr>
          </w:p>
        </w:tc>
        <w:tc>
          <w:tcPr>
            <w:tcW w:w="2136" w:type="dxa"/>
            <w:vMerge/>
            <w:tcBorders>
              <w:left w:val="single" w:sz="4" w:space="0" w:color="auto"/>
            </w:tcBorders>
            <w:shd w:val="clear" w:color="auto" w:fill="FFFFFF"/>
            <w:vAlign w:val="center"/>
          </w:tcPr>
          <w:p w14:paraId="79084BE1" w14:textId="77777777" w:rsidR="00523092" w:rsidRPr="00D44FC6" w:rsidRDefault="00523092" w:rsidP="004E27EB">
            <w:pPr>
              <w:ind w:right="-291"/>
              <w:jc w:val="center"/>
              <w:rPr>
                <w:rFonts w:ascii="Times New Roman" w:hAnsi="Times New Roman" w:cs="Times New Roman"/>
                <w:sz w:val="20"/>
                <w:szCs w:val="20"/>
              </w:rPr>
            </w:pPr>
          </w:p>
        </w:tc>
        <w:tc>
          <w:tcPr>
            <w:tcW w:w="1987" w:type="dxa"/>
            <w:vMerge/>
            <w:tcBorders>
              <w:left w:val="single" w:sz="4" w:space="0" w:color="auto"/>
            </w:tcBorders>
            <w:shd w:val="clear" w:color="auto" w:fill="FFFFFF"/>
            <w:vAlign w:val="center"/>
          </w:tcPr>
          <w:p w14:paraId="4E53F61E" w14:textId="77777777" w:rsidR="00523092" w:rsidRPr="00D44FC6" w:rsidRDefault="00523092" w:rsidP="004E27EB">
            <w:pPr>
              <w:ind w:right="-291"/>
              <w:jc w:val="center"/>
              <w:rPr>
                <w:rFonts w:ascii="Times New Roman" w:hAnsi="Times New Roman" w:cs="Times New Roman"/>
                <w:sz w:val="20"/>
                <w:szCs w:val="20"/>
              </w:rPr>
            </w:pPr>
          </w:p>
        </w:tc>
        <w:tc>
          <w:tcPr>
            <w:tcW w:w="885" w:type="dxa"/>
            <w:tcBorders>
              <w:top w:val="single" w:sz="4" w:space="0" w:color="auto"/>
              <w:left w:val="single" w:sz="4" w:space="0" w:color="auto"/>
            </w:tcBorders>
            <w:shd w:val="clear" w:color="auto" w:fill="FFFFFF"/>
            <w:textDirection w:val="btLr"/>
            <w:vAlign w:val="center"/>
          </w:tcPr>
          <w:p w14:paraId="0615AEA6" w14:textId="77777777" w:rsidR="00523092" w:rsidRPr="00D44FC6" w:rsidRDefault="00523092" w:rsidP="004E27EB">
            <w:pPr>
              <w:pStyle w:val="210"/>
              <w:shd w:val="clear" w:color="auto" w:fill="auto"/>
              <w:spacing w:before="0" w:line="240" w:lineRule="auto"/>
              <w:ind w:left="260" w:right="-291" w:firstLine="0"/>
              <w:jc w:val="center"/>
              <w:rPr>
                <w:sz w:val="20"/>
                <w:szCs w:val="20"/>
              </w:rPr>
            </w:pPr>
            <w:r w:rsidRPr="00D44FC6">
              <w:rPr>
                <w:rStyle w:val="212pt10"/>
                <w:sz w:val="20"/>
                <w:szCs w:val="20"/>
              </w:rPr>
              <w:t>кількість реакторів, од.</w:t>
            </w:r>
          </w:p>
        </w:tc>
        <w:tc>
          <w:tcPr>
            <w:tcW w:w="1142" w:type="dxa"/>
            <w:tcBorders>
              <w:top w:val="single" w:sz="4" w:space="0" w:color="auto"/>
              <w:left w:val="single" w:sz="4" w:space="0" w:color="auto"/>
            </w:tcBorders>
            <w:shd w:val="clear" w:color="auto" w:fill="FFFFFF"/>
            <w:textDirection w:val="btLr"/>
            <w:vAlign w:val="center"/>
          </w:tcPr>
          <w:p w14:paraId="6BFC1813"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радіаційний фон в 30- кілометровій зоні</w:t>
            </w:r>
          </w:p>
          <w:p w14:paraId="08D9D04E" w14:textId="7014E0AC"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 xml:space="preserve"> АЕС, </w:t>
            </w:r>
            <w:proofErr w:type="spellStart"/>
            <w:r w:rsidRPr="00D44FC6">
              <w:rPr>
                <w:rStyle w:val="212pt10"/>
                <w:sz w:val="20"/>
                <w:szCs w:val="20"/>
              </w:rPr>
              <w:t>мкЗв</w:t>
            </w:r>
            <w:proofErr w:type="spellEnd"/>
            <w:r w:rsidRPr="00D44FC6">
              <w:rPr>
                <w:rStyle w:val="212pt10"/>
                <w:sz w:val="20"/>
                <w:szCs w:val="20"/>
              </w:rPr>
              <w:t>/год</w:t>
            </w:r>
          </w:p>
        </w:tc>
        <w:tc>
          <w:tcPr>
            <w:tcW w:w="1003" w:type="dxa"/>
            <w:tcBorders>
              <w:top w:val="single" w:sz="4" w:space="0" w:color="auto"/>
              <w:left w:val="single" w:sz="4" w:space="0" w:color="auto"/>
            </w:tcBorders>
            <w:shd w:val="clear" w:color="auto" w:fill="FFFFFF"/>
            <w:textDirection w:val="btLr"/>
            <w:vAlign w:val="center"/>
          </w:tcPr>
          <w:p w14:paraId="2718E414" w14:textId="77777777" w:rsidR="00523092" w:rsidRPr="00D44FC6" w:rsidRDefault="00523092" w:rsidP="004E27EB">
            <w:pPr>
              <w:pStyle w:val="210"/>
              <w:shd w:val="clear" w:color="auto" w:fill="auto"/>
              <w:spacing w:before="0" w:line="240" w:lineRule="auto"/>
              <w:ind w:right="-291" w:firstLine="0"/>
              <w:jc w:val="center"/>
              <w:rPr>
                <w:sz w:val="20"/>
                <w:szCs w:val="20"/>
              </w:rPr>
            </w:pPr>
            <w:r w:rsidRPr="00D44FC6">
              <w:rPr>
                <w:rStyle w:val="212pt10"/>
                <w:sz w:val="20"/>
                <w:szCs w:val="20"/>
              </w:rPr>
              <w:t>кількість ПЗРВ, од.</w:t>
            </w:r>
          </w:p>
        </w:tc>
        <w:tc>
          <w:tcPr>
            <w:tcW w:w="989" w:type="dxa"/>
            <w:tcBorders>
              <w:top w:val="single" w:sz="4" w:space="0" w:color="auto"/>
              <w:left w:val="single" w:sz="4" w:space="0" w:color="auto"/>
            </w:tcBorders>
            <w:shd w:val="clear" w:color="auto" w:fill="FFFFFF"/>
            <w:textDirection w:val="btLr"/>
            <w:vAlign w:val="center"/>
          </w:tcPr>
          <w:p w14:paraId="150C3476"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кількість РАВ, м</w:t>
            </w:r>
            <w:r w:rsidRPr="00D44FC6">
              <w:rPr>
                <w:rStyle w:val="212pt10"/>
                <w:sz w:val="20"/>
                <w:szCs w:val="20"/>
                <w:vertAlign w:val="superscript"/>
              </w:rPr>
              <w:t xml:space="preserve">3 </w:t>
            </w:r>
            <w:r w:rsidRPr="00D44FC6">
              <w:rPr>
                <w:rStyle w:val="212pt10"/>
                <w:sz w:val="20"/>
                <w:szCs w:val="20"/>
              </w:rPr>
              <w:t xml:space="preserve">загальна активність, </w:t>
            </w:r>
          </w:p>
          <w:p w14:paraId="00F29F66" w14:textId="413478D4" w:rsidR="00523092" w:rsidRPr="00D44FC6" w:rsidRDefault="00523092" w:rsidP="004E27EB">
            <w:pPr>
              <w:pStyle w:val="210"/>
              <w:shd w:val="clear" w:color="auto" w:fill="auto"/>
              <w:spacing w:before="0" w:line="240" w:lineRule="auto"/>
              <w:ind w:right="-291" w:firstLine="0"/>
              <w:jc w:val="center"/>
              <w:rPr>
                <w:sz w:val="20"/>
                <w:szCs w:val="20"/>
              </w:rPr>
            </w:pPr>
            <w:proofErr w:type="spellStart"/>
            <w:r w:rsidRPr="00D44FC6">
              <w:rPr>
                <w:rStyle w:val="212pt10"/>
                <w:sz w:val="20"/>
                <w:szCs w:val="20"/>
              </w:rPr>
              <w:t>Бк</w:t>
            </w:r>
            <w:proofErr w:type="spellEnd"/>
          </w:p>
        </w:tc>
        <w:tc>
          <w:tcPr>
            <w:tcW w:w="1109" w:type="dxa"/>
            <w:tcBorders>
              <w:top w:val="single" w:sz="4" w:space="0" w:color="auto"/>
              <w:left w:val="single" w:sz="4" w:space="0" w:color="auto"/>
              <w:right w:val="single" w:sz="4" w:space="0" w:color="auto"/>
            </w:tcBorders>
            <w:shd w:val="clear" w:color="auto" w:fill="FFFFFF"/>
            <w:textDirection w:val="btLr"/>
            <w:vAlign w:val="center"/>
          </w:tcPr>
          <w:p w14:paraId="4C831152" w14:textId="77777777" w:rsidR="00D44FC6" w:rsidRPr="004D2ACE" w:rsidRDefault="00523092" w:rsidP="004E27EB">
            <w:pPr>
              <w:pStyle w:val="210"/>
              <w:shd w:val="clear" w:color="auto" w:fill="auto"/>
              <w:spacing w:before="0" w:line="240" w:lineRule="auto"/>
              <w:ind w:right="-291" w:firstLine="0"/>
              <w:jc w:val="center"/>
              <w:rPr>
                <w:rStyle w:val="212pt10"/>
                <w:sz w:val="20"/>
                <w:szCs w:val="20"/>
                <w:lang w:val="ru-RU"/>
              </w:rPr>
            </w:pPr>
            <w:r w:rsidRPr="00D44FC6">
              <w:rPr>
                <w:rStyle w:val="212pt10"/>
                <w:sz w:val="20"/>
                <w:szCs w:val="20"/>
              </w:rPr>
              <w:t xml:space="preserve">радіаційний фон на території ПЗРВ, </w:t>
            </w:r>
          </w:p>
          <w:p w14:paraId="76D9AE25" w14:textId="1045455F" w:rsidR="00523092" w:rsidRPr="00D44FC6" w:rsidRDefault="00523092" w:rsidP="004E27EB">
            <w:pPr>
              <w:pStyle w:val="210"/>
              <w:shd w:val="clear" w:color="auto" w:fill="auto"/>
              <w:spacing w:before="0" w:line="240" w:lineRule="auto"/>
              <w:ind w:right="-291" w:firstLine="0"/>
              <w:jc w:val="center"/>
              <w:rPr>
                <w:sz w:val="20"/>
                <w:szCs w:val="20"/>
              </w:rPr>
            </w:pPr>
            <w:proofErr w:type="spellStart"/>
            <w:r w:rsidRPr="00D44FC6">
              <w:rPr>
                <w:rStyle w:val="212pt10"/>
                <w:sz w:val="20"/>
                <w:szCs w:val="20"/>
              </w:rPr>
              <w:t>мкЗв</w:t>
            </w:r>
            <w:proofErr w:type="spellEnd"/>
            <w:r w:rsidRPr="00D44FC6">
              <w:rPr>
                <w:rStyle w:val="212pt10"/>
                <w:sz w:val="20"/>
                <w:szCs w:val="20"/>
              </w:rPr>
              <w:t>/год</w:t>
            </w:r>
          </w:p>
        </w:tc>
      </w:tr>
      <w:tr w:rsidR="00523092" w:rsidRPr="004E27EB" w14:paraId="56F990B6" w14:textId="77777777" w:rsidTr="00D44FC6">
        <w:trPr>
          <w:trHeight w:hRule="exact" w:val="288"/>
        </w:trPr>
        <w:tc>
          <w:tcPr>
            <w:tcW w:w="672" w:type="dxa"/>
            <w:tcBorders>
              <w:top w:val="single" w:sz="4" w:space="0" w:color="auto"/>
              <w:left w:val="single" w:sz="4" w:space="0" w:color="auto"/>
              <w:bottom w:val="single" w:sz="4" w:space="0" w:color="auto"/>
            </w:tcBorders>
            <w:shd w:val="clear" w:color="auto" w:fill="FFFFFF"/>
          </w:tcPr>
          <w:p w14:paraId="002F699E"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136" w:type="dxa"/>
            <w:tcBorders>
              <w:top w:val="single" w:sz="4" w:space="0" w:color="auto"/>
              <w:left w:val="single" w:sz="4" w:space="0" w:color="auto"/>
              <w:bottom w:val="single" w:sz="4" w:space="0" w:color="auto"/>
            </w:tcBorders>
            <w:shd w:val="clear" w:color="auto" w:fill="FFFFFF"/>
          </w:tcPr>
          <w:p w14:paraId="35F38BB8"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987" w:type="dxa"/>
            <w:tcBorders>
              <w:top w:val="single" w:sz="4" w:space="0" w:color="auto"/>
              <w:left w:val="single" w:sz="4" w:space="0" w:color="auto"/>
              <w:bottom w:val="single" w:sz="4" w:space="0" w:color="auto"/>
            </w:tcBorders>
            <w:shd w:val="clear" w:color="auto" w:fill="FFFFFF"/>
          </w:tcPr>
          <w:p w14:paraId="5B43E9F6"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85" w:type="dxa"/>
            <w:tcBorders>
              <w:top w:val="single" w:sz="4" w:space="0" w:color="auto"/>
              <w:left w:val="single" w:sz="4" w:space="0" w:color="auto"/>
              <w:bottom w:val="single" w:sz="4" w:space="0" w:color="auto"/>
            </w:tcBorders>
            <w:shd w:val="clear" w:color="auto" w:fill="FFFFFF"/>
          </w:tcPr>
          <w:p w14:paraId="57735B9B"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14:paraId="7F8E2FF5"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003" w:type="dxa"/>
            <w:tcBorders>
              <w:top w:val="single" w:sz="4" w:space="0" w:color="auto"/>
              <w:left w:val="single" w:sz="4" w:space="0" w:color="auto"/>
              <w:bottom w:val="single" w:sz="4" w:space="0" w:color="auto"/>
            </w:tcBorders>
            <w:shd w:val="clear" w:color="auto" w:fill="FFFFFF"/>
          </w:tcPr>
          <w:p w14:paraId="0CD2C45E"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989" w:type="dxa"/>
            <w:tcBorders>
              <w:top w:val="single" w:sz="4" w:space="0" w:color="auto"/>
              <w:left w:val="single" w:sz="4" w:space="0" w:color="auto"/>
              <w:bottom w:val="single" w:sz="4" w:space="0" w:color="auto"/>
            </w:tcBorders>
            <w:shd w:val="clear" w:color="auto" w:fill="FFFFFF"/>
          </w:tcPr>
          <w:p w14:paraId="0CC3EF17"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14:paraId="53B80DE3" w14:textId="77777777" w:rsidR="00523092" w:rsidRPr="004E27EB" w:rsidRDefault="0052309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362448AF" w14:textId="77777777" w:rsidR="00D44FC6" w:rsidRPr="00FC7032" w:rsidRDefault="00A772B0" w:rsidP="004E27EB">
      <w:pPr>
        <w:pStyle w:val="210"/>
        <w:shd w:val="clear" w:color="auto" w:fill="auto"/>
        <w:spacing w:before="0" w:line="240" w:lineRule="auto"/>
        <w:ind w:right="-291" w:firstLine="0"/>
        <w:rPr>
          <w:b/>
          <w:bCs/>
          <w:iCs/>
          <w:sz w:val="22"/>
          <w:szCs w:val="22"/>
          <w:lang w:val="en-US"/>
        </w:rPr>
      </w:pPr>
      <w:r w:rsidRPr="00FC7032">
        <w:rPr>
          <w:b/>
          <w:bCs/>
          <w:iCs/>
          <w:sz w:val="22"/>
          <w:szCs w:val="22"/>
        </w:rPr>
        <w:t xml:space="preserve">Примітка: </w:t>
      </w:r>
    </w:p>
    <w:p w14:paraId="642EDF93" w14:textId="0AD34882" w:rsidR="0034688D" w:rsidRPr="00FC7032" w:rsidRDefault="00A772B0" w:rsidP="004E27EB">
      <w:pPr>
        <w:pStyle w:val="210"/>
        <w:shd w:val="clear" w:color="auto" w:fill="auto"/>
        <w:spacing w:before="0" w:line="240" w:lineRule="auto"/>
        <w:ind w:right="-291" w:firstLine="0"/>
        <w:rPr>
          <w:i/>
          <w:sz w:val="22"/>
          <w:szCs w:val="22"/>
          <w:lang w:val="ru-RU"/>
        </w:rPr>
      </w:pPr>
      <w:r w:rsidRPr="00FC7032">
        <w:rPr>
          <w:i/>
          <w:sz w:val="22"/>
          <w:szCs w:val="22"/>
        </w:rPr>
        <w:t>н</w:t>
      </w:r>
      <w:r w:rsidR="0034688D" w:rsidRPr="00FC7032">
        <w:rPr>
          <w:i/>
          <w:sz w:val="22"/>
          <w:szCs w:val="22"/>
        </w:rPr>
        <w:t>а території області відсутні АЕС</w:t>
      </w:r>
      <w:r w:rsidR="00FC7032">
        <w:rPr>
          <w:i/>
          <w:sz w:val="22"/>
          <w:szCs w:val="22"/>
        </w:rPr>
        <w:t>.</w:t>
      </w:r>
    </w:p>
    <w:p w14:paraId="2D5DE528" w14:textId="77777777" w:rsidR="005D0678" w:rsidRPr="004E27EB" w:rsidRDefault="005D0678"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lastRenderedPageBreak/>
        <w:t>Внаслідок</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Чорнобильської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катастрофи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атмосфера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була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середовищем</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поширення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радіоактивних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ізотопів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значні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відстані.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даний</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час</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радіоактивне</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забруднення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атмосфери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радіоактивними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елементами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чорнобильського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походження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w:t>
      </w:r>
      <w:r w:rsidRPr="004E27EB">
        <w:rPr>
          <w:rFonts w:ascii="Times New Roman" w:eastAsia="Times New Roman" w:hAnsi="Times New Roman" w:cs="Times New Roman"/>
          <w:color w:val="auto"/>
          <w:spacing w:val="6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території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громади відбувається переважно внаслідок лісових пожеж на радіоактивно-забруднених 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радіаційно-небезпечних</w:t>
      </w:r>
      <w:r w:rsidRPr="004E27EB">
        <w:rPr>
          <w:rFonts w:ascii="Times New Roman" w:eastAsia="Times New Roman" w:hAnsi="Times New Roman" w:cs="Times New Roman"/>
          <w:color w:val="auto"/>
          <w:spacing w:val="-4"/>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землях.</w:t>
      </w:r>
    </w:p>
    <w:p w14:paraId="062D0A0C" w14:textId="0C98DCBA" w:rsidR="005D0678" w:rsidRPr="004D2ACE" w:rsidRDefault="005D0678"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За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інформацією</w:t>
      </w:r>
      <w:r w:rsidRPr="004E27EB">
        <w:rPr>
          <w:rFonts w:ascii="Times New Roman" w:eastAsia="Times New Roman" w:hAnsi="Times New Roman" w:cs="Times New Roman"/>
          <w:color w:val="auto"/>
          <w:spacing w:val="1"/>
          <w:sz w:val="28"/>
          <w:szCs w:val="28"/>
          <w:lang w:eastAsia="en-US" w:bidi="ar-SA"/>
        </w:rPr>
        <w:t xml:space="preserve"> метеостанції міста Коростеня</w:t>
      </w:r>
      <w:r w:rsidRPr="004E27EB">
        <w:rPr>
          <w:rFonts w:ascii="Times New Roman" w:eastAsia="Times New Roman" w:hAnsi="Times New Roman" w:cs="Times New Roman"/>
          <w:color w:val="auto"/>
          <w:spacing w:val="60"/>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 202</w:t>
      </w:r>
      <w:r w:rsidR="00D44FC6" w:rsidRPr="00D44FC6">
        <w:rPr>
          <w:rFonts w:ascii="Times New Roman" w:eastAsia="Times New Roman" w:hAnsi="Times New Roman" w:cs="Times New Roman"/>
          <w:color w:val="auto"/>
          <w:sz w:val="28"/>
          <w:szCs w:val="28"/>
          <w:lang w:eastAsia="en-US" w:bidi="ar-SA"/>
        </w:rPr>
        <w:t>4</w:t>
      </w:r>
      <w:r w:rsidRPr="004E27EB">
        <w:rPr>
          <w:rFonts w:ascii="Times New Roman" w:eastAsia="Times New Roman" w:hAnsi="Times New Roman" w:cs="Times New Roman"/>
          <w:color w:val="auto"/>
          <w:spacing w:val="60"/>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році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стан радіаційного забруднення атмосферного повітря за даними щоденних спостережень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 рівню експозиційної дози гама випромінювання у Коростені має найвищий показник у</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порівнянні</w:t>
      </w:r>
      <w:r w:rsidRPr="004E27EB">
        <w:rPr>
          <w:rFonts w:ascii="Times New Roman" w:eastAsia="Times New Roman" w:hAnsi="Times New Roman" w:cs="Times New Roman"/>
          <w:color w:val="auto"/>
          <w:spacing w:val="-8"/>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іншими</w:t>
      </w:r>
      <w:r w:rsidRPr="004E27EB">
        <w:rPr>
          <w:rFonts w:ascii="Times New Roman" w:eastAsia="Times New Roman" w:hAnsi="Times New Roman" w:cs="Times New Roman"/>
          <w:color w:val="auto"/>
          <w:spacing w:val="3"/>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містами</w:t>
      </w:r>
      <w:r w:rsidRPr="004E27EB">
        <w:rPr>
          <w:rFonts w:ascii="Times New Roman" w:eastAsia="Times New Roman" w:hAnsi="Times New Roman" w:cs="Times New Roman"/>
          <w:color w:val="auto"/>
          <w:spacing w:val="2"/>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Житомирської</w:t>
      </w:r>
      <w:r w:rsidRPr="004E27EB">
        <w:rPr>
          <w:rFonts w:ascii="Times New Roman" w:eastAsia="Times New Roman" w:hAnsi="Times New Roman" w:cs="Times New Roman"/>
          <w:color w:val="auto"/>
          <w:spacing w:val="-8"/>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області</w:t>
      </w:r>
      <w:r w:rsidRPr="004E27EB">
        <w:rPr>
          <w:rFonts w:ascii="Times New Roman" w:eastAsia="Times New Roman" w:hAnsi="Times New Roman" w:cs="Times New Roman"/>
          <w:color w:val="auto"/>
          <w:spacing w:val="-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 становить</w:t>
      </w:r>
      <w:r w:rsidRPr="004E27EB">
        <w:rPr>
          <w:rFonts w:ascii="Times New Roman" w:eastAsia="Times New Roman" w:hAnsi="Times New Roman" w:cs="Times New Roman"/>
          <w:color w:val="auto"/>
          <w:spacing w:val="3"/>
          <w:sz w:val="28"/>
          <w:szCs w:val="28"/>
          <w:lang w:eastAsia="en-US" w:bidi="ar-SA"/>
        </w:rPr>
        <w:t xml:space="preserve"> в середньому </w:t>
      </w:r>
      <w:r w:rsidR="00766792" w:rsidRPr="004E27EB">
        <w:rPr>
          <w:rFonts w:ascii="Times New Roman" w:eastAsia="Times New Roman" w:hAnsi="Times New Roman" w:cs="Times New Roman"/>
          <w:color w:val="auto"/>
          <w:sz w:val="28"/>
          <w:szCs w:val="28"/>
          <w:lang w:eastAsia="en-US" w:bidi="ar-SA"/>
        </w:rPr>
        <w:t>1</w:t>
      </w:r>
      <w:r w:rsidR="00E76C96" w:rsidRPr="004E27EB">
        <w:rPr>
          <w:rFonts w:ascii="Times New Roman" w:eastAsia="Times New Roman" w:hAnsi="Times New Roman" w:cs="Times New Roman"/>
          <w:color w:val="auto"/>
          <w:sz w:val="28"/>
          <w:szCs w:val="28"/>
          <w:lang w:eastAsia="en-US" w:bidi="ar-SA"/>
        </w:rPr>
        <w:t>8</w:t>
      </w:r>
      <w:r w:rsidRPr="004E27EB">
        <w:rPr>
          <w:rFonts w:ascii="Times New Roman" w:eastAsia="Times New Roman" w:hAnsi="Times New Roman" w:cs="Times New Roman"/>
          <w:color w:val="auto"/>
          <w:spacing w:val="-4"/>
          <w:sz w:val="28"/>
          <w:szCs w:val="28"/>
          <w:lang w:eastAsia="en-US" w:bidi="ar-SA"/>
        </w:rPr>
        <w:t xml:space="preserve"> </w:t>
      </w:r>
      <w:proofErr w:type="spellStart"/>
      <w:r w:rsidRPr="004E27EB">
        <w:rPr>
          <w:rFonts w:ascii="Times New Roman" w:eastAsia="Times New Roman" w:hAnsi="Times New Roman" w:cs="Times New Roman"/>
          <w:color w:val="auto"/>
          <w:sz w:val="28"/>
          <w:szCs w:val="28"/>
          <w:lang w:eastAsia="en-US" w:bidi="ar-SA"/>
        </w:rPr>
        <w:t>мкР</w:t>
      </w:r>
      <w:proofErr w:type="spellEnd"/>
      <w:r w:rsidRPr="004E27EB">
        <w:rPr>
          <w:rFonts w:ascii="Times New Roman" w:eastAsia="Times New Roman" w:hAnsi="Times New Roman" w:cs="Times New Roman"/>
          <w:color w:val="auto"/>
          <w:sz w:val="28"/>
          <w:szCs w:val="28"/>
          <w:lang w:eastAsia="en-US" w:bidi="ar-SA"/>
        </w:rPr>
        <w:t>/год.</w:t>
      </w:r>
    </w:p>
    <w:p w14:paraId="0D8836C3" w14:textId="77777777" w:rsidR="00D44FC6" w:rsidRPr="004D2ACE" w:rsidRDefault="00D44FC6"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p>
    <w:p w14:paraId="2D656901" w14:textId="77777777" w:rsidR="00D44FC6" w:rsidRPr="004D2ACE" w:rsidRDefault="00D44FC6" w:rsidP="004E27EB">
      <w:pPr>
        <w:autoSpaceDE w:val="0"/>
        <w:autoSpaceDN w:val="0"/>
        <w:ind w:right="-291" w:firstLine="566"/>
        <w:jc w:val="both"/>
        <w:rPr>
          <w:rFonts w:ascii="Times New Roman" w:eastAsia="Times New Roman" w:hAnsi="Times New Roman" w:cs="Times New Roman"/>
          <w:color w:val="auto"/>
          <w:sz w:val="28"/>
          <w:szCs w:val="28"/>
          <w:lang w:eastAsia="en-US" w:bidi="ar-SA"/>
        </w:rPr>
      </w:pPr>
    </w:p>
    <w:p w14:paraId="537C5237" w14:textId="20A72DB3" w:rsidR="002A2A62" w:rsidRPr="004E27EB" w:rsidRDefault="002A2A62" w:rsidP="004E27EB">
      <w:pPr>
        <w:pStyle w:val="210"/>
        <w:shd w:val="clear" w:color="auto" w:fill="auto"/>
        <w:spacing w:before="0" w:line="240" w:lineRule="auto"/>
        <w:ind w:right="-291" w:firstLine="0"/>
        <w:jc w:val="center"/>
        <w:rPr>
          <w:i/>
        </w:rPr>
      </w:pPr>
      <w:r w:rsidRPr="004E27EB">
        <w:rPr>
          <w:i/>
        </w:rPr>
        <w:t>Моніторинг радіаційного фону по місту за 202</w:t>
      </w:r>
      <w:r w:rsidR="00812CCE" w:rsidRPr="004E27EB">
        <w:rPr>
          <w:i/>
        </w:rPr>
        <w:t>4</w:t>
      </w:r>
      <w:r w:rsidRPr="004E27EB">
        <w:rPr>
          <w:i/>
        </w:rPr>
        <w:t xml:space="preserve"> рік</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804"/>
        <w:gridCol w:w="1984"/>
        <w:gridCol w:w="1701"/>
        <w:gridCol w:w="2875"/>
      </w:tblGrid>
      <w:tr w:rsidR="00443901" w:rsidRPr="004E27EB" w14:paraId="37CF1072" w14:textId="77777777" w:rsidTr="00945679">
        <w:tc>
          <w:tcPr>
            <w:tcW w:w="1437" w:type="dxa"/>
            <w:vMerge w:val="restart"/>
            <w:tcBorders>
              <w:top w:val="single" w:sz="4" w:space="0" w:color="auto"/>
              <w:left w:val="single" w:sz="4" w:space="0" w:color="auto"/>
              <w:right w:val="single" w:sz="4" w:space="0" w:color="auto"/>
            </w:tcBorders>
            <w:vAlign w:val="center"/>
          </w:tcPr>
          <w:p w14:paraId="4EDF2B12" w14:textId="77777777" w:rsidR="00443901" w:rsidRPr="004E27EB" w:rsidRDefault="00443901" w:rsidP="004E27EB">
            <w:pPr>
              <w:widowControl/>
              <w:ind w:right="-291"/>
              <w:jc w:val="center"/>
              <w:rPr>
                <w:rFonts w:ascii="Times New Roman" w:eastAsia="Times New Roman" w:hAnsi="Times New Roman" w:cs="Times New Roman"/>
                <w:bCs/>
                <w:color w:val="auto"/>
                <w:lang w:val="ru-RU" w:eastAsia="ru-RU" w:bidi="ar-SA"/>
              </w:rPr>
            </w:pPr>
            <w:r w:rsidRPr="004E27EB">
              <w:rPr>
                <w:rFonts w:ascii="Times New Roman" w:eastAsia="Times New Roman" w:hAnsi="Times New Roman" w:cs="Times New Roman"/>
                <w:bCs/>
                <w:color w:val="auto"/>
                <w:lang w:val="ru-RU" w:eastAsia="ru-RU" w:bidi="ar-SA"/>
              </w:rPr>
              <w:t>№</w:t>
            </w:r>
          </w:p>
          <w:p w14:paraId="12C0CCFE" w14:textId="37E6B5BF" w:rsidR="00443901" w:rsidRPr="004E27EB" w:rsidRDefault="00443901" w:rsidP="004E27EB">
            <w:pPr>
              <w:widowControl/>
              <w:ind w:right="-291"/>
              <w:jc w:val="center"/>
              <w:rPr>
                <w:rFonts w:ascii="Times New Roman" w:eastAsia="Times New Roman" w:hAnsi="Times New Roman" w:cs="Times New Roman"/>
                <w:bCs/>
                <w:color w:val="auto"/>
                <w:lang w:val="ru-RU" w:eastAsia="ru-RU" w:bidi="ar-SA"/>
              </w:rPr>
            </w:pPr>
            <w:r w:rsidRPr="004E27EB">
              <w:rPr>
                <w:rFonts w:ascii="Times New Roman" w:eastAsia="Times New Roman" w:hAnsi="Times New Roman" w:cs="Times New Roman"/>
                <w:bCs/>
                <w:color w:val="auto"/>
                <w:lang w:val="ru-RU" w:eastAsia="ru-RU" w:bidi="ar-SA"/>
              </w:rPr>
              <w:t>з/п</w:t>
            </w:r>
          </w:p>
        </w:tc>
        <w:tc>
          <w:tcPr>
            <w:tcW w:w="1804" w:type="dxa"/>
            <w:vMerge w:val="restart"/>
            <w:tcBorders>
              <w:top w:val="single" w:sz="4" w:space="0" w:color="auto"/>
              <w:left w:val="single" w:sz="4" w:space="0" w:color="auto"/>
              <w:right w:val="single" w:sz="4" w:space="0" w:color="auto"/>
            </w:tcBorders>
            <w:vAlign w:val="center"/>
          </w:tcPr>
          <w:p w14:paraId="0984F5A2" w14:textId="7BFE6F18" w:rsidR="00443901" w:rsidRPr="004E27EB" w:rsidRDefault="00443901" w:rsidP="004E27EB">
            <w:pPr>
              <w:widowControl/>
              <w:ind w:right="-291"/>
              <w:jc w:val="center"/>
              <w:rPr>
                <w:rFonts w:ascii="Times New Roman" w:eastAsia="Times New Roman" w:hAnsi="Times New Roman" w:cs="Times New Roman"/>
                <w:bCs/>
                <w:color w:val="auto"/>
                <w:lang w:val="ru-RU" w:eastAsia="ru-RU" w:bidi="ar-SA"/>
              </w:rPr>
            </w:pPr>
            <w:r w:rsidRPr="004E27EB">
              <w:rPr>
                <w:rFonts w:ascii="Times New Roman" w:eastAsia="Times New Roman" w:hAnsi="Times New Roman" w:cs="Times New Roman"/>
                <w:bCs/>
                <w:color w:val="auto"/>
                <w:lang w:val="ru-RU" w:eastAsia="ru-RU" w:bidi="ar-SA"/>
              </w:rPr>
              <w:t>Дата</w:t>
            </w:r>
          </w:p>
        </w:tc>
        <w:tc>
          <w:tcPr>
            <w:tcW w:w="6560" w:type="dxa"/>
            <w:gridSpan w:val="3"/>
            <w:tcBorders>
              <w:top w:val="single" w:sz="4" w:space="0" w:color="auto"/>
              <w:left w:val="single" w:sz="4" w:space="0" w:color="auto"/>
              <w:bottom w:val="single" w:sz="4" w:space="0" w:color="auto"/>
              <w:right w:val="single" w:sz="4" w:space="0" w:color="auto"/>
            </w:tcBorders>
            <w:vAlign w:val="center"/>
          </w:tcPr>
          <w:p w14:paraId="415011FE" w14:textId="1ADEE6F2" w:rsidR="00443901" w:rsidRPr="004E27EB" w:rsidRDefault="00443901" w:rsidP="004E27EB">
            <w:pPr>
              <w:widowControl/>
              <w:ind w:right="-291"/>
              <w:jc w:val="center"/>
              <w:rPr>
                <w:rFonts w:ascii="Times New Roman" w:eastAsia="Times New Roman" w:hAnsi="Times New Roman" w:cs="Times New Roman"/>
                <w:bCs/>
                <w:color w:val="auto"/>
                <w:lang w:val="ru-RU" w:eastAsia="ru-RU" w:bidi="ar-SA"/>
              </w:rPr>
            </w:pPr>
            <w:proofErr w:type="spellStart"/>
            <w:r w:rsidRPr="004E27EB">
              <w:rPr>
                <w:rFonts w:ascii="Times New Roman" w:eastAsia="Times New Roman" w:hAnsi="Times New Roman" w:cs="Times New Roman"/>
                <w:bCs/>
                <w:color w:val="auto"/>
                <w:lang w:val="ru-RU" w:eastAsia="ru-RU" w:bidi="ar-SA"/>
              </w:rPr>
              <w:t>Рівні</w:t>
            </w:r>
            <w:proofErr w:type="spellEnd"/>
            <w:r w:rsidRPr="004E27EB">
              <w:rPr>
                <w:rFonts w:ascii="Times New Roman" w:eastAsia="Times New Roman" w:hAnsi="Times New Roman" w:cs="Times New Roman"/>
                <w:bCs/>
                <w:color w:val="auto"/>
                <w:lang w:val="ru-RU" w:eastAsia="ru-RU" w:bidi="ar-SA"/>
              </w:rPr>
              <w:t xml:space="preserve"> </w:t>
            </w:r>
            <w:proofErr w:type="spellStart"/>
            <w:r w:rsidRPr="004E27EB">
              <w:rPr>
                <w:rFonts w:ascii="Times New Roman" w:eastAsia="Times New Roman" w:hAnsi="Times New Roman" w:cs="Times New Roman"/>
                <w:bCs/>
                <w:color w:val="auto"/>
                <w:lang w:val="ru-RU" w:eastAsia="ru-RU" w:bidi="ar-SA"/>
              </w:rPr>
              <w:t>радіації</w:t>
            </w:r>
            <w:proofErr w:type="spellEnd"/>
            <w:r w:rsidRPr="004E27EB">
              <w:rPr>
                <w:rFonts w:ascii="Times New Roman" w:eastAsia="Times New Roman" w:hAnsi="Times New Roman" w:cs="Times New Roman"/>
                <w:bCs/>
                <w:color w:val="auto"/>
                <w:lang w:val="ru-RU" w:eastAsia="ru-RU" w:bidi="ar-SA"/>
              </w:rPr>
              <w:t xml:space="preserve"> в </w:t>
            </w:r>
            <w:proofErr w:type="spellStart"/>
            <w:r w:rsidRPr="004E27EB">
              <w:rPr>
                <w:rFonts w:ascii="Times New Roman" w:eastAsia="Times New Roman" w:hAnsi="Times New Roman" w:cs="Times New Roman"/>
                <w:bCs/>
                <w:color w:val="auto"/>
                <w:lang w:val="ru-RU" w:eastAsia="ru-RU" w:bidi="ar-SA"/>
              </w:rPr>
              <w:t>мкР</w:t>
            </w:r>
            <w:proofErr w:type="spellEnd"/>
            <w:r w:rsidRPr="004E27EB">
              <w:rPr>
                <w:rFonts w:ascii="Times New Roman" w:eastAsia="Times New Roman" w:hAnsi="Times New Roman" w:cs="Times New Roman"/>
                <w:bCs/>
                <w:color w:val="auto"/>
                <w:lang w:val="ru-RU" w:eastAsia="ru-RU" w:bidi="ar-SA"/>
              </w:rPr>
              <w:t>/год</w:t>
            </w:r>
          </w:p>
        </w:tc>
      </w:tr>
      <w:tr w:rsidR="00443901" w:rsidRPr="004E27EB" w14:paraId="6DD58D3D" w14:textId="77777777" w:rsidTr="00945679">
        <w:tc>
          <w:tcPr>
            <w:tcW w:w="1437" w:type="dxa"/>
            <w:vMerge/>
            <w:tcBorders>
              <w:left w:val="single" w:sz="4" w:space="0" w:color="auto"/>
              <w:bottom w:val="single" w:sz="4" w:space="0" w:color="auto"/>
              <w:right w:val="single" w:sz="4" w:space="0" w:color="auto"/>
            </w:tcBorders>
            <w:vAlign w:val="center"/>
          </w:tcPr>
          <w:p w14:paraId="59A614EF" w14:textId="77777777" w:rsidR="00443901" w:rsidRPr="004E27EB" w:rsidRDefault="00443901" w:rsidP="004E27EB">
            <w:pPr>
              <w:widowControl/>
              <w:ind w:right="-291"/>
              <w:jc w:val="center"/>
              <w:rPr>
                <w:rFonts w:ascii="Times New Roman" w:eastAsia="Times New Roman" w:hAnsi="Times New Roman" w:cs="Times New Roman"/>
                <w:color w:val="auto"/>
                <w:lang w:eastAsia="ru-RU" w:bidi="ar-SA"/>
              </w:rPr>
            </w:pPr>
          </w:p>
        </w:tc>
        <w:tc>
          <w:tcPr>
            <w:tcW w:w="1804" w:type="dxa"/>
            <w:vMerge/>
            <w:tcBorders>
              <w:left w:val="single" w:sz="4" w:space="0" w:color="auto"/>
              <w:bottom w:val="single" w:sz="4" w:space="0" w:color="auto"/>
              <w:right w:val="single" w:sz="4" w:space="0" w:color="auto"/>
            </w:tcBorders>
            <w:vAlign w:val="center"/>
          </w:tcPr>
          <w:p w14:paraId="537DE9F1" w14:textId="77777777" w:rsidR="00443901" w:rsidRPr="004E27EB" w:rsidRDefault="00443901" w:rsidP="004E27EB">
            <w:pPr>
              <w:widowControl/>
              <w:ind w:right="-291"/>
              <w:jc w:val="center"/>
              <w:rPr>
                <w:rFonts w:ascii="Times New Roman" w:eastAsia="Times New Roman" w:hAnsi="Times New Roman" w:cs="Times New Roman"/>
                <w:color w:val="auto"/>
                <w:lang w:eastAsia="ru-RU" w:bidi="ar-SA"/>
              </w:rPr>
            </w:pPr>
          </w:p>
        </w:tc>
        <w:tc>
          <w:tcPr>
            <w:tcW w:w="1984" w:type="dxa"/>
            <w:tcBorders>
              <w:top w:val="single" w:sz="4" w:space="0" w:color="auto"/>
              <w:left w:val="single" w:sz="4" w:space="0" w:color="auto"/>
              <w:bottom w:val="single" w:sz="4" w:space="0" w:color="auto"/>
              <w:right w:val="single" w:sz="4" w:space="0" w:color="auto"/>
            </w:tcBorders>
            <w:vAlign w:val="center"/>
          </w:tcPr>
          <w:p w14:paraId="2084A994" w14:textId="1A4BA40F" w:rsidR="00443901" w:rsidRPr="004E27EB" w:rsidRDefault="00443901"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повітря</w:t>
            </w:r>
          </w:p>
        </w:tc>
        <w:tc>
          <w:tcPr>
            <w:tcW w:w="1701" w:type="dxa"/>
            <w:tcBorders>
              <w:top w:val="single" w:sz="4" w:space="0" w:color="auto"/>
              <w:left w:val="single" w:sz="4" w:space="0" w:color="auto"/>
              <w:bottom w:val="single" w:sz="4" w:space="0" w:color="auto"/>
              <w:right w:val="single" w:sz="4" w:space="0" w:color="auto"/>
            </w:tcBorders>
            <w:vAlign w:val="center"/>
          </w:tcPr>
          <w:p w14:paraId="1C6A633E" w14:textId="6428A088" w:rsidR="00443901" w:rsidRPr="004E27EB" w:rsidRDefault="007205DB"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ґрунт</w:t>
            </w:r>
          </w:p>
        </w:tc>
        <w:tc>
          <w:tcPr>
            <w:tcW w:w="2875" w:type="dxa"/>
            <w:tcBorders>
              <w:top w:val="single" w:sz="4" w:space="0" w:color="auto"/>
              <w:left w:val="single" w:sz="4" w:space="0" w:color="auto"/>
              <w:bottom w:val="single" w:sz="4" w:space="0" w:color="auto"/>
              <w:right w:val="single" w:sz="4" w:space="0" w:color="auto"/>
            </w:tcBorders>
            <w:vAlign w:val="center"/>
          </w:tcPr>
          <w:p w14:paraId="386DF826" w14:textId="685933E2" w:rsidR="00443901" w:rsidRPr="004E27EB" w:rsidRDefault="00443901"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трава (сніг)</w:t>
            </w:r>
          </w:p>
        </w:tc>
      </w:tr>
      <w:tr w:rsidR="000D5BEE" w:rsidRPr="004E27EB" w14:paraId="068B750C" w14:textId="77777777" w:rsidTr="00766792">
        <w:tc>
          <w:tcPr>
            <w:tcW w:w="1437" w:type="dxa"/>
            <w:tcBorders>
              <w:top w:val="single" w:sz="4" w:space="0" w:color="auto"/>
              <w:left w:val="single" w:sz="4" w:space="0" w:color="auto"/>
              <w:bottom w:val="single" w:sz="4" w:space="0" w:color="auto"/>
              <w:right w:val="single" w:sz="4" w:space="0" w:color="auto"/>
            </w:tcBorders>
          </w:tcPr>
          <w:p w14:paraId="4DA8BB69" w14:textId="4AC1B26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bCs/>
              </w:rPr>
              <w:t>1</w:t>
            </w:r>
          </w:p>
        </w:tc>
        <w:tc>
          <w:tcPr>
            <w:tcW w:w="1804" w:type="dxa"/>
            <w:tcBorders>
              <w:top w:val="single" w:sz="4" w:space="0" w:color="auto"/>
              <w:left w:val="single" w:sz="4" w:space="0" w:color="auto"/>
              <w:bottom w:val="single" w:sz="4" w:space="0" w:color="auto"/>
              <w:right w:val="single" w:sz="4" w:space="0" w:color="auto"/>
            </w:tcBorders>
          </w:tcPr>
          <w:p w14:paraId="5D2A820F" w14:textId="2E3251C5"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bCs/>
              </w:rPr>
              <w:t>2</w:t>
            </w:r>
          </w:p>
        </w:tc>
        <w:tc>
          <w:tcPr>
            <w:tcW w:w="1984" w:type="dxa"/>
            <w:tcBorders>
              <w:top w:val="single" w:sz="4" w:space="0" w:color="auto"/>
              <w:left w:val="single" w:sz="4" w:space="0" w:color="auto"/>
              <w:bottom w:val="single" w:sz="4" w:space="0" w:color="auto"/>
              <w:right w:val="single" w:sz="4" w:space="0" w:color="auto"/>
            </w:tcBorders>
          </w:tcPr>
          <w:p w14:paraId="42CC6E43" w14:textId="1CB5F14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bCs/>
              </w:rPr>
              <w:t>3</w:t>
            </w:r>
          </w:p>
        </w:tc>
        <w:tc>
          <w:tcPr>
            <w:tcW w:w="1701" w:type="dxa"/>
            <w:tcBorders>
              <w:top w:val="single" w:sz="4" w:space="0" w:color="auto"/>
              <w:left w:val="single" w:sz="4" w:space="0" w:color="auto"/>
              <w:bottom w:val="single" w:sz="4" w:space="0" w:color="auto"/>
              <w:right w:val="single" w:sz="4" w:space="0" w:color="auto"/>
            </w:tcBorders>
          </w:tcPr>
          <w:p w14:paraId="37AEE100" w14:textId="0AF6903C" w:rsidR="000D5BEE" w:rsidRPr="004E27EB" w:rsidRDefault="000D5BEE" w:rsidP="004E27EB">
            <w:pPr>
              <w:widowControl/>
              <w:ind w:right="-291"/>
              <w:jc w:val="center"/>
              <w:rPr>
                <w:rFonts w:ascii="Times New Roman" w:eastAsia="Times New Roman" w:hAnsi="Times New Roman" w:cs="Times New Roman"/>
                <w:bCs/>
                <w:color w:val="auto"/>
                <w:highlight w:val="yellow"/>
                <w:lang w:eastAsia="ru-RU" w:bidi="ar-SA"/>
              </w:rPr>
            </w:pPr>
            <w:r w:rsidRPr="004E27EB">
              <w:rPr>
                <w:rFonts w:ascii="Times New Roman" w:hAnsi="Times New Roman" w:cs="Times New Roman"/>
                <w:bCs/>
              </w:rPr>
              <w:t>4</w:t>
            </w:r>
          </w:p>
        </w:tc>
        <w:tc>
          <w:tcPr>
            <w:tcW w:w="2875" w:type="dxa"/>
            <w:tcBorders>
              <w:top w:val="single" w:sz="4" w:space="0" w:color="auto"/>
              <w:left w:val="single" w:sz="4" w:space="0" w:color="auto"/>
              <w:bottom w:val="single" w:sz="4" w:space="0" w:color="auto"/>
              <w:right w:val="single" w:sz="4" w:space="0" w:color="auto"/>
            </w:tcBorders>
          </w:tcPr>
          <w:p w14:paraId="4AFA7C9D" w14:textId="3C26031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bCs/>
              </w:rPr>
              <w:t>5</w:t>
            </w:r>
          </w:p>
        </w:tc>
      </w:tr>
      <w:tr w:rsidR="000D5BEE" w:rsidRPr="004E27EB" w14:paraId="7E62E4D8" w14:textId="77777777" w:rsidTr="00766792">
        <w:tc>
          <w:tcPr>
            <w:tcW w:w="1437" w:type="dxa"/>
            <w:tcBorders>
              <w:top w:val="single" w:sz="4" w:space="0" w:color="auto"/>
              <w:left w:val="single" w:sz="4" w:space="0" w:color="auto"/>
              <w:bottom w:val="single" w:sz="4" w:space="0" w:color="auto"/>
              <w:right w:val="single" w:sz="4" w:space="0" w:color="auto"/>
            </w:tcBorders>
          </w:tcPr>
          <w:p w14:paraId="2F15F0F4" w14:textId="10F62DE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p>
        </w:tc>
        <w:tc>
          <w:tcPr>
            <w:tcW w:w="1804" w:type="dxa"/>
            <w:tcBorders>
              <w:top w:val="single" w:sz="4" w:space="0" w:color="auto"/>
              <w:left w:val="single" w:sz="4" w:space="0" w:color="auto"/>
              <w:bottom w:val="single" w:sz="4" w:space="0" w:color="auto"/>
              <w:right w:val="single" w:sz="4" w:space="0" w:color="auto"/>
            </w:tcBorders>
          </w:tcPr>
          <w:p w14:paraId="77C97ED4" w14:textId="30CDC19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812CCE" w:rsidRPr="004E27EB">
              <w:rPr>
                <w:rFonts w:ascii="Times New Roman" w:hAnsi="Times New Roman" w:cs="Times New Roman"/>
              </w:rPr>
              <w:t>3</w:t>
            </w:r>
            <w:r w:rsidRPr="004E27EB">
              <w:rPr>
                <w:rFonts w:ascii="Times New Roman" w:hAnsi="Times New Roman" w:cs="Times New Roman"/>
              </w:rPr>
              <w:t>.01.2</w:t>
            </w:r>
            <w:r w:rsidR="00812CCE" w:rsidRPr="004E27EB">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08138215" w14:textId="0326981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812CCE" w:rsidRPr="004E27EB">
              <w:rPr>
                <w:rFonts w:ascii="Times New Roman" w:hAnsi="Times New Roman" w:cs="Times New Roman"/>
              </w:rPr>
              <w:t>7</w:t>
            </w:r>
          </w:p>
        </w:tc>
        <w:tc>
          <w:tcPr>
            <w:tcW w:w="1701" w:type="dxa"/>
            <w:tcBorders>
              <w:top w:val="single" w:sz="4" w:space="0" w:color="auto"/>
              <w:left w:val="single" w:sz="4" w:space="0" w:color="auto"/>
              <w:bottom w:val="single" w:sz="4" w:space="0" w:color="auto"/>
              <w:right w:val="single" w:sz="4" w:space="0" w:color="auto"/>
            </w:tcBorders>
          </w:tcPr>
          <w:p w14:paraId="6F7204DE" w14:textId="28C0BEE3" w:rsidR="000D5BEE" w:rsidRPr="004E27EB" w:rsidRDefault="000D5BEE" w:rsidP="004E27EB">
            <w:pPr>
              <w:widowControl/>
              <w:ind w:right="-291"/>
              <w:jc w:val="center"/>
              <w:rPr>
                <w:rFonts w:ascii="Times New Roman" w:eastAsia="Times New Roman" w:hAnsi="Times New Roman" w:cs="Times New Roman"/>
                <w:bCs/>
                <w:color w:val="auto"/>
                <w:highlight w:val="yellow"/>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04319D0E" w14:textId="716E5BE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16</w:t>
            </w:r>
          </w:p>
        </w:tc>
      </w:tr>
      <w:tr w:rsidR="000D5BEE" w:rsidRPr="004E27EB" w14:paraId="269C916E" w14:textId="77777777" w:rsidTr="00766792">
        <w:tc>
          <w:tcPr>
            <w:tcW w:w="1437" w:type="dxa"/>
            <w:tcBorders>
              <w:top w:val="single" w:sz="4" w:space="0" w:color="auto"/>
              <w:left w:val="single" w:sz="4" w:space="0" w:color="auto"/>
              <w:bottom w:val="single" w:sz="4" w:space="0" w:color="auto"/>
              <w:right w:val="single" w:sz="4" w:space="0" w:color="auto"/>
            </w:tcBorders>
          </w:tcPr>
          <w:p w14:paraId="32F22C9A" w14:textId="5F8B483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p>
        </w:tc>
        <w:tc>
          <w:tcPr>
            <w:tcW w:w="1804" w:type="dxa"/>
            <w:tcBorders>
              <w:top w:val="single" w:sz="4" w:space="0" w:color="auto"/>
              <w:left w:val="single" w:sz="4" w:space="0" w:color="auto"/>
              <w:bottom w:val="single" w:sz="4" w:space="0" w:color="auto"/>
              <w:right w:val="single" w:sz="4" w:space="0" w:color="auto"/>
            </w:tcBorders>
          </w:tcPr>
          <w:p w14:paraId="0FA5ECC9" w14:textId="206A55D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0</w:t>
            </w:r>
            <w:r w:rsidRPr="004E27EB">
              <w:rPr>
                <w:rFonts w:ascii="Times New Roman" w:hAnsi="Times New Roman" w:cs="Times New Roman"/>
              </w:rPr>
              <w:t>.01.2</w:t>
            </w:r>
            <w:r w:rsidR="00812CCE" w:rsidRPr="004E27EB">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6B799084" w14:textId="759C8E30"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tcPr>
          <w:p w14:paraId="31AA0C51" w14:textId="77777777"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63A75CB6" w14:textId="508E043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6</w:t>
            </w:r>
          </w:p>
        </w:tc>
      </w:tr>
      <w:tr w:rsidR="000D5BEE" w:rsidRPr="004E27EB" w14:paraId="2E078E86" w14:textId="77777777" w:rsidTr="00766792">
        <w:tc>
          <w:tcPr>
            <w:tcW w:w="1437" w:type="dxa"/>
            <w:tcBorders>
              <w:top w:val="single" w:sz="4" w:space="0" w:color="auto"/>
              <w:left w:val="single" w:sz="4" w:space="0" w:color="auto"/>
              <w:bottom w:val="single" w:sz="4" w:space="0" w:color="auto"/>
              <w:right w:val="single" w:sz="4" w:space="0" w:color="auto"/>
            </w:tcBorders>
          </w:tcPr>
          <w:p w14:paraId="5F83DE3C" w14:textId="109B49E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w:t>
            </w:r>
          </w:p>
        </w:tc>
        <w:tc>
          <w:tcPr>
            <w:tcW w:w="1804" w:type="dxa"/>
            <w:tcBorders>
              <w:top w:val="single" w:sz="4" w:space="0" w:color="auto"/>
              <w:left w:val="single" w:sz="4" w:space="0" w:color="auto"/>
              <w:bottom w:val="single" w:sz="4" w:space="0" w:color="auto"/>
              <w:right w:val="single" w:sz="4" w:space="0" w:color="auto"/>
            </w:tcBorders>
          </w:tcPr>
          <w:p w14:paraId="60F18341" w14:textId="67CD6600"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7</w:t>
            </w:r>
            <w:r w:rsidRPr="004E27EB">
              <w:rPr>
                <w:rFonts w:ascii="Times New Roman" w:hAnsi="Times New Roman" w:cs="Times New Roman"/>
              </w:rPr>
              <w:t>.01.2</w:t>
            </w:r>
            <w:r w:rsidR="00812CCE" w:rsidRPr="004E27EB">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2C453E30" w14:textId="4FB11D6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18</w:t>
            </w:r>
          </w:p>
        </w:tc>
        <w:tc>
          <w:tcPr>
            <w:tcW w:w="1701" w:type="dxa"/>
            <w:tcBorders>
              <w:top w:val="single" w:sz="4" w:space="0" w:color="auto"/>
              <w:left w:val="single" w:sz="4" w:space="0" w:color="auto"/>
              <w:bottom w:val="single" w:sz="4" w:space="0" w:color="auto"/>
              <w:right w:val="single" w:sz="4" w:space="0" w:color="auto"/>
            </w:tcBorders>
          </w:tcPr>
          <w:p w14:paraId="776F8EA7" w14:textId="4DCEFF84"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0DC086FF" w14:textId="79C6052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5</w:t>
            </w:r>
          </w:p>
        </w:tc>
      </w:tr>
      <w:tr w:rsidR="000D5BEE" w:rsidRPr="004E27EB" w14:paraId="73DD7BB8" w14:textId="77777777" w:rsidTr="00766792">
        <w:tc>
          <w:tcPr>
            <w:tcW w:w="1437" w:type="dxa"/>
            <w:tcBorders>
              <w:top w:val="single" w:sz="4" w:space="0" w:color="auto"/>
              <w:left w:val="single" w:sz="4" w:space="0" w:color="auto"/>
              <w:bottom w:val="single" w:sz="4" w:space="0" w:color="auto"/>
              <w:right w:val="single" w:sz="4" w:space="0" w:color="auto"/>
            </w:tcBorders>
          </w:tcPr>
          <w:p w14:paraId="72F372C2" w14:textId="6E41C259"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w:t>
            </w:r>
          </w:p>
        </w:tc>
        <w:tc>
          <w:tcPr>
            <w:tcW w:w="1804" w:type="dxa"/>
            <w:tcBorders>
              <w:top w:val="single" w:sz="4" w:space="0" w:color="auto"/>
              <w:left w:val="single" w:sz="4" w:space="0" w:color="auto"/>
              <w:bottom w:val="single" w:sz="4" w:space="0" w:color="auto"/>
              <w:right w:val="single" w:sz="4" w:space="0" w:color="auto"/>
            </w:tcBorders>
          </w:tcPr>
          <w:p w14:paraId="008672A5" w14:textId="15B68D0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812CCE" w:rsidRPr="004E27EB">
              <w:rPr>
                <w:rFonts w:ascii="Times New Roman" w:hAnsi="Times New Roman" w:cs="Times New Roman"/>
              </w:rPr>
              <w:t>4</w:t>
            </w:r>
            <w:r w:rsidRPr="004E27EB">
              <w:rPr>
                <w:rFonts w:ascii="Times New Roman" w:hAnsi="Times New Roman" w:cs="Times New Roman"/>
              </w:rPr>
              <w:t>.01.2</w:t>
            </w:r>
            <w:r w:rsidR="00812CCE" w:rsidRPr="004E27EB">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40E8C24A" w14:textId="573DA00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14:paraId="3C725A04" w14:textId="77777777"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p>
        </w:tc>
        <w:tc>
          <w:tcPr>
            <w:tcW w:w="2875" w:type="dxa"/>
            <w:tcBorders>
              <w:top w:val="single" w:sz="4" w:space="0" w:color="auto"/>
              <w:left w:val="single" w:sz="4" w:space="0" w:color="auto"/>
              <w:bottom w:val="single" w:sz="4" w:space="0" w:color="auto"/>
              <w:right w:val="single" w:sz="4" w:space="0" w:color="auto"/>
            </w:tcBorders>
          </w:tcPr>
          <w:p w14:paraId="09F41530" w14:textId="2632A2C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5</w:t>
            </w:r>
          </w:p>
        </w:tc>
      </w:tr>
      <w:tr w:rsidR="000D5BEE" w:rsidRPr="004E27EB" w14:paraId="2E10D5D5" w14:textId="77777777" w:rsidTr="00812CCE">
        <w:tc>
          <w:tcPr>
            <w:tcW w:w="1437" w:type="dxa"/>
            <w:tcBorders>
              <w:top w:val="single" w:sz="4" w:space="0" w:color="auto"/>
              <w:left w:val="single" w:sz="4" w:space="0" w:color="auto"/>
              <w:bottom w:val="single" w:sz="4" w:space="0" w:color="auto"/>
              <w:right w:val="single" w:sz="4" w:space="0" w:color="auto"/>
            </w:tcBorders>
          </w:tcPr>
          <w:p w14:paraId="12E04545" w14:textId="71D392C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5.</w:t>
            </w:r>
          </w:p>
        </w:tc>
        <w:tc>
          <w:tcPr>
            <w:tcW w:w="1804" w:type="dxa"/>
            <w:tcBorders>
              <w:top w:val="single" w:sz="4" w:space="0" w:color="auto"/>
              <w:left w:val="single" w:sz="4" w:space="0" w:color="auto"/>
              <w:bottom w:val="single" w:sz="4" w:space="0" w:color="auto"/>
              <w:right w:val="single" w:sz="4" w:space="0" w:color="auto"/>
            </w:tcBorders>
          </w:tcPr>
          <w:p w14:paraId="40CE329F" w14:textId="03C7EA6C" w:rsidR="000D5BEE" w:rsidRPr="004E27EB" w:rsidRDefault="00812CC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3</w:t>
            </w:r>
            <w:r w:rsidR="000D5BEE" w:rsidRPr="004E27EB">
              <w:rPr>
                <w:rFonts w:ascii="Times New Roman" w:hAnsi="Times New Roman" w:cs="Times New Roman"/>
              </w:rPr>
              <w:t>1.0</w:t>
            </w:r>
            <w:r w:rsidRPr="004E27EB">
              <w:rPr>
                <w:rFonts w:ascii="Times New Roman" w:hAnsi="Times New Roman" w:cs="Times New Roman"/>
              </w:rPr>
              <w:t>1</w:t>
            </w:r>
            <w:r w:rsidR="000D5BEE" w:rsidRPr="004E27EB">
              <w:rPr>
                <w:rFonts w:ascii="Times New Roman" w:hAnsi="Times New Roman" w:cs="Times New Roman"/>
              </w:rPr>
              <w:t>.2</w:t>
            </w:r>
            <w:r w:rsidRPr="004E27EB">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4178CD56" w14:textId="64F91FA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tcPr>
          <w:p w14:paraId="526A3256" w14:textId="4E3F5637" w:rsidR="000D5BEE" w:rsidRPr="004E27EB" w:rsidRDefault="00812CC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eastAsia="Times New Roman" w:hAnsi="Times New Roman" w:cs="Times New Roman"/>
                <w:bCs/>
                <w:color w:val="auto"/>
                <w:lang w:eastAsia="ru-RU" w:bidi="ar-SA"/>
              </w:rPr>
              <w:t>15</w:t>
            </w:r>
          </w:p>
        </w:tc>
        <w:tc>
          <w:tcPr>
            <w:tcW w:w="2875" w:type="dxa"/>
            <w:tcBorders>
              <w:top w:val="single" w:sz="4" w:space="0" w:color="auto"/>
              <w:left w:val="single" w:sz="4" w:space="0" w:color="auto"/>
              <w:bottom w:val="single" w:sz="4" w:space="0" w:color="auto"/>
              <w:right w:val="single" w:sz="4" w:space="0" w:color="auto"/>
            </w:tcBorders>
          </w:tcPr>
          <w:p w14:paraId="4F19DBC4" w14:textId="26CC36C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6</w:t>
            </w:r>
          </w:p>
        </w:tc>
      </w:tr>
      <w:tr w:rsidR="000D5BEE" w:rsidRPr="004E27EB" w14:paraId="76A09DBD" w14:textId="77777777" w:rsidTr="00766792">
        <w:tc>
          <w:tcPr>
            <w:tcW w:w="1437" w:type="dxa"/>
            <w:tcBorders>
              <w:top w:val="single" w:sz="4" w:space="0" w:color="auto"/>
              <w:left w:val="single" w:sz="4" w:space="0" w:color="auto"/>
              <w:bottom w:val="single" w:sz="4" w:space="0" w:color="auto"/>
              <w:right w:val="single" w:sz="4" w:space="0" w:color="auto"/>
            </w:tcBorders>
          </w:tcPr>
          <w:p w14:paraId="56E807DF" w14:textId="1A5EDFF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6.</w:t>
            </w:r>
          </w:p>
        </w:tc>
        <w:tc>
          <w:tcPr>
            <w:tcW w:w="1804" w:type="dxa"/>
          </w:tcPr>
          <w:p w14:paraId="1E82D865" w14:textId="331D1DBD"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0</w:t>
            </w:r>
            <w:r w:rsidR="00812CCE" w:rsidRPr="004E27EB">
              <w:rPr>
                <w:rFonts w:ascii="Times New Roman" w:hAnsi="Times New Roman" w:cs="Times New Roman"/>
              </w:rPr>
              <w:t>7</w:t>
            </w:r>
            <w:r w:rsidRPr="004E27EB">
              <w:rPr>
                <w:rFonts w:ascii="Times New Roman" w:hAnsi="Times New Roman" w:cs="Times New Roman"/>
              </w:rPr>
              <w:t>.02.2</w:t>
            </w:r>
            <w:r w:rsidR="00812CCE" w:rsidRPr="004E27EB">
              <w:rPr>
                <w:rFonts w:ascii="Times New Roman" w:hAnsi="Times New Roman" w:cs="Times New Roman"/>
              </w:rPr>
              <w:t>4</w:t>
            </w:r>
          </w:p>
        </w:tc>
        <w:tc>
          <w:tcPr>
            <w:tcW w:w="1984" w:type="dxa"/>
          </w:tcPr>
          <w:p w14:paraId="1CB46120" w14:textId="5483937B"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7</w:t>
            </w:r>
          </w:p>
        </w:tc>
        <w:tc>
          <w:tcPr>
            <w:tcW w:w="1701" w:type="dxa"/>
            <w:shd w:val="clear" w:color="auto" w:fill="FFFFFF"/>
          </w:tcPr>
          <w:p w14:paraId="4EFED893" w14:textId="44BBC818" w:rsidR="000D5BEE" w:rsidRPr="004E27EB" w:rsidRDefault="00812CC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eastAsia="Times New Roman" w:hAnsi="Times New Roman" w:cs="Times New Roman"/>
                <w:bCs/>
                <w:color w:val="auto"/>
                <w:lang w:eastAsia="ru-RU" w:bidi="ar-SA"/>
              </w:rPr>
              <w:t>16</w:t>
            </w:r>
          </w:p>
        </w:tc>
        <w:tc>
          <w:tcPr>
            <w:tcW w:w="2875" w:type="dxa"/>
          </w:tcPr>
          <w:p w14:paraId="21C751FA" w14:textId="3478A21A"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5</w:t>
            </w:r>
          </w:p>
        </w:tc>
      </w:tr>
      <w:tr w:rsidR="000D5BEE" w:rsidRPr="004E27EB" w14:paraId="1C73CFAE" w14:textId="77777777" w:rsidTr="00766792">
        <w:tc>
          <w:tcPr>
            <w:tcW w:w="1437" w:type="dxa"/>
            <w:tcBorders>
              <w:top w:val="single" w:sz="4" w:space="0" w:color="auto"/>
              <w:left w:val="single" w:sz="4" w:space="0" w:color="auto"/>
              <w:bottom w:val="single" w:sz="4" w:space="0" w:color="auto"/>
              <w:right w:val="single" w:sz="4" w:space="0" w:color="auto"/>
            </w:tcBorders>
          </w:tcPr>
          <w:p w14:paraId="0AD0452A" w14:textId="63CBA22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7.</w:t>
            </w:r>
          </w:p>
        </w:tc>
        <w:tc>
          <w:tcPr>
            <w:tcW w:w="1804" w:type="dxa"/>
          </w:tcPr>
          <w:p w14:paraId="72FA0624" w14:textId="180BE4B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4</w:t>
            </w:r>
            <w:r w:rsidRPr="004E27EB">
              <w:rPr>
                <w:rFonts w:ascii="Times New Roman" w:hAnsi="Times New Roman" w:cs="Times New Roman"/>
              </w:rPr>
              <w:t>.02.2</w:t>
            </w:r>
            <w:r w:rsidR="00812CCE" w:rsidRPr="004E27EB">
              <w:rPr>
                <w:rFonts w:ascii="Times New Roman" w:hAnsi="Times New Roman" w:cs="Times New Roman"/>
              </w:rPr>
              <w:t>4</w:t>
            </w:r>
          </w:p>
        </w:tc>
        <w:tc>
          <w:tcPr>
            <w:tcW w:w="1984" w:type="dxa"/>
          </w:tcPr>
          <w:p w14:paraId="7CCA8185" w14:textId="3C60389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9</w:t>
            </w:r>
          </w:p>
        </w:tc>
        <w:tc>
          <w:tcPr>
            <w:tcW w:w="1701" w:type="dxa"/>
            <w:shd w:val="clear" w:color="auto" w:fill="FFFFFF"/>
          </w:tcPr>
          <w:p w14:paraId="7FD7C1A0" w14:textId="51D9F222"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8</w:t>
            </w:r>
          </w:p>
        </w:tc>
        <w:tc>
          <w:tcPr>
            <w:tcW w:w="2875" w:type="dxa"/>
          </w:tcPr>
          <w:p w14:paraId="132C1023" w14:textId="54CF6FA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7</w:t>
            </w:r>
          </w:p>
        </w:tc>
      </w:tr>
      <w:tr w:rsidR="000D5BEE" w:rsidRPr="004E27EB" w14:paraId="7AF4F932" w14:textId="77777777" w:rsidTr="00766792">
        <w:tc>
          <w:tcPr>
            <w:tcW w:w="1437" w:type="dxa"/>
            <w:tcBorders>
              <w:top w:val="single" w:sz="4" w:space="0" w:color="auto"/>
              <w:left w:val="single" w:sz="4" w:space="0" w:color="auto"/>
              <w:bottom w:val="single" w:sz="4" w:space="0" w:color="auto"/>
              <w:right w:val="single" w:sz="4" w:space="0" w:color="auto"/>
            </w:tcBorders>
          </w:tcPr>
          <w:p w14:paraId="21F30C32" w14:textId="471D7496"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8.</w:t>
            </w:r>
          </w:p>
        </w:tc>
        <w:tc>
          <w:tcPr>
            <w:tcW w:w="1804" w:type="dxa"/>
          </w:tcPr>
          <w:p w14:paraId="0427A6AB" w14:textId="30058D2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812CCE" w:rsidRPr="004E27EB">
              <w:rPr>
                <w:rFonts w:ascii="Times New Roman" w:hAnsi="Times New Roman" w:cs="Times New Roman"/>
              </w:rPr>
              <w:t>1</w:t>
            </w:r>
            <w:r w:rsidRPr="004E27EB">
              <w:rPr>
                <w:rFonts w:ascii="Times New Roman" w:hAnsi="Times New Roman" w:cs="Times New Roman"/>
              </w:rPr>
              <w:t>.02.2</w:t>
            </w:r>
            <w:r w:rsidR="00812CCE" w:rsidRPr="004E27EB">
              <w:rPr>
                <w:rFonts w:ascii="Times New Roman" w:hAnsi="Times New Roman" w:cs="Times New Roman"/>
              </w:rPr>
              <w:t>4</w:t>
            </w:r>
          </w:p>
        </w:tc>
        <w:tc>
          <w:tcPr>
            <w:tcW w:w="1984" w:type="dxa"/>
          </w:tcPr>
          <w:p w14:paraId="0031B30F" w14:textId="3FA8C1F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5</w:t>
            </w:r>
          </w:p>
        </w:tc>
        <w:tc>
          <w:tcPr>
            <w:tcW w:w="1701" w:type="dxa"/>
            <w:shd w:val="clear" w:color="auto" w:fill="FFFFFF"/>
          </w:tcPr>
          <w:p w14:paraId="0DAEFE20" w14:textId="7446E1FE" w:rsidR="000D5BEE" w:rsidRPr="004E27EB" w:rsidRDefault="00812CC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eastAsia="Times New Roman" w:hAnsi="Times New Roman" w:cs="Times New Roman"/>
                <w:bCs/>
                <w:color w:val="auto"/>
                <w:lang w:eastAsia="ru-RU" w:bidi="ar-SA"/>
              </w:rPr>
              <w:t>15</w:t>
            </w:r>
          </w:p>
        </w:tc>
        <w:tc>
          <w:tcPr>
            <w:tcW w:w="2875" w:type="dxa"/>
          </w:tcPr>
          <w:p w14:paraId="0D57C388" w14:textId="0E45C4DD"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12CCE" w:rsidRPr="004E27EB">
              <w:rPr>
                <w:rFonts w:ascii="Times New Roman" w:hAnsi="Times New Roman" w:cs="Times New Roman"/>
              </w:rPr>
              <w:t>6</w:t>
            </w:r>
          </w:p>
        </w:tc>
      </w:tr>
      <w:tr w:rsidR="000D5BEE" w:rsidRPr="004E27EB" w14:paraId="0920529E" w14:textId="77777777" w:rsidTr="00766792">
        <w:tc>
          <w:tcPr>
            <w:tcW w:w="1437" w:type="dxa"/>
            <w:tcBorders>
              <w:top w:val="single" w:sz="4" w:space="0" w:color="auto"/>
              <w:left w:val="single" w:sz="4" w:space="0" w:color="auto"/>
              <w:bottom w:val="single" w:sz="4" w:space="0" w:color="auto"/>
              <w:right w:val="single" w:sz="4" w:space="0" w:color="auto"/>
            </w:tcBorders>
          </w:tcPr>
          <w:p w14:paraId="2308FFCA" w14:textId="6E651D8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9</w:t>
            </w:r>
          </w:p>
        </w:tc>
        <w:tc>
          <w:tcPr>
            <w:tcW w:w="1804" w:type="dxa"/>
          </w:tcPr>
          <w:p w14:paraId="2B49A168" w14:textId="09FA558F" w:rsidR="000D5BEE" w:rsidRPr="004E27EB" w:rsidRDefault="00D52DC3" w:rsidP="004E27EB">
            <w:pPr>
              <w:widowControl/>
              <w:ind w:right="-291"/>
              <w:jc w:val="center"/>
              <w:rPr>
                <w:rFonts w:ascii="Times New Roman" w:eastAsia="Times New Roman" w:hAnsi="Times New Roman" w:cs="Times New Roman"/>
                <w:color w:val="auto"/>
                <w:lang w:val="en-US" w:eastAsia="ru-RU" w:bidi="ar-SA"/>
              </w:rPr>
            </w:pPr>
            <w:r w:rsidRPr="004E27EB">
              <w:rPr>
                <w:rFonts w:ascii="Times New Roman" w:hAnsi="Times New Roman" w:cs="Times New Roman"/>
                <w:lang w:val="en-US"/>
              </w:rPr>
              <w:t>28</w:t>
            </w:r>
            <w:r w:rsidR="000D5BEE" w:rsidRPr="004E27EB">
              <w:rPr>
                <w:rFonts w:ascii="Times New Roman" w:hAnsi="Times New Roman" w:cs="Times New Roman"/>
              </w:rPr>
              <w:t>.0</w:t>
            </w:r>
            <w:r w:rsidRPr="004E27EB">
              <w:rPr>
                <w:rFonts w:ascii="Times New Roman" w:hAnsi="Times New Roman" w:cs="Times New Roman"/>
                <w:lang w:val="en-US"/>
              </w:rPr>
              <w:t>2</w:t>
            </w:r>
            <w:r w:rsidR="000D5BEE" w:rsidRPr="004E27EB">
              <w:rPr>
                <w:rFonts w:ascii="Times New Roman" w:hAnsi="Times New Roman" w:cs="Times New Roman"/>
              </w:rPr>
              <w:t>.2</w:t>
            </w:r>
            <w:r w:rsidRPr="004E27EB">
              <w:rPr>
                <w:rFonts w:ascii="Times New Roman" w:hAnsi="Times New Roman" w:cs="Times New Roman"/>
                <w:lang w:val="en-US"/>
              </w:rPr>
              <w:t>4</w:t>
            </w:r>
          </w:p>
        </w:tc>
        <w:tc>
          <w:tcPr>
            <w:tcW w:w="1984" w:type="dxa"/>
          </w:tcPr>
          <w:p w14:paraId="42C1CF06" w14:textId="3E849EBD"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16</w:t>
            </w:r>
          </w:p>
        </w:tc>
        <w:tc>
          <w:tcPr>
            <w:tcW w:w="1701" w:type="dxa"/>
            <w:shd w:val="clear" w:color="auto" w:fill="FFFFFF"/>
          </w:tcPr>
          <w:p w14:paraId="202FF485" w14:textId="73946A80"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hAnsi="Times New Roman" w:cs="Times New Roman"/>
              </w:rPr>
              <w:t>16</w:t>
            </w:r>
          </w:p>
        </w:tc>
        <w:tc>
          <w:tcPr>
            <w:tcW w:w="2875" w:type="dxa"/>
          </w:tcPr>
          <w:p w14:paraId="6AC455E6" w14:textId="238FD106"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18</w:t>
            </w:r>
          </w:p>
        </w:tc>
      </w:tr>
      <w:tr w:rsidR="000D5BEE" w:rsidRPr="004E27EB" w14:paraId="68A4096E" w14:textId="77777777" w:rsidTr="00766792">
        <w:tc>
          <w:tcPr>
            <w:tcW w:w="1437" w:type="dxa"/>
            <w:tcBorders>
              <w:top w:val="single" w:sz="4" w:space="0" w:color="auto"/>
              <w:left w:val="single" w:sz="4" w:space="0" w:color="auto"/>
              <w:bottom w:val="single" w:sz="4" w:space="0" w:color="auto"/>
              <w:right w:val="single" w:sz="4" w:space="0" w:color="auto"/>
            </w:tcBorders>
          </w:tcPr>
          <w:p w14:paraId="380E26D4" w14:textId="00405BF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10</w:t>
            </w:r>
          </w:p>
        </w:tc>
        <w:tc>
          <w:tcPr>
            <w:tcW w:w="1804" w:type="dxa"/>
          </w:tcPr>
          <w:p w14:paraId="11F46C09" w14:textId="14E0D12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0</w:t>
            </w:r>
            <w:r w:rsidR="009074AB" w:rsidRPr="004E27EB">
              <w:rPr>
                <w:rFonts w:ascii="Times New Roman" w:hAnsi="Times New Roman" w:cs="Times New Roman"/>
              </w:rPr>
              <w:t>6</w:t>
            </w:r>
            <w:r w:rsidRPr="004E27EB">
              <w:rPr>
                <w:rFonts w:ascii="Times New Roman" w:hAnsi="Times New Roman" w:cs="Times New Roman"/>
              </w:rPr>
              <w:t>.03.2</w:t>
            </w:r>
            <w:r w:rsidR="009074AB" w:rsidRPr="004E27EB">
              <w:rPr>
                <w:rFonts w:ascii="Times New Roman" w:hAnsi="Times New Roman" w:cs="Times New Roman"/>
              </w:rPr>
              <w:t>4</w:t>
            </w:r>
          </w:p>
        </w:tc>
        <w:tc>
          <w:tcPr>
            <w:tcW w:w="1984" w:type="dxa"/>
          </w:tcPr>
          <w:p w14:paraId="68E140A7" w14:textId="6B97C6F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9</w:t>
            </w:r>
          </w:p>
        </w:tc>
        <w:tc>
          <w:tcPr>
            <w:tcW w:w="1701" w:type="dxa"/>
            <w:shd w:val="clear" w:color="auto" w:fill="FFFFFF"/>
          </w:tcPr>
          <w:p w14:paraId="247A2707" w14:textId="2934BA70" w:rsidR="000D5BEE" w:rsidRPr="004E27EB" w:rsidRDefault="000D5BEE" w:rsidP="004E27EB">
            <w:pPr>
              <w:widowControl/>
              <w:ind w:right="-291"/>
              <w:jc w:val="center"/>
              <w:rPr>
                <w:rFonts w:ascii="Times New Roman" w:eastAsia="Times New Roman" w:hAnsi="Times New Roman" w:cs="Times New Roman"/>
                <w:bCs/>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8</w:t>
            </w:r>
          </w:p>
        </w:tc>
        <w:tc>
          <w:tcPr>
            <w:tcW w:w="2875" w:type="dxa"/>
          </w:tcPr>
          <w:p w14:paraId="7D3801A5" w14:textId="6405C620"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9</w:t>
            </w:r>
          </w:p>
        </w:tc>
      </w:tr>
      <w:tr w:rsidR="000D5BEE" w:rsidRPr="004E27EB" w14:paraId="43A39F00" w14:textId="77777777" w:rsidTr="00766792">
        <w:tc>
          <w:tcPr>
            <w:tcW w:w="1437" w:type="dxa"/>
            <w:tcBorders>
              <w:top w:val="single" w:sz="4" w:space="0" w:color="auto"/>
              <w:left w:val="single" w:sz="4" w:space="0" w:color="auto"/>
              <w:bottom w:val="single" w:sz="4" w:space="0" w:color="auto"/>
              <w:right w:val="single" w:sz="4" w:space="0" w:color="auto"/>
            </w:tcBorders>
          </w:tcPr>
          <w:p w14:paraId="780AAFC7" w14:textId="5CD8F37A"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11</w:t>
            </w:r>
          </w:p>
        </w:tc>
        <w:tc>
          <w:tcPr>
            <w:tcW w:w="1804" w:type="dxa"/>
          </w:tcPr>
          <w:p w14:paraId="4D0657EF" w14:textId="2C34C9A0"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3</w:t>
            </w:r>
            <w:r w:rsidRPr="004E27EB">
              <w:rPr>
                <w:rFonts w:ascii="Times New Roman" w:hAnsi="Times New Roman" w:cs="Times New Roman"/>
              </w:rPr>
              <w:t>.03.2</w:t>
            </w:r>
            <w:r w:rsidR="009074AB" w:rsidRPr="004E27EB">
              <w:rPr>
                <w:rFonts w:ascii="Times New Roman" w:hAnsi="Times New Roman" w:cs="Times New Roman"/>
              </w:rPr>
              <w:t>4</w:t>
            </w:r>
          </w:p>
        </w:tc>
        <w:tc>
          <w:tcPr>
            <w:tcW w:w="1984" w:type="dxa"/>
          </w:tcPr>
          <w:p w14:paraId="0768425F" w14:textId="13D52C3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8</w:t>
            </w:r>
          </w:p>
        </w:tc>
        <w:tc>
          <w:tcPr>
            <w:tcW w:w="1701" w:type="dxa"/>
            <w:shd w:val="clear" w:color="auto" w:fill="FFFFFF"/>
          </w:tcPr>
          <w:p w14:paraId="45C6E21F" w14:textId="740EFAD2" w:rsidR="000D5BEE" w:rsidRPr="004E27EB" w:rsidRDefault="000D5BEE" w:rsidP="004E27EB">
            <w:pPr>
              <w:widowControl/>
              <w:ind w:right="-291"/>
              <w:jc w:val="center"/>
              <w:rPr>
                <w:rFonts w:ascii="Times New Roman" w:eastAsia="Times New Roman" w:hAnsi="Times New Roman" w:cs="Times New Roman"/>
                <w:color w:val="auto"/>
                <w:lang w:eastAsia="ru-RU" w:bidi="ar-SA"/>
              </w:rPr>
            </w:pPr>
          </w:p>
        </w:tc>
        <w:tc>
          <w:tcPr>
            <w:tcW w:w="2875" w:type="dxa"/>
          </w:tcPr>
          <w:p w14:paraId="79DD8E28" w14:textId="63A4B6CA"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16</w:t>
            </w:r>
          </w:p>
        </w:tc>
      </w:tr>
      <w:tr w:rsidR="000D5BEE" w:rsidRPr="004E27EB" w14:paraId="2A04C42C" w14:textId="77777777" w:rsidTr="00766792">
        <w:tc>
          <w:tcPr>
            <w:tcW w:w="1437" w:type="dxa"/>
            <w:tcBorders>
              <w:top w:val="single" w:sz="4" w:space="0" w:color="auto"/>
              <w:left w:val="single" w:sz="4" w:space="0" w:color="auto"/>
              <w:bottom w:val="single" w:sz="4" w:space="0" w:color="auto"/>
              <w:right w:val="single" w:sz="4" w:space="0" w:color="auto"/>
            </w:tcBorders>
          </w:tcPr>
          <w:p w14:paraId="7717903F" w14:textId="04B95AF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12</w:t>
            </w:r>
          </w:p>
        </w:tc>
        <w:tc>
          <w:tcPr>
            <w:tcW w:w="1804" w:type="dxa"/>
          </w:tcPr>
          <w:p w14:paraId="5E05CB81" w14:textId="640B36FB"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9074AB" w:rsidRPr="004E27EB">
              <w:rPr>
                <w:rFonts w:ascii="Times New Roman" w:hAnsi="Times New Roman" w:cs="Times New Roman"/>
              </w:rPr>
              <w:t>0</w:t>
            </w:r>
            <w:r w:rsidRPr="004E27EB">
              <w:rPr>
                <w:rFonts w:ascii="Times New Roman" w:hAnsi="Times New Roman" w:cs="Times New Roman"/>
              </w:rPr>
              <w:t>.03.2</w:t>
            </w:r>
            <w:r w:rsidR="009074AB" w:rsidRPr="004E27EB">
              <w:rPr>
                <w:rFonts w:ascii="Times New Roman" w:hAnsi="Times New Roman" w:cs="Times New Roman"/>
              </w:rPr>
              <w:t>4</w:t>
            </w:r>
          </w:p>
        </w:tc>
        <w:tc>
          <w:tcPr>
            <w:tcW w:w="1984" w:type="dxa"/>
          </w:tcPr>
          <w:p w14:paraId="1F5CEF34" w14:textId="17DAD74D"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8</w:t>
            </w:r>
          </w:p>
        </w:tc>
        <w:tc>
          <w:tcPr>
            <w:tcW w:w="1701" w:type="dxa"/>
            <w:shd w:val="clear" w:color="auto" w:fill="FFFFFF"/>
          </w:tcPr>
          <w:p w14:paraId="4B51617A" w14:textId="448D172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7</w:t>
            </w:r>
          </w:p>
        </w:tc>
        <w:tc>
          <w:tcPr>
            <w:tcW w:w="2875" w:type="dxa"/>
          </w:tcPr>
          <w:p w14:paraId="0C155905" w14:textId="5A53F66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6</w:t>
            </w:r>
          </w:p>
        </w:tc>
      </w:tr>
      <w:tr w:rsidR="000D5BEE" w:rsidRPr="004E27EB" w14:paraId="0A893F14" w14:textId="77777777" w:rsidTr="00766792">
        <w:tc>
          <w:tcPr>
            <w:tcW w:w="1437" w:type="dxa"/>
            <w:tcBorders>
              <w:top w:val="single" w:sz="4" w:space="0" w:color="auto"/>
              <w:left w:val="single" w:sz="4" w:space="0" w:color="auto"/>
              <w:bottom w:val="single" w:sz="4" w:space="0" w:color="auto"/>
              <w:right w:val="single" w:sz="4" w:space="0" w:color="auto"/>
            </w:tcBorders>
          </w:tcPr>
          <w:p w14:paraId="13E69E09" w14:textId="494518EE"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13</w:t>
            </w:r>
          </w:p>
        </w:tc>
        <w:tc>
          <w:tcPr>
            <w:tcW w:w="1804" w:type="dxa"/>
          </w:tcPr>
          <w:p w14:paraId="11496EC7" w14:textId="15F15EB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9074AB" w:rsidRPr="004E27EB">
              <w:rPr>
                <w:rFonts w:ascii="Times New Roman" w:hAnsi="Times New Roman" w:cs="Times New Roman"/>
              </w:rPr>
              <w:t>7</w:t>
            </w:r>
            <w:r w:rsidRPr="004E27EB">
              <w:rPr>
                <w:rFonts w:ascii="Times New Roman" w:hAnsi="Times New Roman" w:cs="Times New Roman"/>
              </w:rPr>
              <w:t>.03.2</w:t>
            </w:r>
            <w:r w:rsidR="009074AB" w:rsidRPr="004E27EB">
              <w:rPr>
                <w:rFonts w:ascii="Times New Roman" w:hAnsi="Times New Roman" w:cs="Times New Roman"/>
              </w:rPr>
              <w:t>4</w:t>
            </w:r>
          </w:p>
        </w:tc>
        <w:tc>
          <w:tcPr>
            <w:tcW w:w="1984" w:type="dxa"/>
          </w:tcPr>
          <w:p w14:paraId="492B81EA" w14:textId="03A544D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5</w:t>
            </w:r>
          </w:p>
        </w:tc>
        <w:tc>
          <w:tcPr>
            <w:tcW w:w="1701" w:type="dxa"/>
            <w:shd w:val="clear" w:color="auto" w:fill="FFFFFF"/>
          </w:tcPr>
          <w:p w14:paraId="2523BBA3" w14:textId="44498666" w:rsidR="000D5BEE" w:rsidRPr="004E27EB" w:rsidRDefault="009074AB"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15</w:t>
            </w:r>
          </w:p>
        </w:tc>
        <w:tc>
          <w:tcPr>
            <w:tcW w:w="2875" w:type="dxa"/>
          </w:tcPr>
          <w:p w14:paraId="66E21695" w14:textId="037D177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5</w:t>
            </w:r>
          </w:p>
        </w:tc>
      </w:tr>
      <w:tr w:rsidR="000D5BEE" w:rsidRPr="004E27EB" w14:paraId="38753ADA" w14:textId="77777777" w:rsidTr="00766792">
        <w:tc>
          <w:tcPr>
            <w:tcW w:w="1437" w:type="dxa"/>
            <w:tcBorders>
              <w:top w:val="single" w:sz="4" w:space="0" w:color="auto"/>
              <w:left w:val="single" w:sz="4" w:space="0" w:color="auto"/>
              <w:bottom w:val="single" w:sz="4" w:space="0" w:color="auto"/>
              <w:right w:val="single" w:sz="4" w:space="0" w:color="auto"/>
            </w:tcBorders>
          </w:tcPr>
          <w:p w14:paraId="4E4599C9" w14:textId="2AD1A58C"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14</w:t>
            </w:r>
          </w:p>
        </w:tc>
        <w:tc>
          <w:tcPr>
            <w:tcW w:w="1804" w:type="dxa"/>
          </w:tcPr>
          <w:p w14:paraId="5F29A4B6" w14:textId="776BED2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0</w:t>
            </w:r>
            <w:r w:rsidR="009074AB" w:rsidRPr="004E27EB">
              <w:rPr>
                <w:rFonts w:ascii="Times New Roman" w:hAnsi="Times New Roman" w:cs="Times New Roman"/>
              </w:rPr>
              <w:t>3</w:t>
            </w:r>
            <w:r w:rsidRPr="004E27EB">
              <w:rPr>
                <w:rFonts w:ascii="Times New Roman" w:hAnsi="Times New Roman" w:cs="Times New Roman"/>
              </w:rPr>
              <w:t>.04.2</w:t>
            </w:r>
            <w:r w:rsidR="009074AB" w:rsidRPr="004E27EB">
              <w:rPr>
                <w:rFonts w:ascii="Times New Roman" w:hAnsi="Times New Roman" w:cs="Times New Roman"/>
              </w:rPr>
              <w:t>4</w:t>
            </w:r>
          </w:p>
        </w:tc>
        <w:tc>
          <w:tcPr>
            <w:tcW w:w="1984" w:type="dxa"/>
          </w:tcPr>
          <w:p w14:paraId="5BA0BB26" w14:textId="0395257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8</w:t>
            </w:r>
          </w:p>
        </w:tc>
        <w:tc>
          <w:tcPr>
            <w:tcW w:w="1701" w:type="dxa"/>
            <w:shd w:val="clear" w:color="auto" w:fill="FFFFFF"/>
          </w:tcPr>
          <w:p w14:paraId="40388343" w14:textId="7208BF2C" w:rsidR="000D5BEE" w:rsidRPr="004E27EB" w:rsidRDefault="009074AB"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2875" w:type="dxa"/>
          </w:tcPr>
          <w:p w14:paraId="53106EBD" w14:textId="63FCF58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6</w:t>
            </w:r>
          </w:p>
        </w:tc>
      </w:tr>
      <w:tr w:rsidR="000D5BEE" w:rsidRPr="004E27EB" w14:paraId="092358F3" w14:textId="77777777" w:rsidTr="00766792">
        <w:tc>
          <w:tcPr>
            <w:tcW w:w="1437" w:type="dxa"/>
            <w:tcBorders>
              <w:top w:val="single" w:sz="4" w:space="0" w:color="auto"/>
              <w:left w:val="single" w:sz="4" w:space="0" w:color="auto"/>
              <w:bottom w:val="single" w:sz="4" w:space="0" w:color="auto"/>
              <w:right w:val="single" w:sz="4" w:space="0" w:color="auto"/>
            </w:tcBorders>
          </w:tcPr>
          <w:p w14:paraId="045F9025" w14:textId="7C4C7EC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15</w:t>
            </w:r>
          </w:p>
        </w:tc>
        <w:tc>
          <w:tcPr>
            <w:tcW w:w="1804" w:type="dxa"/>
          </w:tcPr>
          <w:p w14:paraId="612991D6" w14:textId="5E72EB6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9074AB" w:rsidRPr="004E27EB">
              <w:rPr>
                <w:rFonts w:ascii="Times New Roman" w:hAnsi="Times New Roman" w:cs="Times New Roman"/>
              </w:rPr>
              <w:t>0</w:t>
            </w:r>
            <w:r w:rsidRPr="004E27EB">
              <w:rPr>
                <w:rFonts w:ascii="Times New Roman" w:hAnsi="Times New Roman" w:cs="Times New Roman"/>
              </w:rPr>
              <w:t>.04.2</w:t>
            </w:r>
            <w:r w:rsidR="009074AB" w:rsidRPr="004E27EB">
              <w:rPr>
                <w:rFonts w:ascii="Times New Roman" w:hAnsi="Times New Roman" w:cs="Times New Roman"/>
              </w:rPr>
              <w:t>4</w:t>
            </w:r>
          </w:p>
        </w:tc>
        <w:tc>
          <w:tcPr>
            <w:tcW w:w="1984" w:type="dxa"/>
          </w:tcPr>
          <w:p w14:paraId="12CCBA01" w14:textId="6FC142F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17</w:t>
            </w:r>
          </w:p>
        </w:tc>
        <w:tc>
          <w:tcPr>
            <w:tcW w:w="1701" w:type="dxa"/>
            <w:shd w:val="clear" w:color="auto" w:fill="FFFFFF"/>
          </w:tcPr>
          <w:p w14:paraId="5308641F" w14:textId="0310A61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18</w:t>
            </w:r>
          </w:p>
        </w:tc>
        <w:tc>
          <w:tcPr>
            <w:tcW w:w="2875" w:type="dxa"/>
          </w:tcPr>
          <w:p w14:paraId="03F5D61A" w14:textId="0A63D4A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16</w:t>
            </w:r>
          </w:p>
        </w:tc>
      </w:tr>
      <w:tr w:rsidR="000D5BEE" w:rsidRPr="004E27EB" w14:paraId="7AB28989" w14:textId="77777777" w:rsidTr="00766792">
        <w:tc>
          <w:tcPr>
            <w:tcW w:w="1437" w:type="dxa"/>
            <w:tcBorders>
              <w:top w:val="single" w:sz="4" w:space="0" w:color="auto"/>
              <w:left w:val="single" w:sz="4" w:space="0" w:color="auto"/>
              <w:bottom w:val="single" w:sz="4" w:space="0" w:color="auto"/>
              <w:right w:val="single" w:sz="4" w:space="0" w:color="auto"/>
            </w:tcBorders>
          </w:tcPr>
          <w:p w14:paraId="2C1809EA" w14:textId="4585E592"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16</w:t>
            </w:r>
          </w:p>
        </w:tc>
        <w:tc>
          <w:tcPr>
            <w:tcW w:w="1804" w:type="dxa"/>
          </w:tcPr>
          <w:p w14:paraId="31413338" w14:textId="6364265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7</w:t>
            </w:r>
            <w:r w:rsidRPr="004E27EB">
              <w:rPr>
                <w:rFonts w:ascii="Times New Roman" w:hAnsi="Times New Roman" w:cs="Times New Roman"/>
              </w:rPr>
              <w:t>.04.2</w:t>
            </w:r>
            <w:r w:rsidR="00051A87" w:rsidRPr="004E27EB">
              <w:rPr>
                <w:rFonts w:ascii="Times New Roman" w:hAnsi="Times New Roman" w:cs="Times New Roman"/>
              </w:rPr>
              <w:t>4</w:t>
            </w:r>
          </w:p>
        </w:tc>
        <w:tc>
          <w:tcPr>
            <w:tcW w:w="1984" w:type="dxa"/>
          </w:tcPr>
          <w:p w14:paraId="2D56C3B0" w14:textId="24C05664" w:rsidR="000D5BEE" w:rsidRPr="004E27EB" w:rsidRDefault="00051A87"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15</w:t>
            </w:r>
          </w:p>
        </w:tc>
        <w:tc>
          <w:tcPr>
            <w:tcW w:w="1701" w:type="dxa"/>
            <w:shd w:val="clear" w:color="auto" w:fill="FFFFFF"/>
          </w:tcPr>
          <w:p w14:paraId="749DF054" w14:textId="198CB1C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6</w:t>
            </w:r>
          </w:p>
        </w:tc>
        <w:tc>
          <w:tcPr>
            <w:tcW w:w="2875" w:type="dxa"/>
          </w:tcPr>
          <w:p w14:paraId="6A19CBF6" w14:textId="3EF5EF0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7</w:t>
            </w:r>
          </w:p>
        </w:tc>
      </w:tr>
      <w:tr w:rsidR="000D5BEE" w:rsidRPr="004E27EB" w14:paraId="57BE4B45" w14:textId="77777777" w:rsidTr="00766792">
        <w:tc>
          <w:tcPr>
            <w:tcW w:w="1437" w:type="dxa"/>
            <w:tcBorders>
              <w:top w:val="single" w:sz="4" w:space="0" w:color="auto"/>
              <w:left w:val="single" w:sz="4" w:space="0" w:color="auto"/>
              <w:bottom w:val="single" w:sz="4" w:space="0" w:color="auto"/>
              <w:right w:val="single" w:sz="4" w:space="0" w:color="auto"/>
            </w:tcBorders>
          </w:tcPr>
          <w:p w14:paraId="2E533F90" w14:textId="23698D9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17</w:t>
            </w:r>
          </w:p>
        </w:tc>
        <w:tc>
          <w:tcPr>
            <w:tcW w:w="1804" w:type="dxa"/>
          </w:tcPr>
          <w:p w14:paraId="4ABA3547" w14:textId="2142A972"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051A87" w:rsidRPr="004E27EB">
              <w:rPr>
                <w:rFonts w:ascii="Times New Roman" w:hAnsi="Times New Roman" w:cs="Times New Roman"/>
              </w:rPr>
              <w:t>4</w:t>
            </w:r>
            <w:r w:rsidRPr="004E27EB">
              <w:rPr>
                <w:rFonts w:ascii="Times New Roman" w:hAnsi="Times New Roman" w:cs="Times New Roman"/>
              </w:rPr>
              <w:t>.04.2</w:t>
            </w:r>
            <w:r w:rsidR="00051A87" w:rsidRPr="004E27EB">
              <w:rPr>
                <w:rFonts w:ascii="Times New Roman" w:hAnsi="Times New Roman" w:cs="Times New Roman"/>
              </w:rPr>
              <w:t>4</w:t>
            </w:r>
          </w:p>
        </w:tc>
        <w:tc>
          <w:tcPr>
            <w:tcW w:w="1984" w:type="dxa"/>
          </w:tcPr>
          <w:p w14:paraId="649AC6F2" w14:textId="4ED4729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8</w:t>
            </w:r>
          </w:p>
        </w:tc>
        <w:tc>
          <w:tcPr>
            <w:tcW w:w="1701" w:type="dxa"/>
            <w:shd w:val="clear" w:color="auto" w:fill="FFFFFF"/>
          </w:tcPr>
          <w:p w14:paraId="20CF302C" w14:textId="7A87D7C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9</w:t>
            </w:r>
          </w:p>
        </w:tc>
        <w:tc>
          <w:tcPr>
            <w:tcW w:w="2875" w:type="dxa"/>
          </w:tcPr>
          <w:p w14:paraId="4777BDEF" w14:textId="581B71E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051A87" w:rsidRPr="004E27EB">
              <w:rPr>
                <w:rFonts w:ascii="Times New Roman" w:hAnsi="Times New Roman" w:cs="Times New Roman"/>
              </w:rPr>
              <w:t>8</w:t>
            </w:r>
          </w:p>
        </w:tc>
      </w:tr>
      <w:tr w:rsidR="000D5BEE" w:rsidRPr="004E27EB" w14:paraId="77A1428B" w14:textId="77777777" w:rsidTr="00766792">
        <w:tc>
          <w:tcPr>
            <w:tcW w:w="1437" w:type="dxa"/>
            <w:tcBorders>
              <w:top w:val="single" w:sz="4" w:space="0" w:color="auto"/>
              <w:left w:val="single" w:sz="4" w:space="0" w:color="auto"/>
              <w:bottom w:val="single" w:sz="4" w:space="0" w:color="auto"/>
              <w:right w:val="single" w:sz="4" w:space="0" w:color="auto"/>
            </w:tcBorders>
          </w:tcPr>
          <w:p w14:paraId="3A5A80EA" w14:textId="75EA3DD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p>
        </w:tc>
        <w:tc>
          <w:tcPr>
            <w:tcW w:w="1804" w:type="dxa"/>
          </w:tcPr>
          <w:p w14:paraId="3D106B99" w14:textId="63A23634" w:rsidR="000D5BEE" w:rsidRPr="004E27EB" w:rsidRDefault="000D5BEE" w:rsidP="004E27EB">
            <w:pPr>
              <w:widowControl/>
              <w:ind w:right="-291"/>
              <w:jc w:val="center"/>
              <w:rPr>
                <w:rFonts w:ascii="Times New Roman" w:eastAsia="Times New Roman" w:hAnsi="Times New Roman" w:cs="Times New Roman"/>
                <w:color w:val="auto"/>
                <w:lang w:val="en-US" w:eastAsia="ru-RU" w:bidi="ar-SA"/>
              </w:rPr>
            </w:pPr>
            <w:r w:rsidRPr="004E27EB">
              <w:rPr>
                <w:rFonts w:ascii="Times New Roman" w:hAnsi="Times New Roman" w:cs="Times New Roman"/>
              </w:rPr>
              <w:t>0</w:t>
            </w:r>
            <w:r w:rsidR="00051A87" w:rsidRPr="004E27EB">
              <w:rPr>
                <w:rFonts w:ascii="Times New Roman" w:hAnsi="Times New Roman" w:cs="Times New Roman"/>
              </w:rPr>
              <w:t>1</w:t>
            </w:r>
            <w:r w:rsidRPr="004E27EB">
              <w:rPr>
                <w:rFonts w:ascii="Times New Roman" w:hAnsi="Times New Roman" w:cs="Times New Roman"/>
              </w:rPr>
              <w:t>.05.2</w:t>
            </w:r>
            <w:r w:rsidR="00B024AC" w:rsidRPr="004E27EB">
              <w:rPr>
                <w:rFonts w:ascii="Times New Roman" w:hAnsi="Times New Roman" w:cs="Times New Roman"/>
              </w:rPr>
              <w:t>4</w:t>
            </w:r>
          </w:p>
        </w:tc>
        <w:tc>
          <w:tcPr>
            <w:tcW w:w="1984" w:type="dxa"/>
          </w:tcPr>
          <w:p w14:paraId="39FC9736" w14:textId="4CA19EE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c>
          <w:tcPr>
            <w:tcW w:w="1701" w:type="dxa"/>
            <w:shd w:val="clear" w:color="auto" w:fill="FFFFFF"/>
          </w:tcPr>
          <w:p w14:paraId="2A41C929" w14:textId="706A70B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2875" w:type="dxa"/>
          </w:tcPr>
          <w:p w14:paraId="38CEFBDE" w14:textId="5D9AF52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17</w:t>
            </w:r>
          </w:p>
        </w:tc>
      </w:tr>
      <w:tr w:rsidR="000D5BEE" w:rsidRPr="004E27EB" w14:paraId="7DB9DC2B" w14:textId="77777777" w:rsidTr="00766792">
        <w:tc>
          <w:tcPr>
            <w:tcW w:w="1437" w:type="dxa"/>
            <w:tcBorders>
              <w:top w:val="single" w:sz="4" w:space="0" w:color="auto"/>
              <w:left w:val="single" w:sz="4" w:space="0" w:color="auto"/>
              <w:bottom w:val="single" w:sz="4" w:space="0" w:color="auto"/>
              <w:right w:val="single" w:sz="4" w:space="0" w:color="auto"/>
            </w:tcBorders>
          </w:tcPr>
          <w:p w14:paraId="0082D8F8" w14:textId="76EF1732"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19</w:t>
            </w:r>
          </w:p>
        </w:tc>
        <w:tc>
          <w:tcPr>
            <w:tcW w:w="1804" w:type="dxa"/>
          </w:tcPr>
          <w:p w14:paraId="36CA48FC" w14:textId="1ED3B7A6"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08</w:t>
            </w:r>
            <w:r w:rsidR="000D5BEE" w:rsidRPr="004E27EB">
              <w:rPr>
                <w:rFonts w:ascii="Times New Roman" w:hAnsi="Times New Roman" w:cs="Times New Roman"/>
              </w:rPr>
              <w:t>.05.2</w:t>
            </w:r>
            <w:r w:rsidRPr="004E27EB">
              <w:rPr>
                <w:rFonts w:ascii="Times New Roman" w:hAnsi="Times New Roman" w:cs="Times New Roman"/>
              </w:rPr>
              <w:t>4</w:t>
            </w:r>
          </w:p>
        </w:tc>
        <w:tc>
          <w:tcPr>
            <w:tcW w:w="1984" w:type="dxa"/>
          </w:tcPr>
          <w:p w14:paraId="095EA971" w14:textId="185A706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1701" w:type="dxa"/>
            <w:shd w:val="clear" w:color="auto" w:fill="FFFFFF"/>
          </w:tcPr>
          <w:p w14:paraId="0F971458" w14:textId="36594E7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9</w:t>
            </w:r>
          </w:p>
        </w:tc>
        <w:tc>
          <w:tcPr>
            <w:tcW w:w="2875" w:type="dxa"/>
          </w:tcPr>
          <w:p w14:paraId="31F4219A" w14:textId="351BA9A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r>
      <w:tr w:rsidR="000D5BEE" w:rsidRPr="004E27EB" w14:paraId="6E009EFE" w14:textId="77777777" w:rsidTr="00766792">
        <w:tc>
          <w:tcPr>
            <w:tcW w:w="1437" w:type="dxa"/>
            <w:tcBorders>
              <w:top w:val="single" w:sz="4" w:space="0" w:color="auto"/>
              <w:left w:val="single" w:sz="4" w:space="0" w:color="auto"/>
              <w:bottom w:val="single" w:sz="4" w:space="0" w:color="auto"/>
              <w:right w:val="single" w:sz="4" w:space="0" w:color="auto"/>
            </w:tcBorders>
          </w:tcPr>
          <w:p w14:paraId="5E406BE9" w14:textId="3EEC570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20</w:t>
            </w:r>
          </w:p>
        </w:tc>
        <w:tc>
          <w:tcPr>
            <w:tcW w:w="1804" w:type="dxa"/>
          </w:tcPr>
          <w:p w14:paraId="6878A115" w14:textId="74F4964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5</w:t>
            </w:r>
            <w:r w:rsidRPr="004E27EB">
              <w:rPr>
                <w:rFonts w:ascii="Times New Roman" w:hAnsi="Times New Roman" w:cs="Times New Roman"/>
              </w:rPr>
              <w:t>.05.2</w:t>
            </w:r>
            <w:r w:rsidR="00B024AC" w:rsidRPr="004E27EB">
              <w:rPr>
                <w:rFonts w:ascii="Times New Roman" w:hAnsi="Times New Roman" w:cs="Times New Roman"/>
              </w:rPr>
              <w:t>4</w:t>
            </w:r>
          </w:p>
        </w:tc>
        <w:tc>
          <w:tcPr>
            <w:tcW w:w="1984" w:type="dxa"/>
          </w:tcPr>
          <w:p w14:paraId="76C8A1DB" w14:textId="378069A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9</w:t>
            </w:r>
          </w:p>
        </w:tc>
        <w:tc>
          <w:tcPr>
            <w:tcW w:w="1701" w:type="dxa"/>
            <w:shd w:val="clear" w:color="auto" w:fill="FFFFFF"/>
          </w:tcPr>
          <w:p w14:paraId="09F638BC" w14:textId="2AA8A5F6"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c>
          <w:tcPr>
            <w:tcW w:w="2875" w:type="dxa"/>
          </w:tcPr>
          <w:p w14:paraId="45EB469C" w14:textId="74139E4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r>
      <w:tr w:rsidR="000D5BEE" w:rsidRPr="004E27EB" w14:paraId="5A3270CA" w14:textId="77777777" w:rsidTr="00766792">
        <w:tc>
          <w:tcPr>
            <w:tcW w:w="1437" w:type="dxa"/>
            <w:tcBorders>
              <w:top w:val="single" w:sz="4" w:space="0" w:color="auto"/>
              <w:left w:val="single" w:sz="4" w:space="0" w:color="auto"/>
              <w:bottom w:val="single" w:sz="4" w:space="0" w:color="auto"/>
              <w:right w:val="single" w:sz="4" w:space="0" w:color="auto"/>
            </w:tcBorders>
          </w:tcPr>
          <w:p w14:paraId="28E06BB0" w14:textId="49A81C99"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lang w:val="ru-RU"/>
              </w:rPr>
              <w:t>21</w:t>
            </w:r>
          </w:p>
        </w:tc>
        <w:tc>
          <w:tcPr>
            <w:tcW w:w="1804" w:type="dxa"/>
          </w:tcPr>
          <w:p w14:paraId="44900AB1" w14:textId="2AE5D83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lang w:val="ru-RU"/>
              </w:rPr>
              <w:t>2</w:t>
            </w:r>
            <w:r w:rsidR="00B024AC" w:rsidRPr="004E27EB">
              <w:rPr>
                <w:rFonts w:ascii="Times New Roman" w:hAnsi="Times New Roman" w:cs="Times New Roman"/>
                <w:lang w:val="ru-RU"/>
              </w:rPr>
              <w:t>2</w:t>
            </w:r>
            <w:r w:rsidRPr="004E27EB">
              <w:rPr>
                <w:rFonts w:ascii="Times New Roman" w:hAnsi="Times New Roman" w:cs="Times New Roman"/>
                <w:lang w:val="ru-RU"/>
              </w:rPr>
              <w:t>.05.2</w:t>
            </w:r>
            <w:r w:rsidR="00B024AC" w:rsidRPr="004E27EB">
              <w:rPr>
                <w:rFonts w:ascii="Times New Roman" w:hAnsi="Times New Roman" w:cs="Times New Roman"/>
                <w:lang w:val="ru-RU"/>
              </w:rPr>
              <w:t>4</w:t>
            </w:r>
          </w:p>
        </w:tc>
        <w:tc>
          <w:tcPr>
            <w:tcW w:w="1984" w:type="dxa"/>
          </w:tcPr>
          <w:p w14:paraId="64F6F447" w14:textId="7E21D5D0"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1701" w:type="dxa"/>
            <w:shd w:val="clear" w:color="auto" w:fill="FFFFFF"/>
          </w:tcPr>
          <w:p w14:paraId="710628AC" w14:textId="76EA670D"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c>
          <w:tcPr>
            <w:tcW w:w="2875" w:type="dxa"/>
          </w:tcPr>
          <w:p w14:paraId="1453495F" w14:textId="6D86147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r>
      <w:tr w:rsidR="000D5BEE" w:rsidRPr="004E27EB" w14:paraId="742774AC" w14:textId="77777777" w:rsidTr="00D44FC6">
        <w:trPr>
          <w:trHeight w:val="169"/>
        </w:trPr>
        <w:tc>
          <w:tcPr>
            <w:tcW w:w="1437" w:type="dxa"/>
            <w:tcBorders>
              <w:top w:val="single" w:sz="4" w:space="0" w:color="auto"/>
              <w:left w:val="single" w:sz="4" w:space="0" w:color="auto"/>
              <w:bottom w:val="single" w:sz="4" w:space="0" w:color="auto"/>
              <w:right w:val="single" w:sz="4" w:space="0" w:color="auto"/>
            </w:tcBorders>
          </w:tcPr>
          <w:p w14:paraId="5C1DE6D3" w14:textId="0491A94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22</w:t>
            </w:r>
          </w:p>
        </w:tc>
        <w:tc>
          <w:tcPr>
            <w:tcW w:w="1804" w:type="dxa"/>
          </w:tcPr>
          <w:p w14:paraId="022D06A5" w14:textId="437DE345" w:rsidR="000D5BEE" w:rsidRPr="004E27EB" w:rsidRDefault="00B024AC" w:rsidP="00D44FC6">
            <w:pPr>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29</w:t>
            </w:r>
            <w:r w:rsidR="000D5BEE" w:rsidRPr="004E27EB">
              <w:rPr>
                <w:rFonts w:ascii="Times New Roman" w:hAnsi="Times New Roman" w:cs="Times New Roman"/>
              </w:rPr>
              <w:t>.05.2</w:t>
            </w:r>
            <w:r w:rsidRPr="004E27EB">
              <w:rPr>
                <w:rFonts w:ascii="Times New Roman" w:hAnsi="Times New Roman" w:cs="Times New Roman"/>
              </w:rPr>
              <w:t>4</w:t>
            </w:r>
          </w:p>
        </w:tc>
        <w:tc>
          <w:tcPr>
            <w:tcW w:w="1984" w:type="dxa"/>
          </w:tcPr>
          <w:p w14:paraId="1464A131" w14:textId="5CB635B0"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1701" w:type="dxa"/>
            <w:shd w:val="clear" w:color="auto" w:fill="FFFFFF"/>
          </w:tcPr>
          <w:p w14:paraId="73887F96" w14:textId="26A38F5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2875" w:type="dxa"/>
          </w:tcPr>
          <w:p w14:paraId="56938378" w14:textId="602AADB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16</w:t>
            </w:r>
          </w:p>
        </w:tc>
      </w:tr>
      <w:tr w:rsidR="000D5BEE" w:rsidRPr="004E27EB" w14:paraId="385C6014" w14:textId="77777777" w:rsidTr="00766792">
        <w:tc>
          <w:tcPr>
            <w:tcW w:w="1437" w:type="dxa"/>
            <w:tcBorders>
              <w:top w:val="single" w:sz="4" w:space="0" w:color="auto"/>
              <w:left w:val="single" w:sz="4" w:space="0" w:color="auto"/>
              <w:bottom w:val="single" w:sz="4" w:space="0" w:color="auto"/>
              <w:right w:val="single" w:sz="4" w:space="0" w:color="auto"/>
            </w:tcBorders>
          </w:tcPr>
          <w:p w14:paraId="28B3E1C6" w14:textId="65C0E869"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23</w:t>
            </w:r>
          </w:p>
        </w:tc>
        <w:tc>
          <w:tcPr>
            <w:tcW w:w="1804" w:type="dxa"/>
          </w:tcPr>
          <w:p w14:paraId="17E92300" w14:textId="2999F756"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0</w:t>
            </w:r>
            <w:r w:rsidR="00B024AC" w:rsidRPr="004E27EB">
              <w:rPr>
                <w:rFonts w:ascii="Times New Roman" w:hAnsi="Times New Roman" w:cs="Times New Roman"/>
              </w:rPr>
              <w:t>5</w:t>
            </w:r>
            <w:r w:rsidRPr="004E27EB">
              <w:rPr>
                <w:rFonts w:ascii="Times New Roman" w:hAnsi="Times New Roman" w:cs="Times New Roman"/>
              </w:rPr>
              <w:t>.06.2</w:t>
            </w:r>
            <w:r w:rsidR="00B024AC" w:rsidRPr="004E27EB">
              <w:rPr>
                <w:rFonts w:ascii="Times New Roman" w:hAnsi="Times New Roman" w:cs="Times New Roman"/>
              </w:rPr>
              <w:t>4</w:t>
            </w:r>
          </w:p>
        </w:tc>
        <w:tc>
          <w:tcPr>
            <w:tcW w:w="1984" w:type="dxa"/>
          </w:tcPr>
          <w:p w14:paraId="65F08812" w14:textId="3A9B6EFF"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1701" w:type="dxa"/>
            <w:shd w:val="clear" w:color="auto" w:fill="FFFFFF"/>
          </w:tcPr>
          <w:p w14:paraId="57A108E8" w14:textId="675C873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2875" w:type="dxa"/>
          </w:tcPr>
          <w:p w14:paraId="57DF9B79" w14:textId="1054DFB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19</w:t>
            </w:r>
          </w:p>
        </w:tc>
      </w:tr>
      <w:tr w:rsidR="000D5BEE" w:rsidRPr="004E27EB" w14:paraId="209D422F" w14:textId="77777777" w:rsidTr="00766792">
        <w:tc>
          <w:tcPr>
            <w:tcW w:w="1437" w:type="dxa"/>
            <w:tcBorders>
              <w:top w:val="single" w:sz="4" w:space="0" w:color="auto"/>
              <w:left w:val="single" w:sz="4" w:space="0" w:color="auto"/>
              <w:bottom w:val="single" w:sz="4" w:space="0" w:color="auto"/>
              <w:right w:val="single" w:sz="4" w:space="0" w:color="auto"/>
            </w:tcBorders>
          </w:tcPr>
          <w:p w14:paraId="4ADEA10D" w14:textId="31137DA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24</w:t>
            </w:r>
          </w:p>
        </w:tc>
        <w:tc>
          <w:tcPr>
            <w:tcW w:w="1804" w:type="dxa"/>
          </w:tcPr>
          <w:p w14:paraId="59D55BFE" w14:textId="139B1D6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2</w:t>
            </w:r>
            <w:r w:rsidRPr="004E27EB">
              <w:rPr>
                <w:rFonts w:ascii="Times New Roman" w:hAnsi="Times New Roman" w:cs="Times New Roman"/>
              </w:rPr>
              <w:t>.06.2</w:t>
            </w:r>
            <w:r w:rsidR="00B024AC" w:rsidRPr="004E27EB">
              <w:rPr>
                <w:rFonts w:ascii="Times New Roman" w:hAnsi="Times New Roman" w:cs="Times New Roman"/>
              </w:rPr>
              <w:t>4</w:t>
            </w:r>
          </w:p>
        </w:tc>
        <w:tc>
          <w:tcPr>
            <w:tcW w:w="1984" w:type="dxa"/>
          </w:tcPr>
          <w:p w14:paraId="69370B2B" w14:textId="1F2468F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c>
          <w:tcPr>
            <w:tcW w:w="1701" w:type="dxa"/>
            <w:shd w:val="clear" w:color="auto" w:fill="FFFFFF"/>
          </w:tcPr>
          <w:p w14:paraId="7FB46009" w14:textId="3CE4B91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c>
          <w:tcPr>
            <w:tcW w:w="2875" w:type="dxa"/>
          </w:tcPr>
          <w:p w14:paraId="45D53D4B" w14:textId="586C398A"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r>
      <w:tr w:rsidR="000D5BEE" w:rsidRPr="004E27EB" w14:paraId="68F32EB7" w14:textId="77777777" w:rsidTr="00766792">
        <w:tc>
          <w:tcPr>
            <w:tcW w:w="1437" w:type="dxa"/>
            <w:tcBorders>
              <w:top w:val="single" w:sz="4" w:space="0" w:color="auto"/>
              <w:left w:val="single" w:sz="4" w:space="0" w:color="auto"/>
              <w:bottom w:val="single" w:sz="4" w:space="0" w:color="auto"/>
              <w:right w:val="single" w:sz="4" w:space="0" w:color="auto"/>
            </w:tcBorders>
          </w:tcPr>
          <w:p w14:paraId="4C00DA0B" w14:textId="0DDFBD95"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25</w:t>
            </w:r>
          </w:p>
        </w:tc>
        <w:tc>
          <w:tcPr>
            <w:tcW w:w="1804" w:type="dxa"/>
          </w:tcPr>
          <w:p w14:paraId="57B9B116" w14:textId="4B9BD9F6"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19</w:t>
            </w:r>
            <w:r w:rsidR="000D5BEE" w:rsidRPr="004E27EB">
              <w:rPr>
                <w:rFonts w:ascii="Times New Roman" w:hAnsi="Times New Roman" w:cs="Times New Roman"/>
              </w:rPr>
              <w:t>.06.2</w:t>
            </w:r>
            <w:r w:rsidRPr="004E27EB">
              <w:rPr>
                <w:rFonts w:ascii="Times New Roman" w:hAnsi="Times New Roman" w:cs="Times New Roman"/>
              </w:rPr>
              <w:t>4</w:t>
            </w:r>
          </w:p>
        </w:tc>
        <w:tc>
          <w:tcPr>
            <w:tcW w:w="1984" w:type="dxa"/>
          </w:tcPr>
          <w:p w14:paraId="09CB71B6" w14:textId="337B587D"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1701" w:type="dxa"/>
            <w:shd w:val="clear" w:color="auto" w:fill="FFFFFF"/>
          </w:tcPr>
          <w:p w14:paraId="5CD608FD" w14:textId="730949FA"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16</w:t>
            </w:r>
          </w:p>
        </w:tc>
        <w:tc>
          <w:tcPr>
            <w:tcW w:w="2875" w:type="dxa"/>
          </w:tcPr>
          <w:p w14:paraId="1A23C2C1" w14:textId="6FAEBB14"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18</w:t>
            </w:r>
          </w:p>
        </w:tc>
      </w:tr>
      <w:tr w:rsidR="000D5BEE" w:rsidRPr="004E27EB" w14:paraId="24A9E38D" w14:textId="77777777" w:rsidTr="00766792">
        <w:tc>
          <w:tcPr>
            <w:tcW w:w="1437" w:type="dxa"/>
            <w:tcBorders>
              <w:top w:val="single" w:sz="4" w:space="0" w:color="auto"/>
              <w:left w:val="single" w:sz="4" w:space="0" w:color="auto"/>
              <w:bottom w:val="single" w:sz="4" w:space="0" w:color="auto"/>
              <w:right w:val="single" w:sz="4" w:space="0" w:color="auto"/>
            </w:tcBorders>
          </w:tcPr>
          <w:p w14:paraId="5454230E" w14:textId="0624E3D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26</w:t>
            </w:r>
          </w:p>
        </w:tc>
        <w:tc>
          <w:tcPr>
            <w:tcW w:w="1804" w:type="dxa"/>
          </w:tcPr>
          <w:p w14:paraId="3AD1C49A" w14:textId="523CF072"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B024AC" w:rsidRPr="004E27EB">
              <w:rPr>
                <w:rFonts w:ascii="Times New Roman" w:hAnsi="Times New Roman" w:cs="Times New Roman"/>
              </w:rPr>
              <w:t>6</w:t>
            </w:r>
            <w:r w:rsidRPr="004E27EB">
              <w:rPr>
                <w:rFonts w:ascii="Times New Roman" w:hAnsi="Times New Roman" w:cs="Times New Roman"/>
              </w:rPr>
              <w:t>.06.2</w:t>
            </w:r>
            <w:r w:rsidR="00B024AC" w:rsidRPr="004E27EB">
              <w:rPr>
                <w:rFonts w:ascii="Times New Roman" w:hAnsi="Times New Roman" w:cs="Times New Roman"/>
              </w:rPr>
              <w:t>4</w:t>
            </w:r>
          </w:p>
        </w:tc>
        <w:tc>
          <w:tcPr>
            <w:tcW w:w="1984" w:type="dxa"/>
          </w:tcPr>
          <w:p w14:paraId="1C700CBB" w14:textId="537C7D8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p>
        </w:tc>
        <w:tc>
          <w:tcPr>
            <w:tcW w:w="1701" w:type="dxa"/>
            <w:shd w:val="clear" w:color="auto" w:fill="FFFFFF"/>
          </w:tcPr>
          <w:p w14:paraId="11A53209" w14:textId="73ED4EFC"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17</w:t>
            </w:r>
          </w:p>
        </w:tc>
        <w:tc>
          <w:tcPr>
            <w:tcW w:w="2875" w:type="dxa"/>
          </w:tcPr>
          <w:p w14:paraId="097D3D6B" w14:textId="358D5141" w:rsidR="000D5BEE" w:rsidRPr="004E27EB" w:rsidRDefault="00B024AC"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eastAsia="Times New Roman" w:hAnsi="Times New Roman" w:cs="Times New Roman"/>
                <w:color w:val="auto"/>
                <w:lang w:eastAsia="ru-RU" w:bidi="ar-SA"/>
              </w:rPr>
              <w:t>22</w:t>
            </w:r>
          </w:p>
        </w:tc>
      </w:tr>
      <w:tr w:rsidR="000D5BEE" w:rsidRPr="004E27EB" w14:paraId="540DBA61" w14:textId="77777777" w:rsidTr="00766792">
        <w:tc>
          <w:tcPr>
            <w:tcW w:w="1437" w:type="dxa"/>
            <w:tcBorders>
              <w:top w:val="single" w:sz="4" w:space="0" w:color="auto"/>
              <w:left w:val="single" w:sz="4" w:space="0" w:color="auto"/>
              <w:bottom w:val="single" w:sz="4" w:space="0" w:color="auto"/>
              <w:right w:val="single" w:sz="4" w:space="0" w:color="auto"/>
            </w:tcBorders>
          </w:tcPr>
          <w:p w14:paraId="248B5C1C" w14:textId="48F66E0C"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27</w:t>
            </w:r>
          </w:p>
        </w:tc>
        <w:tc>
          <w:tcPr>
            <w:tcW w:w="1804" w:type="dxa"/>
          </w:tcPr>
          <w:p w14:paraId="11596761" w14:textId="299A1D8E"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B024AC" w:rsidRPr="004E27EB">
              <w:rPr>
                <w:rFonts w:ascii="Times New Roman" w:hAnsi="Times New Roman" w:cs="Times New Roman"/>
              </w:rPr>
              <w:t>3</w:t>
            </w:r>
            <w:r w:rsidRPr="004E27EB">
              <w:rPr>
                <w:rFonts w:ascii="Times New Roman" w:hAnsi="Times New Roman" w:cs="Times New Roman"/>
              </w:rPr>
              <w:t>.07.2</w:t>
            </w:r>
            <w:r w:rsidR="00B024AC" w:rsidRPr="004E27EB">
              <w:rPr>
                <w:rFonts w:ascii="Times New Roman" w:hAnsi="Times New Roman" w:cs="Times New Roman"/>
              </w:rPr>
              <w:t>4</w:t>
            </w:r>
          </w:p>
        </w:tc>
        <w:tc>
          <w:tcPr>
            <w:tcW w:w="1984" w:type="dxa"/>
          </w:tcPr>
          <w:p w14:paraId="2DDFB979" w14:textId="17E4D689"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c>
          <w:tcPr>
            <w:tcW w:w="1701" w:type="dxa"/>
            <w:shd w:val="clear" w:color="auto" w:fill="FFFFFF"/>
          </w:tcPr>
          <w:p w14:paraId="7ADB2A80" w14:textId="7651FE7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p>
        </w:tc>
        <w:tc>
          <w:tcPr>
            <w:tcW w:w="2875" w:type="dxa"/>
          </w:tcPr>
          <w:p w14:paraId="44FA5EA5" w14:textId="6E810C3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r>
      <w:tr w:rsidR="000D5BEE" w:rsidRPr="004E27EB" w14:paraId="45AAAE03" w14:textId="77777777" w:rsidTr="00766792">
        <w:tc>
          <w:tcPr>
            <w:tcW w:w="1437" w:type="dxa"/>
            <w:tcBorders>
              <w:top w:val="single" w:sz="4" w:space="0" w:color="auto"/>
              <w:left w:val="single" w:sz="4" w:space="0" w:color="auto"/>
              <w:bottom w:val="single" w:sz="4" w:space="0" w:color="auto"/>
              <w:right w:val="single" w:sz="4" w:space="0" w:color="auto"/>
            </w:tcBorders>
          </w:tcPr>
          <w:p w14:paraId="2DB3FE4C" w14:textId="1385488A"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28</w:t>
            </w:r>
          </w:p>
        </w:tc>
        <w:tc>
          <w:tcPr>
            <w:tcW w:w="1804" w:type="dxa"/>
          </w:tcPr>
          <w:p w14:paraId="6D2F6207" w14:textId="5CCEE6DC"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0</w:t>
            </w:r>
            <w:r w:rsidRPr="004E27EB">
              <w:rPr>
                <w:rFonts w:ascii="Times New Roman" w:hAnsi="Times New Roman" w:cs="Times New Roman"/>
              </w:rPr>
              <w:t>.07.2</w:t>
            </w:r>
            <w:r w:rsidR="00B024AC" w:rsidRPr="004E27EB">
              <w:rPr>
                <w:rFonts w:ascii="Times New Roman" w:hAnsi="Times New Roman" w:cs="Times New Roman"/>
              </w:rPr>
              <w:t>4</w:t>
            </w:r>
          </w:p>
        </w:tc>
        <w:tc>
          <w:tcPr>
            <w:tcW w:w="1984" w:type="dxa"/>
          </w:tcPr>
          <w:p w14:paraId="4DD09E21" w14:textId="01491FAE"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c>
          <w:tcPr>
            <w:tcW w:w="1701" w:type="dxa"/>
            <w:shd w:val="clear" w:color="auto" w:fill="FFFFFF"/>
          </w:tcPr>
          <w:p w14:paraId="574F2DEE" w14:textId="5604F81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c>
          <w:tcPr>
            <w:tcW w:w="2875" w:type="dxa"/>
          </w:tcPr>
          <w:p w14:paraId="13A1EA6A" w14:textId="1C9B6D8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17</w:t>
            </w:r>
          </w:p>
        </w:tc>
      </w:tr>
      <w:tr w:rsidR="000D5BEE" w:rsidRPr="004E27EB" w14:paraId="1146210D" w14:textId="77777777" w:rsidTr="00766792">
        <w:tc>
          <w:tcPr>
            <w:tcW w:w="1437" w:type="dxa"/>
            <w:tcBorders>
              <w:top w:val="single" w:sz="4" w:space="0" w:color="auto"/>
              <w:left w:val="single" w:sz="4" w:space="0" w:color="auto"/>
              <w:bottom w:val="single" w:sz="4" w:space="0" w:color="auto"/>
              <w:right w:val="single" w:sz="4" w:space="0" w:color="auto"/>
            </w:tcBorders>
          </w:tcPr>
          <w:p w14:paraId="3FE28A32" w14:textId="3D1E32E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29</w:t>
            </w:r>
          </w:p>
        </w:tc>
        <w:tc>
          <w:tcPr>
            <w:tcW w:w="1804" w:type="dxa"/>
          </w:tcPr>
          <w:p w14:paraId="70DC8996" w14:textId="19DE0B9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7</w:t>
            </w:r>
            <w:r w:rsidRPr="004E27EB">
              <w:rPr>
                <w:rFonts w:ascii="Times New Roman" w:hAnsi="Times New Roman" w:cs="Times New Roman"/>
              </w:rPr>
              <w:t>.07.2</w:t>
            </w:r>
            <w:r w:rsidR="00B024AC" w:rsidRPr="004E27EB">
              <w:rPr>
                <w:rFonts w:ascii="Times New Roman" w:hAnsi="Times New Roman" w:cs="Times New Roman"/>
              </w:rPr>
              <w:t>4</w:t>
            </w:r>
          </w:p>
        </w:tc>
        <w:tc>
          <w:tcPr>
            <w:tcW w:w="1984" w:type="dxa"/>
          </w:tcPr>
          <w:p w14:paraId="57972F22" w14:textId="34B95FD2"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17</w:t>
            </w:r>
          </w:p>
        </w:tc>
        <w:tc>
          <w:tcPr>
            <w:tcW w:w="1701" w:type="dxa"/>
            <w:shd w:val="clear" w:color="auto" w:fill="FFFFFF"/>
          </w:tcPr>
          <w:p w14:paraId="5DF81E11" w14:textId="361E6390"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2875" w:type="dxa"/>
          </w:tcPr>
          <w:p w14:paraId="12A64F8A" w14:textId="5D99124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9</w:t>
            </w:r>
          </w:p>
        </w:tc>
      </w:tr>
      <w:tr w:rsidR="000D5BEE" w:rsidRPr="004E27EB" w14:paraId="20EA651F" w14:textId="77777777" w:rsidTr="00766792">
        <w:tc>
          <w:tcPr>
            <w:tcW w:w="1437" w:type="dxa"/>
            <w:tcBorders>
              <w:top w:val="single" w:sz="4" w:space="0" w:color="auto"/>
              <w:left w:val="single" w:sz="4" w:space="0" w:color="auto"/>
              <w:bottom w:val="single" w:sz="4" w:space="0" w:color="auto"/>
              <w:right w:val="single" w:sz="4" w:space="0" w:color="auto"/>
            </w:tcBorders>
          </w:tcPr>
          <w:p w14:paraId="4A6EA0E0" w14:textId="7CFD3A9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30</w:t>
            </w:r>
          </w:p>
        </w:tc>
        <w:tc>
          <w:tcPr>
            <w:tcW w:w="1804" w:type="dxa"/>
          </w:tcPr>
          <w:p w14:paraId="111E9136" w14:textId="1D677DF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B024AC" w:rsidRPr="004E27EB">
              <w:rPr>
                <w:rFonts w:ascii="Times New Roman" w:hAnsi="Times New Roman" w:cs="Times New Roman"/>
              </w:rPr>
              <w:t>4</w:t>
            </w:r>
            <w:r w:rsidRPr="004E27EB">
              <w:rPr>
                <w:rFonts w:ascii="Times New Roman" w:hAnsi="Times New Roman" w:cs="Times New Roman"/>
              </w:rPr>
              <w:t>.07.2</w:t>
            </w:r>
            <w:r w:rsidR="00B024AC" w:rsidRPr="004E27EB">
              <w:rPr>
                <w:rFonts w:ascii="Times New Roman" w:hAnsi="Times New Roman" w:cs="Times New Roman"/>
              </w:rPr>
              <w:t>4</w:t>
            </w:r>
          </w:p>
        </w:tc>
        <w:tc>
          <w:tcPr>
            <w:tcW w:w="1984" w:type="dxa"/>
          </w:tcPr>
          <w:p w14:paraId="5CB5844E" w14:textId="77F01787"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5</w:t>
            </w:r>
          </w:p>
        </w:tc>
        <w:tc>
          <w:tcPr>
            <w:tcW w:w="1701" w:type="dxa"/>
            <w:shd w:val="clear" w:color="auto" w:fill="FFFFFF"/>
          </w:tcPr>
          <w:p w14:paraId="3AA18D50" w14:textId="1752C7D2"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17</w:t>
            </w:r>
          </w:p>
        </w:tc>
        <w:tc>
          <w:tcPr>
            <w:tcW w:w="2875" w:type="dxa"/>
          </w:tcPr>
          <w:p w14:paraId="62B6FBE5" w14:textId="708397B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r>
      <w:tr w:rsidR="000D5BEE" w:rsidRPr="004E27EB" w14:paraId="1A0369E4" w14:textId="77777777" w:rsidTr="00766792">
        <w:tc>
          <w:tcPr>
            <w:tcW w:w="1437" w:type="dxa"/>
            <w:tcBorders>
              <w:top w:val="single" w:sz="4" w:space="0" w:color="auto"/>
              <w:left w:val="single" w:sz="4" w:space="0" w:color="auto"/>
              <w:bottom w:val="single" w:sz="4" w:space="0" w:color="auto"/>
              <w:right w:val="single" w:sz="4" w:space="0" w:color="auto"/>
            </w:tcBorders>
          </w:tcPr>
          <w:p w14:paraId="5B362370" w14:textId="6ACB1C0A"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31</w:t>
            </w:r>
          </w:p>
        </w:tc>
        <w:tc>
          <w:tcPr>
            <w:tcW w:w="1804" w:type="dxa"/>
          </w:tcPr>
          <w:p w14:paraId="46FA5CF9" w14:textId="63A0AB7A" w:rsidR="000D5BEE" w:rsidRPr="004E27EB" w:rsidRDefault="00B024AC"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31</w:t>
            </w:r>
            <w:r w:rsidR="000D5BEE" w:rsidRPr="004E27EB">
              <w:rPr>
                <w:rFonts w:ascii="Times New Roman" w:hAnsi="Times New Roman" w:cs="Times New Roman"/>
              </w:rPr>
              <w:t>.0</w:t>
            </w:r>
            <w:r w:rsidRPr="004E27EB">
              <w:rPr>
                <w:rFonts w:ascii="Times New Roman" w:hAnsi="Times New Roman" w:cs="Times New Roman"/>
              </w:rPr>
              <w:t>7</w:t>
            </w:r>
            <w:r w:rsidR="000D5BEE" w:rsidRPr="004E27EB">
              <w:rPr>
                <w:rFonts w:ascii="Times New Roman" w:hAnsi="Times New Roman" w:cs="Times New Roman"/>
              </w:rPr>
              <w:t>.2</w:t>
            </w:r>
            <w:r w:rsidRPr="004E27EB">
              <w:rPr>
                <w:rFonts w:ascii="Times New Roman" w:hAnsi="Times New Roman" w:cs="Times New Roman"/>
              </w:rPr>
              <w:t>4</w:t>
            </w:r>
          </w:p>
        </w:tc>
        <w:tc>
          <w:tcPr>
            <w:tcW w:w="1984" w:type="dxa"/>
          </w:tcPr>
          <w:p w14:paraId="0DCD9BC5" w14:textId="22036C9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17</w:t>
            </w:r>
          </w:p>
        </w:tc>
        <w:tc>
          <w:tcPr>
            <w:tcW w:w="1701" w:type="dxa"/>
            <w:shd w:val="clear" w:color="auto" w:fill="FFFFFF"/>
          </w:tcPr>
          <w:p w14:paraId="23DD89D8" w14:textId="06BAAF82"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2875" w:type="dxa"/>
          </w:tcPr>
          <w:p w14:paraId="04FDDC91" w14:textId="6AC0590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B024AC" w:rsidRPr="004E27EB">
              <w:rPr>
                <w:rFonts w:ascii="Times New Roman" w:hAnsi="Times New Roman" w:cs="Times New Roman"/>
              </w:rPr>
              <w:t>0</w:t>
            </w:r>
          </w:p>
        </w:tc>
      </w:tr>
      <w:tr w:rsidR="000D5BEE" w:rsidRPr="004E27EB" w14:paraId="50AF267D" w14:textId="77777777" w:rsidTr="00766792">
        <w:tc>
          <w:tcPr>
            <w:tcW w:w="1437" w:type="dxa"/>
            <w:tcBorders>
              <w:top w:val="single" w:sz="4" w:space="0" w:color="auto"/>
              <w:left w:val="single" w:sz="4" w:space="0" w:color="auto"/>
              <w:bottom w:val="single" w:sz="4" w:space="0" w:color="auto"/>
              <w:right w:val="single" w:sz="4" w:space="0" w:color="auto"/>
            </w:tcBorders>
          </w:tcPr>
          <w:p w14:paraId="100200AF" w14:textId="485FB58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32</w:t>
            </w:r>
          </w:p>
        </w:tc>
        <w:tc>
          <w:tcPr>
            <w:tcW w:w="1804" w:type="dxa"/>
          </w:tcPr>
          <w:p w14:paraId="37E0FD89" w14:textId="1E8CC9C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B024AC" w:rsidRPr="004E27EB">
              <w:rPr>
                <w:rFonts w:ascii="Times New Roman" w:hAnsi="Times New Roman" w:cs="Times New Roman"/>
              </w:rPr>
              <w:t>7</w:t>
            </w:r>
            <w:r w:rsidRPr="004E27EB">
              <w:rPr>
                <w:rFonts w:ascii="Times New Roman" w:hAnsi="Times New Roman" w:cs="Times New Roman"/>
              </w:rPr>
              <w:t>.08.2</w:t>
            </w:r>
            <w:r w:rsidR="00B024AC" w:rsidRPr="004E27EB">
              <w:rPr>
                <w:rFonts w:ascii="Times New Roman" w:hAnsi="Times New Roman" w:cs="Times New Roman"/>
              </w:rPr>
              <w:t>4</w:t>
            </w:r>
          </w:p>
        </w:tc>
        <w:tc>
          <w:tcPr>
            <w:tcW w:w="1984" w:type="dxa"/>
          </w:tcPr>
          <w:p w14:paraId="4D6B40F1" w14:textId="439370B7"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1701" w:type="dxa"/>
            <w:shd w:val="clear" w:color="auto" w:fill="FFFFFF"/>
          </w:tcPr>
          <w:p w14:paraId="26A74507" w14:textId="4251E5B5"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2875" w:type="dxa"/>
          </w:tcPr>
          <w:p w14:paraId="7A0FF176" w14:textId="0EAD1649"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r>
      <w:tr w:rsidR="000D5BEE" w:rsidRPr="004E27EB" w14:paraId="4C269C6D" w14:textId="77777777" w:rsidTr="00766792">
        <w:tc>
          <w:tcPr>
            <w:tcW w:w="1437" w:type="dxa"/>
            <w:tcBorders>
              <w:top w:val="single" w:sz="4" w:space="0" w:color="auto"/>
              <w:left w:val="single" w:sz="4" w:space="0" w:color="auto"/>
              <w:bottom w:val="single" w:sz="4" w:space="0" w:color="auto"/>
              <w:right w:val="single" w:sz="4" w:space="0" w:color="auto"/>
            </w:tcBorders>
          </w:tcPr>
          <w:p w14:paraId="6A647588" w14:textId="5A3443FD"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lastRenderedPageBreak/>
              <w:t>33</w:t>
            </w:r>
          </w:p>
        </w:tc>
        <w:tc>
          <w:tcPr>
            <w:tcW w:w="1804" w:type="dxa"/>
          </w:tcPr>
          <w:p w14:paraId="2AFDC05E" w14:textId="073847D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B024AC" w:rsidRPr="004E27EB">
              <w:rPr>
                <w:rFonts w:ascii="Times New Roman" w:hAnsi="Times New Roman" w:cs="Times New Roman"/>
              </w:rPr>
              <w:t>4</w:t>
            </w:r>
            <w:r w:rsidRPr="004E27EB">
              <w:rPr>
                <w:rFonts w:ascii="Times New Roman" w:hAnsi="Times New Roman" w:cs="Times New Roman"/>
              </w:rPr>
              <w:t>.08.2</w:t>
            </w:r>
            <w:r w:rsidR="00B024AC" w:rsidRPr="004E27EB">
              <w:rPr>
                <w:rFonts w:ascii="Times New Roman" w:hAnsi="Times New Roman" w:cs="Times New Roman"/>
              </w:rPr>
              <w:t>4</w:t>
            </w:r>
          </w:p>
        </w:tc>
        <w:tc>
          <w:tcPr>
            <w:tcW w:w="1984" w:type="dxa"/>
          </w:tcPr>
          <w:p w14:paraId="63C9A772" w14:textId="2F793ED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6</w:t>
            </w:r>
          </w:p>
        </w:tc>
        <w:tc>
          <w:tcPr>
            <w:tcW w:w="1701" w:type="dxa"/>
            <w:shd w:val="clear" w:color="auto" w:fill="FFFFFF"/>
          </w:tcPr>
          <w:p w14:paraId="4A299D53" w14:textId="6422DDD5"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8</w:t>
            </w:r>
          </w:p>
        </w:tc>
        <w:tc>
          <w:tcPr>
            <w:tcW w:w="2875" w:type="dxa"/>
          </w:tcPr>
          <w:p w14:paraId="39855BFC" w14:textId="5FDD037A"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7</w:t>
            </w:r>
          </w:p>
        </w:tc>
      </w:tr>
      <w:tr w:rsidR="000D5BEE" w:rsidRPr="004E27EB" w14:paraId="35EB41EA" w14:textId="77777777" w:rsidTr="00766792">
        <w:tc>
          <w:tcPr>
            <w:tcW w:w="1437" w:type="dxa"/>
            <w:tcBorders>
              <w:top w:val="single" w:sz="4" w:space="0" w:color="auto"/>
              <w:left w:val="single" w:sz="4" w:space="0" w:color="auto"/>
              <w:bottom w:val="single" w:sz="4" w:space="0" w:color="auto"/>
              <w:right w:val="single" w:sz="4" w:space="0" w:color="auto"/>
            </w:tcBorders>
          </w:tcPr>
          <w:p w14:paraId="004BDF30" w14:textId="2F4E150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34</w:t>
            </w:r>
          </w:p>
        </w:tc>
        <w:tc>
          <w:tcPr>
            <w:tcW w:w="1804" w:type="dxa"/>
          </w:tcPr>
          <w:p w14:paraId="79BDE2E4" w14:textId="0CE834EE" w:rsidR="000D5BEE" w:rsidRPr="004E27EB" w:rsidRDefault="00B024AC"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21</w:t>
            </w:r>
            <w:r w:rsidR="000D5BEE" w:rsidRPr="004E27EB">
              <w:rPr>
                <w:rFonts w:ascii="Times New Roman" w:hAnsi="Times New Roman" w:cs="Times New Roman"/>
              </w:rPr>
              <w:t>.08.2</w:t>
            </w:r>
            <w:r w:rsidRPr="004E27EB">
              <w:rPr>
                <w:rFonts w:ascii="Times New Roman" w:hAnsi="Times New Roman" w:cs="Times New Roman"/>
              </w:rPr>
              <w:t>4</w:t>
            </w:r>
          </w:p>
        </w:tc>
        <w:tc>
          <w:tcPr>
            <w:tcW w:w="1984" w:type="dxa"/>
          </w:tcPr>
          <w:p w14:paraId="04B6365A" w14:textId="043FFD2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9</w:t>
            </w:r>
          </w:p>
        </w:tc>
        <w:tc>
          <w:tcPr>
            <w:tcW w:w="1701" w:type="dxa"/>
            <w:shd w:val="clear" w:color="auto" w:fill="FFFFFF"/>
          </w:tcPr>
          <w:p w14:paraId="5D4FBD63" w14:textId="16733C8E"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19</w:t>
            </w:r>
          </w:p>
        </w:tc>
        <w:tc>
          <w:tcPr>
            <w:tcW w:w="2875" w:type="dxa"/>
          </w:tcPr>
          <w:p w14:paraId="57215CA0" w14:textId="7928A0C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B024AC" w:rsidRPr="004E27EB">
              <w:rPr>
                <w:rFonts w:ascii="Times New Roman" w:hAnsi="Times New Roman" w:cs="Times New Roman"/>
              </w:rPr>
              <w:t>3</w:t>
            </w:r>
          </w:p>
        </w:tc>
      </w:tr>
      <w:tr w:rsidR="000D5BEE" w:rsidRPr="004E27EB" w14:paraId="23337B62" w14:textId="77777777" w:rsidTr="00766792">
        <w:tc>
          <w:tcPr>
            <w:tcW w:w="1437" w:type="dxa"/>
            <w:tcBorders>
              <w:top w:val="single" w:sz="4" w:space="0" w:color="auto"/>
              <w:left w:val="single" w:sz="4" w:space="0" w:color="auto"/>
              <w:bottom w:val="single" w:sz="4" w:space="0" w:color="auto"/>
              <w:right w:val="single" w:sz="4" w:space="0" w:color="auto"/>
            </w:tcBorders>
          </w:tcPr>
          <w:p w14:paraId="1D4C750B" w14:textId="5FD9987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35</w:t>
            </w:r>
          </w:p>
        </w:tc>
        <w:tc>
          <w:tcPr>
            <w:tcW w:w="1804" w:type="dxa"/>
          </w:tcPr>
          <w:p w14:paraId="1932E1F8" w14:textId="7E8118A8" w:rsidR="000D5BEE" w:rsidRPr="004E27EB" w:rsidRDefault="00B024AC"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28</w:t>
            </w:r>
            <w:r w:rsidR="000D5BEE" w:rsidRPr="004E27EB">
              <w:rPr>
                <w:rFonts w:ascii="Times New Roman" w:hAnsi="Times New Roman" w:cs="Times New Roman"/>
              </w:rPr>
              <w:t>.08.2</w:t>
            </w:r>
            <w:r w:rsidRPr="004E27EB">
              <w:rPr>
                <w:rFonts w:ascii="Times New Roman" w:hAnsi="Times New Roman" w:cs="Times New Roman"/>
              </w:rPr>
              <w:t>4</w:t>
            </w:r>
          </w:p>
        </w:tc>
        <w:tc>
          <w:tcPr>
            <w:tcW w:w="1984" w:type="dxa"/>
          </w:tcPr>
          <w:p w14:paraId="501398B2" w14:textId="6B0CAB1E"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c>
          <w:tcPr>
            <w:tcW w:w="1701" w:type="dxa"/>
            <w:shd w:val="clear" w:color="auto" w:fill="FFFFFF"/>
          </w:tcPr>
          <w:p w14:paraId="1AD5C7F2" w14:textId="039712B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B024AC" w:rsidRPr="004E27EB">
              <w:rPr>
                <w:rFonts w:ascii="Times New Roman" w:hAnsi="Times New Roman" w:cs="Times New Roman"/>
              </w:rPr>
              <w:t>9</w:t>
            </w:r>
          </w:p>
        </w:tc>
        <w:tc>
          <w:tcPr>
            <w:tcW w:w="2875" w:type="dxa"/>
          </w:tcPr>
          <w:p w14:paraId="16645C3E" w14:textId="1F08C5B4" w:rsidR="000D5BEE" w:rsidRPr="004E27EB" w:rsidRDefault="00B024AC"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7EC68613" w14:textId="77777777" w:rsidTr="00766792">
        <w:tc>
          <w:tcPr>
            <w:tcW w:w="1437" w:type="dxa"/>
            <w:tcBorders>
              <w:top w:val="single" w:sz="4" w:space="0" w:color="auto"/>
              <w:left w:val="single" w:sz="4" w:space="0" w:color="auto"/>
              <w:bottom w:val="single" w:sz="4" w:space="0" w:color="auto"/>
              <w:right w:val="single" w:sz="4" w:space="0" w:color="auto"/>
            </w:tcBorders>
          </w:tcPr>
          <w:p w14:paraId="091135AC" w14:textId="7D3E88C2"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36</w:t>
            </w:r>
          </w:p>
        </w:tc>
        <w:tc>
          <w:tcPr>
            <w:tcW w:w="1804" w:type="dxa"/>
          </w:tcPr>
          <w:p w14:paraId="7444BD81" w14:textId="596A8261" w:rsidR="000D5BEE" w:rsidRPr="004E27EB" w:rsidRDefault="007E147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04</w:t>
            </w:r>
            <w:r w:rsidR="000D5BEE" w:rsidRPr="004E27EB">
              <w:rPr>
                <w:rFonts w:ascii="Times New Roman" w:hAnsi="Times New Roman" w:cs="Times New Roman"/>
              </w:rPr>
              <w:t>.09.2</w:t>
            </w:r>
            <w:r w:rsidRPr="004E27EB">
              <w:rPr>
                <w:rFonts w:ascii="Times New Roman" w:hAnsi="Times New Roman" w:cs="Times New Roman"/>
              </w:rPr>
              <w:t>4</w:t>
            </w:r>
          </w:p>
        </w:tc>
        <w:tc>
          <w:tcPr>
            <w:tcW w:w="1984" w:type="dxa"/>
          </w:tcPr>
          <w:p w14:paraId="0C26FCA5" w14:textId="054D9D9F"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1701" w:type="dxa"/>
            <w:shd w:val="clear" w:color="auto" w:fill="FFFFFF"/>
          </w:tcPr>
          <w:p w14:paraId="4EB7064E" w14:textId="1B739FD2"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c>
          <w:tcPr>
            <w:tcW w:w="2875" w:type="dxa"/>
          </w:tcPr>
          <w:p w14:paraId="5E79B94C" w14:textId="006226A1"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r>
      <w:tr w:rsidR="000D5BEE" w:rsidRPr="004E27EB" w14:paraId="5B302DD0" w14:textId="77777777" w:rsidTr="00766792">
        <w:tc>
          <w:tcPr>
            <w:tcW w:w="1437" w:type="dxa"/>
            <w:tcBorders>
              <w:top w:val="single" w:sz="4" w:space="0" w:color="auto"/>
              <w:left w:val="single" w:sz="4" w:space="0" w:color="auto"/>
              <w:bottom w:val="single" w:sz="4" w:space="0" w:color="auto"/>
              <w:right w:val="single" w:sz="4" w:space="0" w:color="auto"/>
            </w:tcBorders>
          </w:tcPr>
          <w:p w14:paraId="21129591" w14:textId="48BA0305"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37</w:t>
            </w:r>
          </w:p>
        </w:tc>
        <w:tc>
          <w:tcPr>
            <w:tcW w:w="1804" w:type="dxa"/>
          </w:tcPr>
          <w:p w14:paraId="6100AF85" w14:textId="2F9FD745"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1</w:t>
            </w:r>
            <w:r w:rsidRPr="004E27EB">
              <w:rPr>
                <w:rFonts w:ascii="Times New Roman" w:hAnsi="Times New Roman" w:cs="Times New Roman"/>
              </w:rPr>
              <w:t>.09.2</w:t>
            </w:r>
            <w:r w:rsidR="007E147F" w:rsidRPr="004E27EB">
              <w:rPr>
                <w:rFonts w:ascii="Times New Roman" w:hAnsi="Times New Roman" w:cs="Times New Roman"/>
              </w:rPr>
              <w:t>4</w:t>
            </w:r>
          </w:p>
        </w:tc>
        <w:tc>
          <w:tcPr>
            <w:tcW w:w="1984" w:type="dxa"/>
          </w:tcPr>
          <w:p w14:paraId="725A64F8" w14:textId="2F03027A"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7E147F" w:rsidRPr="004E27EB">
              <w:rPr>
                <w:rFonts w:ascii="Times New Roman" w:hAnsi="Times New Roman" w:cs="Times New Roman"/>
              </w:rPr>
              <w:t>1</w:t>
            </w:r>
          </w:p>
        </w:tc>
        <w:tc>
          <w:tcPr>
            <w:tcW w:w="1701" w:type="dxa"/>
            <w:shd w:val="clear" w:color="auto" w:fill="FFFFFF"/>
          </w:tcPr>
          <w:p w14:paraId="10E06E44" w14:textId="331FAFC2"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w:t>
            </w:r>
            <w:r w:rsidR="007E147F" w:rsidRPr="004E27EB">
              <w:rPr>
                <w:rFonts w:ascii="Times New Roman" w:hAnsi="Times New Roman" w:cs="Times New Roman"/>
              </w:rPr>
              <w:t>2</w:t>
            </w:r>
          </w:p>
        </w:tc>
        <w:tc>
          <w:tcPr>
            <w:tcW w:w="2875" w:type="dxa"/>
          </w:tcPr>
          <w:p w14:paraId="0CF2D709" w14:textId="314F3A82"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r>
      <w:tr w:rsidR="000D5BEE" w:rsidRPr="004E27EB" w14:paraId="7F9DE668" w14:textId="77777777" w:rsidTr="00766792">
        <w:tc>
          <w:tcPr>
            <w:tcW w:w="1437" w:type="dxa"/>
            <w:tcBorders>
              <w:top w:val="single" w:sz="4" w:space="0" w:color="auto"/>
              <w:left w:val="single" w:sz="4" w:space="0" w:color="auto"/>
              <w:bottom w:val="single" w:sz="4" w:space="0" w:color="auto"/>
              <w:right w:val="single" w:sz="4" w:space="0" w:color="auto"/>
            </w:tcBorders>
          </w:tcPr>
          <w:p w14:paraId="625A7195" w14:textId="01FD987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38</w:t>
            </w:r>
          </w:p>
        </w:tc>
        <w:tc>
          <w:tcPr>
            <w:tcW w:w="1804" w:type="dxa"/>
          </w:tcPr>
          <w:p w14:paraId="42C445FC" w14:textId="742454E2" w:rsidR="000D5BEE" w:rsidRPr="004E27EB" w:rsidRDefault="007E147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r w:rsidR="000D5BEE" w:rsidRPr="004E27EB">
              <w:rPr>
                <w:rFonts w:ascii="Times New Roman" w:hAnsi="Times New Roman" w:cs="Times New Roman"/>
              </w:rPr>
              <w:t>.09.2</w:t>
            </w:r>
            <w:r w:rsidRPr="004E27EB">
              <w:rPr>
                <w:rFonts w:ascii="Times New Roman" w:hAnsi="Times New Roman" w:cs="Times New Roman"/>
              </w:rPr>
              <w:t>4</w:t>
            </w:r>
          </w:p>
        </w:tc>
        <w:tc>
          <w:tcPr>
            <w:tcW w:w="1984" w:type="dxa"/>
          </w:tcPr>
          <w:p w14:paraId="7EBD9AC0" w14:textId="4B7736BC"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17</w:t>
            </w:r>
          </w:p>
        </w:tc>
        <w:tc>
          <w:tcPr>
            <w:tcW w:w="1701" w:type="dxa"/>
            <w:shd w:val="clear" w:color="auto" w:fill="FFFFFF"/>
          </w:tcPr>
          <w:p w14:paraId="4AE6BF85" w14:textId="29D252E3"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2875" w:type="dxa"/>
          </w:tcPr>
          <w:p w14:paraId="114E3041" w14:textId="77EDA80D"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18</w:t>
            </w:r>
          </w:p>
        </w:tc>
      </w:tr>
      <w:tr w:rsidR="000D5BEE" w:rsidRPr="004E27EB" w14:paraId="5775D5FA" w14:textId="77777777" w:rsidTr="00766792">
        <w:tc>
          <w:tcPr>
            <w:tcW w:w="1437" w:type="dxa"/>
            <w:tcBorders>
              <w:top w:val="single" w:sz="4" w:space="0" w:color="auto"/>
              <w:left w:val="single" w:sz="4" w:space="0" w:color="auto"/>
              <w:bottom w:val="single" w:sz="4" w:space="0" w:color="auto"/>
              <w:right w:val="single" w:sz="4" w:space="0" w:color="auto"/>
            </w:tcBorders>
          </w:tcPr>
          <w:p w14:paraId="679D17D8" w14:textId="62D11FE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39</w:t>
            </w:r>
          </w:p>
        </w:tc>
        <w:tc>
          <w:tcPr>
            <w:tcW w:w="1804" w:type="dxa"/>
          </w:tcPr>
          <w:p w14:paraId="10A8A13F" w14:textId="5FBFE1F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7E147F" w:rsidRPr="004E27EB">
              <w:rPr>
                <w:rFonts w:ascii="Times New Roman" w:hAnsi="Times New Roman" w:cs="Times New Roman"/>
              </w:rPr>
              <w:t>5</w:t>
            </w:r>
            <w:r w:rsidRPr="004E27EB">
              <w:rPr>
                <w:rFonts w:ascii="Times New Roman" w:hAnsi="Times New Roman" w:cs="Times New Roman"/>
              </w:rPr>
              <w:t>.09.2</w:t>
            </w:r>
            <w:r w:rsidR="007E147F" w:rsidRPr="004E27EB">
              <w:rPr>
                <w:rFonts w:ascii="Times New Roman" w:hAnsi="Times New Roman" w:cs="Times New Roman"/>
              </w:rPr>
              <w:t>4</w:t>
            </w:r>
          </w:p>
        </w:tc>
        <w:tc>
          <w:tcPr>
            <w:tcW w:w="1984" w:type="dxa"/>
          </w:tcPr>
          <w:p w14:paraId="303EB751" w14:textId="58F4C6E7"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18</w:t>
            </w:r>
          </w:p>
        </w:tc>
        <w:tc>
          <w:tcPr>
            <w:tcW w:w="1701" w:type="dxa"/>
            <w:shd w:val="clear" w:color="auto" w:fill="FFFFFF"/>
          </w:tcPr>
          <w:p w14:paraId="710B7890" w14:textId="095B1E54"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17</w:t>
            </w:r>
          </w:p>
        </w:tc>
        <w:tc>
          <w:tcPr>
            <w:tcW w:w="2875" w:type="dxa"/>
          </w:tcPr>
          <w:p w14:paraId="601D19DB" w14:textId="352526B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7E147F" w:rsidRPr="004E27EB">
              <w:rPr>
                <w:rFonts w:ascii="Times New Roman" w:hAnsi="Times New Roman" w:cs="Times New Roman"/>
              </w:rPr>
              <w:t>8</w:t>
            </w:r>
          </w:p>
        </w:tc>
      </w:tr>
      <w:tr w:rsidR="000D5BEE" w:rsidRPr="004E27EB" w14:paraId="49C907FB" w14:textId="77777777" w:rsidTr="00766792">
        <w:tc>
          <w:tcPr>
            <w:tcW w:w="1437" w:type="dxa"/>
            <w:tcBorders>
              <w:top w:val="single" w:sz="4" w:space="0" w:color="auto"/>
              <w:left w:val="single" w:sz="4" w:space="0" w:color="auto"/>
              <w:bottom w:val="single" w:sz="4" w:space="0" w:color="auto"/>
              <w:right w:val="single" w:sz="4" w:space="0" w:color="auto"/>
            </w:tcBorders>
          </w:tcPr>
          <w:p w14:paraId="620837C5" w14:textId="380A000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40</w:t>
            </w:r>
          </w:p>
        </w:tc>
        <w:tc>
          <w:tcPr>
            <w:tcW w:w="1804" w:type="dxa"/>
          </w:tcPr>
          <w:p w14:paraId="70507E71" w14:textId="72DCE17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7E147F" w:rsidRPr="004E27EB">
              <w:rPr>
                <w:rFonts w:ascii="Times New Roman" w:hAnsi="Times New Roman" w:cs="Times New Roman"/>
              </w:rPr>
              <w:t>2</w:t>
            </w:r>
            <w:r w:rsidRPr="004E27EB">
              <w:rPr>
                <w:rFonts w:ascii="Times New Roman" w:hAnsi="Times New Roman" w:cs="Times New Roman"/>
              </w:rPr>
              <w:t>.10.2</w:t>
            </w:r>
            <w:r w:rsidR="007E147F" w:rsidRPr="004E27EB">
              <w:rPr>
                <w:rFonts w:ascii="Times New Roman" w:hAnsi="Times New Roman" w:cs="Times New Roman"/>
              </w:rPr>
              <w:t>4</w:t>
            </w:r>
          </w:p>
        </w:tc>
        <w:tc>
          <w:tcPr>
            <w:tcW w:w="1984" w:type="dxa"/>
          </w:tcPr>
          <w:p w14:paraId="5B0FBB3F" w14:textId="2815A11C"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1701" w:type="dxa"/>
            <w:shd w:val="clear" w:color="auto" w:fill="FFFFFF"/>
          </w:tcPr>
          <w:p w14:paraId="058F4605" w14:textId="0507CA7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7E147F" w:rsidRPr="004E27EB">
              <w:rPr>
                <w:rFonts w:ascii="Times New Roman" w:hAnsi="Times New Roman" w:cs="Times New Roman"/>
              </w:rPr>
              <w:t>7</w:t>
            </w:r>
          </w:p>
        </w:tc>
        <w:tc>
          <w:tcPr>
            <w:tcW w:w="2875" w:type="dxa"/>
          </w:tcPr>
          <w:p w14:paraId="647DD108" w14:textId="122FB051"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20</w:t>
            </w:r>
          </w:p>
        </w:tc>
      </w:tr>
      <w:tr w:rsidR="000D5BEE" w:rsidRPr="004E27EB" w14:paraId="3720DC11" w14:textId="77777777" w:rsidTr="00766792">
        <w:tc>
          <w:tcPr>
            <w:tcW w:w="1437" w:type="dxa"/>
            <w:tcBorders>
              <w:top w:val="single" w:sz="4" w:space="0" w:color="auto"/>
              <w:left w:val="single" w:sz="4" w:space="0" w:color="auto"/>
              <w:bottom w:val="single" w:sz="4" w:space="0" w:color="auto"/>
              <w:right w:val="single" w:sz="4" w:space="0" w:color="auto"/>
            </w:tcBorders>
          </w:tcPr>
          <w:p w14:paraId="6FD12E57" w14:textId="4A8BC10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41</w:t>
            </w:r>
          </w:p>
        </w:tc>
        <w:tc>
          <w:tcPr>
            <w:tcW w:w="1804" w:type="dxa"/>
          </w:tcPr>
          <w:p w14:paraId="46EBBB89" w14:textId="24A10C84" w:rsidR="000D5BEE" w:rsidRPr="004E27EB" w:rsidRDefault="007E147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09</w:t>
            </w:r>
            <w:r w:rsidR="000D5BEE" w:rsidRPr="004E27EB">
              <w:rPr>
                <w:rFonts w:ascii="Times New Roman" w:hAnsi="Times New Roman" w:cs="Times New Roman"/>
              </w:rPr>
              <w:t>.10.2</w:t>
            </w:r>
            <w:r w:rsidRPr="004E27EB">
              <w:rPr>
                <w:rFonts w:ascii="Times New Roman" w:hAnsi="Times New Roman" w:cs="Times New Roman"/>
              </w:rPr>
              <w:t>4</w:t>
            </w:r>
          </w:p>
        </w:tc>
        <w:tc>
          <w:tcPr>
            <w:tcW w:w="1984" w:type="dxa"/>
          </w:tcPr>
          <w:p w14:paraId="5C866164" w14:textId="5F50FFC6"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18</w:t>
            </w:r>
          </w:p>
        </w:tc>
        <w:tc>
          <w:tcPr>
            <w:tcW w:w="1701" w:type="dxa"/>
            <w:shd w:val="clear" w:color="auto" w:fill="FFFFFF"/>
          </w:tcPr>
          <w:p w14:paraId="2A532560" w14:textId="69DB4AA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7E147F" w:rsidRPr="004E27EB">
              <w:rPr>
                <w:rFonts w:ascii="Times New Roman" w:hAnsi="Times New Roman" w:cs="Times New Roman"/>
              </w:rPr>
              <w:t>9</w:t>
            </w:r>
          </w:p>
        </w:tc>
        <w:tc>
          <w:tcPr>
            <w:tcW w:w="2875" w:type="dxa"/>
          </w:tcPr>
          <w:p w14:paraId="52CDAADE" w14:textId="48A85E07"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5778EF10" w14:textId="77777777" w:rsidTr="00766792">
        <w:tc>
          <w:tcPr>
            <w:tcW w:w="1437" w:type="dxa"/>
            <w:tcBorders>
              <w:top w:val="single" w:sz="4" w:space="0" w:color="auto"/>
              <w:left w:val="single" w:sz="4" w:space="0" w:color="auto"/>
              <w:bottom w:val="single" w:sz="4" w:space="0" w:color="auto"/>
              <w:right w:val="single" w:sz="4" w:space="0" w:color="auto"/>
            </w:tcBorders>
          </w:tcPr>
          <w:p w14:paraId="5EFF2CF1" w14:textId="3DF4C40D"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42</w:t>
            </w:r>
          </w:p>
        </w:tc>
        <w:tc>
          <w:tcPr>
            <w:tcW w:w="1804" w:type="dxa"/>
          </w:tcPr>
          <w:p w14:paraId="7E6C066B" w14:textId="34580F1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6</w:t>
            </w:r>
            <w:r w:rsidRPr="004E27EB">
              <w:rPr>
                <w:rFonts w:ascii="Times New Roman" w:hAnsi="Times New Roman" w:cs="Times New Roman"/>
              </w:rPr>
              <w:t>.10.2</w:t>
            </w:r>
            <w:r w:rsidR="007E147F" w:rsidRPr="004E27EB">
              <w:rPr>
                <w:rFonts w:ascii="Times New Roman" w:hAnsi="Times New Roman" w:cs="Times New Roman"/>
              </w:rPr>
              <w:t>4</w:t>
            </w:r>
          </w:p>
        </w:tc>
        <w:tc>
          <w:tcPr>
            <w:tcW w:w="1984" w:type="dxa"/>
          </w:tcPr>
          <w:p w14:paraId="113F3428" w14:textId="3D3BE3F9"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7E147F" w:rsidRPr="004E27EB">
              <w:rPr>
                <w:rFonts w:ascii="Times New Roman" w:hAnsi="Times New Roman" w:cs="Times New Roman"/>
              </w:rPr>
              <w:t>9</w:t>
            </w:r>
          </w:p>
        </w:tc>
        <w:tc>
          <w:tcPr>
            <w:tcW w:w="1701" w:type="dxa"/>
            <w:shd w:val="clear" w:color="auto" w:fill="FFFFFF"/>
          </w:tcPr>
          <w:p w14:paraId="40C08A9E" w14:textId="2CF9667E"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c>
          <w:tcPr>
            <w:tcW w:w="2875" w:type="dxa"/>
          </w:tcPr>
          <w:p w14:paraId="3592B00F" w14:textId="4D25820B"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25F78829" w14:textId="77777777" w:rsidTr="00766792">
        <w:tc>
          <w:tcPr>
            <w:tcW w:w="1437" w:type="dxa"/>
            <w:tcBorders>
              <w:top w:val="single" w:sz="4" w:space="0" w:color="auto"/>
              <w:left w:val="single" w:sz="4" w:space="0" w:color="auto"/>
              <w:bottom w:val="single" w:sz="4" w:space="0" w:color="auto"/>
              <w:right w:val="single" w:sz="4" w:space="0" w:color="auto"/>
            </w:tcBorders>
          </w:tcPr>
          <w:p w14:paraId="5402D247" w14:textId="1F9E1CEB"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43</w:t>
            </w:r>
          </w:p>
        </w:tc>
        <w:tc>
          <w:tcPr>
            <w:tcW w:w="1804" w:type="dxa"/>
          </w:tcPr>
          <w:p w14:paraId="0B49C6A9" w14:textId="12783F0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7E147F" w:rsidRPr="004E27EB">
              <w:rPr>
                <w:rFonts w:ascii="Times New Roman" w:hAnsi="Times New Roman" w:cs="Times New Roman"/>
              </w:rPr>
              <w:t>3</w:t>
            </w:r>
            <w:r w:rsidRPr="004E27EB">
              <w:rPr>
                <w:rFonts w:ascii="Times New Roman" w:hAnsi="Times New Roman" w:cs="Times New Roman"/>
              </w:rPr>
              <w:t>.10.2</w:t>
            </w:r>
            <w:r w:rsidR="007E147F" w:rsidRPr="004E27EB">
              <w:rPr>
                <w:rFonts w:ascii="Times New Roman" w:hAnsi="Times New Roman" w:cs="Times New Roman"/>
              </w:rPr>
              <w:t>4</w:t>
            </w:r>
          </w:p>
        </w:tc>
        <w:tc>
          <w:tcPr>
            <w:tcW w:w="1984" w:type="dxa"/>
          </w:tcPr>
          <w:p w14:paraId="28570535" w14:textId="495AADB4"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7E147F" w:rsidRPr="004E27EB">
              <w:rPr>
                <w:rFonts w:ascii="Times New Roman" w:hAnsi="Times New Roman" w:cs="Times New Roman"/>
              </w:rPr>
              <w:t>9</w:t>
            </w:r>
          </w:p>
        </w:tc>
        <w:tc>
          <w:tcPr>
            <w:tcW w:w="1701" w:type="dxa"/>
            <w:shd w:val="clear" w:color="auto" w:fill="FFFFFF"/>
          </w:tcPr>
          <w:p w14:paraId="2D6F847E" w14:textId="0EDA0508"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2875" w:type="dxa"/>
          </w:tcPr>
          <w:p w14:paraId="2A3A9F21" w14:textId="69497339"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r>
      <w:tr w:rsidR="000D5BEE" w:rsidRPr="004E27EB" w14:paraId="07A3FE47" w14:textId="77777777" w:rsidTr="00766792">
        <w:tc>
          <w:tcPr>
            <w:tcW w:w="1437" w:type="dxa"/>
            <w:tcBorders>
              <w:top w:val="single" w:sz="4" w:space="0" w:color="auto"/>
              <w:left w:val="single" w:sz="4" w:space="0" w:color="auto"/>
              <w:bottom w:val="single" w:sz="4" w:space="0" w:color="auto"/>
              <w:right w:val="single" w:sz="4" w:space="0" w:color="auto"/>
            </w:tcBorders>
          </w:tcPr>
          <w:p w14:paraId="37B62D16" w14:textId="3F092E2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44</w:t>
            </w:r>
          </w:p>
        </w:tc>
        <w:tc>
          <w:tcPr>
            <w:tcW w:w="1804" w:type="dxa"/>
          </w:tcPr>
          <w:p w14:paraId="62EC69D9" w14:textId="567A3BE5" w:rsidR="000D5BEE" w:rsidRPr="004E27EB" w:rsidRDefault="007E147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30</w:t>
            </w:r>
            <w:r w:rsidR="000D5BEE" w:rsidRPr="004E27EB">
              <w:rPr>
                <w:rFonts w:ascii="Times New Roman" w:hAnsi="Times New Roman" w:cs="Times New Roman"/>
              </w:rPr>
              <w:t>.1</w:t>
            </w:r>
            <w:r w:rsidRPr="004E27EB">
              <w:rPr>
                <w:rFonts w:ascii="Times New Roman" w:hAnsi="Times New Roman" w:cs="Times New Roman"/>
              </w:rPr>
              <w:t>0</w:t>
            </w:r>
            <w:r w:rsidR="000D5BEE" w:rsidRPr="004E27EB">
              <w:rPr>
                <w:rFonts w:ascii="Times New Roman" w:hAnsi="Times New Roman" w:cs="Times New Roman"/>
              </w:rPr>
              <w:t>.2</w:t>
            </w:r>
            <w:r w:rsidRPr="004E27EB">
              <w:rPr>
                <w:rFonts w:ascii="Times New Roman" w:hAnsi="Times New Roman" w:cs="Times New Roman"/>
              </w:rPr>
              <w:t>4</w:t>
            </w:r>
          </w:p>
        </w:tc>
        <w:tc>
          <w:tcPr>
            <w:tcW w:w="1984" w:type="dxa"/>
          </w:tcPr>
          <w:p w14:paraId="22A5A744" w14:textId="26503D1A"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9</w:t>
            </w:r>
          </w:p>
        </w:tc>
        <w:tc>
          <w:tcPr>
            <w:tcW w:w="1701" w:type="dxa"/>
            <w:shd w:val="clear" w:color="auto" w:fill="FFFFFF"/>
          </w:tcPr>
          <w:p w14:paraId="480E91BA" w14:textId="12A4CADA" w:rsidR="000D5BEE" w:rsidRPr="004E27EB" w:rsidRDefault="007E147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eastAsia="Times New Roman" w:hAnsi="Times New Roman" w:cs="Times New Roman"/>
                <w:color w:val="auto"/>
                <w:lang w:eastAsia="ru-RU" w:bidi="ar-SA"/>
              </w:rPr>
              <w:t>20</w:t>
            </w:r>
          </w:p>
        </w:tc>
        <w:tc>
          <w:tcPr>
            <w:tcW w:w="2875" w:type="dxa"/>
          </w:tcPr>
          <w:p w14:paraId="71F964FC" w14:textId="3D19AA1E"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9</w:t>
            </w:r>
          </w:p>
        </w:tc>
      </w:tr>
      <w:tr w:rsidR="000D5BEE" w:rsidRPr="004E27EB" w14:paraId="74481814" w14:textId="77777777" w:rsidTr="00766792">
        <w:tc>
          <w:tcPr>
            <w:tcW w:w="1437" w:type="dxa"/>
            <w:tcBorders>
              <w:top w:val="single" w:sz="4" w:space="0" w:color="auto"/>
              <w:left w:val="single" w:sz="4" w:space="0" w:color="auto"/>
              <w:bottom w:val="single" w:sz="4" w:space="0" w:color="auto"/>
              <w:right w:val="single" w:sz="4" w:space="0" w:color="auto"/>
            </w:tcBorders>
          </w:tcPr>
          <w:p w14:paraId="273DAA1E" w14:textId="36CAFC96"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45</w:t>
            </w:r>
          </w:p>
        </w:tc>
        <w:tc>
          <w:tcPr>
            <w:tcW w:w="1804" w:type="dxa"/>
          </w:tcPr>
          <w:p w14:paraId="03B3FC19" w14:textId="3337AEE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7E147F" w:rsidRPr="004E27EB">
              <w:rPr>
                <w:rFonts w:ascii="Times New Roman" w:hAnsi="Times New Roman" w:cs="Times New Roman"/>
              </w:rPr>
              <w:t>6</w:t>
            </w:r>
            <w:r w:rsidRPr="004E27EB">
              <w:rPr>
                <w:rFonts w:ascii="Times New Roman" w:hAnsi="Times New Roman" w:cs="Times New Roman"/>
              </w:rPr>
              <w:t>.11.2</w:t>
            </w:r>
            <w:r w:rsidR="007E147F" w:rsidRPr="004E27EB">
              <w:rPr>
                <w:rFonts w:ascii="Times New Roman" w:hAnsi="Times New Roman" w:cs="Times New Roman"/>
              </w:rPr>
              <w:t>4</w:t>
            </w:r>
          </w:p>
        </w:tc>
        <w:tc>
          <w:tcPr>
            <w:tcW w:w="1984" w:type="dxa"/>
          </w:tcPr>
          <w:p w14:paraId="2ADAEB3A" w14:textId="56BF882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7</w:t>
            </w:r>
          </w:p>
        </w:tc>
        <w:tc>
          <w:tcPr>
            <w:tcW w:w="1701" w:type="dxa"/>
            <w:shd w:val="clear" w:color="auto" w:fill="FFFFFF"/>
          </w:tcPr>
          <w:p w14:paraId="2B7EE6FD" w14:textId="0232D39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p>
        </w:tc>
        <w:tc>
          <w:tcPr>
            <w:tcW w:w="2875" w:type="dxa"/>
          </w:tcPr>
          <w:p w14:paraId="3E70465C" w14:textId="72EBFF86"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17</w:t>
            </w:r>
          </w:p>
        </w:tc>
      </w:tr>
      <w:tr w:rsidR="000D5BEE" w:rsidRPr="004E27EB" w14:paraId="623C802F" w14:textId="77777777" w:rsidTr="008B53E6">
        <w:tc>
          <w:tcPr>
            <w:tcW w:w="1437" w:type="dxa"/>
            <w:tcBorders>
              <w:top w:val="single" w:sz="4" w:space="0" w:color="auto"/>
              <w:left w:val="single" w:sz="4" w:space="0" w:color="auto"/>
              <w:bottom w:val="single" w:sz="4" w:space="0" w:color="auto"/>
              <w:right w:val="single" w:sz="4" w:space="0" w:color="auto"/>
            </w:tcBorders>
          </w:tcPr>
          <w:p w14:paraId="078E2822" w14:textId="60C2707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46</w:t>
            </w:r>
          </w:p>
        </w:tc>
        <w:tc>
          <w:tcPr>
            <w:tcW w:w="1804" w:type="dxa"/>
          </w:tcPr>
          <w:p w14:paraId="73A64B95" w14:textId="4B6CC52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7E147F" w:rsidRPr="004E27EB">
              <w:rPr>
                <w:rFonts w:ascii="Times New Roman" w:hAnsi="Times New Roman" w:cs="Times New Roman"/>
              </w:rPr>
              <w:t>3</w:t>
            </w:r>
            <w:r w:rsidRPr="004E27EB">
              <w:rPr>
                <w:rFonts w:ascii="Times New Roman" w:hAnsi="Times New Roman" w:cs="Times New Roman"/>
              </w:rPr>
              <w:t>.11.2</w:t>
            </w:r>
            <w:r w:rsidR="007E147F" w:rsidRPr="004E27EB">
              <w:rPr>
                <w:rFonts w:ascii="Times New Roman" w:hAnsi="Times New Roman" w:cs="Times New Roman"/>
              </w:rPr>
              <w:t>4</w:t>
            </w:r>
          </w:p>
        </w:tc>
        <w:tc>
          <w:tcPr>
            <w:tcW w:w="1984" w:type="dxa"/>
          </w:tcPr>
          <w:p w14:paraId="4DAE8BEA" w14:textId="0B743DE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19</w:t>
            </w:r>
          </w:p>
        </w:tc>
        <w:tc>
          <w:tcPr>
            <w:tcW w:w="1701" w:type="dxa"/>
          </w:tcPr>
          <w:p w14:paraId="3C3A625B" w14:textId="0576996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20</w:t>
            </w:r>
          </w:p>
        </w:tc>
        <w:tc>
          <w:tcPr>
            <w:tcW w:w="2875" w:type="dxa"/>
          </w:tcPr>
          <w:p w14:paraId="26DC0870" w14:textId="1C69A625" w:rsidR="000D5BEE" w:rsidRPr="004E27EB" w:rsidRDefault="007E147F"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1D2B8A85" w14:textId="77777777" w:rsidTr="008B53E6">
        <w:tc>
          <w:tcPr>
            <w:tcW w:w="1437" w:type="dxa"/>
            <w:tcBorders>
              <w:top w:val="single" w:sz="4" w:space="0" w:color="auto"/>
              <w:left w:val="single" w:sz="4" w:space="0" w:color="auto"/>
              <w:bottom w:val="single" w:sz="4" w:space="0" w:color="auto"/>
              <w:right w:val="single" w:sz="4" w:space="0" w:color="auto"/>
            </w:tcBorders>
          </w:tcPr>
          <w:p w14:paraId="186967CC" w14:textId="0C5F118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47</w:t>
            </w:r>
          </w:p>
        </w:tc>
        <w:tc>
          <w:tcPr>
            <w:tcW w:w="1804" w:type="dxa"/>
          </w:tcPr>
          <w:p w14:paraId="1EBFB755" w14:textId="2CB0A43E"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8B53E6" w:rsidRPr="004E27EB">
              <w:rPr>
                <w:rFonts w:ascii="Times New Roman" w:hAnsi="Times New Roman" w:cs="Times New Roman"/>
              </w:rPr>
              <w:t>0</w:t>
            </w:r>
            <w:r w:rsidRPr="004E27EB">
              <w:rPr>
                <w:rFonts w:ascii="Times New Roman" w:hAnsi="Times New Roman" w:cs="Times New Roman"/>
              </w:rPr>
              <w:t>.11.2</w:t>
            </w:r>
            <w:r w:rsidR="008B53E6" w:rsidRPr="004E27EB">
              <w:rPr>
                <w:rFonts w:ascii="Times New Roman" w:hAnsi="Times New Roman" w:cs="Times New Roman"/>
              </w:rPr>
              <w:t>4</w:t>
            </w:r>
          </w:p>
        </w:tc>
        <w:tc>
          <w:tcPr>
            <w:tcW w:w="1984" w:type="dxa"/>
          </w:tcPr>
          <w:p w14:paraId="3BE8F086" w14:textId="5F7F7D0F"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16</w:t>
            </w:r>
          </w:p>
        </w:tc>
        <w:tc>
          <w:tcPr>
            <w:tcW w:w="1701" w:type="dxa"/>
          </w:tcPr>
          <w:p w14:paraId="72602ACE" w14:textId="14237D6A"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17</w:t>
            </w:r>
          </w:p>
        </w:tc>
        <w:tc>
          <w:tcPr>
            <w:tcW w:w="2875" w:type="dxa"/>
          </w:tcPr>
          <w:p w14:paraId="6E5710C7" w14:textId="77FE650B"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B53E6" w:rsidRPr="004E27EB">
              <w:rPr>
                <w:rFonts w:ascii="Times New Roman" w:hAnsi="Times New Roman" w:cs="Times New Roman"/>
              </w:rPr>
              <w:t>8</w:t>
            </w:r>
          </w:p>
        </w:tc>
      </w:tr>
      <w:tr w:rsidR="000D5BEE" w:rsidRPr="004E27EB" w14:paraId="79AB5849" w14:textId="77777777" w:rsidTr="008B53E6">
        <w:tc>
          <w:tcPr>
            <w:tcW w:w="1437" w:type="dxa"/>
            <w:tcBorders>
              <w:top w:val="single" w:sz="4" w:space="0" w:color="auto"/>
              <w:left w:val="single" w:sz="4" w:space="0" w:color="auto"/>
              <w:bottom w:val="single" w:sz="4" w:space="0" w:color="auto"/>
              <w:right w:val="single" w:sz="4" w:space="0" w:color="auto"/>
            </w:tcBorders>
          </w:tcPr>
          <w:p w14:paraId="64E2DEE9" w14:textId="0DFEFC4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48</w:t>
            </w:r>
          </w:p>
        </w:tc>
        <w:tc>
          <w:tcPr>
            <w:tcW w:w="1804" w:type="dxa"/>
          </w:tcPr>
          <w:p w14:paraId="6E8E8083" w14:textId="10348140"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8B53E6" w:rsidRPr="004E27EB">
              <w:rPr>
                <w:rFonts w:ascii="Times New Roman" w:hAnsi="Times New Roman" w:cs="Times New Roman"/>
              </w:rPr>
              <w:t>7</w:t>
            </w:r>
            <w:r w:rsidRPr="004E27EB">
              <w:rPr>
                <w:rFonts w:ascii="Times New Roman" w:hAnsi="Times New Roman" w:cs="Times New Roman"/>
              </w:rPr>
              <w:t>.11.2</w:t>
            </w:r>
            <w:r w:rsidR="008B53E6" w:rsidRPr="004E27EB">
              <w:rPr>
                <w:rFonts w:ascii="Times New Roman" w:hAnsi="Times New Roman" w:cs="Times New Roman"/>
              </w:rPr>
              <w:t>4</w:t>
            </w:r>
          </w:p>
        </w:tc>
        <w:tc>
          <w:tcPr>
            <w:tcW w:w="1984" w:type="dxa"/>
          </w:tcPr>
          <w:p w14:paraId="6BE502B2" w14:textId="7FE7176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8B53E6" w:rsidRPr="004E27EB">
              <w:rPr>
                <w:rFonts w:ascii="Times New Roman" w:hAnsi="Times New Roman" w:cs="Times New Roman"/>
              </w:rPr>
              <w:t>9</w:t>
            </w:r>
          </w:p>
        </w:tc>
        <w:tc>
          <w:tcPr>
            <w:tcW w:w="1701" w:type="dxa"/>
          </w:tcPr>
          <w:p w14:paraId="4BA55016" w14:textId="3E059C2C"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21</w:t>
            </w:r>
          </w:p>
        </w:tc>
        <w:tc>
          <w:tcPr>
            <w:tcW w:w="2875" w:type="dxa"/>
          </w:tcPr>
          <w:p w14:paraId="1FFE4BB6" w14:textId="0F68E75C"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3E27D4DF" w14:textId="77777777" w:rsidTr="008B53E6">
        <w:tc>
          <w:tcPr>
            <w:tcW w:w="1437" w:type="dxa"/>
            <w:tcBorders>
              <w:top w:val="single" w:sz="4" w:space="0" w:color="auto"/>
              <w:left w:val="single" w:sz="4" w:space="0" w:color="auto"/>
              <w:bottom w:val="single" w:sz="4" w:space="0" w:color="auto"/>
              <w:right w:val="single" w:sz="4" w:space="0" w:color="auto"/>
            </w:tcBorders>
          </w:tcPr>
          <w:p w14:paraId="3D89288C" w14:textId="0B7547D3"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49</w:t>
            </w:r>
          </w:p>
        </w:tc>
        <w:tc>
          <w:tcPr>
            <w:tcW w:w="1804" w:type="dxa"/>
          </w:tcPr>
          <w:p w14:paraId="51E554C1" w14:textId="1C819529"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0</w:t>
            </w:r>
            <w:r w:rsidR="008B53E6" w:rsidRPr="004E27EB">
              <w:rPr>
                <w:rFonts w:ascii="Times New Roman" w:hAnsi="Times New Roman" w:cs="Times New Roman"/>
              </w:rPr>
              <w:t>4</w:t>
            </w:r>
            <w:r w:rsidRPr="004E27EB">
              <w:rPr>
                <w:rFonts w:ascii="Times New Roman" w:hAnsi="Times New Roman" w:cs="Times New Roman"/>
              </w:rPr>
              <w:t>.12.2</w:t>
            </w:r>
            <w:r w:rsidR="008B53E6" w:rsidRPr="004E27EB">
              <w:rPr>
                <w:rFonts w:ascii="Times New Roman" w:hAnsi="Times New Roman" w:cs="Times New Roman"/>
              </w:rPr>
              <w:t>4</w:t>
            </w:r>
          </w:p>
        </w:tc>
        <w:tc>
          <w:tcPr>
            <w:tcW w:w="1984" w:type="dxa"/>
          </w:tcPr>
          <w:p w14:paraId="65F15E68" w14:textId="75F8F537"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8B53E6" w:rsidRPr="004E27EB">
              <w:rPr>
                <w:rFonts w:ascii="Times New Roman" w:hAnsi="Times New Roman" w:cs="Times New Roman"/>
              </w:rPr>
              <w:t>7</w:t>
            </w:r>
          </w:p>
        </w:tc>
        <w:tc>
          <w:tcPr>
            <w:tcW w:w="1701" w:type="dxa"/>
          </w:tcPr>
          <w:p w14:paraId="77BFA401" w14:textId="4DD2286E"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c>
          <w:tcPr>
            <w:tcW w:w="2875" w:type="dxa"/>
          </w:tcPr>
          <w:p w14:paraId="0E03AD9B" w14:textId="0E820E78"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20</w:t>
            </w:r>
          </w:p>
        </w:tc>
      </w:tr>
      <w:tr w:rsidR="000D5BEE" w:rsidRPr="004E27EB" w14:paraId="780A458A" w14:textId="77777777" w:rsidTr="008B53E6">
        <w:tc>
          <w:tcPr>
            <w:tcW w:w="1437" w:type="dxa"/>
            <w:tcBorders>
              <w:top w:val="single" w:sz="4" w:space="0" w:color="auto"/>
              <w:left w:val="single" w:sz="4" w:space="0" w:color="auto"/>
              <w:bottom w:val="single" w:sz="4" w:space="0" w:color="auto"/>
              <w:right w:val="single" w:sz="4" w:space="0" w:color="auto"/>
            </w:tcBorders>
          </w:tcPr>
          <w:p w14:paraId="3C822137" w14:textId="40454F8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50</w:t>
            </w:r>
          </w:p>
        </w:tc>
        <w:tc>
          <w:tcPr>
            <w:tcW w:w="1804" w:type="dxa"/>
          </w:tcPr>
          <w:p w14:paraId="67410B27" w14:textId="64C67C7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8B53E6" w:rsidRPr="004E27EB">
              <w:rPr>
                <w:rFonts w:ascii="Times New Roman" w:hAnsi="Times New Roman" w:cs="Times New Roman"/>
              </w:rPr>
              <w:t>1</w:t>
            </w:r>
            <w:r w:rsidRPr="004E27EB">
              <w:rPr>
                <w:rFonts w:ascii="Times New Roman" w:hAnsi="Times New Roman" w:cs="Times New Roman"/>
              </w:rPr>
              <w:t>.12.2</w:t>
            </w:r>
            <w:r w:rsidR="008B53E6" w:rsidRPr="004E27EB">
              <w:rPr>
                <w:rFonts w:ascii="Times New Roman" w:hAnsi="Times New Roman" w:cs="Times New Roman"/>
              </w:rPr>
              <w:t>4</w:t>
            </w:r>
          </w:p>
        </w:tc>
        <w:tc>
          <w:tcPr>
            <w:tcW w:w="1984" w:type="dxa"/>
          </w:tcPr>
          <w:p w14:paraId="4555BEA5" w14:textId="3BFAEFD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8B53E6" w:rsidRPr="004E27EB">
              <w:rPr>
                <w:rFonts w:ascii="Times New Roman" w:hAnsi="Times New Roman" w:cs="Times New Roman"/>
              </w:rPr>
              <w:t>7</w:t>
            </w:r>
          </w:p>
        </w:tc>
        <w:tc>
          <w:tcPr>
            <w:tcW w:w="1701" w:type="dxa"/>
          </w:tcPr>
          <w:p w14:paraId="057F93DD" w14:textId="333040F7" w:rsidR="000D5BEE" w:rsidRPr="004E27EB" w:rsidRDefault="008B53E6" w:rsidP="004E27EB">
            <w:pPr>
              <w:widowControl/>
              <w:ind w:right="-291"/>
              <w:jc w:val="center"/>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lang w:eastAsia="ru-RU" w:bidi="ar-SA"/>
              </w:rPr>
              <w:t>19</w:t>
            </w:r>
          </w:p>
        </w:tc>
        <w:tc>
          <w:tcPr>
            <w:tcW w:w="2875" w:type="dxa"/>
          </w:tcPr>
          <w:p w14:paraId="0A58498C" w14:textId="6F8CE59C"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8B53E6" w:rsidRPr="004E27EB">
              <w:rPr>
                <w:rFonts w:ascii="Times New Roman" w:hAnsi="Times New Roman" w:cs="Times New Roman"/>
              </w:rPr>
              <w:t>9</w:t>
            </w:r>
          </w:p>
        </w:tc>
      </w:tr>
      <w:tr w:rsidR="000D5BEE" w:rsidRPr="004E27EB" w14:paraId="7F094C14" w14:textId="77777777" w:rsidTr="008B53E6">
        <w:tc>
          <w:tcPr>
            <w:tcW w:w="1437" w:type="dxa"/>
            <w:tcBorders>
              <w:top w:val="single" w:sz="4" w:space="0" w:color="auto"/>
              <w:left w:val="single" w:sz="4" w:space="0" w:color="auto"/>
              <w:bottom w:val="single" w:sz="4" w:space="0" w:color="auto"/>
              <w:right w:val="single" w:sz="4" w:space="0" w:color="auto"/>
            </w:tcBorders>
          </w:tcPr>
          <w:p w14:paraId="6BC12456" w14:textId="69B11C7D"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51</w:t>
            </w:r>
          </w:p>
        </w:tc>
        <w:tc>
          <w:tcPr>
            <w:tcW w:w="1804" w:type="dxa"/>
          </w:tcPr>
          <w:p w14:paraId="6B9BF199" w14:textId="486C80CD" w:rsidR="000D5BEE" w:rsidRPr="004E27EB" w:rsidRDefault="00681B0F"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18</w:t>
            </w:r>
            <w:r w:rsidR="000D5BEE" w:rsidRPr="004E27EB">
              <w:rPr>
                <w:rFonts w:ascii="Times New Roman" w:hAnsi="Times New Roman" w:cs="Times New Roman"/>
              </w:rPr>
              <w:t>.12.2</w:t>
            </w:r>
            <w:r w:rsidRPr="004E27EB">
              <w:rPr>
                <w:rFonts w:ascii="Times New Roman" w:hAnsi="Times New Roman" w:cs="Times New Roman"/>
              </w:rPr>
              <w:t>4</w:t>
            </w:r>
          </w:p>
        </w:tc>
        <w:tc>
          <w:tcPr>
            <w:tcW w:w="1984" w:type="dxa"/>
          </w:tcPr>
          <w:p w14:paraId="58906C3F" w14:textId="6BD2FB81"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681B0F" w:rsidRPr="004E27EB">
              <w:rPr>
                <w:rFonts w:ascii="Times New Roman" w:hAnsi="Times New Roman" w:cs="Times New Roman"/>
              </w:rPr>
              <w:t>8</w:t>
            </w:r>
          </w:p>
        </w:tc>
        <w:tc>
          <w:tcPr>
            <w:tcW w:w="1701" w:type="dxa"/>
          </w:tcPr>
          <w:p w14:paraId="37959BDB" w14:textId="71B8E50F"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681B0F" w:rsidRPr="004E27EB">
              <w:rPr>
                <w:rFonts w:ascii="Times New Roman" w:hAnsi="Times New Roman" w:cs="Times New Roman"/>
              </w:rPr>
              <w:t>9</w:t>
            </w:r>
          </w:p>
        </w:tc>
        <w:tc>
          <w:tcPr>
            <w:tcW w:w="2875" w:type="dxa"/>
          </w:tcPr>
          <w:p w14:paraId="0188FAC7" w14:textId="59AB23F6"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681B0F" w:rsidRPr="004E27EB">
              <w:rPr>
                <w:rFonts w:ascii="Times New Roman" w:hAnsi="Times New Roman" w:cs="Times New Roman"/>
              </w:rPr>
              <w:t>8</w:t>
            </w:r>
          </w:p>
        </w:tc>
      </w:tr>
      <w:tr w:rsidR="000D5BEE" w:rsidRPr="004E27EB" w14:paraId="46620DA7" w14:textId="77777777" w:rsidTr="008B53E6">
        <w:tc>
          <w:tcPr>
            <w:tcW w:w="1437" w:type="dxa"/>
            <w:tcBorders>
              <w:top w:val="single" w:sz="4" w:space="0" w:color="auto"/>
              <w:left w:val="single" w:sz="4" w:space="0" w:color="auto"/>
              <w:bottom w:val="single" w:sz="4" w:space="0" w:color="auto"/>
              <w:right w:val="single" w:sz="4" w:space="0" w:color="auto"/>
            </w:tcBorders>
          </w:tcPr>
          <w:p w14:paraId="4750E4F5" w14:textId="6A284E4C"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52</w:t>
            </w:r>
          </w:p>
        </w:tc>
        <w:tc>
          <w:tcPr>
            <w:tcW w:w="1804" w:type="dxa"/>
          </w:tcPr>
          <w:p w14:paraId="056C6FF0" w14:textId="0915B814"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2</w:t>
            </w:r>
            <w:r w:rsidR="00681B0F" w:rsidRPr="004E27EB">
              <w:rPr>
                <w:rFonts w:ascii="Times New Roman" w:hAnsi="Times New Roman" w:cs="Times New Roman"/>
              </w:rPr>
              <w:t>5</w:t>
            </w:r>
            <w:r w:rsidRPr="004E27EB">
              <w:rPr>
                <w:rFonts w:ascii="Times New Roman" w:hAnsi="Times New Roman" w:cs="Times New Roman"/>
              </w:rPr>
              <w:t>.12.2</w:t>
            </w:r>
            <w:r w:rsidR="00681B0F" w:rsidRPr="004E27EB">
              <w:rPr>
                <w:rFonts w:ascii="Times New Roman" w:hAnsi="Times New Roman" w:cs="Times New Roman"/>
              </w:rPr>
              <w:t>4</w:t>
            </w:r>
          </w:p>
        </w:tc>
        <w:tc>
          <w:tcPr>
            <w:tcW w:w="1984" w:type="dxa"/>
          </w:tcPr>
          <w:p w14:paraId="2C0EF100" w14:textId="3625F898" w:rsidR="000D5BEE" w:rsidRPr="004E27EB" w:rsidRDefault="000D5BEE" w:rsidP="004E27EB">
            <w:pPr>
              <w:widowControl/>
              <w:ind w:right="-291"/>
              <w:jc w:val="center"/>
              <w:rPr>
                <w:rFonts w:ascii="Times New Roman" w:eastAsia="Times New Roman" w:hAnsi="Times New Roman" w:cs="Times New Roman"/>
                <w:color w:val="auto"/>
                <w:highlight w:val="yellow"/>
                <w:lang w:eastAsia="ru-RU" w:bidi="ar-SA"/>
              </w:rPr>
            </w:pPr>
            <w:r w:rsidRPr="004E27EB">
              <w:rPr>
                <w:rFonts w:ascii="Times New Roman" w:hAnsi="Times New Roman" w:cs="Times New Roman"/>
              </w:rPr>
              <w:t>1</w:t>
            </w:r>
            <w:r w:rsidR="00681B0F" w:rsidRPr="004E27EB">
              <w:rPr>
                <w:rFonts w:ascii="Times New Roman" w:hAnsi="Times New Roman" w:cs="Times New Roman"/>
              </w:rPr>
              <w:t>9</w:t>
            </w:r>
          </w:p>
        </w:tc>
        <w:tc>
          <w:tcPr>
            <w:tcW w:w="1701" w:type="dxa"/>
          </w:tcPr>
          <w:p w14:paraId="54406A49" w14:textId="54108EA8"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681B0F" w:rsidRPr="004E27EB">
              <w:rPr>
                <w:rFonts w:ascii="Times New Roman" w:hAnsi="Times New Roman" w:cs="Times New Roman"/>
              </w:rPr>
              <w:t>8</w:t>
            </w:r>
          </w:p>
        </w:tc>
        <w:tc>
          <w:tcPr>
            <w:tcW w:w="2875" w:type="dxa"/>
          </w:tcPr>
          <w:p w14:paraId="463A51D4" w14:textId="492AE383" w:rsidR="000D5BEE" w:rsidRPr="004E27EB" w:rsidRDefault="000D5BEE" w:rsidP="004E27EB">
            <w:pPr>
              <w:widowControl/>
              <w:ind w:right="-291"/>
              <w:jc w:val="center"/>
              <w:rPr>
                <w:rFonts w:ascii="Times New Roman" w:eastAsia="Times New Roman" w:hAnsi="Times New Roman" w:cs="Times New Roman"/>
                <w:color w:val="auto"/>
                <w:lang w:eastAsia="ru-RU" w:bidi="ar-SA"/>
              </w:rPr>
            </w:pPr>
            <w:r w:rsidRPr="004E27EB">
              <w:rPr>
                <w:rFonts w:ascii="Times New Roman" w:hAnsi="Times New Roman" w:cs="Times New Roman"/>
              </w:rPr>
              <w:t>1</w:t>
            </w:r>
            <w:r w:rsidR="00681B0F" w:rsidRPr="004E27EB">
              <w:rPr>
                <w:rFonts w:ascii="Times New Roman" w:hAnsi="Times New Roman" w:cs="Times New Roman"/>
              </w:rPr>
              <w:t>9</w:t>
            </w:r>
          </w:p>
        </w:tc>
      </w:tr>
    </w:tbl>
    <w:p w14:paraId="2CEE3AB1" w14:textId="77777777" w:rsidR="00D44FC6" w:rsidRPr="00D44FC6" w:rsidRDefault="008C1D2C" w:rsidP="004E27EB">
      <w:pPr>
        <w:autoSpaceDE w:val="0"/>
        <w:autoSpaceDN w:val="0"/>
        <w:ind w:right="-291"/>
        <w:jc w:val="both"/>
        <w:rPr>
          <w:rFonts w:ascii="Times New Roman" w:eastAsia="Times New Roman" w:hAnsi="Times New Roman" w:cs="Times New Roman"/>
          <w:b/>
          <w:bCs/>
          <w:iCs/>
          <w:color w:val="auto"/>
          <w:lang w:val="en-US" w:eastAsia="en-US" w:bidi="ar-SA"/>
        </w:rPr>
      </w:pPr>
      <w:r w:rsidRPr="00D44FC6">
        <w:rPr>
          <w:rFonts w:ascii="Times New Roman" w:eastAsia="Times New Roman" w:hAnsi="Times New Roman" w:cs="Times New Roman"/>
          <w:b/>
          <w:bCs/>
          <w:iCs/>
          <w:color w:val="auto"/>
          <w:lang w:eastAsia="en-US" w:bidi="ar-SA"/>
        </w:rPr>
        <w:t xml:space="preserve">Примітка: </w:t>
      </w:r>
    </w:p>
    <w:p w14:paraId="3B9D9853" w14:textId="4F8498FE" w:rsidR="00B20418" w:rsidRPr="004E27EB" w:rsidRDefault="008C1D2C" w:rsidP="004E27EB">
      <w:pPr>
        <w:autoSpaceDE w:val="0"/>
        <w:autoSpaceDN w:val="0"/>
        <w:ind w:right="-291"/>
        <w:jc w:val="both"/>
        <w:rPr>
          <w:rFonts w:ascii="Times New Roman" w:eastAsia="Times New Roman" w:hAnsi="Times New Roman" w:cs="Times New Roman"/>
          <w:i/>
          <w:color w:val="auto"/>
          <w:lang w:eastAsia="en-US" w:bidi="ar-SA"/>
        </w:rPr>
      </w:pPr>
      <w:r w:rsidRPr="004E27EB">
        <w:rPr>
          <w:rFonts w:ascii="Times New Roman" w:eastAsia="Times New Roman" w:hAnsi="Times New Roman" w:cs="Times New Roman"/>
          <w:i/>
          <w:color w:val="auto"/>
          <w:lang w:eastAsia="en-US" w:bidi="ar-SA"/>
        </w:rPr>
        <w:t>в таблиці наведені дані відповідно до щотижневого інформування метеостанцією Коростень.</w:t>
      </w:r>
    </w:p>
    <w:p w14:paraId="40A15A4B" w14:textId="77777777" w:rsidR="008C1D2C" w:rsidRPr="00D44FC6" w:rsidRDefault="008C1D2C" w:rsidP="004E27EB">
      <w:pPr>
        <w:autoSpaceDE w:val="0"/>
        <w:autoSpaceDN w:val="0"/>
        <w:ind w:right="-291" w:firstLine="567"/>
        <w:jc w:val="both"/>
        <w:rPr>
          <w:rFonts w:ascii="Times New Roman" w:eastAsia="Times New Roman" w:hAnsi="Times New Roman" w:cs="Times New Roman"/>
          <w:color w:val="auto"/>
          <w:sz w:val="16"/>
          <w:szCs w:val="16"/>
          <w:lang w:eastAsia="en-US" w:bidi="ar-SA"/>
        </w:rPr>
      </w:pPr>
    </w:p>
    <w:p w14:paraId="2B835979" w14:textId="77777777" w:rsidR="003730DB" w:rsidRPr="004E27EB" w:rsidRDefault="003730DB" w:rsidP="004E27EB">
      <w:pPr>
        <w:autoSpaceDE w:val="0"/>
        <w:autoSpaceDN w:val="0"/>
        <w:ind w:right="-291" w:firstLine="567"/>
        <w:jc w:val="both"/>
        <w:rPr>
          <w:rFonts w:ascii="Times New Roman" w:eastAsia="Times New Roman" w:hAnsi="Times New Roman" w:cs="Times New Roman"/>
          <w:color w:val="auto"/>
          <w:spacing w:val="1"/>
          <w:sz w:val="28"/>
          <w:szCs w:val="28"/>
          <w:lang w:eastAsia="en-US" w:bidi="ar-SA"/>
        </w:rPr>
      </w:pPr>
      <w:r w:rsidRPr="004E27EB">
        <w:rPr>
          <w:rFonts w:ascii="Times New Roman" w:eastAsia="Times New Roman" w:hAnsi="Times New Roman" w:cs="Times New Roman"/>
          <w:color w:val="auto"/>
          <w:sz w:val="28"/>
          <w:szCs w:val="28"/>
          <w:lang w:eastAsia="en-US" w:bidi="ar-SA"/>
        </w:rPr>
        <w:t>Внаслідок</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Чорнобильської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катастрофи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значні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площі</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угідь</w:t>
      </w:r>
      <w:r w:rsidRPr="004E27EB">
        <w:rPr>
          <w:rFonts w:ascii="Times New Roman" w:eastAsia="Times New Roman" w:hAnsi="Times New Roman" w:cs="Times New Roman"/>
          <w:color w:val="auto"/>
          <w:spacing w:val="1"/>
          <w:sz w:val="28"/>
          <w:szCs w:val="28"/>
          <w:lang w:eastAsia="en-US" w:bidi="ar-SA"/>
        </w:rPr>
        <w:t xml:space="preserve"> громади </w:t>
      </w:r>
      <w:r w:rsidRPr="004E27EB">
        <w:rPr>
          <w:rFonts w:ascii="Times New Roman" w:eastAsia="Times New Roman" w:hAnsi="Times New Roman" w:cs="Times New Roman"/>
          <w:color w:val="auto"/>
          <w:spacing w:val="-67"/>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забруднені радіоактивними ізотопами, найбільш поширені з яких: цезій-137</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(Cs-137)</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стронцій-90</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(Sr-90).</w:t>
      </w:r>
      <w:r w:rsidRPr="004E27EB">
        <w:rPr>
          <w:rFonts w:ascii="Times New Roman" w:eastAsia="Times New Roman" w:hAnsi="Times New Roman" w:cs="Times New Roman"/>
          <w:color w:val="auto"/>
          <w:spacing w:val="1"/>
          <w:sz w:val="28"/>
          <w:szCs w:val="28"/>
          <w:lang w:eastAsia="en-US" w:bidi="ar-SA"/>
        </w:rPr>
        <w:t xml:space="preserve"> </w:t>
      </w:r>
    </w:p>
    <w:p w14:paraId="690C45C8" w14:textId="77777777" w:rsidR="003730DB" w:rsidRPr="004E27EB" w:rsidRDefault="003730DB" w:rsidP="004E27EB">
      <w:pPr>
        <w:autoSpaceDE w:val="0"/>
        <w:autoSpaceDN w:val="0"/>
        <w:ind w:right="-291" w:firstLine="567"/>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Щільність</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забруднення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ґрунтів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 xml:space="preserve">сільськогосподарських угідь області цезієм–137 більше 1 </w:t>
      </w:r>
      <w:proofErr w:type="spellStart"/>
      <w:r w:rsidRPr="004E27EB">
        <w:rPr>
          <w:rFonts w:ascii="Times New Roman" w:eastAsia="Times New Roman" w:hAnsi="Times New Roman" w:cs="Times New Roman"/>
          <w:color w:val="auto"/>
          <w:sz w:val="28"/>
          <w:szCs w:val="28"/>
          <w:lang w:eastAsia="en-US" w:bidi="ar-SA"/>
        </w:rPr>
        <w:t>Кі</w:t>
      </w:r>
      <w:proofErr w:type="spellEnd"/>
      <w:r w:rsidRPr="004E27EB">
        <w:rPr>
          <w:rFonts w:ascii="Times New Roman" w:eastAsia="Times New Roman" w:hAnsi="Times New Roman" w:cs="Times New Roman"/>
          <w:color w:val="auto"/>
          <w:sz w:val="28"/>
          <w:szCs w:val="28"/>
          <w:lang w:eastAsia="en-US" w:bidi="ar-SA"/>
        </w:rPr>
        <w:t>/км</w:t>
      </w:r>
      <w:r w:rsidRPr="004E27EB">
        <w:rPr>
          <w:rFonts w:ascii="Times New Roman" w:eastAsia="Times New Roman" w:hAnsi="Times New Roman" w:cs="Times New Roman"/>
          <w:color w:val="auto"/>
          <w:sz w:val="28"/>
          <w:szCs w:val="28"/>
          <w:vertAlign w:val="superscript"/>
          <w:lang w:eastAsia="en-US" w:bidi="ar-SA"/>
        </w:rPr>
        <w:t>2</w:t>
      </w:r>
      <w:r w:rsidRPr="004E27EB">
        <w:rPr>
          <w:rFonts w:ascii="Times New Roman" w:eastAsia="Times New Roman" w:hAnsi="Times New Roman" w:cs="Times New Roman"/>
          <w:color w:val="auto"/>
          <w:sz w:val="28"/>
          <w:szCs w:val="28"/>
          <w:lang w:eastAsia="en-US" w:bidi="ar-SA"/>
        </w:rPr>
        <w:t xml:space="preserve"> виявлено на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pacing w:val="-1"/>
          <w:sz w:val="28"/>
          <w:szCs w:val="28"/>
          <w:lang w:eastAsia="en-US" w:bidi="ar-SA"/>
        </w:rPr>
        <w:t xml:space="preserve">площі 148,4 </w:t>
      </w:r>
      <w:r w:rsidRPr="004E27EB">
        <w:rPr>
          <w:rFonts w:ascii="Times New Roman" w:eastAsia="Times New Roman" w:hAnsi="Times New Roman" w:cs="Times New Roman"/>
          <w:color w:val="auto"/>
          <w:sz w:val="28"/>
          <w:szCs w:val="28"/>
          <w:lang w:eastAsia="en-US" w:bidi="ar-SA"/>
        </w:rPr>
        <w:t xml:space="preserve">тис. га (13,0 %), з них більше 5 </w:t>
      </w:r>
      <w:proofErr w:type="spellStart"/>
      <w:r w:rsidRPr="004E27EB">
        <w:rPr>
          <w:rFonts w:ascii="Times New Roman" w:eastAsia="Times New Roman" w:hAnsi="Times New Roman" w:cs="Times New Roman"/>
          <w:color w:val="auto"/>
          <w:sz w:val="28"/>
          <w:szCs w:val="28"/>
          <w:lang w:eastAsia="en-US" w:bidi="ar-SA"/>
        </w:rPr>
        <w:t>Кі</w:t>
      </w:r>
      <w:proofErr w:type="spellEnd"/>
      <w:r w:rsidRPr="004E27EB">
        <w:rPr>
          <w:rFonts w:ascii="Times New Roman" w:eastAsia="Times New Roman" w:hAnsi="Times New Roman" w:cs="Times New Roman"/>
          <w:color w:val="auto"/>
          <w:sz w:val="28"/>
          <w:szCs w:val="28"/>
          <w:lang w:eastAsia="en-US" w:bidi="ar-SA"/>
        </w:rPr>
        <w:t>/км</w:t>
      </w:r>
      <w:r w:rsidRPr="004E27EB">
        <w:rPr>
          <w:rFonts w:ascii="Times New Roman" w:eastAsia="Times New Roman" w:hAnsi="Times New Roman" w:cs="Times New Roman"/>
          <w:color w:val="auto"/>
          <w:sz w:val="28"/>
          <w:szCs w:val="28"/>
          <w:vertAlign w:val="superscript"/>
          <w:lang w:eastAsia="en-US" w:bidi="ar-SA"/>
        </w:rPr>
        <w:t>2</w:t>
      </w:r>
      <w:r w:rsidRPr="004E27EB">
        <w:rPr>
          <w:rFonts w:ascii="Times New Roman" w:eastAsia="Times New Roman" w:hAnsi="Times New Roman" w:cs="Times New Roman"/>
          <w:color w:val="auto"/>
          <w:sz w:val="28"/>
          <w:szCs w:val="28"/>
          <w:lang w:eastAsia="en-US" w:bidi="ar-SA"/>
        </w:rPr>
        <w:t xml:space="preserve"> – на площі 10,1 тис. га, що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становить 0,9 % обстежених земель.</w:t>
      </w:r>
    </w:p>
    <w:p w14:paraId="16DDE6CC" w14:textId="77777777" w:rsidR="003730DB" w:rsidRPr="004E27EB" w:rsidRDefault="003730DB" w:rsidP="004E27EB">
      <w:pPr>
        <w:tabs>
          <w:tab w:val="left" w:pos="0"/>
        </w:tabs>
        <w:ind w:right="-291" w:firstLine="567"/>
        <w:contextualSpacing/>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color w:val="auto"/>
          <w:sz w:val="28"/>
          <w:szCs w:val="28"/>
          <w:lang w:eastAsia="ru-RU" w:bidi="ar-SA"/>
        </w:rPr>
        <w:t xml:space="preserve">В с. Клочеве є об’єкт незавершеного будівництва – пункт складування відходів дезактивації (ПСВД) «Коростенський», в якому знаходиться 7,8 тис. м³  відходів дезактивації і стан його є незадовільним. </w:t>
      </w:r>
    </w:p>
    <w:p w14:paraId="59EBCB1E" w14:textId="77777777" w:rsidR="003730DB" w:rsidRPr="004E27EB" w:rsidRDefault="003730DB" w:rsidP="004E27EB">
      <w:pPr>
        <w:tabs>
          <w:tab w:val="left" w:pos="0"/>
        </w:tabs>
        <w:ind w:right="-291" w:firstLine="567"/>
        <w:contextualSpacing/>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color w:val="auto"/>
          <w:sz w:val="28"/>
          <w:szCs w:val="28"/>
          <w:lang w:eastAsia="ru-RU" w:bidi="ar-SA"/>
        </w:rPr>
        <w:t xml:space="preserve">Будівництво ПСВД проводилось у 1994-1998 роках, з чотирьох секцій була збудована одна, потім фінансування будівництва ПСВД було призупинено, і більше роботи не проводились. </w:t>
      </w:r>
    </w:p>
    <w:p w14:paraId="45DC21C7" w14:textId="77777777" w:rsidR="003730DB" w:rsidRPr="004E27EB" w:rsidRDefault="003730DB" w:rsidP="004E27EB">
      <w:pPr>
        <w:tabs>
          <w:tab w:val="left" w:pos="0"/>
        </w:tabs>
        <w:ind w:right="-291" w:firstLine="567"/>
        <w:contextualSpacing/>
        <w:jc w:val="both"/>
        <w:rPr>
          <w:rFonts w:ascii="Times New Roman" w:eastAsia="Calibri"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ru-RU" w:bidi="ar-SA"/>
        </w:rPr>
        <w:t>Оскільки це об’єкт незавершеного будівництва (ПСВД), то в відсутні відповідні дозвільні документи на створення і зберігання відходів, що становлять радіаційну небезпеку.</w:t>
      </w:r>
    </w:p>
    <w:p w14:paraId="5FB6768E" w14:textId="77777777" w:rsidR="007D6F04" w:rsidRPr="004D2ACE" w:rsidRDefault="007D6F04" w:rsidP="004E27EB">
      <w:pPr>
        <w:pStyle w:val="210"/>
        <w:shd w:val="clear" w:color="auto" w:fill="auto"/>
        <w:spacing w:before="0" w:line="240" w:lineRule="auto"/>
        <w:ind w:right="-291" w:firstLine="0"/>
        <w:jc w:val="center"/>
      </w:pPr>
    </w:p>
    <w:p w14:paraId="47FA2414" w14:textId="77777777" w:rsidR="00D44FC6" w:rsidRPr="004D2ACE" w:rsidRDefault="00D44FC6" w:rsidP="004E27EB">
      <w:pPr>
        <w:pStyle w:val="210"/>
        <w:shd w:val="clear" w:color="auto" w:fill="auto"/>
        <w:spacing w:before="0" w:line="240" w:lineRule="auto"/>
        <w:ind w:right="-291" w:firstLine="0"/>
        <w:jc w:val="center"/>
      </w:pPr>
    </w:p>
    <w:p w14:paraId="57814547" w14:textId="77777777" w:rsidR="00D44FC6" w:rsidRPr="004D2ACE" w:rsidRDefault="00D44FC6" w:rsidP="004E27EB">
      <w:pPr>
        <w:pStyle w:val="210"/>
        <w:shd w:val="clear" w:color="auto" w:fill="auto"/>
        <w:spacing w:before="0" w:line="240" w:lineRule="auto"/>
        <w:ind w:right="-291" w:firstLine="0"/>
        <w:jc w:val="center"/>
      </w:pPr>
    </w:p>
    <w:p w14:paraId="12B3A019" w14:textId="77777777" w:rsidR="00D44FC6" w:rsidRPr="004D2ACE" w:rsidRDefault="00D44FC6" w:rsidP="004E27EB">
      <w:pPr>
        <w:pStyle w:val="210"/>
        <w:shd w:val="clear" w:color="auto" w:fill="auto"/>
        <w:spacing w:before="0" w:line="240" w:lineRule="auto"/>
        <w:ind w:right="-291" w:firstLine="0"/>
        <w:jc w:val="center"/>
      </w:pPr>
    </w:p>
    <w:p w14:paraId="0FA00D90" w14:textId="77777777" w:rsidR="00D44FC6" w:rsidRPr="004D2ACE" w:rsidRDefault="00D44FC6" w:rsidP="004E27EB">
      <w:pPr>
        <w:pStyle w:val="210"/>
        <w:shd w:val="clear" w:color="auto" w:fill="auto"/>
        <w:spacing w:before="0" w:line="240" w:lineRule="auto"/>
        <w:ind w:right="-291" w:firstLine="0"/>
        <w:jc w:val="center"/>
      </w:pPr>
    </w:p>
    <w:p w14:paraId="2C91CC65" w14:textId="77777777" w:rsidR="00D44FC6" w:rsidRPr="004D2ACE" w:rsidRDefault="00D44FC6" w:rsidP="004E27EB">
      <w:pPr>
        <w:pStyle w:val="210"/>
        <w:shd w:val="clear" w:color="auto" w:fill="auto"/>
        <w:spacing w:before="0" w:line="240" w:lineRule="auto"/>
        <w:ind w:right="-291" w:firstLine="0"/>
        <w:jc w:val="center"/>
      </w:pPr>
    </w:p>
    <w:p w14:paraId="70225E16" w14:textId="77777777" w:rsidR="00D44FC6" w:rsidRPr="004D2ACE" w:rsidRDefault="00D44FC6" w:rsidP="004E27EB">
      <w:pPr>
        <w:pStyle w:val="210"/>
        <w:shd w:val="clear" w:color="auto" w:fill="auto"/>
        <w:spacing w:before="0" w:line="240" w:lineRule="auto"/>
        <w:ind w:right="-291" w:firstLine="0"/>
        <w:jc w:val="center"/>
      </w:pPr>
    </w:p>
    <w:p w14:paraId="6667C865" w14:textId="77777777" w:rsidR="00D44FC6" w:rsidRPr="004D2ACE" w:rsidRDefault="00D44FC6" w:rsidP="004E27EB">
      <w:pPr>
        <w:pStyle w:val="210"/>
        <w:shd w:val="clear" w:color="auto" w:fill="auto"/>
        <w:spacing w:before="0" w:line="240" w:lineRule="auto"/>
        <w:ind w:right="-291" w:firstLine="0"/>
        <w:jc w:val="center"/>
      </w:pPr>
    </w:p>
    <w:p w14:paraId="5B02B9A0" w14:textId="77777777" w:rsidR="00D44FC6" w:rsidRPr="004D2ACE" w:rsidRDefault="00D44FC6" w:rsidP="004E27EB">
      <w:pPr>
        <w:pStyle w:val="210"/>
        <w:shd w:val="clear" w:color="auto" w:fill="auto"/>
        <w:spacing w:before="0" w:line="240" w:lineRule="auto"/>
        <w:ind w:right="-291" w:firstLine="0"/>
        <w:jc w:val="center"/>
      </w:pPr>
    </w:p>
    <w:p w14:paraId="29C3B806" w14:textId="4C0D5195" w:rsidR="00C40054" w:rsidRPr="00D44FC6" w:rsidRDefault="000516A2" w:rsidP="004E27EB">
      <w:pPr>
        <w:pStyle w:val="210"/>
        <w:shd w:val="clear" w:color="auto" w:fill="auto"/>
        <w:spacing w:before="0" w:line="240" w:lineRule="auto"/>
        <w:ind w:right="-291" w:firstLine="0"/>
        <w:jc w:val="center"/>
        <w:rPr>
          <w:i/>
          <w:iCs/>
          <w:sz w:val="26"/>
          <w:szCs w:val="26"/>
        </w:rPr>
      </w:pPr>
      <w:r w:rsidRPr="00D44FC6">
        <w:rPr>
          <w:i/>
          <w:iCs/>
          <w:sz w:val="26"/>
          <w:szCs w:val="26"/>
        </w:rPr>
        <w:lastRenderedPageBreak/>
        <w:t>Використання джерел іонізуючого випромінювання (ДІВ)</w:t>
      </w:r>
    </w:p>
    <w:p w14:paraId="6A89445B" w14:textId="253B429A" w:rsidR="00FD2DF9" w:rsidRPr="00D44FC6" w:rsidRDefault="004D1009" w:rsidP="004E27EB">
      <w:pPr>
        <w:pStyle w:val="210"/>
        <w:shd w:val="clear" w:color="auto" w:fill="auto"/>
        <w:spacing w:before="0" w:line="240" w:lineRule="auto"/>
        <w:ind w:right="-291" w:firstLine="0"/>
        <w:rPr>
          <w:sz w:val="20"/>
          <w:szCs w:val="20"/>
        </w:rPr>
      </w:pPr>
      <w:r w:rsidRPr="004E27EB">
        <w:t xml:space="preserve">                                                                                                                  </w:t>
      </w:r>
      <w:r w:rsidR="000D3FA2" w:rsidRPr="004E27EB">
        <w:t xml:space="preserve">     </w:t>
      </w:r>
      <w:r w:rsidR="00FD2DF9" w:rsidRPr="00D44FC6">
        <w:rPr>
          <w:sz w:val="20"/>
          <w:szCs w:val="20"/>
        </w:rPr>
        <w:t>Таблиця 63</w:t>
      </w:r>
    </w:p>
    <w:tbl>
      <w:tblPr>
        <w:tblW w:w="9366" w:type="dxa"/>
        <w:tblLayout w:type="fixed"/>
        <w:tblCellMar>
          <w:left w:w="10" w:type="dxa"/>
          <w:right w:w="10" w:type="dxa"/>
        </w:tblCellMar>
        <w:tblLook w:val="04A0" w:firstRow="1" w:lastRow="0" w:firstColumn="1" w:lastColumn="0" w:noHBand="0" w:noVBand="1"/>
      </w:tblPr>
      <w:tblGrid>
        <w:gridCol w:w="533"/>
        <w:gridCol w:w="4392"/>
        <w:gridCol w:w="3023"/>
        <w:gridCol w:w="1418"/>
      </w:tblGrid>
      <w:tr w:rsidR="00FD2DF9" w:rsidRPr="004E27EB" w14:paraId="27730B9E" w14:textId="77777777" w:rsidTr="005A4B5C">
        <w:trPr>
          <w:trHeight w:hRule="exact" w:val="850"/>
        </w:trPr>
        <w:tc>
          <w:tcPr>
            <w:tcW w:w="533" w:type="dxa"/>
            <w:tcBorders>
              <w:top w:val="single" w:sz="4" w:space="0" w:color="auto"/>
              <w:left w:val="single" w:sz="4" w:space="0" w:color="auto"/>
            </w:tcBorders>
            <w:shd w:val="clear" w:color="auto" w:fill="FFFFFF"/>
          </w:tcPr>
          <w:p w14:paraId="19A587DF" w14:textId="77777777" w:rsidR="00FD2DF9" w:rsidRPr="004E27EB" w:rsidRDefault="00FD2DF9" w:rsidP="004E27EB">
            <w:pPr>
              <w:pStyle w:val="210"/>
              <w:shd w:val="clear" w:color="auto" w:fill="auto"/>
              <w:spacing w:before="0" w:line="240" w:lineRule="auto"/>
              <w:ind w:left="140" w:right="-291" w:firstLine="0"/>
              <w:jc w:val="left"/>
              <w:rPr>
                <w:sz w:val="22"/>
                <w:szCs w:val="22"/>
              </w:rPr>
            </w:pPr>
            <w:r w:rsidRPr="004E27EB">
              <w:rPr>
                <w:rStyle w:val="212pt10"/>
                <w:sz w:val="22"/>
                <w:szCs w:val="22"/>
              </w:rPr>
              <w:t>№</w:t>
            </w:r>
          </w:p>
          <w:p w14:paraId="7E5A4668" w14:textId="77777777" w:rsidR="00FD2DF9" w:rsidRPr="004E27EB" w:rsidRDefault="00FD2DF9" w:rsidP="004E27EB">
            <w:pPr>
              <w:pStyle w:val="210"/>
              <w:shd w:val="clear" w:color="auto" w:fill="auto"/>
              <w:spacing w:before="0" w:line="240" w:lineRule="auto"/>
              <w:ind w:left="140" w:right="-291" w:firstLine="0"/>
              <w:jc w:val="left"/>
              <w:rPr>
                <w:sz w:val="22"/>
                <w:szCs w:val="22"/>
              </w:rPr>
            </w:pPr>
            <w:r w:rsidRPr="004E27EB">
              <w:rPr>
                <w:rStyle w:val="212pt10"/>
                <w:sz w:val="22"/>
                <w:szCs w:val="22"/>
              </w:rPr>
              <w:t>з/п</w:t>
            </w:r>
          </w:p>
        </w:tc>
        <w:tc>
          <w:tcPr>
            <w:tcW w:w="4392" w:type="dxa"/>
            <w:tcBorders>
              <w:top w:val="single" w:sz="4" w:space="0" w:color="auto"/>
              <w:left w:val="single" w:sz="4" w:space="0" w:color="auto"/>
            </w:tcBorders>
            <w:shd w:val="clear" w:color="auto" w:fill="FFFFFF"/>
            <w:vAlign w:val="bottom"/>
          </w:tcPr>
          <w:p w14:paraId="684C0029" w14:textId="77777777" w:rsidR="00FD2DF9" w:rsidRPr="004E27EB" w:rsidRDefault="00FD2DF9" w:rsidP="004E27EB">
            <w:pPr>
              <w:pStyle w:val="210"/>
              <w:shd w:val="clear" w:color="auto" w:fill="auto"/>
              <w:spacing w:before="0" w:line="240" w:lineRule="auto"/>
              <w:ind w:right="-291" w:firstLine="0"/>
              <w:jc w:val="center"/>
              <w:rPr>
                <w:sz w:val="22"/>
                <w:szCs w:val="22"/>
              </w:rPr>
            </w:pPr>
            <w:r w:rsidRPr="004E27EB">
              <w:rPr>
                <w:rStyle w:val="212pt10"/>
                <w:sz w:val="22"/>
                <w:szCs w:val="22"/>
              </w:rPr>
              <w:t>Власник ДІВ</w:t>
            </w:r>
          </w:p>
          <w:p w14:paraId="058F991C" w14:textId="77777777" w:rsidR="005A4B5C" w:rsidRPr="005A4B5C" w:rsidRDefault="00FD2DF9" w:rsidP="004E27EB">
            <w:pPr>
              <w:pStyle w:val="210"/>
              <w:shd w:val="clear" w:color="auto" w:fill="auto"/>
              <w:spacing w:before="0" w:line="240" w:lineRule="auto"/>
              <w:ind w:right="-291" w:firstLine="0"/>
              <w:jc w:val="center"/>
              <w:rPr>
                <w:rStyle w:val="212pt10"/>
                <w:sz w:val="22"/>
                <w:szCs w:val="22"/>
                <w:lang w:val="ru-RU"/>
              </w:rPr>
            </w:pPr>
            <w:r w:rsidRPr="004E27EB">
              <w:rPr>
                <w:rStyle w:val="212pt10"/>
                <w:sz w:val="22"/>
                <w:szCs w:val="22"/>
              </w:rPr>
              <w:t>(Найменування / Прізвище, ім’я, по батькові</w:t>
            </w:r>
          </w:p>
          <w:p w14:paraId="46AF12D0" w14:textId="63EC9150" w:rsidR="00FD2DF9" w:rsidRPr="004E27EB" w:rsidRDefault="00FD2DF9" w:rsidP="004E27EB">
            <w:pPr>
              <w:pStyle w:val="210"/>
              <w:shd w:val="clear" w:color="auto" w:fill="auto"/>
              <w:spacing w:before="0" w:line="240" w:lineRule="auto"/>
              <w:ind w:right="-291" w:firstLine="0"/>
              <w:jc w:val="center"/>
              <w:rPr>
                <w:sz w:val="22"/>
                <w:szCs w:val="22"/>
              </w:rPr>
            </w:pPr>
            <w:r w:rsidRPr="004E27EB">
              <w:rPr>
                <w:rStyle w:val="212pt10"/>
                <w:sz w:val="22"/>
                <w:szCs w:val="22"/>
              </w:rPr>
              <w:t xml:space="preserve"> (за наявності)</w:t>
            </w:r>
          </w:p>
        </w:tc>
        <w:tc>
          <w:tcPr>
            <w:tcW w:w="3023" w:type="dxa"/>
            <w:tcBorders>
              <w:top w:val="single" w:sz="4" w:space="0" w:color="auto"/>
              <w:left w:val="single" w:sz="4" w:space="0" w:color="auto"/>
            </w:tcBorders>
            <w:shd w:val="clear" w:color="auto" w:fill="FFFFFF"/>
          </w:tcPr>
          <w:p w14:paraId="340FF9BD" w14:textId="77777777" w:rsidR="005A4B5C" w:rsidRDefault="00FD2DF9" w:rsidP="004E27EB">
            <w:pPr>
              <w:pStyle w:val="210"/>
              <w:shd w:val="clear" w:color="auto" w:fill="auto"/>
              <w:spacing w:before="0" w:line="240" w:lineRule="auto"/>
              <w:ind w:right="-291" w:firstLine="0"/>
              <w:jc w:val="center"/>
              <w:rPr>
                <w:rStyle w:val="212pt10"/>
                <w:sz w:val="22"/>
                <w:szCs w:val="22"/>
                <w:lang w:val="en-US"/>
              </w:rPr>
            </w:pPr>
            <w:r w:rsidRPr="004E27EB">
              <w:rPr>
                <w:rStyle w:val="212pt10"/>
                <w:sz w:val="22"/>
                <w:szCs w:val="22"/>
              </w:rPr>
              <w:t xml:space="preserve">Місцезнаходження / </w:t>
            </w:r>
          </w:p>
          <w:p w14:paraId="4571A14F" w14:textId="0B25613C" w:rsidR="00FD2DF9" w:rsidRPr="004E27EB" w:rsidRDefault="00FD2DF9" w:rsidP="004E27EB">
            <w:pPr>
              <w:pStyle w:val="210"/>
              <w:shd w:val="clear" w:color="auto" w:fill="auto"/>
              <w:spacing w:before="0" w:line="240" w:lineRule="auto"/>
              <w:ind w:right="-291" w:firstLine="0"/>
              <w:jc w:val="center"/>
              <w:rPr>
                <w:sz w:val="22"/>
                <w:szCs w:val="22"/>
              </w:rPr>
            </w:pPr>
            <w:r w:rsidRPr="004E27EB">
              <w:rPr>
                <w:rStyle w:val="212pt10"/>
                <w:sz w:val="22"/>
                <w:szCs w:val="22"/>
              </w:rPr>
              <w:t>Місце проживання</w:t>
            </w:r>
          </w:p>
        </w:tc>
        <w:tc>
          <w:tcPr>
            <w:tcW w:w="1418" w:type="dxa"/>
            <w:tcBorders>
              <w:top w:val="single" w:sz="4" w:space="0" w:color="auto"/>
              <w:left w:val="single" w:sz="4" w:space="0" w:color="auto"/>
              <w:right w:val="single" w:sz="4" w:space="0" w:color="auto"/>
            </w:tcBorders>
            <w:shd w:val="clear" w:color="auto" w:fill="FFFFFF"/>
          </w:tcPr>
          <w:p w14:paraId="3346352F" w14:textId="77777777" w:rsidR="00FD2DF9" w:rsidRPr="004E27EB" w:rsidRDefault="00FD2DF9" w:rsidP="004E27EB">
            <w:pPr>
              <w:pStyle w:val="210"/>
              <w:shd w:val="clear" w:color="auto" w:fill="auto"/>
              <w:spacing w:before="0" w:line="240" w:lineRule="auto"/>
              <w:ind w:right="-291" w:firstLine="0"/>
              <w:jc w:val="center"/>
              <w:rPr>
                <w:sz w:val="22"/>
                <w:szCs w:val="22"/>
              </w:rPr>
            </w:pPr>
            <w:r w:rsidRPr="004E27EB">
              <w:rPr>
                <w:rStyle w:val="212pt10"/>
                <w:sz w:val="22"/>
                <w:szCs w:val="22"/>
              </w:rPr>
              <w:t>Примітка</w:t>
            </w:r>
          </w:p>
        </w:tc>
      </w:tr>
      <w:tr w:rsidR="008E6A7C" w:rsidRPr="004E27EB" w14:paraId="3983D112" w14:textId="77777777" w:rsidTr="005A4B5C">
        <w:trPr>
          <w:trHeight w:hRule="exact" w:val="1473"/>
        </w:trPr>
        <w:tc>
          <w:tcPr>
            <w:tcW w:w="533" w:type="dxa"/>
            <w:tcBorders>
              <w:top w:val="single" w:sz="4" w:space="0" w:color="auto"/>
              <w:left w:val="single" w:sz="4" w:space="0" w:color="auto"/>
            </w:tcBorders>
            <w:shd w:val="clear" w:color="auto" w:fill="FFFFFF"/>
            <w:vAlign w:val="center"/>
          </w:tcPr>
          <w:p w14:paraId="7A708CFB" w14:textId="079DDDCB" w:rsidR="008E6A7C" w:rsidRPr="004E27EB" w:rsidRDefault="008E6A7C" w:rsidP="005A4B5C">
            <w:pPr>
              <w:pStyle w:val="210"/>
              <w:shd w:val="clear" w:color="auto" w:fill="auto"/>
              <w:spacing w:before="0" w:line="240" w:lineRule="auto"/>
              <w:ind w:right="-291" w:firstLine="0"/>
              <w:jc w:val="left"/>
              <w:rPr>
                <w:rStyle w:val="212pt10"/>
                <w:sz w:val="22"/>
                <w:szCs w:val="22"/>
              </w:rPr>
            </w:pPr>
            <w:r w:rsidRPr="004E27EB">
              <w:rPr>
                <w:rStyle w:val="212pt10"/>
                <w:sz w:val="22"/>
                <w:szCs w:val="22"/>
              </w:rPr>
              <w:t>1</w:t>
            </w:r>
          </w:p>
        </w:tc>
        <w:tc>
          <w:tcPr>
            <w:tcW w:w="4392" w:type="dxa"/>
            <w:tcBorders>
              <w:top w:val="single" w:sz="4" w:space="0" w:color="auto"/>
              <w:left w:val="single" w:sz="4" w:space="0" w:color="auto"/>
            </w:tcBorders>
            <w:shd w:val="clear" w:color="auto" w:fill="FFFFFF"/>
            <w:vAlign w:val="center"/>
          </w:tcPr>
          <w:p w14:paraId="45F91012" w14:textId="551B2BBD"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Коростенська центральна міська лікарня Коростенської міської ради</w:t>
            </w:r>
            <w:r w:rsidR="002A46ED" w:rsidRPr="004E27EB">
              <w:rPr>
                <w:rStyle w:val="aff4"/>
                <w:bCs/>
                <w:i w:val="0"/>
                <w:iCs w:val="0"/>
                <w:color w:val="auto"/>
                <w:sz w:val="22"/>
                <w:szCs w:val="22"/>
                <w:shd w:val="clear" w:color="auto" w:fill="FFFFFF"/>
              </w:rPr>
              <w:t>»</w:t>
            </w:r>
          </w:p>
          <w:p w14:paraId="4ADD7531" w14:textId="7EEA67D7" w:rsidR="008E6A7C" w:rsidRPr="004E27EB" w:rsidRDefault="008E6A7C"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(рентгенівський кабінет консультативно-діагностичного центру)</w:t>
            </w:r>
          </w:p>
        </w:tc>
        <w:tc>
          <w:tcPr>
            <w:tcW w:w="3023" w:type="dxa"/>
            <w:tcBorders>
              <w:top w:val="single" w:sz="4" w:space="0" w:color="auto"/>
              <w:left w:val="single" w:sz="4" w:space="0" w:color="auto"/>
            </w:tcBorders>
            <w:shd w:val="clear" w:color="auto" w:fill="FFFFFF"/>
            <w:vAlign w:val="center"/>
          </w:tcPr>
          <w:p w14:paraId="019E9321"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p>
          <w:p w14:paraId="3B7EFB62"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w:t>
            </w:r>
          </w:p>
          <w:p w14:paraId="117EA065"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вул. Грушевського, буд.7г</w:t>
            </w:r>
          </w:p>
          <w:p w14:paraId="41DBEDB3"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p>
          <w:p w14:paraId="2D3ACFE9"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p>
          <w:p w14:paraId="4446D5FE" w14:textId="77777777" w:rsidR="008E6A7C" w:rsidRPr="004E27EB" w:rsidRDefault="008E6A7C" w:rsidP="004E27EB">
            <w:pPr>
              <w:pStyle w:val="210"/>
              <w:shd w:val="clear" w:color="auto" w:fill="auto"/>
              <w:spacing w:before="0" w:line="240" w:lineRule="auto"/>
              <w:ind w:right="-291" w:firstLine="0"/>
              <w:jc w:val="center"/>
              <w:rPr>
                <w:color w:val="auto"/>
                <w:sz w:val="22"/>
                <w:szCs w:val="22"/>
                <w:shd w:val="clear" w:color="auto" w:fill="FFFFFF"/>
              </w:rPr>
            </w:pPr>
          </w:p>
          <w:p w14:paraId="2CE5A3F5" w14:textId="6941497D" w:rsidR="008E6A7C" w:rsidRPr="004E27EB" w:rsidRDefault="008E6A7C" w:rsidP="004E27EB">
            <w:pPr>
              <w:pStyle w:val="210"/>
              <w:shd w:val="clear" w:color="auto" w:fill="auto"/>
              <w:spacing w:before="0" w:line="240" w:lineRule="auto"/>
              <w:ind w:right="-291" w:firstLine="0"/>
              <w:jc w:val="center"/>
              <w:rPr>
                <w:rStyle w:val="212pt10"/>
                <w:sz w:val="22"/>
                <w:szCs w:val="22"/>
              </w:rPr>
            </w:pPr>
          </w:p>
        </w:tc>
        <w:tc>
          <w:tcPr>
            <w:tcW w:w="1418" w:type="dxa"/>
            <w:tcBorders>
              <w:top w:val="single" w:sz="4" w:space="0" w:color="auto"/>
              <w:left w:val="single" w:sz="4" w:space="0" w:color="auto"/>
              <w:right w:val="single" w:sz="4" w:space="0" w:color="auto"/>
            </w:tcBorders>
            <w:shd w:val="clear" w:color="auto" w:fill="FFFFFF"/>
            <w:vAlign w:val="center"/>
          </w:tcPr>
          <w:p w14:paraId="00CFA89A" w14:textId="098DE9E4" w:rsidR="008E6A7C" w:rsidRPr="004E27EB" w:rsidRDefault="008E6A7C" w:rsidP="004E27EB">
            <w:pPr>
              <w:pStyle w:val="210"/>
              <w:shd w:val="clear" w:color="auto" w:fill="auto"/>
              <w:spacing w:before="0" w:line="240" w:lineRule="auto"/>
              <w:ind w:right="-291" w:firstLine="0"/>
              <w:jc w:val="center"/>
              <w:rPr>
                <w:rStyle w:val="212pt10"/>
                <w:sz w:val="22"/>
                <w:szCs w:val="22"/>
              </w:rPr>
            </w:pPr>
          </w:p>
        </w:tc>
      </w:tr>
      <w:tr w:rsidR="008B5AD3" w:rsidRPr="004E27EB" w14:paraId="64076CD5" w14:textId="77777777" w:rsidTr="005A4B5C">
        <w:trPr>
          <w:trHeight w:hRule="exact" w:val="1566"/>
        </w:trPr>
        <w:tc>
          <w:tcPr>
            <w:tcW w:w="533" w:type="dxa"/>
            <w:tcBorders>
              <w:top w:val="single" w:sz="4" w:space="0" w:color="auto"/>
              <w:left w:val="single" w:sz="4" w:space="0" w:color="auto"/>
            </w:tcBorders>
            <w:shd w:val="clear" w:color="auto" w:fill="FFFFFF"/>
            <w:vAlign w:val="center"/>
          </w:tcPr>
          <w:p w14:paraId="6202418E" w14:textId="4E525AF6" w:rsidR="008B5AD3" w:rsidRPr="004E27EB" w:rsidRDefault="008B5AD3" w:rsidP="005A4B5C">
            <w:pPr>
              <w:pStyle w:val="210"/>
              <w:shd w:val="clear" w:color="auto" w:fill="auto"/>
              <w:spacing w:before="0" w:line="240" w:lineRule="auto"/>
              <w:ind w:right="-291" w:firstLine="0"/>
              <w:jc w:val="left"/>
              <w:rPr>
                <w:rStyle w:val="212pt10"/>
                <w:sz w:val="22"/>
                <w:szCs w:val="22"/>
              </w:rPr>
            </w:pPr>
            <w:r w:rsidRPr="004E27EB">
              <w:rPr>
                <w:rStyle w:val="212pt10"/>
                <w:sz w:val="22"/>
                <w:szCs w:val="22"/>
              </w:rPr>
              <w:t>2</w:t>
            </w:r>
          </w:p>
        </w:tc>
        <w:tc>
          <w:tcPr>
            <w:tcW w:w="4392" w:type="dxa"/>
            <w:tcBorders>
              <w:top w:val="single" w:sz="4" w:space="0" w:color="auto"/>
              <w:left w:val="single" w:sz="4" w:space="0" w:color="auto"/>
            </w:tcBorders>
            <w:shd w:val="clear" w:color="auto" w:fill="FFFFFF"/>
            <w:vAlign w:val="center"/>
          </w:tcPr>
          <w:p w14:paraId="39AE3A66" w14:textId="4889864A"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Коростенська центральна міська лікарня Коростенської міської ради</w:t>
            </w:r>
            <w:r w:rsidR="002A46ED" w:rsidRPr="004E27EB">
              <w:rPr>
                <w:rStyle w:val="aff4"/>
                <w:bCs/>
                <w:i w:val="0"/>
                <w:iCs w:val="0"/>
                <w:color w:val="auto"/>
                <w:sz w:val="22"/>
                <w:szCs w:val="22"/>
                <w:shd w:val="clear" w:color="auto" w:fill="FFFFFF"/>
              </w:rPr>
              <w:t>»</w:t>
            </w:r>
          </w:p>
          <w:p w14:paraId="7B1A8881" w14:textId="77777777" w:rsidR="005A4B5C" w:rsidRPr="004D2ACE"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(кабінет комп’ютерної томографії </w:t>
            </w:r>
          </w:p>
          <w:p w14:paraId="0B99DC66" w14:textId="715C4045"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відділення екстреної медичної допомоги)</w:t>
            </w:r>
          </w:p>
        </w:tc>
        <w:tc>
          <w:tcPr>
            <w:tcW w:w="3023" w:type="dxa"/>
            <w:tcBorders>
              <w:top w:val="single" w:sz="4" w:space="0" w:color="auto"/>
              <w:left w:val="single" w:sz="4" w:space="0" w:color="auto"/>
            </w:tcBorders>
            <w:shd w:val="clear" w:color="auto" w:fill="FFFFFF"/>
            <w:vAlign w:val="center"/>
          </w:tcPr>
          <w:p w14:paraId="2E8DAF6C"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w:t>
            </w:r>
          </w:p>
          <w:p w14:paraId="0C8F7BDC"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вул. Миколи Амосова, буд.8</w:t>
            </w:r>
          </w:p>
          <w:p w14:paraId="28A8F98A" w14:textId="28890F7A" w:rsidR="008B5AD3" w:rsidRPr="004E27EB" w:rsidRDefault="008B5AD3" w:rsidP="004E27EB">
            <w:pPr>
              <w:pStyle w:val="210"/>
              <w:shd w:val="clear" w:color="auto" w:fill="auto"/>
              <w:spacing w:before="0" w:line="240" w:lineRule="auto"/>
              <w:ind w:right="-291" w:firstLine="0"/>
              <w:jc w:val="center"/>
              <w:rPr>
                <w:rStyle w:val="212pt10"/>
                <w:sz w:val="22"/>
                <w:szCs w:val="22"/>
              </w:rPr>
            </w:pPr>
          </w:p>
        </w:tc>
        <w:tc>
          <w:tcPr>
            <w:tcW w:w="1418" w:type="dxa"/>
            <w:tcBorders>
              <w:top w:val="single" w:sz="4" w:space="0" w:color="auto"/>
              <w:left w:val="single" w:sz="4" w:space="0" w:color="auto"/>
              <w:right w:val="single" w:sz="4" w:space="0" w:color="auto"/>
            </w:tcBorders>
            <w:shd w:val="clear" w:color="auto" w:fill="FFFFFF"/>
            <w:vAlign w:val="center"/>
          </w:tcPr>
          <w:p w14:paraId="7579FDB8" w14:textId="7CB0DE0A"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6828D828" w14:textId="77777777" w:rsidTr="005A4B5C">
        <w:trPr>
          <w:trHeight w:hRule="exact" w:val="1418"/>
        </w:trPr>
        <w:tc>
          <w:tcPr>
            <w:tcW w:w="533" w:type="dxa"/>
            <w:tcBorders>
              <w:top w:val="single" w:sz="4" w:space="0" w:color="auto"/>
              <w:left w:val="single" w:sz="4" w:space="0" w:color="auto"/>
            </w:tcBorders>
            <w:shd w:val="clear" w:color="auto" w:fill="FFFFFF"/>
            <w:vAlign w:val="center"/>
          </w:tcPr>
          <w:p w14:paraId="2ECE33DB" w14:textId="487866C5" w:rsidR="008B5AD3" w:rsidRPr="004E27EB" w:rsidRDefault="008B5AD3" w:rsidP="005A4B5C">
            <w:pPr>
              <w:pStyle w:val="210"/>
              <w:shd w:val="clear" w:color="auto" w:fill="auto"/>
              <w:spacing w:before="0" w:line="240" w:lineRule="auto"/>
              <w:ind w:right="-291" w:firstLine="0"/>
              <w:jc w:val="left"/>
              <w:rPr>
                <w:rStyle w:val="212pt10"/>
                <w:sz w:val="22"/>
                <w:szCs w:val="22"/>
              </w:rPr>
            </w:pPr>
            <w:r w:rsidRPr="004E27EB">
              <w:rPr>
                <w:rStyle w:val="212pt10"/>
                <w:sz w:val="22"/>
                <w:szCs w:val="22"/>
              </w:rPr>
              <w:t>3</w:t>
            </w:r>
          </w:p>
        </w:tc>
        <w:tc>
          <w:tcPr>
            <w:tcW w:w="4392" w:type="dxa"/>
            <w:tcBorders>
              <w:top w:val="single" w:sz="4" w:space="0" w:color="auto"/>
              <w:left w:val="single" w:sz="4" w:space="0" w:color="auto"/>
            </w:tcBorders>
            <w:shd w:val="clear" w:color="auto" w:fill="FFFFFF"/>
            <w:vAlign w:val="center"/>
          </w:tcPr>
          <w:p w14:paraId="25865247" w14:textId="26925496"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Коростенська центральна міська лікарня Коростенської міської ради</w:t>
            </w:r>
            <w:r w:rsidR="002A46ED" w:rsidRPr="004E27EB">
              <w:rPr>
                <w:rStyle w:val="aff4"/>
                <w:bCs/>
                <w:i w:val="0"/>
                <w:iCs w:val="0"/>
                <w:color w:val="auto"/>
                <w:sz w:val="22"/>
                <w:szCs w:val="22"/>
                <w:shd w:val="clear" w:color="auto" w:fill="FFFFFF"/>
              </w:rPr>
              <w:t>»</w:t>
            </w:r>
          </w:p>
          <w:p w14:paraId="37A82D61" w14:textId="48B07234"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(рентгендіагностичний кабінет відділення екстреної медичної допомоги)</w:t>
            </w:r>
          </w:p>
        </w:tc>
        <w:tc>
          <w:tcPr>
            <w:tcW w:w="3023" w:type="dxa"/>
            <w:tcBorders>
              <w:top w:val="single" w:sz="4" w:space="0" w:color="auto"/>
              <w:left w:val="single" w:sz="4" w:space="0" w:color="auto"/>
            </w:tcBorders>
            <w:shd w:val="clear" w:color="auto" w:fill="FFFFFF"/>
            <w:vAlign w:val="center"/>
          </w:tcPr>
          <w:p w14:paraId="3AD20AD7"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w:t>
            </w:r>
          </w:p>
          <w:p w14:paraId="26F6A64F"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вул. Миколи Амосова, буд.8</w:t>
            </w:r>
          </w:p>
          <w:p w14:paraId="49E1B8E4" w14:textId="3A2045F6" w:rsidR="008B5AD3" w:rsidRPr="004E27EB" w:rsidRDefault="008B5AD3" w:rsidP="004E27EB">
            <w:pPr>
              <w:pStyle w:val="210"/>
              <w:shd w:val="clear" w:color="auto" w:fill="auto"/>
              <w:spacing w:before="0" w:line="240" w:lineRule="auto"/>
              <w:ind w:right="-291" w:firstLine="0"/>
              <w:jc w:val="center"/>
              <w:rPr>
                <w:rStyle w:val="212pt10"/>
                <w:sz w:val="22"/>
                <w:szCs w:val="22"/>
              </w:rPr>
            </w:pPr>
          </w:p>
        </w:tc>
        <w:tc>
          <w:tcPr>
            <w:tcW w:w="1418" w:type="dxa"/>
            <w:tcBorders>
              <w:top w:val="single" w:sz="4" w:space="0" w:color="auto"/>
              <w:left w:val="single" w:sz="4" w:space="0" w:color="auto"/>
              <w:right w:val="single" w:sz="4" w:space="0" w:color="auto"/>
            </w:tcBorders>
            <w:shd w:val="clear" w:color="auto" w:fill="FFFFFF"/>
            <w:vAlign w:val="center"/>
          </w:tcPr>
          <w:p w14:paraId="737EF278" w14:textId="5F1EC2B3"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21E8634E" w14:textId="77777777" w:rsidTr="005A4B5C">
        <w:trPr>
          <w:trHeight w:hRule="exact" w:val="1554"/>
        </w:trPr>
        <w:tc>
          <w:tcPr>
            <w:tcW w:w="533" w:type="dxa"/>
            <w:tcBorders>
              <w:top w:val="single" w:sz="4" w:space="0" w:color="auto"/>
              <w:left w:val="single" w:sz="4" w:space="0" w:color="auto"/>
            </w:tcBorders>
            <w:shd w:val="clear" w:color="auto" w:fill="FFFFFF"/>
            <w:vAlign w:val="center"/>
          </w:tcPr>
          <w:p w14:paraId="772CEE75" w14:textId="4E0B7C2A" w:rsidR="008B5AD3" w:rsidRPr="004E27EB" w:rsidRDefault="008B5AD3" w:rsidP="005A4B5C">
            <w:pPr>
              <w:pStyle w:val="210"/>
              <w:shd w:val="clear" w:color="auto" w:fill="auto"/>
              <w:spacing w:before="0" w:line="240" w:lineRule="auto"/>
              <w:ind w:left="140" w:right="-291" w:firstLine="0"/>
              <w:jc w:val="left"/>
              <w:rPr>
                <w:rStyle w:val="212pt10"/>
                <w:sz w:val="22"/>
                <w:szCs w:val="22"/>
              </w:rPr>
            </w:pPr>
            <w:r w:rsidRPr="004E27EB">
              <w:rPr>
                <w:rStyle w:val="212pt10"/>
                <w:sz w:val="22"/>
                <w:szCs w:val="22"/>
              </w:rPr>
              <w:t>4</w:t>
            </w:r>
          </w:p>
        </w:tc>
        <w:tc>
          <w:tcPr>
            <w:tcW w:w="4392" w:type="dxa"/>
            <w:tcBorders>
              <w:top w:val="single" w:sz="4" w:space="0" w:color="auto"/>
              <w:left w:val="single" w:sz="4" w:space="0" w:color="auto"/>
            </w:tcBorders>
            <w:shd w:val="clear" w:color="auto" w:fill="FFFFFF"/>
            <w:vAlign w:val="center"/>
          </w:tcPr>
          <w:p w14:paraId="3D0FBCFA" w14:textId="44B07CE9"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Коростенська центральна міська лікарня Коростенської міської ради</w:t>
            </w:r>
            <w:r w:rsidR="002A46ED" w:rsidRPr="004E27EB">
              <w:rPr>
                <w:rStyle w:val="aff4"/>
                <w:bCs/>
                <w:i w:val="0"/>
                <w:iCs w:val="0"/>
                <w:color w:val="auto"/>
                <w:sz w:val="22"/>
                <w:szCs w:val="22"/>
                <w:shd w:val="clear" w:color="auto" w:fill="FFFFFF"/>
              </w:rPr>
              <w:t>»</w:t>
            </w:r>
          </w:p>
          <w:p w14:paraId="3015D5A3" w14:textId="77777777" w:rsidR="005A4B5C" w:rsidRPr="004D2ACE"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 xml:space="preserve">(агіографічний кабінет відділення </w:t>
            </w:r>
          </w:p>
          <w:p w14:paraId="11C4E5AF" w14:textId="585781A7"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екстреної медичної допомоги)</w:t>
            </w:r>
          </w:p>
        </w:tc>
        <w:tc>
          <w:tcPr>
            <w:tcW w:w="3023" w:type="dxa"/>
            <w:tcBorders>
              <w:top w:val="single" w:sz="4" w:space="0" w:color="auto"/>
              <w:left w:val="single" w:sz="4" w:space="0" w:color="auto"/>
            </w:tcBorders>
            <w:shd w:val="clear" w:color="auto" w:fill="FFFFFF"/>
            <w:vAlign w:val="center"/>
          </w:tcPr>
          <w:p w14:paraId="4585674F"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w:t>
            </w:r>
          </w:p>
          <w:p w14:paraId="29D92D5F"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вул. Миколи Амосова, буд.8</w:t>
            </w:r>
          </w:p>
          <w:p w14:paraId="49AC22B2" w14:textId="10D0BFFD" w:rsidR="008B5AD3" w:rsidRPr="004E27EB" w:rsidRDefault="008B5AD3" w:rsidP="004E27EB">
            <w:pPr>
              <w:pStyle w:val="210"/>
              <w:shd w:val="clear" w:color="auto" w:fill="auto"/>
              <w:spacing w:before="0" w:line="240" w:lineRule="auto"/>
              <w:ind w:right="-291" w:firstLine="0"/>
              <w:jc w:val="center"/>
              <w:rPr>
                <w:rStyle w:val="212pt10"/>
                <w:sz w:val="22"/>
                <w:szCs w:val="22"/>
              </w:rPr>
            </w:pPr>
          </w:p>
        </w:tc>
        <w:tc>
          <w:tcPr>
            <w:tcW w:w="1418" w:type="dxa"/>
            <w:tcBorders>
              <w:top w:val="single" w:sz="4" w:space="0" w:color="auto"/>
              <w:left w:val="single" w:sz="4" w:space="0" w:color="auto"/>
              <w:right w:val="single" w:sz="4" w:space="0" w:color="auto"/>
            </w:tcBorders>
            <w:shd w:val="clear" w:color="auto" w:fill="FFFFFF"/>
            <w:vAlign w:val="center"/>
          </w:tcPr>
          <w:p w14:paraId="6BBBE260" w14:textId="7ECECB3D"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3F77D17D" w14:textId="77777777" w:rsidTr="005A4B5C">
        <w:trPr>
          <w:trHeight w:hRule="exact" w:val="1562"/>
        </w:trPr>
        <w:tc>
          <w:tcPr>
            <w:tcW w:w="533" w:type="dxa"/>
            <w:tcBorders>
              <w:top w:val="single" w:sz="4" w:space="0" w:color="auto"/>
              <w:left w:val="single" w:sz="4" w:space="0" w:color="auto"/>
              <w:bottom w:val="single" w:sz="4" w:space="0" w:color="auto"/>
            </w:tcBorders>
            <w:shd w:val="clear" w:color="auto" w:fill="FFFFFF"/>
            <w:vAlign w:val="center"/>
          </w:tcPr>
          <w:p w14:paraId="5CD7C7D4" w14:textId="29A746FA" w:rsidR="008B5AD3" w:rsidRPr="004E27EB" w:rsidRDefault="008B5AD3" w:rsidP="005A4B5C">
            <w:pPr>
              <w:pStyle w:val="210"/>
              <w:shd w:val="clear" w:color="auto" w:fill="auto"/>
              <w:spacing w:before="0" w:line="240" w:lineRule="auto"/>
              <w:ind w:left="140" w:right="-291" w:firstLine="0"/>
              <w:jc w:val="left"/>
              <w:rPr>
                <w:rStyle w:val="212pt10"/>
                <w:sz w:val="22"/>
                <w:szCs w:val="22"/>
              </w:rPr>
            </w:pPr>
            <w:r w:rsidRPr="004E27EB">
              <w:rPr>
                <w:rStyle w:val="212pt10"/>
                <w:sz w:val="22"/>
                <w:szCs w:val="22"/>
              </w:rPr>
              <w:t>5</w:t>
            </w:r>
          </w:p>
        </w:tc>
        <w:tc>
          <w:tcPr>
            <w:tcW w:w="4392" w:type="dxa"/>
            <w:tcBorders>
              <w:top w:val="single" w:sz="4" w:space="0" w:color="auto"/>
              <w:left w:val="single" w:sz="4" w:space="0" w:color="auto"/>
              <w:bottom w:val="single" w:sz="4" w:space="0" w:color="auto"/>
            </w:tcBorders>
            <w:shd w:val="clear" w:color="auto" w:fill="FFFFFF"/>
            <w:vAlign w:val="center"/>
          </w:tcPr>
          <w:p w14:paraId="4015944F" w14:textId="0ED7CDAD" w:rsidR="008B5AD3" w:rsidRPr="004E27EB" w:rsidRDefault="008B5AD3" w:rsidP="004E27EB">
            <w:pPr>
              <w:pStyle w:val="210"/>
              <w:shd w:val="clear" w:color="auto" w:fill="auto"/>
              <w:spacing w:before="0" w:line="240" w:lineRule="auto"/>
              <w:ind w:right="-291" w:firstLine="0"/>
              <w:jc w:val="center"/>
              <w:rPr>
                <w:rStyle w:val="aff4"/>
                <w:bCs/>
                <w:i w:val="0"/>
                <w:iCs w:val="0"/>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 xml:space="preserve">Коростенська центральна районна лікарня» </w:t>
            </w:r>
            <w:proofErr w:type="spellStart"/>
            <w:r w:rsidRPr="004E27EB">
              <w:rPr>
                <w:rStyle w:val="aff4"/>
                <w:bCs/>
                <w:i w:val="0"/>
                <w:iCs w:val="0"/>
                <w:color w:val="auto"/>
                <w:sz w:val="22"/>
                <w:szCs w:val="22"/>
                <w:shd w:val="clear" w:color="auto" w:fill="FFFFFF"/>
              </w:rPr>
              <w:t>Ушомирської</w:t>
            </w:r>
            <w:proofErr w:type="spellEnd"/>
            <w:r w:rsidRPr="004E27EB">
              <w:rPr>
                <w:rStyle w:val="aff4"/>
                <w:bCs/>
                <w:i w:val="0"/>
                <w:iCs w:val="0"/>
                <w:color w:val="auto"/>
                <w:sz w:val="22"/>
                <w:szCs w:val="22"/>
                <w:shd w:val="clear" w:color="auto" w:fill="FFFFFF"/>
              </w:rPr>
              <w:t xml:space="preserve"> сільської ради </w:t>
            </w:r>
          </w:p>
          <w:p w14:paraId="5D19FA56" w14:textId="684ABFC3"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rStyle w:val="aff4"/>
                <w:bCs/>
                <w:i w:val="0"/>
                <w:iCs w:val="0"/>
                <w:color w:val="auto"/>
                <w:sz w:val="22"/>
                <w:szCs w:val="22"/>
                <w:shd w:val="clear" w:color="auto" w:fill="FFFFFF"/>
              </w:rPr>
              <w:t>(рентгенівський кабінет стаціонару)</w:t>
            </w:r>
          </w:p>
        </w:tc>
        <w:tc>
          <w:tcPr>
            <w:tcW w:w="3023" w:type="dxa"/>
            <w:tcBorders>
              <w:top w:val="single" w:sz="4" w:space="0" w:color="auto"/>
              <w:left w:val="single" w:sz="4" w:space="0" w:color="auto"/>
              <w:bottom w:val="single" w:sz="4" w:space="0" w:color="auto"/>
            </w:tcBorders>
            <w:shd w:val="clear" w:color="auto" w:fill="FFFFFF"/>
            <w:vAlign w:val="center"/>
          </w:tcPr>
          <w:p w14:paraId="4A460E98"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 xml:space="preserve">, </w:t>
            </w:r>
          </w:p>
          <w:p w14:paraId="48A5ABC7" w14:textId="7CAAC54A"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 xml:space="preserve">вул. </w:t>
            </w:r>
            <w:r w:rsidRPr="004E27EB">
              <w:rPr>
                <w:rStyle w:val="lrzxr"/>
                <w:color w:val="202124"/>
                <w:sz w:val="22"/>
                <w:szCs w:val="22"/>
                <w:shd w:val="clear" w:color="auto" w:fill="FFFFFF"/>
              </w:rPr>
              <w:t>Жмаченка, буд.46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BBD8C6" w14:textId="2540018C"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76A99107" w14:textId="77777777" w:rsidTr="005A4B5C">
        <w:trPr>
          <w:trHeight w:hRule="exact" w:val="1287"/>
        </w:trPr>
        <w:tc>
          <w:tcPr>
            <w:tcW w:w="533" w:type="dxa"/>
            <w:tcBorders>
              <w:top w:val="single" w:sz="4" w:space="0" w:color="auto"/>
              <w:left w:val="single" w:sz="4" w:space="0" w:color="auto"/>
              <w:bottom w:val="single" w:sz="4" w:space="0" w:color="auto"/>
            </w:tcBorders>
            <w:shd w:val="clear" w:color="auto" w:fill="FFFFFF"/>
            <w:vAlign w:val="center"/>
          </w:tcPr>
          <w:p w14:paraId="1F55D56E" w14:textId="115AB7FE" w:rsidR="008B5AD3" w:rsidRPr="004E27EB" w:rsidRDefault="008B5AD3" w:rsidP="005A4B5C">
            <w:pPr>
              <w:pStyle w:val="210"/>
              <w:shd w:val="clear" w:color="auto" w:fill="auto"/>
              <w:spacing w:before="0" w:line="240" w:lineRule="auto"/>
              <w:ind w:left="140" w:right="-291" w:firstLine="0"/>
              <w:jc w:val="left"/>
              <w:rPr>
                <w:rStyle w:val="212pt10"/>
                <w:sz w:val="22"/>
                <w:szCs w:val="22"/>
              </w:rPr>
            </w:pPr>
            <w:r w:rsidRPr="004E27EB">
              <w:rPr>
                <w:rStyle w:val="212pt10"/>
                <w:sz w:val="22"/>
                <w:szCs w:val="22"/>
              </w:rPr>
              <w:t>6</w:t>
            </w:r>
          </w:p>
        </w:tc>
        <w:tc>
          <w:tcPr>
            <w:tcW w:w="4392" w:type="dxa"/>
            <w:tcBorders>
              <w:top w:val="single" w:sz="4" w:space="0" w:color="auto"/>
              <w:left w:val="single" w:sz="4" w:space="0" w:color="auto"/>
              <w:bottom w:val="single" w:sz="4" w:space="0" w:color="auto"/>
            </w:tcBorders>
            <w:shd w:val="clear" w:color="auto" w:fill="FFFFFF"/>
            <w:vAlign w:val="center"/>
          </w:tcPr>
          <w:p w14:paraId="0868DA30" w14:textId="0B7F4883" w:rsidR="008B5AD3" w:rsidRPr="004E27EB" w:rsidRDefault="008B5AD3" w:rsidP="004E27EB">
            <w:pPr>
              <w:pStyle w:val="210"/>
              <w:shd w:val="clear" w:color="auto" w:fill="auto"/>
              <w:spacing w:before="0" w:line="240" w:lineRule="auto"/>
              <w:ind w:right="-291" w:firstLine="0"/>
              <w:jc w:val="center"/>
              <w:rPr>
                <w:rStyle w:val="aff4"/>
                <w:bCs/>
                <w:i w:val="0"/>
                <w:iCs w:val="0"/>
                <w:color w:val="auto"/>
                <w:sz w:val="22"/>
                <w:szCs w:val="22"/>
                <w:shd w:val="clear" w:color="auto" w:fill="FFFFFF"/>
              </w:rPr>
            </w:pPr>
            <w:r w:rsidRPr="004E27EB">
              <w:rPr>
                <w:color w:val="auto"/>
                <w:sz w:val="22"/>
                <w:szCs w:val="22"/>
                <w:shd w:val="clear" w:color="auto" w:fill="FFFFFF"/>
              </w:rPr>
              <w:t xml:space="preserve">Комунальне некомерційне підприємство </w:t>
            </w:r>
            <w:r w:rsidR="002A46ED" w:rsidRPr="004E27EB">
              <w:rPr>
                <w:color w:val="auto"/>
                <w:sz w:val="22"/>
                <w:szCs w:val="22"/>
                <w:shd w:val="clear" w:color="auto" w:fill="FFFFFF"/>
              </w:rPr>
              <w:t>«</w:t>
            </w:r>
            <w:r w:rsidRPr="004E27EB">
              <w:rPr>
                <w:rStyle w:val="aff4"/>
                <w:bCs/>
                <w:i w:val="0"/>
                <w:iCs w:val="0"/>
                <w:color w:val="auto"/>
                <w:sz w:val="22"/>
                <w:szCs w:val="22"/>
                <w:shd w:val="clear" w:color="auto" w:fill="FFFFFF"/>
              </w:rPr>
              <w:t xml:space="preserve">Коростенська центральна районна лікарня» </w:t>
            </w:r>
            <w:proofErr w:type="spellStart"/>
            <w:r w:rsidRPr="004E27EB">
              <w:rPr>
                <w:rStyle w:val="aff4"/>
                <w:bCs/>
                <w:i w:val="0"/>
                <w:iCs w:val="0"/>
                <w:color w:val="auto"/>
                <w:sz w:val="22"/>
                <w:szCs w:val="22"/>
                <w:shd w:val="clear" w:color="auto" w:fill="FFFFFF"/>
              </w:rPr>
              <w:t>Ушомирської</w:t>
            </w:r>
            <w:proofErr w:type="spellEnd"/>
            <w:r w:rsidRPr="004E27EB">
              <w:rPr>
                <w:rStyle w:val="aff4"/>
                <w:bCs/>
                <w:i w:val="0"/>
                <w:iCs w:val="0"/>
                <w:color w:val="auto"/>
                <w:sz w:val="22"/>
                <w:szCs w:val="22"/>
                <w:shd w:val="clear" w:color="auto" w:fill="FFFFFF"/>
              </w:rPr>
              <w:t xml:space="preserve"> сільської ради </w:t>
            </w:r>
          </w:p>
          <w:p w14:paraId="3AE991A3" w14:textId="39872AEB"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rStyle w:val="aff4"/>
                <w:bCs/>
                <w:i w:val="0"/>
                <w:iCs w:val="0"/>
                <w:color w:val="auto"/>
                <w:sz w:val="22"/>
                <w:szCs w:val="22"/>
                <w:shd w:val="clear" w:color="auto" w:fill="FFFFFF"/>
              </w:rPr>
              <w:t>(рентгенівський кабінет поліклініки)</w:t>
            </w:r>
          </w:p>
        </w:tc>
        <w:tc>
          <w:tcPr>
            <w:tcW w:w="3023" w:type="dxa"/>
            <w:tcBorders>
              <w:top w:val="single" w:sz="4" w:space="0" w:color="auto"/>
              <w:left w:val="single" w:sz="4" w:space="0" w:color="auto"/>
              <w:bottom w:val="single" w:sz="4" w:space="0" w:color="auto"/>
            </w:tcBorders>
            <w:shd w:val="clear" w:color="auto" w:fill="FFFFFF"/>
            <w:vAlign w:val="center"/>
          </w:tcPr>
          <w:p w14:paraId="0D8A056E"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 xml:space="preserve">, </w:t>
            </w:r>
          </w:p>
          <w:p w14:paraId="2D84E84B" w14:textId="02FF0C48" w:rsidR="008B5AD3" w:rsidRPr="004E27EB" w:rsidRDefault="008B5AD3" w:rsidP="004E27EB">
            <w:pPr>
              <w:pStyle w:val="210"/>
              <w:shd w:val="clear" w:color="auto" w:fill="auto"/>
              <w:spacing w:before="0" w:line="240" w:lineRule="auto"/>
              <w:ind w:right="-291" w:firstLine="0"/>
              <w:jc w:val="center"/>
              <w:rPr>
                <w:rStyle w:val="212pt10"/>
                <w:sz w:val="22"/>
                <w:szCs w:val="22"/>
              </w:rPr>
            </w:pPr>
            <w:r w:rsidRPr="004E27EB">
              <w:rPr>
                <w:color w:val="auto"/>
                <w:sz w:val="22"/>
                <w:szCs w:val="22"/>
                <w:shd w:val="clear" w:color="auto" w:fill="FFFFFF"/>
              </w:rPr>
              <w:t xml:space="preserve">вул. </w:t>
            </w:r>
            <w:r w:rsidRPr="004E27EB">
              <w:rPr>
                <w:rStyle w:val="lrzxr"/>
                <w:color w:val="202124"/>
                <w:sz w:val="22"/>
                <w:szCs w:val="22"/>
                <w:shd w:val="clear" w:color="auto" w:fill="FFFFFF"/>
              </w:rPr>
              <w:t>Жмаченка, буд.46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D0430F" w14:textId="0CFB5D7E"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701AB877" w14:textId="77777777" w:rsidTr="005A4B5C">
        <w:trPr>
          <w:trHeight w:hRule="exact" w:val="706"/>
        </w:trPr>
        <w:tc>
          <w:tcPr>
            <w:tcW w:w="533" w:type="dxa"/>
            <w:tcBorders>
              <w:top w:val="single" w:sz="4" w:space="0" w:color="auto"/>
              <w:left w:val="single" w:sz="4" w:space="0" w:color="auto"/>
              <w:bottom w:val="single" w:sz="4" w:space="0" w:color="auto"/>
            </w:tcBorders>
            <w:shd w:val="clear" w:color="auto" w:fill="FFFFFF"/>
            <w:vAlign w:val="center"/>
          </w:tcPr>
          <w:p w14:paraId="0A35112F" w14:textId="4C23B0CE" w:rsidR="008B5AD3" w:rsidRPr="004E27EB" w:rsidRDefault="008B5AD3" w:rsidP="005A4B5C">
            <w:pPr>
              <w:pStyle w:val="210"/>
              <w:shd w:val="clear" w:color="auto" w:fill="auto"/>
              <w:spacing w:before="0" w:line="240" w:lineRule="auto"/>
              <w:ind w:left="140" w:right="-291" w:firstLine="0"/>
              <w:jc w:val="left"/>
              <w:rPr>
                <w:rStyle w:val="212pt10"/>
                <w:sz w:val="22"/>
                <w:szCs w:val="22"/>
              </w:rPr>
            </w:pPr>
            <w:r w:rsidRPr="004E27EB">
              <w:rPr>
                <w:rStyle w:val="212pt10"/>
                <w:sz w:val="22"/>
                <w:szCs w:val="22"/>
              </w:rPr>
              <w:t>7</w:t>
            </w:r>
          </w:p>
        </w:tc>
        <w:tc>
          <w:tcPr>
            <w:tcW w:w="4392" w:type="dxa"/>
            <w:tcBorders>
              <w:top w:val="single" w:sz="4" w:space="0" w:color="auto"/>
              <w:left w:val="single" w:sz="4" w:space="0" w:color="auto"/>
              <w:bottom w:val="single" w:sz="4" w:space="0" w:color="auto"/>
            </w:tcBorders>
            <w:shd w:val="clear" w:color="auto" w:fill="FFFFFF"/>
            <w:vAlign w:val="center"/>
          </w:tcPr>
          <w:p w14:paraId="7DBCEF45" w14:textId="01770E30"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lang w:val="ru-RU"/>
              </w:rPr>
            </w:pPr>
            <w:r w:rsidRPr="004E27EB">
              <w:rPr>
                <w:color w:val="auto"/>
                <w:sz w:val="22"/>
                <w:szCs w:val="22"/>
                <w:shd w:val="clear" w:color="auto" w:fill="FFFFFF"/>
              </w:rPr>
              <w:t xml:space="preserve">ТОВ </w:t>
            </w:r>
            <w:r w:rsidR="002A46ED" w:rsidRPr="004E27EB">
              <w:rPr>
                <w:color w:val="auto"/>
                <w:sz w:val="22"/>
                <w:szCs w:val="22"/>
                <w:shd w:val="clear" w:color="auto" w:fill="FFFFFF"/>
              </w:rPr>
              <w:t>«</w:t>
            </w:r>
            <w:proofErr w:type="spellStart"/>
            <w:r w:rsidRPr="004E27EB">
              <w:rPr>
                <w:color w:val="auto"/>
                <w:sz w:val="22"/>
                <w:szCs w:val="22"/>
                <w:shd w:val="clear" w:color="auto" w:fill="FFFFFF"/>
              </w:rPr>
              <w:t>Медімпульс</w:t>
            </w:r>
            <w:proofErr w:type="spellEnd"/>
            <w:r w:rsidRPr="004E27EB">
              <w:rPr>
                <w:color w:val="auto"/>
                <w:sz w:val="22"/>
                <w:szCs w:val="22"/>
                <w:shd w:val="clear" w:color="auto" w:fill="FFFFFF"/>
              </w:rPr>
              <w:t xml:space="preserve"> Плюс</w:t>
            </w:r>
            <w:r w:rsidR="002A46ED" w:rsidRPr="004E27EB">
              <w:rPr>
                <w:color w:val="auto"/>
                <w:sz w:val="22"/>
                <w:szCs w:val="22"/>
                <w:shd w:val="clear" w:color="auto" w:fill="FFFFFF"/>
              </w:rPr>
              <w:t>»</w:t>
            </w:r>
          </w:p>
          <w:p w14:paraId="30E0E3D5" w14:textId="543420FA"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color w:val="auto"/>
                <w:sz w:val="22"/>
                <w:szCs w:val="22"/>
                <w:shd w:val="clear" w:color="auto" w:fill="FFFFFF"/>
              </w:rPr>
              <w:t>(кабінет комп’ютерної томографії)</w:t>
            </w:r>
          </w:p>
        </w:tc>
        <w:tc>
          <w:tcPr>
            <w:tcW w:w="3023" w:type="dxa"/>
            <w:tcBorders>
              <w:top w:val="single" w:sz="4" w:space="0" w:color="auto"/>
              <w:left w:val="single" w:sz="4" w:space="0" w:color="auto"/>
              <w:bottom w:val="single" w:sz="4" w:space="0" w:color="auto"/>
            </w:tcBorders>
            <w:shd w:val="clear" w:color="auto" w:fill="FFFFFF"/>
            <w:vAlign w:val="center"/>
          </w:tcPr>
          <w:p w14:paraId="134C3320" w14:textId="77777777"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rStyle w:val="w8qarf"/>
                <w:b/>
                <w:bCs/>
                <w:color w:val="202124"/>
                <w:sz w:val="21"/>
                <w:szCs w:val="21"/>
                <w:shd w:val="clear" w:color="auto" w:fill="FFFFFF"/>
              </w:rPr>
              <w:t> </w:t>
            </w:r>
            <w:r w:rsidRPr="004E27EB">
              <w:rPr>
                <w:color w:val="auto"/>
                <w:sz w:val="22"/>
                <w:szCs w:val="22"/>
                <w:shd w:val="clear" w:color="auto" w:fill="FFFFFF"/>
              </w:rPr>
              <w:t>11500, м. </w:t>
            </w:r>
            <w:r w:rsidRPr="004E27EB">
              <w:rPr>
                <w:rStyle w:val="aff4"/>
                <w:bCs/>
                <w:i w:val="0"/>
                <w:iCs w:val="0"/>
                <w:color w:val="auto"/>
                <w:sz w:val="22"/>
                <w:szCs w:val="22"/>
                <w:shd w:val="clear" w:color="auto" w:fill="FFFFFF"/>
              </w:rPr>
              <w:t>Коростень</w:t>
            </w:r>
            <w:r w:rsidRPr="004E27EB">
              <w:rPr>
                <w:color w:val="auto"/>
                <w:sz w:val="22"/>
                <w:szCs w:val="22"/>
                <w:shd w:val="clear" w:color="auto" w:fill="FFFFFF"/>
              </w:rPr>
              <w:t xml:space="preserve">, </w:t>
            </w:r>
          </w:p>
          <w:p w14:paraId="3E913F37" w14:textId="6D52104A" w:rsidR="008B5AD3" w:rsidRPr="004E27EB" w:rsidRDefault="008B5AD3" w:rsidP="004E27EB">
            <w:pPr>
              <w:pStyle w:val="210"/>
              <w:shd w:val="clear" w:color="auto" w:fill="auto"/>
              <w:spacing w:before="0" w:line="240" w:lineRule="auto"/>
              <w:ind w:right="-291" w:firstLine="0"/>
              <w:jc w:val="center"/>
              <w:rPr>
                <w:rStyle w:val="w8qarf"/>
                <w:b/>
                <w:bCs/>
                <w:color w:val="202124"/>
                <w:sz w:val="21"/>
                <w:szCs w:val="21"/>
                <w:shd w:val="clear" w:color="auto" w:fill="FFFFFF"/>
              </w:rPr>
            </w:pPr>
            <w:r w:rsidRPr="004E27EB">
              <w:rPr>
                <w:color w:val="auto"/>
                <w:sz w:val="22"/>
                <w:szCs w:val="22"/>
                <w:shd w:val="clear" w:color="auto" w:fill="FFFFFF"/>
              </w:rPr>
              <w:t xml:space="preserve">вул. </w:t>
            </w:r>
            <w:r w:rsidRPr="004E27EB">
              <w:rPr>
                <w:rStyle w:val="lrzxr"/>
                <w:color w:val="202124"/>
                <w:sz w:val="22"/>
                <w:szCs w:val="22"/>
                <w:shd w:val="clear" w:color="auto" w:fill="FFFFFF"/>
              </w:rPr>
              <w:t>Жмаченка, буд.46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2FCD7" w14:textId="77777777"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r w:rsidR="008B5AD3" w:rsidRPr="004E27EB" w14:paraId="162BDD45" w14:textId="77777777" w:rsidTr="005A4B5C">
        <w:trPr>
          <w:trHeight w:hRule="exact" w:val="995"/>
        </w:trPr>
        <w:tc>
          <w:tcPr>
            <w:tcW w:w="533" w:type="dxa"/>
            <w:tcBorders>
              <w:top w:val="single" w:sz="4" w:space="0" w:color="auto"/>
              <w:left w:val="single" w:sz="4" w:space="0" w:color="auto"/>
              <w:bottom w:val="single" w:sz="4" w:space="0" w:color="auto"/>
            </w:tcBorders>
            <w:shd w:val="clear" w:color="auto" w:fill="FFFFFF"/>
            <w:vAlign w:val="center"/>
          </w:tcPr>
          <w:p w14:paraId="582CCB8E" w14:textId="2BD46FB7" w:rsidR="008B5AD3" w:rsidRPr="004E27EB" w:rsidRDefault="008B5AD3" w:rsidP="005A4B5C">
            <w:pPr>
              <w:pStyle w:val="210"/>
              <w:shd w:val="clear" w:color="auto" w:fill="auto"/>
              <w:spacing w:before="0" w:line="240" w:lineRule="auto"/>
              <w:ind w:left="140" w:right="-291" w:firstLine="0"/>
              <w:jc w:val="left"/>
              <w:rPr>
                <w:rStyle w:val="212pt10"/>
                <w:sz w:val="22"/>
                <w:szCs w:val="22"/>
              </w:rPr>
            </w:pPr>
            <w:r w:rsidRPr="004E27EB">
              <w:rPr>
                <w:rStyle w:val="212pt10"/>
                <w:sz w:val="22"/>
                <w:szCs w:val="22"/>
              </w:rPr>
              <w:t>8</w:t>
            </w:r>
          </w:p>
        </w:tc>
        <w:tc>
          <w:tcPr>
            <w:tcW w:w="4392" w:type="dxa"/>
            <w:tcBorders>
              <w:top w:val="single" w:sz="4" w:space="0" w:color="auto"/>
              <w:left w:val="single" w:sz="4" w:space="0" w:color="auto"/>
              <w:bottom w:val="single" w:sz="4" w:space="0" w:color="auto"/>
            </w:tcBorders>
            <w:shd w:val="clear" w:color="auto" w:fill="FFFFFF"/>
            <w:vAlign w:val="center"/>
          </w:tcPr>
          <w:p w14:paraId="0C76524C" w14:textId="77777777" w:rsidR="008B5AD3" w:rsidRPr="004E27EB" w:rsidRDefault="008B5AD3" w:rsidP="004E27EB">
            <w:pPr>
              <w:pStyle w:val="210"/>
              <w:shd w:val="clear" w:color="auto" w:fill="auto"/>
              <w:spacing w:before="0" w:line="240" w:lineRule="auto"/>
              <w:ind w:right="-291" w:firstLine="0"/>
              <w:jc w:val="center"/>
              <w:rPr>
                <w:rStyle w:val="aff4"/>
                <w:bCs/>
                <w:i w:val="0"/>
                <w:iCs w:val="0"/>
                <w:color w:val="auto"/>
                <w:sz w:val="22"/>
                <w:szCs w:val="22"/>
                <w:shd w:val="clear" w:color="auto" w:fill="FFFFFF"/>
              </w:rPr>
            </w:pPr>
            <w:r w:rsidRPr="004E27EB">
              <w:rPr>
                <w:color w:val="auto"/>
                <w:sz w:val="22"/>
                <w:szCs w:val="22"/>
                <w:shd w:val="clear" w:color="auto" w:fill="FFFFFF"/>
              </w:rPr>
              <w:t>Приватне акціонерне товариство «</w:t>
            </w:r>
            <w:r w:rsidRPr="004E27EB">
              <w:rPr>
                <w:rStyle w:val="aff4"/>
                <w:bCs/>
                <w:i w:val="0"/>
                <w:iCs w:val="0"/>
                <w:color w:val="auto"/>
                <w:sz w:val="22"/>
                <w:szCs w:val="22"/>
                <w:shd w:val="clear" w:color="auto" w:fill="FFFFFF"/>
              </w:rPr>
              <w:t>Коростенський завод МДФ»</w:t>
            </w:r>
          </w:p>
          <w:p w14:paraId="4989EF09" w14:textId="323FE582" w:rsidR="008B5AD3" w:rsidRPr="004E27EB" w:rsidRDefault="008B5AD3" w:rsidP="004E27EB">
            <w:pPr>
              <w:pStyle w:val="210"/>
              <w:shd w:val="clear" w:color="auto" w:fill="auto"/>
              <w:spacing w:before="0" w:line="240" w:lineRule="auto"/>
              <w:ind w:right="-291" w:firstLine="0"/>
              <w:jc w:val="center"/>
              <w:rPr>
                <w:color w:val="auto"/>
                <w:sz w:val="22"/>
                <w:szCs w:val="22"/>
                <w:shd w:val="clear" w:color="auto" w:fill="FFFFFF"/>
              </w:rPr>
            </w:pPr>
            <w:r w:rsidRPr="004E27EB">
              <w:rPr>
                <w:rStyle w:val="aff4"/>
                <w:bCs/>
                <w:i w:val="0"/>
                <w:iCs w:val="0"/>
                <w:color w:val="auto"/>
                <w:sz w:val="22"/>
                <w:szCs w:val="22"/>
                <w:shd w:val="clear" w:color="auto" w:fill="FFFFFF"/>
              </w:rPr>
              <w:t>(виробничий відділ)</w:t>
            </w:r>
          </w:p>
        </w:tc>
        <w:tc>
          <w:tcPr>
            <w:tcW w:w="3023" w:type="dxa"/>
            <w:tcBorders>
              <w:top w:val="single" w:sz="4" w:space="0" w:color="auto"/>
              <w:left w:val="single" w:sz="4" w:space="0" w:color="auto"/>
              <w:bottom w:val="single" w:sz="4" w:space="0" w:color="auto"/>
            </w:tcBorders>
            <w:shd w:val="clear" w:color="auto" w:fill="FFFFFF"/>
            <w:vAlign w:val="center"/>
          </w:tcPr>
          <w:p w14:paraId="5CA59245" w14:textId="77777777" w:rsidR="008B5AD3" w:rsidRPr="004E27EB" w:rsidRDefault="008B5AD3" w:rsidP="004E27EB">
            <w:pPr>
              <w:pStyle w:val="210"/>
              <w:shd w:val="clear" w:color="auto" w:fill="auto"/>
              <w:spacing w:before="0" w:line="240" w:lineRule="auto"/>
              <w:ind w:right="-291" w:firstLine="0"/>
              <w:jc w:val="center"/>
              <w:rPr>
                <w:color w:val="212529"/>
                <w:sz w:val="22"/>
                <w:szCs w:val="22"/>
                <w:shd w:val="clear" w:color="auto" w:fill="FFFFFF"/>
              </w:rPr>
            </w:pPr>
            <w:r w:rsidRPr="004E27EB">
              <w:rPr>
                <w:color w:val="212529"/>
                <w:sz w:val="22"/>
                <w:szCs w:val="22"/>
                <w:shd w:val="clear" w:color="auto" w:fill="FFFFFF"/>
              </w:rPr>
              <w:t>11501, м. Коростень,</w:t>
            </w:r>
          </w:p>
          <w:p w14:paraId="6F2E8F70" w14:textId="77777777" w:rsidR="005A4B5C" w:rsidRPr="004D2ACE" w:rsidRDefault="008B5AD3" w:rsidP="004E27EB">
            <w:pPr>
              <w:pStyle w:val="210"/>
              <w:shd w:val="clear" w:color="auto" w:fill="auto"/>
              <w:spacing w:before="0" w:line="240" w:lineRule="auto"/>
              <w:ind w:right="-291" w:firstLine="0"/>
              <w:jc w:val="center"/>
              <w:rPr>
                <w:color w:val="212529"/>
                <w:sz w:val="22"/>
                <w:szCs w:val="22"/>
                <w:shd w:val="clear" w:color="auto" w:fill="FFFFFF"/>
                <w:lang w:val="ru-RU"/>
              </w:rPr>
            </w:pPr>
            <w:r w:rsidRPr="004E27EB">
              <w:rPr>
                <w:color w:val="212529"/>
                <w:sz w:val="22"/>
                <w:szCs w:val="22"/>
                <w:shd w:val="clear" w:color="auto" w:fill="FFFFFF"/>
              </w:rPr>
              <w:t xml:space="preserve">вул. Сергія Кемського, </w:t>
            </w:r>
          </w:p>
          <w:p w14:paraId="4BA40E0D" w14:textId="2B18BD9A" w:rsidR="008B5AD3" w:rsidRPr="004E27EB" w:rsidRDefault="008B5AD3" w:rsidP="004E27EB">
            <w:pPr>
              <w:pStyle w:val="210"/>
              <w:shd w:val="clear" w:color="auto" w:fill="auto"/>
              <w:spacing w:before="0" w:line="240" w:lineRule="auto"/>
              <w:ind w:right="-291" w:firstLine="0"/>
              <w:jc w:val="center"/>
              <w:rPr>
                <w:rStyle w:val="w8qarf"/>
                <w:b/>
                <w:bCs/>
                <w:color w:val="202124"/>
                <w:sz w:val="21"/>
                <w:szCs w:val="21"/>
                <w:shd w:val="clear" w:color="auto" w:fill="FFFFFF"/>
              </w:rPr>
            </w:pPr>
            <w:r w:rsidRPr="004E27EB">
              <w:rPr>
                <w:color w:val="212529"/>
                <w:sz w:val="22"/>
                <w:szCs w:val="22"/>
                <w:shd w:val="clear" w:color="auto" w:fill="FFFFFF"/>
              </w:rPr>
              <w:t>буд.11-Б</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BBE422" w14:textId="77777777" w:rsidR="008B5AD3" w:rsidRPr="004E27EB" w:rsidRDefault="008B5AD3" w:rsidP="004E27EB">
            <w:pPr>
              <w:pStyle w:val="210"/>
              <w:shd w:val="clear" w:color="auto" w:fill="auto"/>
              <w:spacing w:before="0" w:line="240" w:lineRule="auto"/>
              <w:ind w:right="-291" w:firstLine="0"/>
              <w:jc w:val="center"/>
              <w:rPr>
                <w:rStyle w:val="212pt10"/>
                <w:sz w:val="22"/>
                <w:szCs w:val="22"/>
              </w:rPr>
            </w:pPr>
          </w:p>
        </w:tc>
      </w:tr>
    </w:tbl>
    <w:p w14:paraId="3CBDCC68" w14:textId="77777777" w:rsidR="005A4B5C" w:rsidRPr="005A4B5C" w:rsidRDefault="007D6F04" w:rsidP="004E27EB">
      <w:pPr>
        <w:pStyle w:val="210"/>
        <w:shd w:val="clear" w:color="auto" w:fill="auto"/>
        <w:spacing w:before="0" w:line="240" w:lineRule="auto"/>
        <w:ind w:right="-291" w:firstLine="0"/>
        <w:jc w:val="left"/>
        <w:rPr>
          <w:b/>
          <w:bCs/>
          <w:iCs/>
          <w:sz w:val="24"/>
          <w:szCs w:val="24"/>
          <w:lang w:val="en-US"/>
        </w:rPr>
      </w:pPr>
      <w:r w:rsidRPr="005A4B5C">
        <w:rPr>
          <w:b/>
          <w:bCs/>
          <w:iCs/>
          <w:sz w:val="24"/>
          <w:szCs w:val="24"/>
        </w:rPr>
        <w:t xml:space="preserve">Примітка: </w:t>
      </w:r>
    </w:p>
    <w:p w14:paraId="6944E431" w14:textId="77777777" w:rsidR="005A4B5C" w:rsidRPr="004D2ACE" w:rsidRDefault="007D6F04" w:rsidP="004E27EB">
      <w:pPr>
        <w:pStyle w:val="210"/>
        <w:shd w:val="clear" w:color="auto" w:fill="auto"/>
        <w:spacing w:before="0" w:line="240" w:lineRule="auto"/>
        <w:ind w:right="-291" w:firstLine="0"/>
        <w:jc w:val="left"/>
        <w:rPr>
          <w:i/>
          <w:sz w:val="22"/>
          <w:szCs w:val="22"/>
          <w:lang w:val="ru-RU"/>
        </w:rPr>
      </w:pPr>
      <w:r w:rsidRPr="005A4B5C">
        <w:rPr>
          <w:i/>
          <w:sz w:val="22"/>
          <w:szCs w:val="22"/>
        </w:rPr>
        <w:t>і</w:t>
      </w:r>
      <w:r w:rsidR="0021408A" w:rsidRPr="005A4B5C">
        <w:rPr>
          <w:i/>
          <w:sz w:val="22"/>
          <w:szCs w:val="22"/>
        </w:rPr>
        <w:t xml:space="preserve">нформація </w:t>
      </w:r>
      <w:r w:rsidRPr="005A4B5C">
        <w:rPr>
          <w:i/>
          <w:sz w:val="22"/>
          <w:szCs w:val="22"/>
        </w:rPr>
        <w:t xml:space="preserve">Головного управління Держпродспоживслужби в Житомирській області </w:t>
      </w:r>
    </w:p>
    <w:p w14:paraId="166B7206" w14:textId="54EED3EC" w:rsidR="0021408A" w:rsidRPr="005A4B5C" w:rsidRDefault="007D6F04" w:rsidP="004E27EB">
      <w:pPr>
        <w:pStyle w:val="210"/>
        <w:shd w:val="clear" w:color="auto" w:fill="auto"/>
        <w:spacing w:before="0" w:line="240" w:lineRule="auto"/>
        <w:ind w:right="-291" w:firstLine="0"/>
        <w:jc w:val="left"/>
        <w:rPr>
          <w:i/>
          <w:sz w:val="22"/>
          <w:szCs w:val="22"/>
        </w:rPr>
      </w:pPr>
      <w:r w:rsidRPr="005A4B5C">
        <w:rPr>
          <w:i/>
          <w:sz w:val="22"/>
          <w:szCs w:val="22"/>
        </w:rPr>
        <w:t>№Вих-21</w:t>
      </w:r>
      <w:r w:rsidR="00536898" w:rsidRPr="005A4B5C">
        <w:rPr>
          <w:i/>
          <w:sz w:val="22"/>
          <w:szCs w:val="22"/>
        </w:rPr>
        <w:t>63</w:t>
      </w:r>
      <w:r w:rsidRPr="005A4B5C">
        <w:rPr>
          <w:i/>
          <w:sz w:val="22"/>
          <w:szCs w:val="22"/>
        </w:rPr>
        <w:t xml:space="preserve">/04-02/-ДА від </w:t>
      </w:r>
      <w:r w:rsidR="00536898" w:rsidRPr="005A4B5C">
        <w:rPr>
          <w:i/>
          <w:sz w:val="22"/>
          <w:szCs w:val="22"/>
        </w:rPr>
        <w:t>19</w:t>
      </w:r>
      <w:r w:rsidRPr="005A4B5C">
        <w:rPr>
          <w:i/>
          <w:sz w:val="22"/>
          <w:szCs w:val="22"/>
        </w:rPr>
        <w:t>.0</w:t>
      </w:r>
      <w:r w:rsidR="00536898" w:rsidRPr="005A4B5C">
        <w:rPr>
          <w:i/>
          <w:sz w:val="22"/>
          <w:szCs w:val="22"/>
        </w:rPr>
        <w:t>7</w:t>
      </w:r>
      <w:r w:rsidRPr="005A4B5C">
        <w:rPr>
          <w:i/>
          <w:sz w:val="22"/>
          <w:szCs w:val="22"/>
        </w:rPr>
        <w:t>.202</w:t>
      </w:r>
      <w:r w:rsidR="00536898" w:rsidRPr="005A4B5C">
        <w:rPr>
          <w:i/>
          <w:sz w:val="22"/>
          <w:szCs w:val="22"/>
        </w:rPr>
        <w:t>4</w:t>
      </w:r>
      <w:r w:rsidRPr="005A4B5C">
        <w:rPr>
          <w:i/>
          <w:sz w:val="22"/>
          <w:szCs w:val="22"/>
        </w:rPr>
        <w:t>р</w:t>
      </w:r>
      <w:r w:rsidR="0021408A" w:rsidRPr="005A4B5C">
        <w:rPr>
          <w:i/>
          <w:sz w:val="22"/>
          <w:szCs w:val="22"/>
        </w:rPr>
        <w:t>.</w:t>
      </w:r>
    </w:p>
    <w:p w14:paraId="1B7006BC" w14:textId="77777777" w:rsidR="00BC2430" w:rsidRPr="004D2ACE" w:rsidRDefault="00BC2430" w:rsidP="004E27EB">
      <w:pPr>
        <w:pStyle w:val="210"/>
        <w:shd w:val="clear" w:color="auto" w:fill="auto"/>
        <w:spacing w:before="0" w:line="240" w:lineRule="auto"/>
        <w:ind w:right="-291" w:firstLine="0"/>
        <w:jc w:val="center"/>
        <w:rPr>
          <w:highlight w:val="yellow"/>
          <w:lang w:val="ru-RU"/>
        </w:rPr>
      </w:pPr>
    </w:p>
    <w:p w14:paraId="1287DB18" w14:textId="77777777" w:rsidR="005A4B5C" w:rsidRPr="004D2ACE" w:rsidRDefault="005A4B5C" w:rsidP="004E27EB">
      <w:pPr>
        <w:pStyle w:val="210"/>
        <w:shd w:val="clear" w:color="auto" w:fill="auto"/>
        <w:spacing w:before="0" w:line="240" w:lineRule="auto"/>
        <w:ind w:right="-291" w:firstLine="0"/>
        <w:jc w:val="center"/>
        <w:rPr>
          <w:highlight w:val="yellow"/>
          <w:lang w:val="ru-RU"/>
        </w:rPr>
      </w:pPr>
    </w:p>
    <w:p w14:paraId="1C1A4263" w14:textId="77777777" w:rsidR="005A4B5C" w:rsidRPr="004D2ACE" w:rsidRDefault="005A4B5C" w:rsidP="004E27EB">
      <w:pPr>
        <w:pStyle w:val="210"/>
        <w:shd w:val="clear" w:color="auto" w:fill="auto"/>
        <w:spacing w:before="0" w:line="240" w:lineRule="auto"/>
        <w:ind w:right="-291" w:firstLine="0"/>
        <w:jc w:val="center"/>
        <w:rPr>
          <w:highlight w:val="yellow"/>
          <w:lang w:val="ru-RU"/>
        </w:rPr>
      </w:pPr>
    </w:p>
    <w:p w14:paraId="3DD78BB0" w14:textId="77777777" w:rsidR="005A4B5C" w:rsidRPr="004D2ACE" w:rsidRDefault="005A4B5C" w:rsidP="004E27EB">
      <w:pPr>
        <w:pStyle w:val="210"/>
        <w:shd w:val="clear" w:color="auto" w:fill="auto"/>
        <w:spacing w:before="0" w:line="240" w:lineRule="auto"/>
        <w:ind w:right="-291" w:firstLine="0"/>
        <w:jc w:val="center"/>
        <w:rPr>
          <w:highlight w:val="yellow"/>
          <w:lang w:val="ru-RU"/>
        </w:rPr>
      </w:pPr>
    </w:p>
    <w:p w14:paraId="2EB027FE" w14:textId="77777777" w:rsidR="005A4B5C" w:rsidRPr="004D2ACE" w:rsidRDefault="005A4B5C" w:rsidP="004E27EB">
      <w:pPr>
        <w:pStyle w:val="210"/>
        <w:shd w:val="clear" w:color="auto" w:fill="auto"/>
        <w:spacing w:before="0" w:line="240" w:lineRule="auto"/>
        <w:ind w:right="-291" w:firstLine="0"/>
        <w:jc w:val="center"/>
        <w:rPr>
          <w:highlight w:val="yellow"/>
          <w:lang w:val="ru-RU"/>
        </w:rPr>
      </w:pPr>
    </w:p>
    <w:p w14:paraId="2B8757B3" w14:textId="77777777" w:rsidR="00C40054" w:rsidRPr="005A4B5C" w:rsidRDefault="000516A2" w:rsidP="004E27EB">
      <w:pPr>
        <w:pStyle w:val="210"/>
        <w:shd w:val="clear" w:color="auto" w:fill="auto"/>
        <w:spacing w:before="0" w:line="240" w:lineRule="auto"/>
        <w:ind w:right="-291" w:firstLine="0"/>
        <w:jc w:val="center"/>
        <w:rPr>
          <w:i/>
          <w:iCs/>
          <w:sz w:val="26"/>
          <w:szCs w:val="26"/>
        </w:rPr>
      </w:pPr>
      <w:r w:rsidRPr="005A4B5C">
        <w:rPr>
          <w:i/>
          <w:iCs/>
          <w:sz w:val="26"/>
          <w:szCs w:val="26"/>
        </w:rPr>
        <w:lastRenderedPageBreak/>
        <w:t>Забруднення території техногенними та техногенно-підсиленими</w:t>
      </w:r>
      <w:r w:rsidRPr="005A4B5C">
        <w:rPr>
          <w:i/>
          <w:iCs/>
          <w:sz w:val="26"/>
          <w:szCs w:val="26"/>
        </w:rPr>
        <w:br/>
        <w:t>джерелами природного походження</w:t>
      </w:r>
    </w:p>
    <w:p w14:paraId="2CFC6036" w14:textId="11D01F3D" w:rsidR="009F07D5" w:rsidRPr="005A4B5C" w:rsidRDefault="000D3FA2" w:rsidP="004E27EB">
      <w:pPr>
        <w:pStyle w:val="210"/>
        <w:shd w:val="clear" w:color="auto" w:fill="auto"/>
        <w:tabs>
          <w:tab w:val="left" w:pos="10065"/>
        </w:tabs>
        <w:spacing w:before="0" w:line="240" w:lineRule="auto"/>
        <w:ind w:right="-291" w:firstLine="0"/>
        <w:jc w:val="right"/>
        <w:rPr>
          <w:sz w:val="20"/>
          <w:szCs w:val="20"/>
        </w:rPr>
      </w:pPr>
      <w:r w:rsidRPr="004E27EB">
        <w:rPr>
          <w:sz w:val="22"/>
          <w:szCs w:val="22"/>
        </w:rPr>
        <w:t xml:space="preserve">         </w:t>
      </w:r>
      <w:r w:rsidR="00AA326F" w:rsidRPr="005A4B5C">
        <w:rPr>
          <w:sz w:val="20"/>
          <w:szCs w:val="20"/>
        </w:rPr>
        <w:t>Таблиця 64</w:t>
      </w:r>
    </w:p>
    <w:tbl>
      <w:tblPr>
        <w:tblW w:w="506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603"/>
        <w:gridCol w:w="521"/>
        <w:gridCol w:w="594"/>
        <w:gridCol w:w="993"/>
        <w:gridCol w:w="492"/>
        <w:gridCol w:w="1762"/>
        <w:gridCol w:w="1673"/>
        <w:gridCol w:w="1557"/>
      </w:tblGrid>
      <w:tr w:rsidR="00D9273D" w:rsidRPr="004E27EB" w14:paraId="05CAAA49" w14:textId="77777777" w:rsidTr="00C15A4A">
        <w:trPr>
          <w:trHeight w:val="70"/>
        </w:trPr>
        <w:tc>
          <w:tcPr>
            <w:tcW w:w="251" w:type="pct"/>
            <w:vMerge w:val="restart"/>
            <w:vAlign w:val="center"/>
          </w:tcPr>
          <w:p w14:paraId="1667B77A" w14:textId="77777777" w:rsidR="00874674"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w:t>
            </w:r>
          </w:p>
          <w:p w14:paraId="4CEAC1DA" w14:textId="23F68A6E" w:rsidR="00482F1E"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з/п</w:t>
            </w:r>
          </w:p>
        </w:tc>
        <w:tc>
          <w:tcPr>
            <w:tcW w:w="828" w:type="pct"/>
            <w:vMerge w:val="restart"/>
            <w:tcBorders>
              <w:right w:val="single" w:sz="4" w:space="0" w:color="auto"/>
            </w:tcBorders>
            <w:vAlign w:val="center"/>
          </w:tcPr>
          <w:p w14:paraId="651BB8D0" w14:textId="77777777" w:rsidR="00482F1E"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Назва адміністративно-територіальної одиниці (область, район)*</w:t>
            </w:r>
          </w:p>
        </w:tc>
        <w:tc>
          <w:tcPr>
            <w:tcW w:w="269"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38DDDA0"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Кількість  населення осіб</w:t>
            </w:r>
          </w:p>
        </w:tc>
        <w:tc>
          <w:tcPr>
            <w:tcW w:w="307" w:type="pct"/>
            <w:vMerge w:val="restart"/>
            <w:tcBorders>
              <w:left w:val="single" w:sz="4" w:space="0" w:color="auto"/>
            </w:tcBorders>
            <w:textDirection w:val="btLr"/>
            <w:vAlign w:val="center"/>
          </w:tcPr>
          <w:p w14:paraId="247C29B4" w14:textId="77777777" w:rsidR="00482F1E" w:rsidRPr="004E27EB" w:rsidRDefault="00482F1E" w:rsidP="004E27EB">
            <w:pPr>
              <w:widowControl/>
              <w:ind w:left="-60"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Радіаційний фон на території,</w:t>
            </w:r>
          </w:p>
          <w:p w14:paraId="4A58AB7E" w14:textId="77777777" w:rsidR="00482F1E" w:rsidRPr="004E27EB" w:rsidRDefault="00482F1E" w:rsidP="004E27EB">
            <w:pPr>
              <w:widowControl/>
              <w:ind w:left="-60" w:right="-291"/>
              <w:jc w:val="center"/>
              <w:rPr>
                <w:rFonts w:ascii="Times New Roman" w:eastAsia="Times New Roman" w:hAnsi="Times New Roman" w:cs="Times New Roman"/>
                <w:color w:val="auto"/>
                <w:sz w:val="20"/>
                <w:szCs w:val="20"/>
                <w:lang w:eastAsia="ru-RU" w:bidi="ar-SA"/>
              </w:rPr>
            </w:pPr>
            <w:proofErr w:type="spellStart"/>
            <w:r w:rsidRPr="004E27EB">
              <w:rPr>
                <w:rFonts w:ascii="Times New Roman" w:eastAsia="Times New Roman" w:hAnsi="Times New Roman" w:cs="Times New Roman"/>
                <w:color w:val="auto"/>
                <w:sz w:val="20"/>
                <w:szCs w:val="20"/>
                <w:lang w:eastAsia="ru-RU" w:bidi="ar-SA"/>
              </w:rPr>
              <w:t>мкЗв</w:t>
            </w:r>
            <w:proofErr w:type="spellEnd"/>
            <w:r w:rsidRPr="004E27EB">
              <w:rPr>
                <w:rFonts w:ascii="Times New Roman" w:eastAsia="Times New Roman" w:hAnsi="Times New Roman" w:cs="Times New Roman"/>
                <w:color w:val="auto"/>
                <w:sz w:val="20"/>
                <w:szCs w:val="20"/>
                <w:lang w:eastAsia="ru-RU" w:bidi="ar-SA"/>
              </w:rPr>
              <w:t>/год</w:t>
            </w:r>
          </w:p>
          <w:p w14:paraId="46B7D717"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p>
        </w:tc>
        <w:tc>
          <w:tcPr>
            <w:tcW w:w="3345" w:type="pct"/>
            <w:gridSpan w:val="5"/>
            <w:vAlign w:val="center"/>
          </w:tcPr>
          <w:p w14:paraId="15C370CA" w14:textId="77777777" w:rsidR="00482F1E" w:rsidRPr="004E27EB" w:rsidRDefault="00482F1E" w:rsidP="004E27EB">
            <w:pPr>
              <w:widowControl/>
              <w:ind w:left="-90"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 xml:space="preserve">Питома активність забруднюючих  радіонуклідів, </w:t>
            </w:r>
            <w:proofErr w:type="spellStart"/>
            <w:r w:rsidRPr="004E27EB">
              <w:rPr>
                <w:rFonts w:ascii="Times New Roman" w:eastAsia="Times New Roman" w:hAnsi="Times New Roman" w:cs="Times New Roman"/>
                <w:color w:val="auto"/>
                <w:sz w:val="20"/>
                <w:szCs w:val="20"/>
                <w:lang w:eastAsia="ru-RU" w:bidi="ar-SA"/>
              </w:rPr>
              <w:t>Бк</w:t>
            </w:r>
            <w:proofErr w:type="spellEnd"/>
            <w:r w:rsidRPr="004E27EB">
              <w:rPr>
                <w:rFonts w:ascii="Times New Roman" w:eastAsia="Times New Roman" w:hAnsi="Times New Roman" w:cs="Times New Roman"/>
                <w:color w:val="auto"/>
                <w:sz w:val="20"/>
                <w:szCs w:val="20"/>
                <w:lang w:eastAsia="ru-RU" w:bidi="ar-SA"/>
              </w:rPr>
              <w:t>/кг*</w:t>
            </w:r>
          </w:p>
        </w:tc>
      </w:tr>
      <w:tr w:rsidR="00BC2430" w:rsidRPr="004E27EB" w14:paraId="3E6BDE24" w14:textId="77777777" w:rsidTr="00C15A4A">
        <w:trPr>
          <w:cantSplit/>
          <w:trHeight w:val="2680"/>
        </w:trPr>
        <w:tc>
          <w:tcPr>
            <w:tcW w:w="251" w:type="pct"/>
            <w:vMerge/>
            <w:vAlign w:val="center"/>
          </w:tcPr>
          <w:p w14:paraId="4AF36F23" w14:textId="77777777" w:rsidR="00482F1E"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p>
        </w:tc>
        <w:tc>
          <w:tcPr>
            <w:tcW w:w="828" w:type="pct"/>
            <w:vMerge/>
            <w:tcBorders>
              <w:right w:val="single" w:sz="4" w:space="0" w:color="auto"/>
            </w:tcBorders>
            <w:vAlign w:val="center"/>
          </w:tcPr>
          <w:p w14:paraId="77FB6987" w14:textId="77777777" w:rsidR="00482F1E"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p>
        </w:tc>
        <w:tc>
          <w:tcPr>
            <w:tcW w:w="269" w:type="pct"/>
            <w:vMerge/>
            <w:tcBorders>
              <w:top w:val="single" w:sz="4" w:space="0" w:color="auto"/>
              <w:left w:val="single" w:sz="4" w:space="0" w:color="auto"/>
              <w:bottom w:val="single" w:sz="4" w:space="0" w:color="auto"/>
              <w:right w:val="single" w:sz="4" w:space="0" w:color="auto"/>
            </w:tcBorders>
            <w:textDirection w:val="btLr"/>
            <w:vAlign w:val="center"/>
          </w:tcPr>
          <w:p w14:paraId="030C5BC1"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p>
        </w:tc>
        <w:tc>
          <w:tcPr>
            <w:tcW w:w="307" w:type="pct"/>
            <w:vMerge/>
            <w:tcBorders>
              <w:left w:val="single" w:sz="4" w:space="0" w:color="auto"/>
            </w:tcBorders>
            <w:vAlign w:val="center"/>
          </w:tcPr>
          <w:p w14:paraId="0C28AA66" w14:textId="77777777" w:rsidR="00482F1E" w:rsidRPr="004E27EB" w:rsidRDefault="00482F1E" w:rsidP="004E27EB">
            <w:pPr>
              <w:widowControl/>
              <w:ind w:right="-291"/>
              <w:jc w:val="center"/>
              <w:rPr>
                <w:rFonts w:ascii="Times New Roman" w:eastAsia="Times New Roman" w:hAnsi="Times New Roman" w:cs="Times New Roman"/>
                <w:color w:val="auto"/>
                <w:sz w:val="20"/>
                <w:szCs w:val="20"/>
                <w:lang w:eastAsia="ru-RU" w:bidi="ar-SA"/>
              </w:rPr>
            </w:pPr>
          </w:p>
        </w:tc>
        <w:tc>
          <w:tcPr>
            <w:tcW w:w="513" w:type="pct"/>
            <w:textDirection w:val="btLr"/>
            <w:vAlign w:val="center"/>
          </w:tcPr>
          <w:p w14:paraId="0F1DAFC6" w14:textId="77777777" w:rsidR="00482F1E" w:rsidRPr="004E27EB" w:rsidRDefault="00482F1E" w:rsidP="004E27EB">
            <w:pPr>
              <w:widowControl/>
              <w:ind w:left="-73"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цезій-137 (техногенний)*</w:t>
            </w:r>
          </w:p>
          <w:p w14:paraId="00ED098E" w14:textId="77777777" w:rsidR="00482F1E" w:rsidRPr="004E27EB" w:rsidRDefault="00482F1E" w:rsidP="004E27EB">
            <w:pPr>
              <w:widowControl/>
              <w:ind w:left="-73" w:right="-291"/>
              <w:jc w:val="center"/>
              <w:rPr>
                <w:rFonts w:ascii="Times New Roman" w:eastAsia="Times New Roman" w:hAnsi="Times New Roman" w:cs="Times New Roman"/>
                <w:color w:val="auto"/>
                <w:sz w:val="20"/>
                <w:szCs w:val="20"/>
                <w:lang w:eastAsia="ru-RU" w:bidi="ar-SA"/>
              </w:rPr>
            </w:pPr>
          </w:p>
        </w:tc>
        <w:tc>
          <w:tcPr>
            <w:tcW w:w="254" w:type="pct"/>
            <w:textDirection w:val="btLr"/>
            <w:vAlign w:val="center"/>
          </w:tcPr>
          <w:p w14:paraId="20942D85" w14:textId="77777777" w:rsidR="00482F1E" w:rsidRPr="004E27EB" w:rsidRDefault="00482F1E" w:rsidP="004E27EB">
            <w:pPr>
              <w:widowControl/>
              <w:ind w:left="-88"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стронцій-90 (техногенний)</w:t>
            </w:r>
          </w:p>
          <w:p w14:paraId="6FA3077E" w14:textId="77777777" w:rsidR="00482F1E" w:rsidRPr="004E27EB" w:rsidRDefault="00482F1E" w:rsidP="004E27EB">
            <w:pPr>
              <w:widowControl/>
              <w:ind w:left="-88" w:right="-291"/>
              <w:jc w:val="center"/>
              <w:rPr>
                <w:rFonts w:ascii="Times New Roman" w:eastAsia="Times New Roman" w:hAnsi="Times New Roman" w:cs="Times New Roman"/>
                <w:color w:val="auto"/>
                <w:sz w:val="20"/>
                <w:szCs w:val="20"/>
                <w:lang w:eastAsia="ru-RU" w:bidi="ar-SA"/>
              </w:rPr>
            </w:pPr>
          </w:p>
        </w:tc>
        <w:tc>
          <w:tcPr>
            <w:tcW w:w="910" w:type="pct"/>
            <w:textDirection w:val="btLr"/>
            <w:vAlign w:val="center"/>
          </w:tcPr>
          <w:p w14:paraId="5C6354FF" w14:textId="77777777" w:rsidR="00482F1E" w:rsidRPr="004E27EB" w:rsidRDefault="00482F1E" w:rsidP="004E27EB">
            <w:pPr>
              <w:widowControl/>
              <w:ind w:left="-112"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Радій       (природний)</w:t>
            </w:r>
          </w:p>
          <w:p w14:paraId="69C0ADF3"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p>
        </w:tc>
        <w:tc>
          <w:tcPr>
            <w:tcW w:w="864" w:type="pct"/>
            <w:textDirection w:val="btLr"/>
            <w:vAlign w:val="center"/>
          </w:tcPr>
          <w:p w14:paraId="1FDE3206" w14:textId="77777777" w:rsidR="00482F1E" w:rsidRPr="004E27EB" w:rsidRDefault="00482F1E" w:rsidP="004E27EB">
            <w:pPr>
              <w:widowControl/>
              <w:ind w:left="-109"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торій      (природний)</w:t>
            </w:r>
          </w:p>
          <w:p w14:paraId="2A31D57D"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p>
        </w:tc>
        <w:tc>
          <w:tcPr>
            <w:tcW w:w="804" w:type="pct"/>
            <w:textDirection w:val="btLr"/>
            <w:vAlign w:val="center"/>
          </w:tcPr>
          <w:p w14:paraId="54D7F6EC" w14:textId="77777777" w:rsidR="00482F1E" w:rsidRPr="004E27EB" w:rsidRDefault="00482F1E" w:rsidP="004E27EB">
            <w:pPr>
              <w:widowControl/>
              <w:ind w:left="-107" w:right="-291"/>
              <w:jc w:val="center"/>
              <w:rPr>
                <w:rFonts w:ascii="Times New Roman" w:eastAsia="Times New Roman" w:hAnsi="Times New Roman" w:cs="Times New Roman"/>
                <w:color w:val="auto"/>
                <w:sz w:val="20"/>
                <w:szCs w:val="20"/>
                <w:lang w:eastAsia="ru-RU" w:bidi="ar-SA"/>
              </w:rPr>
            </w:pPr>
            <w:r w:rsidRPr="004E27EB">
              <w:rPr>
                <w:rFonts w:ascii="Times New Roman" w:eastAsia="Times New Roman" w:hAnsi="Times New Roman" w:cs="Times New Roman"/>
                <w:color w:val="auto"/>
                <w:sz w:val="20"/>
                <w:szCs w:val="20"/>
                <w:lang w:eastAsia="ru-RU" w:bidi="ar-SA"/>
              </w:rPr>
              <w:t>Калій     (природний)</w:t>
            </w:r>
          </w:p>
          <w:p w14:paraId="7C28A5C1" w14:textId="77777777" w:rsidR="00482F1E" w:rsidRPr="004E27EB" w:rsidRDefault="00482F1E" w:rsidP="004E27EB">
            <w:pPr>
              <w:widowControl/>
              <w:ind w:left="113" w:right="-291"/>
              <w:jc w:val="center"/>
              <w:rPr>
                <w:rFonts w:ascii="Times New Roman" w:eastAsia="Times New Roman" w:hAnsi="Times New Roman" w:cs="Times New Roman"/>
                <w:color w:val="auto"/>
                <w:sz w:val="20"/>
                <w:szCs w:val="20"/>
                <w:lang w:eastAsia="ru-RU" w:bidi="ar-SA"/>
              </w:rPr>
            </w:pPr>
          </w:p>
        </w:tc>
      </w:tr>
      <w:tr w:rsidR="00BC2430" w:rsidRPr="005A4B5C" w14:paraId="211402A4" w14:textId="77777777" w:rsidTr="00C15A4A">
        <w:tc>
          <w:tcPr>
            <w:tcW w:w="251" w:type="pct"/>
          </w:tcPr>
          <w:p w14:paraId="4B35DCD3"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2.</w:t>
            </w:r>
          </w:p>
        </w:tc>
        <w:tc>
          <w:tcPr>
            <w:tcW w:w="828" w:type="pct"/>
            <w:vAlign w:val="bottom"/>
          </w:tcPr>
          <w:p w14:paraId="6C656B02" w14:textId="77777777" w:rsidR="00482F1E" w:rsidRPr="005A4B5C" w:rsidRDefault="00482F1E" w:rsidP="004E27EB">
            <w:pPr>
              <w:ind w:right="-291"/>
              <w:rPr>
                <w:rFonts w:ascii="Times New Roman" w:eastAsia="Calibri" w:hAnsi="Times New Roman" w:cs="Times New Roman"/>
                <w:color w:val="auto"/>
                <w:sz w:val="18"/>
                <w:szCs w:val="18"/>
                <w:lang w:val="ru-RU" w:eastAsia="en-US" w:bidi="ar-SA"/>
              </w:rPr>
            </w:pPr>
            <w:r w:rsidRPr="005A4B5C">
              <w:rPr>
                <w:rFonts w:ascii="Times New Roman" w:eastAsia="Calibri" w:hAnsi="Times New Roman" w:cs="Times New Roman"/>
                <w:sz w:val="18"/>
                <w:szCs w:val="18"/>
                <w:shd w:val="clear" w:color="auto" w:fill="FFFFFF"/>
                <w:lang w:val="ru-RU" w:eastAsia="en-US" w:bidi="ar-SA"/>
              </w:rPr>
              <w:t xml:space="preserve">с. </w:t>
            </w:r>
            <w:proofErr w:type="spellStart"/>
            <w:r w:rsidRPr="005A4B5C">
              <w:rPr>
                <w:rFonts w:ascii="Times New Roman" w:eastAsia="Calibri" w:hAnsi="Times New Roman" w:cs="Times New Roman"/>
                <w:sz w:val="18"/>
                <w:szCs w:val="18"/>
                <w:shd w:val="clear" w:color="auto" w:fill="FFFFFF"/>
                <w:lang w:val="ru-RU" w:eastAsia="en-US" w:bidi="ar-SA"/>
              </w:rPr>
              <w:t>Берестовець</w:t>
            </w:r>
            <w:proofErr w:type="spellEnd"/>
          </w:p>
        </w:tc>
        <w:tc>
          <w:tcPr>
            <w:tcW w:w="269" w:type="pct"/>
            <w:tcBorders>
              <w:top w:val="single" w:sz="4" w:space="0" w:color="auto"/>
            </w:tcBorders>
          </w:tcPr>
          <w:p w14:paraId="09C71C33"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288</w:t>
            </w:r>
          </w:p>
        </w:tc>
        <w:tc>
          <w:tcPr>
            <w:tcW w:w="307" w:type="pct"/>
            <w:shd w:val="clear" w:color="auto" w:fill="FFFFFF"/>
          </w:tcPr>
          <w:p w14:paraId="3691765E"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0576C394"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3,5 (129)</w:t>
            </w:r>
          </w:p>
        </w:tc>
        <w:tc>
          <w:tcPr>
            <w:tcW w:w="254" w:type="pct"/>
            <w:shd w:val="clear" w:color="auto" w:fill="FFFFFF"/>
          </w:tcPr>
          <w:p w14:paraId="3839A68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val="restart"/>
            <w:shd w:val="clear" w:color="auto" w:fill="FFFFFF"/>
          </w:tcPr>
          <w:p w14:paraId="16B792B8" w14:textId="77777777" w:rsidR="00482F1E" w:rsidRPr="005A4B5C" w:rsidRDefault="00482F1E" w:rsidP="005A4B5C">
            <w:pPr>
              <w:widowControl/>
              <w:ind w:left="-21"/>
              <w:rPr>
                <w:rFonts w:ascii="Times New Roman" w:eastAsia="Times New Roman" w:hAnsi="Times New Roman" w:cs="Times New Roman"/>
                <w:sz w:val="16"/>
                <w:szCs w:val="16"/>
                <w:shd w:val="clear" w:color="auto" w:fill="FFFFFF"/>
                <w:lang w:eastAsia="ru-RU" w:bidi="ar-SA"/>
              </w:rPr>
            </w:pPr>
            <w:r w:rsidRPr="005A4B5C">
              <w:rPr>
                <w:rFonts w:ascii="Times New Roman" w:eastAsia="Times New Roman" w:hAnsi="Times New Roman" w:cs="Times New Roman"/>
                <w:sz w:val="16"/>
                <w:szCs w:val="16"/>
                <w:shd w:val="clear" w:color="auto" w:fill="FFFFFF"/>
                <w:lang w:eastAsia="ru-RU" w:bidi="ar-SA"/>
              </w:rPr>
              <w:t>У рівновазі, відношення вмісту урану-238 і радію-226 в руді дорівнює відношенню їх періодів напіврозпаду: (4,468×10</w:t>
            </w:r>
            <w:r w:rsidRPr="005A4B5C">
              <w:rPr>
                <w:rFonts w:ascii="Times New Roman" w:eastAsia="Times New Roman" w:hAnsi="Times New Roman" w:cs="Times New Roman"/>
                <w:sz w:val="16"/>
                <w:szCs w:val="16"/>
                <w:shd w:val="clear" w:color="auto" w:fill="FFFFFF"/>
                <w:vertAlign w:val="superscript"/>
                <w:lang w:eastAsia="ru-RU" w:bidi="ar-SA"/>
              </w:rPr>
              <w:t>9</w:t>
            </w:r>
            <w:r w:rsidRPr="005A4B5C">
              <w:rPr>
                <w:rFonts w:ascii="Times New Roman" w:eastAsia="Times New Roman" w:hAnsi="Times New Roman" w:cs="Times New Roman"/>
                <w:sz w:val="16"/>
                <w:szCs w:val="16"/>
                <w:shd w:val="clear" w:color="auto" w:fill="FFFFFF"/>
                <w:lang w:eastAsia="ru-RU" w:bidi="ar-SA"/>
              </w:rPr>
              <w:t> років)/(1602 роки) = 2,789 ×10</w:t>
            </w:r>
            <w:r w:rsidRPr="005A4B5C">
              <w:rPr>
                <w:rFonts w:ascii="Times New Roman" w:eastAsia="Times New Roman" w:hAnsi="Times New Roman" w:cs="Times New Roman"/>
                <w:sz w:val="16"/>
                <w:szCs w:val="16"/>
                <w:shd w:val="clear" w:color="auto" w:fill="FFFFFF"/>
                <w:vertAlign w:val="superscript"/>
                <w:lang w:eastAsia="ru-RU" w:bidi="ar-SA"/>
              </w:rPr>
              <w:t>6</w:t>
            </w:r>
            <w:r w:rsidRPr="005A4B5C">
              <w:rPr>
                <w:rFonts w:ascii="Times New Roman" w:eastAsia="Times New Roman" w:hAnsi="Times New Roman" w:cs="Times New Roman"/>
                <w:sz w:val="16"/>
                <w:szCs w:val="16"/>
                <w:shd w:val="clear" w:color="auto" w:fill="FFFFFF"/>
                <w:lang w:eastAsia="ru-RU" w:bidi="ar-SA"/>
              </w:rPr>
              <w:t xml:space="preserve">. Таким чином, на кожні три мільйони атомів урану в природі можна знайти лише один атом радію або 1,02 </w:t>
            </w:r>
            <w:proofErr w:type="spellStart"/>
            <w:r w:rsidRPr="005A4B5C">
              <w:rPr>
                <w:rFonts w:ascii="Times New Roman" w:eastAsia="Times New Roman" w:hAnsi="Times New Roman" w:cs="Times New Roman"/>
                <w:sz w:val="16"/>
                <w:szCs w:val="16"/>
                <w:shd w:val="clear" w:color="auto" w:fill="FFFFFF"/>
                <w:lang w:eastAsia="ru-RU" w:bidi="ar-SA"/>
              </w:rPr>
              <w:t>мкг</w:t>
            </w:r>
            <w:proofErr w:type="spellEnd"/>
            <w:r w:rsidRPr="005A4B5C">
              <w:rPr>
                <w:rFonts w:ascii="Times New Roman" w:eastAsia="Times New Roman" w:hAnsi="Times New Roman" w:cs="Times New Roman"/>
                <w:sz w:val="16"/>
                <w:szCs w:val="16"/>
                <w:shd w:val="clear" w:color="auto" w:fill="FFFFFF"/>
                <w:lang w:eastAsia="ru-RU" w:bidi="ar-SA"/>
              </w:rPr>
              <w:t>/т (</w:t>
            </w:r>
            <w:proofErr w:type="spellStart"/>
            <w:r w:rsidRPr="005A4B5C">
              <w:rPr>
                <w:sz w:val="16"/>
                <w:szCs w:val="16"/>
              </w:rPr>
              <w:fldChar w:fldCharType="begin"/>
            </w:r>
            <w:r w:rsidRPr="005A4B5C">
              <w:rPr>
                <w:sz w:val="16"/>
                <w:szCs w:val="16"/>
              </w:rPr>
              <w:instrText>HYPERLINK "https://uk.wikipedia.org/wiki/%D0%9A%D0%BB%D0%B0%D1%80%D0%BA%D0%B8_%D0%B5%D0%BB%D0%B5%D0%BC%D0%B5%D0%BD%D1%82%D1%96%D0%B2" \o "Кларки елементів"</w:instrText>
            </w:r>
            <w:r w:rsidRPr="005A4B5C">
              <w:rPr>
                <w:sz w:val="16"/>
                <w:szCs w:val="16"/>
              </w:rPr>
            </w:r>
            <w:r w:rsidRPr="005A4B5C">
              <w:rPr>
                <w:sz w:val="16"/>
                <w:szCs w:val="16"/>
              </w:rPr>
              <w:fldChar w:fldCharType="separate"/>
            </w:r>
            <w:r w:rsidRPr="005A4B5C">
              <w:rPr>
                <w:rFonts w:ascii="Times New Roman" w:eastAsia="Times New Roman" w:hAnsi="Times New Roman" w:cs="Times New Roman"/>
                <w:sz w:val="16"/>
                <w:szCs w:val="16"/>
                <w:u w:val="single"/>
                <w:shd w:val="clear" w:color="auto" w:fill="FFFFFF"/>
                <w:lang w:eastAsia="ru-RU" w:bidi="ar-SA"/>
              </w:rPr>
              <w:t>кларк</w:t>
            </w:r>
            <w:proofErr w:type="spellEnd"/>
            <w:r w:rsidRPr="005A4B5C">
              <w:rPr>
                <w:sz w:val="16"/>
                <w:szCs w:val="16"/>
              </w:rPr>
              <w:fldChar w:fldCharType="end"/>
            </w:r>
            <w:r w:rsidRPr="005A4B5C">
              <w:rPr>
                <w:rFonts w:ascii="Times New Roman" w:eastAsia="Times New Roman" w:hAnsi="Times New Roman" w:cs="Times New Roman"/>
                <w:sz w:val="16"/>
                <w:szCs w:val="16"/>
                <w:shd w:val="clear" w:color="auto" w:fill="FFFFFF"/>
                <w:lang w:eastAsia="ru-RU" w:bidi="ar-SA"/>
              </w:rPr>
              <w:t> у земній корі).</w:t>
            </w:r>
          </w:p>
          <w:p w14:paraId="1B845D5C" w14:textId="77777777" w:rsidR="00482F1E" w:rsidRPr="005A4B5C" w:rsidRDefault="00482F1E" w:rsidP="005A4B5C">
            <w:pPr>
              <w:widowControl/>
              <w:ind w:left="-21"/>
              <w:rPr>
                <w:rFonts w:ascii="Times New Roman" w:eastAsia="Times New Roman" w:hAnsi="Times New Roman" w:cs="Times New Roman"/>
                <w:sz w:val="16"/>
                <w:szCs w:val="16"/>
                <w:shd w:val="clear" w:color="auto" w:fill="FFFFFF"/>
                <w:lang w:val="ru-RU" w:eastAsia="ru-RU" w:bidi="ar-SA"/>
              </w:rPr>
            </w:pPr>
            <w:r w:rsidRPr="005A4B5C">
              <w:rPr>
                <w:rFonts w:ascii="Times New Roman" w:eastAsia="Times New Roman" w:hAnsi="Times New Roman" w:cs="Times New Roman"/>
                <w:sz w:val="16"/>
                <w:szCs w:val="16"/>
                <w:shd w:val="clear" w:color="auto" w:fill="FFFFFF"/>
                <w:lang w:eastAsia="ru-RU" w:bidi="ar-SA"/>
              </w:rPr>
              <w:t>Активність 1 гр. радію становить 3,7х10</w:t>
            </w:r>
            <w:r w:rsidRPr="005A4B5C">
              <w:rPr>
                <w:rFonts w:ascii="Times New Roman" w:eastAsia="Times New Roman" w:hAnsi="Times New Roman" w:cs="Times New Roman"/>
                <w:sz w:val="16"/>
                <w:szCs w:val="16"/>
                <w:shd w:val="clear" w:color="auto" w:fill="FFFFFF"/>
                <w:lang w:val="ru-RU" w:eastAsia="ru-RU" w:bidi="ar-SA"/>
              </w:rPr>
              <w:t>^</w:t>
            </w:r>
            <w:r w:rsidRPr="005A4B5C">
              <w:rPr>
                <w:rFonts w:ascii="Times New Roman" w:eastAsia="Times New Roman" w:hAnsi="Times New Roman" w:cs="Times New Roman"/>
                <w:sz w:val="16"/>
                <w:szCs w:val="16"/>
                <w:shd w:val="clear" w:color="auto" w:fill="FFFFFF"/>
                <w:lang w:eastAsia="ru-RU" w:bidi="ar-SA"/>
              </w:rPr>
              <w:t>9</w:t>
            </w:r>
            <w:r w:rsidRPr="005A4B5C">
              <w:rPr>
                <w:rFonts w:ascii="Times New Roman" w:eastAsia="Times New Roman" w:hAnsi="Times New Roman" w:cs="Times New Roman"/>
                <w:sz w:val="16"/>
                <w:szCs w:val="16"/>
                <w:shd w:val="clear" w:color="auto" w:fill="FFFFFF"/>
                <w:lang w:val="ru-RU" w:eastAsia="ru-RU" w:bidi="ar-SA"/>
              </w:rPr>
              <w:t xml:space="preserve"> Бк</w:t>
            </w:r>
          </w:p>
          <w:p w14:paraId="3FFE54F5" w14:textId="77777777" w:rsidR="00482F1E" w:rsidRPr="005A4B5C" w:rsidRDefault="00482F1E" w:rsidP="005A4B5C">
            <w:pPr>
              <w:widowControl/>
              <w:ind w:left="-21"/>
              <w:rPr>
                <w:rFonts w:ascii="Times New Roman" w:eastAsia="Times New Roman" w:hAnsi="Times New Roman" w:cs="Times New Roman"/>
                <w:color w:val="auto"/>
                <w:sz w:val="16"/>
                <w:szCs w:val="16"/>
                <w:lang w:eastAsia="ru-RU" w:bidi="ar-SA"/>
              </w:rPr>
            </w:pPr>
            <w:r w:rsidRPr="005A4B5C">
              <w:rPr>
                <w:rFonts w:ascii="Times New Roman" w:eastAsia="Times New Roman" w:hAnsi="Times New Roman" w:cs="Times New Roman"/>
                <w:sz w:val="16"/>
                <w:szCs w:val="16"/>
                <w:shd w:val="clear" w:color="auto" w:fill="FFFFFF"/>
                <w:lang w:eastAsia="ru-RU" w:bidi="ar-SA"/>
              </w:rPr>
              <w:t>В організмі він поводить себе подібно до </w:t>
            </w:r>
            <w:hyperlink r:id="rId60" w:tooltip="Кальцій" w:history="1">
              <w:r w:rsidRPr="005A4B5C">
                <w:rPr>
                  <w:rFonts w:ascii="Times New Roman" w:eastAsia="Times New Roman" w:hAnsi="Times New Roman" w:cs="Times New Roman"/>
                  <w:sz w:val="16"/>
                  <w:szCs w:val="16"/>
                  <w:u w:val="single"/>
                  <w:shd w:val="clear" w:color="auto" w:fill="FFFFFF"/>
                  <w:lang w:eastAsia="ru-RU" w:bidi="ar-SA"/>
                </w:rPr>
                <w:t>кальцію</w:t>
              </w:r>
            </w:hyperlink>
            <w:r w:rsidRPr="005A4B5C">
              <w:rPr>
                <w:rFonts w:ascii="Times New Roman" w:eastAsia="Times New Roman" w:hAnsi="Times New Roman" w:cs="Times New Roman"/>
                <w:sz w:val="16"/>
                <w:szCs w:val="16"/>
                <w:shd w:val="clear" w:color="auto" w:fill="FFFFFF"/>
                <w:lang w:eastAsia="ru-RU" w:bidi="ar-SA"/>
              </w:rPr>
              <w:t> — близько 80% радію, що потрапляє в організм, накопичується в кістковій тканині.(</w:t>
            </w:r>
            <w:hyperlink r:id="rId61" w:history="1">
              <w:r w:rsidRPr="005A4B5C">
                <w:rPr>
                  <w:rFonts w:ascii="Times New Roman" w:eastAsia="Times New Roman" w:hAnsi="Times New Roman" w:cs="Times New Roman"/>
                  <w:color w:val="0000FF"/>
                  <w:sz w:val="16"/>
                  <w:szCs w:val="16"/>
                  <w:u w:val="single"/>
                  <w:shd w:val="clear" w:color="auto" w:fill="FFFFFF"/>
                  <w:lang w:eastAsia="ru-RU" w:bidi="ar-SA"/>
                </w:rPr>
                <w:t>https://uk.wikipedia.org/wiki</w:t>
              </w:r>
            </w:hyperlink>
            <w:r w:rsidRPr="005A4B5C">
              <w:rPr>
                <w:rFonts w:ascii="Times New Roman" w:eastAsia="Times New Roman" w:hAnsi="Times New Roman" w:cs="Times New Roman"/>
                <w:sz w:val="16"/>
                <w:szCs w:val="16"/>
                <w:shd w:val="clear" w:color="auto" w:fill="FFFFFF"/>
                <w:lang w:eastAsia="ru-RU" w:bidi="ar-SA"/>
              </w:rPr>
              <w:t xml:space="preserve">) </w:t>
            </w:r>
          </w:p>
        </w:tc>
        <w:tc>
          <w:tcPr>
            <w:tcW w:w="864" w:type="pct"/>
            <w:vMerge w:val="restart"/>
            <w:shd w:val="clear" w:color="auto" w:fill="FFFFFF"/>
          </w:tcPr>
          <w:p w14:paraId="1B0E203C" w14:textId="77777777" w:rsidR="00482F1E" w:rsidRPr="005A4B5C" w:rsidRDefault="00482F1E" w:rsidP="005A4B5C">
            <w:pPr>
              <w:widowControl/>
              <w:rPr>
                <w:rFonts w:ascii="Times New Roman" w:eastAsia="Times New Roman" w:hAnsi="Times New Roman" w:cs="Times New Roman"/>
                <w:sz w:val="16"/>
                <w:szCs w:val="16"/>
                <w:lang w:eastAsia="ru-RU" w:bidi="ar-SA"/>
              </w:rPr>
            </w:pPr>
            <w:r w:rsidRPr="005A4B5C">
              <w:rPr>
                <w:rFonts w:ascii="Times New Roman" w:eastAsia="Times New Roman" w:hAnsi="Times New Roman" w:cs="Times New Roman"/>
                <w:sz w:val="16"/>
                <w:szCs w:val="16"/>
                <w:shd w:val="clear" w:color="auto" w:fill="FFFFFF"/>
                <w:lang w:eastAsia="ru-RU" w:bidi="ar-SA"/>
              </w:rPr>
              <w:t>Торій — характерний елемент верхньої частини земної кори гранітного шару й осадової оболонки, де його в середньому міститься відповідно 1,8×10</w:t>
            </w:r>
            <w:r w:rsidRPr="005A4B5C">
              <w:rPr>
                <w:rFonts w:ascii="Times New Roman" w:eastAsia="Times New Roman" w:hAnsi="Times New Roman" w:cs="Times New Roman"/>
                <w:sz w:val="16"/>
                <w:szCs w:val="16"/>
                <w:shd w:val="clear" w:color="auto" w:fill="FFFFFF"/>
                <w:vertAlign w:val="superscript"/>
                <w:lang w:eastAsia="ru-RU" w:bidi="ar-SA"/>
              </w:rPr>
              <w:t>-3</w:t>
            </w:r>
            <w:r w:rsidRPr="005A4B5C">
              <w:rPr>
                <w:rFonts w:ascii="Times New Roman" w:eastAsia="Times New Roman" w:hAnsi="Times New Roman" w:cs="Times New Roman"/>
                <w:sz w:val="16"/>
                <w:szCs w:val="16"/>
                <w:shd w:val="clear" w:color="auto" w:fill="FFFFFF"/>
                <w:lang w:eastAsia="ru-RU" w:bidi="ar-SA"/>
              </w:rPr>
              <w:t>% і 1,3×10</w:t>
            </w:r>
            <w:r w:rsidRPr="005A4B5C">
              <w:rPr>
                <w:rFonts w:ascii="Times New Roman" w:eastAsia="Times New Roman" w:hAnsi="Times New Roman" w:cs="Times New Roman"/>
                <w:sz w:val="16"/>
                <w:szCs w:val="16"/>
                <w:shd w:val="clear" w:color="auto" w:fill="FFFFFF"/>
                <w:vertAlign w:val="superscript"/>
                <w:lang w:eastAsia="ru-RU" w:bidi="ar-SA"/>
              </w:rPr>
              <w:t>-3</w:t>
            </w:r>
            <w:r w:rsidRPr="005A4B5C">
              <w:rPr>
                <w:rFonts w:ascii="Times New Roman" w:eastAsia="Times New Roman" w:hAnsi="Times New Roman" w:cs="Times New Roman"/>
                <w:sz w:val="16"/>
                <w:szCs w:val="16"/>
                <w:shd w:val="clear" w:color="auto" w:fill="FFFFFF"/>
                <w:lang w:eastAsia="ru-RU" w:bidi="ar-SA"/>
              </w:rPr>
              <w:t>% за масою. Торій порівняно малорухливий елемент; в основному він бере участь у магматичних процесах, накопичуються в гранітах, лужних породах і </w:t>
            </w:r>
            <w:hyperlink r:id="rId62" w:tooltip="Пегматити" w:history="1">
              <w:r w:rsidRPr="005A4B5C">
                <w:rPr>
                  <w:rFonts w:ascii="Times New Roman" w:eastAsia="Times New Roman" w:hAnsi="Times New Roman" w:cs="Times New Roman"/>
                  <w:sz w:val="16"/>
                  <w:szCs w:val="16"/>
                  <w:u w:val="single"/>
                  <w:shd w:val="clear" w:color="auto" w:fill="FFFFFF"/>
                  <w:lang w:eastAsia="ru-RU" w:bidi="ar-SA"/>
                </w:rPr>
                <w:t>пегматитах</w:t>
              </w:r>
            </w:hyperlink>
            <w:r w:rsidRPr="005A4B5C">
              <w:rPr>
                <w:rFonts w:ascii="Times New Roman" w:eastAsia="Times New Roman" w:hAnsi="Times New Roman" w:cs="Times New Roman"/>
                <w:sz w:val="16"/>
                <w:szCs w:val="16"/>
                <w:shd w:val="clear" w:color="auto" w:fill="FFFFFF"/>
                <w:lang w:eastAsia="ru-RU" w:bidi="ar-SA"/>
              </w:rPr>
              <w:t>. Активність одного грама торію становить </w:t>
            </w:r>
            <w:r w:rsidRPr="005A4B5C">
              <w:rPr>
                <w:rFonts w:ascii="Times New Roman" w:eastAsia="Times New Roman" w:hAnsi="Times New Roman" w:cs="Times New Roman"/>
                <w:sz w:val="16"/>
                <w:szCs w:val="16"/>
                <w:lang w:eastAsia="ru-RU" w:bidi="ar-SA"/>
              </w:rPr>
              <w:t>4070 </w:t>
            </w:r>
            <w:hyperlink r:id="rId63" w:history="1">
              <w:r w:rsidRPr="005A4B5C">
                <w:rPr>
                  <w:rFonts w:ascii="Times New Roman" w:eastAsia="Times New Roman" w:hAnsi="Times New Roman" w:cs="Times New Roman"/>
                  <w:sz w:val="16"/>
                  <w:szCs w:val="16"/>
                  <w:u w:val="single"/>
                  <w:shd w:val="clear" w:color="auto" w:fill="FFFFFF"/>
                  <w:lang w:eastAsia="ru-RU" w:bidi="ar-SA"/>
                </w:rPr>
                <w:t>Бк</w:t>
              </w:r>
            </w:hyperlink>
            <w:r w:rsidRPr="005A4B5C">
              <w:rPr>
                <w:rFonts w:ascii="Times New Roman" w:eastAsia="Times New Roman" w:hAnsi="Times New Roman" w:cs="Times New Roman"/>
                <w:sz w:val="16"/>
                <w:szCs w:val="16"/>
                <w:shd w:val="clear" w:color="auto" w:fill="FFFFFF"/>
                <w:lang w:eastAsia="ru-RU" w:bidi="ar-SA"/>
              </w:rPr>
              <w:t>. (</w:t>
            </w:r>
            <w:hyperlink r:id="rId64" w:history="1">
              <w:r w:rsidRPr="005A4B5C">
                <w:rPr>
                  <w:rFonts w:ascii="Times New Roman" w:eastAsia="Times New Roman" w:hAnsi="Times New Roman" w:cs="Times New Roman"/>
                  <w:color w:val="0000FF"/>
                  <w:sz w:val="16"/>
                  <w:szCs w:val="16"/>
                  <w:u w:val="single"/>
                  <w:shd w:val="clear" w:color="auto" w:fill="FFFFFF"/>
                  <w:lang w:eastAsia="ru-RU" w:bidi="ar-SA"/>
                </w:rPr>
                <w:t>https://uk.wikipedia.org/wiki</w:t>
              </w:r>
            </w:hyperlink>
            <w:r w:rsidRPr="005A4B5C">
              <w:rPr>
                <w:rFonts w:ascii="Times New Roman" w:eastAsia="Times New Roman" w:hAnsi="Times New Roman" w:cs="Times New Roman"/>
                <w:sz w:val="16"/>
                <w:szCs w:val="16"/>
                <w:shd w:val="clear" w:color="auto" w:fill="FFFFFF"/>
                <w:lang w:eastAsia="ru-RU" w:bidi="ar-SA"/>
              </w:rPr>
              <w:t xml:space="preserve">) </w:t>
            </w:r>
          </w:p>
        </w:tc>
        <w:tc>
          <w:tcPr>
            <w:tcW w:w="804" w:type="pct"/>
            <w:vMerge w:val="restart"/>
            <w:shd w:val="clear" w:color="auto" w:fill="FFFFFF"/>
          </w:tcPr>
          <w:p w14:paraId="07F7607D" w14:textId="77777777" w:rsidR="00482F1E" w:rsidRPr="005A4B5C" w:rsidRDefault="00482F1E" w:rsidP="005A4B5C">
            <w:pPr>
              <w:widowControl/>
              <w:rPr>
                <w:rFonts w:ascii="Times New Roman" w:eastAsia="Times New Roman" w:hAnsi="Times New Roman" w:cs="Times New Roman"/>
                <w:sz w:val="16"/>
                <w:szCs w:val="16"/>
                <w:shd w:val="clear" w:color="auto" w:fill="FFFFFF"/>
                <w:lang w:eastAsia="ru-RU" w:bidi="ar-SA"/>
              </w:rPr>
            </w:pPr>
            <w:r w:rsidRPr="005A4B5C">
              <w:rPr>
                <w:rFonts w:ascii="Times New Roman" w:eastAsia="Times New Roman" w:hAnsi="Times New Roman" w:cs="Times New Roman"/>
                <w:bCs/>
                <w:sz w:val="16"/>
                <w:szCs w:val="16"/>
                <w:shd w:val="clear" w:color="auto" w:fill="FFFFFF"/>
                <w:lang w:eastAsia="ru-RU" w:bidi="ar-SA"/>
              </w:rPr>
              <w:t>Калій-40</w:t>
            </w:r>
            <w:r w:rsidRPr="005A4B5C">
              <w:rPr>
                <w:rFonts w:ascii="Times New Roman" w:eastAsia="Times New Roman" w:hAnsi="Times New Roman" w:cs="Times New Roman"/>
                <w:sz w:val="16"/>
                <w:szCs w:val="16"/>
                <w:shd w:val="clear" w:color="auto" w:fill="FFFFFF"/>
                <w:lang w:eastAsia="ru-RU" w:bidi="ar-SA"/>
              </w:rPr>
              <w:t> — радіоактивний </w:t>
            </w:r>
            <w:hyperlink r:id="rId65" w:history="1">
              <w:r w:rsidRPr="005A4B5C">
                <w:rPr>
                  <w:rFonts w:ascii="Times New Roman" w:eastAsia="Times New Roman" w:hAnsi="Times New Roman" w:cs="Times New Roman"/>
                  <w:sz w:val="16"/>
                  <w:szCs w:val="16"/>
                  <w:u w:val="single"/>
                  <w:shd w:val="clear" w:color="auto" w:fill="FFFFFF"/>
                  <w:lang w:eastAsia="ru-RU" w:bidi="ar-SA"/>
                </w:rPr>
                <w:t>ізотоп</w:t>
              </w:r>
            </w:hyperlink>
            <w:r w:rsidRPr="005A4B5C">
              <w:rPr>
                <w:rFonts w:ascii="Times New Roman" w:eastAsia="Times New Roman" w:hAnsi="Times New Roman" w:cs="Times New Roman"/>
                <w:sz w:val="16"/>
                <w:szCs w:val="16"/>
                <w:shd w:val="clear" w:color="auto" w:fill="FFFFFF"/>
                <w:lang w:eastAsia="ru-RU" w:bidi="ar-SA"/>
              </w:rPr>
              <w:t> </w:t>
            </w:r>
            <w:hyperlink r:id="rId66" w:tooltip="Хімічний елемент" w:history="1">
              <w:r w:rsidRPr="005A4B5C">
                <w:rPr>
                  <w:rFonts w:ascii="Times New Roman" w:eastAsia="Times New Roman" w:hAnsi="Times New Roman" w:cs="Times New Roman"/>
                  <w:sz w:val="16"/>
                  <w:szCs w:val="16"/>
                  <w:u w:val="single"/>
                  <w:shd w:val="clear" w:color="auto" w:fill="FFFFFF"/>
                  <w:lang w:eastAsia="ru-RU" w:bidi="ar-SA"/>
                </w:rPr>
                <w:t>хімічного елемента</w:t>
              </w:r>
            </w:hyperlink>
            <w:r w:rsidRPr="005A4B5C">
              <w:rPr>
                <w:rFonts w:ascii="Times New Roman" w:eastAsia="Times New Roman" w:hAnsi="Times New Roman" w:cs="Times New Roman"/>
                <w:sz w:val="16"/>
                <w:szCs w:val="16"/>
                <w:shd w:val="clear" w:color="auto" w:fill="FFFFFF"/>
                <w:lang w:eastAsia="ru-RU" w:bidi="ar-SA"/>
              </w:rPr>
              <w:t> </w:t>
            </w:r>
            <w:hyperlink r:id="rId67" w:tooltip="Калій" w:history="1">
              <w:r w:rsidRPr="005A4B5C">
                <w:rPr>
                  <w:rFonts w:ascii="Times New Roman" w:eastAsia="Times New Roman" w:hAnsi="Times New Roman" w:cs="Times New Roman"/>
                  <w:sz w:val="16"/>
                  <w:szCs w:val="16"/>
                  <w:u w:val="single"/>
                  <w:shd w:val="clear" w:color="auto" w:fill="FFFFFF"/>
                  <w:lang w:eastAsia="ru-RU" w:bidi="ar-SA"/>
                </w:rPr>
                <w:t>калію</w:t>
              </w:r>
            </w:hyperlink>
            <w:r w:rsidRPr="005A4B5C">
              <w:rPr>
                <w:rFonts w:ascii="Times New Roman" w:eastAsia="Times New Roman" w:hAnsi="Times New Roman" w:cs="Times New Roman"/>
                <w:sz w:val="16"/>
                <w:szCs w:val="16"/>
                <w:shd w:val="clear" w:color="auto" w:fill="FFFFFF"/>
                <w:lang w:eastAsia="ru-RU" w:bidi="ar-SA"/>
              </w:rPr>
              <w:t> з </w:t>
            </w:r>
            <w:hyperlink r:id="rId68" w:tooltip="Масове число" w:history="1">
              <w:r w:rsidRPr="005A4B5C">
                <w:rPr>
                  <w:rFonts w:ascii="Times New Roman" w:eastAsia="Times New Roman" w:hAnsi="Times New Roman" w:cs="Times New Roman"/>
                  <w:sz w:val="16"/>
                  <w:szCs w:val="16"/>
                  <w:u w:val="single"/>
                  <w:shd w:val="clear" w:color="auto" w:fill="FFFFFF"/>
                  <w:lang w:eastAsia="ru-RU" w:bidi="ar-SA"/>
                </w:rPr>
                <w:t>масовим числом</w:t>
              </w:r>
            </w:hyperlink>
            <w:r w:rsidRPr="005A4B5C">
              <w:rPr>
                <w:rFonts w:ascii="Times New Roman" w:eastAsia="Times New Roman" w:hAnsi="Times New Roman" w:cs="Times New Roman"/>
                <w:sz w:val="16"/>
                <w:szCs w:val="16"/>
                <w:shd w:val="clear" w:color="auto" w:fill="FFFFFF"/>
                <w:lang w:eastAsia="ru-RU" w:bidi="ar-SA"/>
              </w:rPr>
              <w:t> 40. </w:t>
            </w:r>
            <w:hyperlink r:id="rId69" w:tooltip="Ізотопна поширеність" w:history="1">
              <w:r w:rsidRPr="005A4B5C">
                <w:rPr>
                  <w:rFonts w:ascii="Times New Roman" w:eastAsia="Times New Roman" w:hAnsi="Times New Roman" w:cs="Times New Roman"/>
                  <w:sz w:val="16"/>
                  <w:szCs w:val="16"/>
                  <w:u w:val="single"/>
                  <w:shd w:val="clear" w:color="auto" w:fill="FFFFFF"/>
                  <w:lang w:eastAsia="ru-RU" w:bidi="ar-SA"/>
                </w:rPr>
                <w:t>Ізотопна поширеність</w:t>
              </w:r>
            </w:hyperlink>
            <w:r w:rsidRPr="005A4B5C">
              <w:rPr>
                <w:rFonts w:ascii="Times New Roman" w:eastAsia="Times New Roman" w:hAnsi="Times New Roman" w:cs="Times New Roman"/>
                <w:sz w:val="16"/>
                <w:szCs w:val="16"/>
                <w:shd w:val="clear" w:color="auto" w:fill="FFFFFF"/>
                <w:lang w:eastAsia="ru-RU" w:bidi="ar-SA"/>
              </w:rPr>
              <w:t> калію-40 в природі складає 0,0117(1) %</w:t>
            </w:r>
            <w:hyperlink r:id="rId70" w:anchor="cite_note-Nubase2003-1" w:history="1">
              <w:r w:rsidRPr="005A4B5C">
                <w:rPr>
                  <w:rFonts w:ascii="Times New Roman" w:eastAsia="Times New Roman" w:hAnsi="Times New Roman" w:cs="Times New Roman"/>
                  <w:sz w:val="16"/>
                  <w:szCs w:val="16"/>
                  <w:u w:val="single"/>
                  <w:shd w:val="clear" w:color="auto" w:fill="FFFFFF"/>
                  <w:vertAlign w:val="superscript"/>
                  <w:lang w:eastAsia="ru-RU" w:bidi="ar-SA"/>
                </w:rPr>
                <w:t>[1]</w:t>
              </w:r>
            </w:hyperlink>
            <w:r w:rsidRPr="005A4B5C">
              <w:rPr>
                <w:rFonts w:ascii="Times New Roman" w:eastAsia="Times New Roman" w:hAnsi="Times New Roman" w:cs="Times New Roman"/>
                <w:sz w:val="16"/>
                <w:szCs w:val="16"/>
                <w:shd w:val="clear" w:color="auto" w:fill="FFFFFF"/>
                <w:lang w:eastAsia="ru-RU" w:bidi="ar-SA"/>
              </w:rPr>
              <w:t>. Питома активність 1 граму </w:t>
            </w:r>
            <w:proofErr w:type="spellStart"/>
            <w:r w:rsidRPr="005A4B5C">
              <w:rPr>
                <w:sz w:val="16"/>
                <w:szCs w:val="16"/>
              </w:rPr>
              <w:fldChar w:fldCharType="begin"/>
            </w:r>
            <w:r w:rsidRPr="005A4B5C">
              <w:rPr>
                <w:sz w:val="16"/>
                <w:szCs w:val="16"/>
              </w:rPr>
              <w:instrText>HYPERLINK "https://uk.wikipedia.org/wiki/%D0%9C%D0%BE%D0%BD%D0%BE%D1%96%D0%B7%D0%BE%D1%82%D0%BE%D0%BF%D0%BD%D0%B8%D0%B9_%D0%B5%D0%BB%D0%B5%D0%BC%D0%B5%D0%BD%D1%82" \o "Моноізотопний елемент"</w:instrText>
            </w:r>
            <w:r w:rsidRPr="005A4B5C">
              <w:rPr>
                <w:sz w:val="16"/>
                <w:szCs w:val="16"/>
              </w:rPr>
            </w:r>
            <w:r w:rsidRPr="005A4B5C">
              <w:rPr>
                <w:sz w:val="16"/>
                <w:szCs w:val="16"/>
              </w:rPr>
              <w:fldChar w:fldCharType="separate"/>
            </w:r>
            <w:r w:rsidRPr="005A4B5C">
              <w:rPr>
                <w:rFonts w:ascii="Times New Roman" w:eastAsia="Times New Roman" w:hAnsi="Times New Roman" w:cs="Times New Roman"/>
                <w:sz w:val="16"/>
                <w:szCs w:val="16"/>
                <w:u w:val="single"/>
                <w:shd w:val="clear" w:color="auto" w:fill="FFFFFF"/>
                <w:lang w:eastAsia="ru-RU" w:bidi="ar-SA"/>
              </w:rPr>
              <w:t>ізотопно</w:t>
            </w:r>
            <w:proofErr w:type="spellEnd"/>
            <w:r w:rsidRPr="005A4B5C">
              <w:rPr>
                <w:rFonts w:ascii="Times New Roman" w:eastAsia="Times New Roman" w:hAnsi="Times New Roman" w:cs="Times New Roman"/>
                <w:sz w:val="16"/>
                <w:szCs w:val="16"/>
                <w:u w:val="single"/>
                <w:shd w:val="clear" w:color="auto" w:fill="FFFFFF"/>
                <w:lang w:eastAsia="ru-RU" w:bidi="ar-SA"/>
              </w:rPr>
              <w:t xml:space="preserve"> чистого</w:t>
            </w:r>
            <w:r w:rsidRPr="005A4B5C">
              <w:rPr>
                <w:sz w:val="16"/>
                <w:szCs w:val="16"/>
              </w:rPr>
              <w:fldChar w:fldCharType="end"/>
            </w:r>
            <w:r w:rsidRPr="005A4B5C">
              <w:rPr>
                <w:rFonts w:ascii="Times New Roman" w:eastAsia="Times New Roman" w:hAnsi="Times New Roman" w:cs="Times New Roman"/>
                <w:sz w:val="16"/>
                <w:szCs w:val="16"/>
                <w:shd w:val="clear" w:color="auto" w:fill="FFFFFF"/>
                <w:lang w:eastAsia="ru-RU" w:bidi="ar-SA"/>
              </w:rPr>
              <w:t> </w:t>
            </w:r>
            <w:r w:rsidRPr="005A4B5C">
              <w:rPr>
                <w:rFonts w:ascii="Times New Roman" w:eastAsia="Times New Roman" w:hAnsi="Times New Roman" w:cs="Times New Roman"/>
                <w:sz w:val="16"/>
                <w:szCs w:val="16"/>
                <w:lang w:eastAsia="ru-RU" w:bidi="ar-SA"/>
              </w:rPr>
              <w:t>40</w:t>
            </w:r>
            <w:r w:rsidRPr="005A4B5C">
              <w:rPr>
                <w:rFonts w:ascii="Times New Roman" w:eastAsia="Times New Roman" w:hAnsi="Times New Roman" w:cs="Times New Roman"/>
                <w:sz w:val="16"/>
                <w:szCs w:val="16"/>
                <w:shd w:val="clear" w:color="auto" w:fill="FFFFFF"/>
                <w:lang w:eastAsia="ru-RU" w:bidi="ar-SA"/>
              </w:rPr>
              <w:t>K дорівнює 2,652×10</w:t>
            </w:r>
            <w:r w:rsidRPr="005A4B5C">
              <w:rPr>
                <w:rFonts w:ascii="Times New Roman" w:eastAsia="Times New Roman" w:hAnsi="Times New Roman" w:cs="Times New Roman"/>
                <w:sz w:val="16"/>
                <w:szCs w:val="16"/>
                <w:shd w:val="clear" w:color="auto" w:fill="FFFFFF"/>
                <w:vertAlign w:val="superscript"/>
                <w:lang w:eastAsia="ru-RU" w:bidi="ar-SA"/>
              </w:rPr>
              <w:t>5</w:t>
            </w:r>
            <w:r w:rsidRPr="005A4B5C">
              <w:rPr>
                <w:rFonts w:ascii="Times New Roman" w:eastAsia="Times New Roman" w:hAnsi="Times New Roman" w:cs="Times New Roman"/>
                <w:sz w:val="16"/>
                <w:szCs w:val="16"/>
                <w:shd w:val="clear" w:color="auto" w:fill="FFFFFF"/>
                <w:lang w:eastAsia="ru-RU" w:bidi="ar-SA"/>
              </w:rPr>
              <w:t> </w:t>
            </w:r>
            <w:proofErr w:type="spellStart"/>
            <w:r w:rsidRPr="005A4B5C">
              <w:rPr>
                <w:rFonts w:ascii="Times New Roman" w:eastAsia="Times New Roman" w:hAnsi="Times New Roman" w:cs="Times New Roman"/>
                <w:sz w:val="16"/>
                <w:szCs w:val="16"/>
                <w:shd w:val="clear" w:color="auto" w:fill="FFFFFF"/>
                <w:lang w:eastAsia="ru-RU" w:bidi="ar-SA"/>
              </w:rPr>
              <w:t>Бк</w:t>
            </w:r>
            <w:proofErr w:type="spellEnd"/>
            <w:r w:rsidRPr="005A4B5C">
              <w:rPr>
                <w:rFonts w:ascii="Times New Roman" w:eastAsia="Times New Roman" w:hAnsi="Times New Roman" w:cs="Times New Roman"/>
                <w:sz w:val="16"/>
                <w:szCs w:val="16"/>
                <w:shd w:val="clear" w:color="auto" w:fill="FFFFFF"/>
                <w:lang w:eastAsia="ru-RU" w:bidi="ar-SA"/>
              </w:rPr>
              <w:t>. Увесь природний калій радіоактивний за рахунок розпадів </w:t>
            </w:r>
            <w:r w:rsidRPr="005A4B5C">
              <w:rPr>
                <w:rFonts w:ascii="Times New Roman" w:eastAsia="Times New Roman" w:hAnsi="Times New Roman" w:cs="Times New Roman"/>
                <w:sz w:val="16"/>
                <w:szCs w:val="16"/>
                <w:lang w:eastAsia="ru-RU" w:bidi="ar-SA"/>
              </w:rPr>
              <w:t>40</w:t>
            </w:r>
            <w:r w:rsidRPr="005A4B5C">
              <w:rPr>
                <w:rFonts w:ascii="Times New Roman" w:eastAsia="Times New Roman" w:hAnsi="Times New Roman" w:cs="Times New Roman"/>
                <w:sz w:val="16"/>
                <w:szCs w:val="16"/>
                <w:shd w:val="clear" w:color="auto" w:fill="FFFFFF"/>
                <w:lang w:eastAsia="ru-RU" w:bidi="ar-SA"/>
              </w:rPr>
              <w:t>K; </w:t>
            </w:r>
            <w:hyperlink r:id="rId71" w:tooltip="Активність радіоактивного джерела" w:history="1">
              <w:r w:rsidRPr="005A4B5C">
                <w:rPr>
                  <w:rFonts w:ascii="Times New Roman" w:eastAsia="Times New Roman" w:hAnsi="Times New Roman" w:cs="Times New Roman"/>
                  <w:sz w:val="16"/>
                  <w:szCs w:val="16"/>
                  <w:u w:val="single"/>
                  <w:shd w:val="clear" w:color="auto" w:fill="FFFFFF"/>
                  <w:lang w:eastAsia="ru-RU" w:bidi="ar-SA"/>
                </w:rPr>
                <w:t>питома активність</w:t>
              </w:r>
            </w:hyperlink>
            <w:r w:rsidRPr="005A4B5C">
              <w:rPr>
                <w:rFonts w:ascii="Times New Roman" w:eastAsia="Times New Roman" w:hAnsi="Times New Roman" w:cs="Times New Roman"/>
                <w:sz w:val="16"/>
                <w:szCs w:val="16"/>
                <w:shd w:val="clear" w:color="auto" w:fill="FFFFFF"/>
                <w:lang w:eastAsia="ru-RU" w:bidi="ar-SA"/>
              </w:rPr>
              <w:t xml:space="preserve"> природного калію дорівнює приблизно 31 </w:t>
            </w:r>
            <w:proofErr w:type="spellStart"/>
            <w:r w:rsidRPr="005A4B5C">
              <w:rPr>
                <w:rFonts w:ascii="Times New Roman" w:eastAsia="Times New Roman" w:hAnsi="Times New Roman" w:cs="Times New Roman"/>
                <w:sz w:val="16"/>
                <w:szCs w:val="16"/>
                <w:shd w:val="clear" w:color="auto" w:fill="FFFFFF"/>
                <w:lang w:eastAsia="ru-RU" w:bidi="ar-SA"/>
              </w:rPr>
              <w:t>Бк</w:t>
            </w:r>
            <w:proofErr w:type="spellEnd"/>
            <w:r w:rsidRPr="005A4B5C">
              <w:rPr>
                <w:rFonts w:ascii="Times New Roman" w:eastAsia="Times New Roman" w:hAnsi="Times New Roman" w:cs="Times New Roman"/>
                <w:sz w:val="16"/>
                <w:szCs w:val="16"/>
                <w:shd w:val="clear" w:color="auto" w:fill="FFFFFF"/>
                <w:lang w:eastAsia="ru-RU" w:bidi="ar-SA"/>
              </w:rPr>
              <w:t>/г.</w:t>
            </w:r>
          </w:p>
          <w:p w14:paraId="383D41D9" w14:textId="77777777" w:rsidR="00482F1E" w:rsidRPr="005A4B5C" w:rsidRDefault="00482F1E" w:rsidP="005A4B5C">
            <w:pPr>
              <w:widowControl/>
              <w:rPr>
                <w:rFonts w:ascii="Times New Roman" w:eastAsia="Times New Roman" w:hAnsi="Times New Roman" w:cs="Times New Roman"/>
                <w:color w:val="auto"/>
                <w:sz w:val="16"/>
                <w:szCs w:val="16"/>
                <w:lang w:eastAsia="ru-RU" w:bidi="ar-SA"/>
              </w:rPr>
            </w:pPr>
            <w:r w:rsidRPr="005A4B5C">
              <w:rPr>
                <w:rFonts w:ascii="Times New Roman" w:eastAsia="Times New Roman" w:hAnsi="Times New Roman" w:cs="Times New Roman"/>
                <w:sz w:val="16"/>
                <w:szCs w:val="16"/>
                <w:shd w:val="clear" w:color="auto" w:fill="FFFFFF"/>
                <w:lang w:eastAsia="ru-RU" w:bidi="ar-SA"/>
              </w:rPr>
              <w:t xml:space="preserve">Наявність калію-40 в тілі людини зумовлює його природну радіоактивність на рівні 4–5 </w:t>
            </w:r>
            <w:proofErr w:type="spellStart"/>
            <w:r w:rsidRPr="005A4B5C">
              <w:rPr>
                <w:rFonts w:ascii="Times New Roman" w:eastAsia="Times New Roman" w:hAnsi="Times New Roman" w:cs="Times New Roman"/>
                <w:sz w:val="16"/>
                <w:szCs w:val="16"/>
                <w:shd w:val="clear" w:color="auto" w:fill="FFFFFF"/>
                <w:lang w:eastAsia="ru-RU" w:bidi="ar-SA"/>
              </w:rPr>
              <w:t>кБк</w:t>
            </w:r>
            <w:proofErr w:type="spellEnd"/>
            <w:r w:rsidRPr="005A4B5C">
              <w:rPr>
                <w:rFonts w:ascii="Times New Roman" w:eastAsia="Times New Roman" w:hAnsi="Times New Roman" w:cs="Times New Roman"/>
                <w:sz w:val="16"/>
                <w:szCs w:val="16"/>
                <w:shd w:val="clear" w:color="auto" w:fill="FFFFFF"/>
                <w:lang w:eastAsia="ru-RU" w:bidi="ar-SA"/>
              </w:rPr>
              <w:t> в залежності від маси. Це близько 80–85 % всієї радіоактивності організму. Решта випромінюється ізотопом </w:t>
            </w:r>
            <w:hyperlink r:id="rId72" w:tooltip="Вуглець-14" w:history="1">
              <w:r w:rsidRPr="005A4B5C">
                <w:rPr>
                  <w:rFonts w:ascii="Times New Roman" w:eastAsia="Times New Roman" w:hAnsi="Times New Roman" w:cs="Times New Roman"/>
                  <w:sz w:val="16"/>
                  <w:szCs w:val="16"/>
                  <w:u w:val="single"/>
                  <w:lang w:eastAsia="ru-RU" w:bidi="ar-SA"/>
                </w:rPr>
                <w:t>14</w:t>
              </w:r>
              <w:r w:rsidRPr="005A4B5C">
                <w:rPr>
                  <w:rFonts w:ascii="Times New Roman" w:eastAsia="Times New Roman" w:hAnsi="Times New Roman" w:cs="Times New Roman"/>
                  <w:sz w:val="16"/>
                  <w:szCs w:val="16"/>
                  <w:u w:val="single"/>
                  <w:shd w:val="clear" w:color="auto" w:fill="FFFFFF"/>
                  <w:lang w:eastAsia="ru-RU" w:bidi="ar-SA"/>
                </w:rPr>
                <w:t>C</w:t>
              </w:r>
            </w:hyperlink>
            <w:r w:rsidRPr="005A4B5C">
              <w:rPr>
                <w:rFonts w:ascii="Times New Roman" w:eastAsia="Times New Roman" w:hAnsi="Times New Roman" w:cs="Times New Roman"/>
                <w:sz w:val="16"/>
                <w:szCs w:val="16"/>
                <w:shd w:val="clear" w:color="auto" w:fill="FFFFFF"/>
                <w:lang w:eastAsia="ru-RU" w:bidi="ar-SA"/>
              </w:rPr>
              <w:t>. (</w:t>
            </w:r>
            <w:hyperlink r:id="rId73" w:history="1">
              <w:r w:rsidRPr="005A4B5C">
                <w:rPr>
                  <w:rFonts w:ascii="Times New Roman" w:eastAsia="Times New Roman" w:hAnsi="Times New Roman" w:cs="Times New Roman"/>
                  <w:color w:val="0000FF"/>
                  <w:sz w:val="16"/>
                  <w:szCs w:val="16"/>
                  <w:u w:val="single"/>
                  <w:shd w:val="clear" w:color="auto" w:fill="FFFFFF"/>
                  <w:lang w:eastAsia="ru-RU" w:bidi="ar-SA"/>
                </w:rPr>
                <w:t>https://uk.wikipedia.org/wiki</w:t>
              </w:r>
            </w:hyperlink>
            <w:r w:rsidRPr="005A4B5C">
              <w:rPr>
                <w:rFonts w:ascii="Times New Roman" w:eastAsia="Times New Roman" w:hAnsi="Times New Roman" w:cs="Times New Roman"/>
                <w:sz w:val="16"/>
                <w:szCs w:val="16"/>
                <w:shd w:val="clear" w:color="auto" w:fill="FFFFFF"/>
                <w:lang w:eastAsia="ru-RU" w:bidi="ar-SA"/>
              </w:rPr>
              <w:t xml:space="preserve"> )</w:t>
            </w:r>
          </w:p>
        </w:tc>
      </w:tr>
      <w:tr w:rsidR="00BC2430" w:rsidRPr="005A4B5C" w14:paraId="0C21F554" w14:textId="77777777" w:rsidTr="00D9273D">
        <w:tc>
          <w:tcPr>
            <w:tcW w:w="251" w:type="pct"/>
          </w:tcPr>
          <w:p w14:paraId="17B61B22"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3.</w:t>
            </w:r>
          </w:p>
        </w:tc>
        <w:tc>
          <w:tcPr>
            <w:tcW w:w="828" w:type="pct"/>
            <w:vAlign w:val="center"/>
          </w:tcPr>
          <w:p w14:paraId="403B9AC1"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с. Бехи</w:t>
            </w:r>
          </w:p>
        </w:tc>
        <w:tc>
          <w:tcPr>
            <w:tcW w:w="269" w:type="pct"/>
          </w:tcPr>
          <w:p w14:paraId="49ACA8D1"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553</w:t>
            </w:r>
          </w:p>
        </w:tc>
        <w:tc>
          <w:tcPr>
            <w:tcW w:w="307" w:type="pct"/>
            <w:shd w:val="clear" w:color="auto" w:fill="FFFFFF"/>
          </w:tcPr>
          <w:p w14:paraId="7FD5376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31BC918A"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5,1 (188)</w:t>
            </w:r>
          </w:p>
        </w:tc>
        <w:tc>
          <w:tcPr>
            <w:tcW w:w="254" w:type="pct"/>
            <w:shd w:val="clear" w:color="auto" w:fill="FFFFFF"/>
          </w:tcPr>
          <w:p w14:paraId="2A282A7C"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61F2983C"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32C710B0"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19D7F014"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709E2E7D" w14:textId="77777777" w:rsidTr="00D9273D">
        <w:tc>
          <w:tcPr>
            <w:tcW w:w="251" w:type="pct"/>
          </w:tcPr>
          <w:p w14:paraId="0DCD44A0"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4.</w:t>
            </w:r>
          </w:p>
        </w:tc>
        <w:tc>
          <w:tcPr>
            <w:tcW w:w="828" w:type="pct"/>
            <w:vAlign w:val="bottom"/>
          </w:tcPr>
          <w:p w14:paraId="16CE6EF1"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 xml:space="preserve">с. </w:t>
            </w:r>
            <w:proofErr w:type="spellStart"/>
            <w:r w:rsidRPr="005A4B5C">
              <w:rPr>
                <w:rFonts w:ascii="Times New Roman" w:eastAsia="Calibri" w:hAnsi="Times New Roman" w:cs="Times New Roman"/>
                <w:sz w:val="18"/>
                <w:szCs w:val="18"/>
                <w:shd w:val="clear" w:color="auto" w:fill="FFFFFF"/>
                <w:lang w:val="en-US" w:eastAsia="en-US" w:bidi="ar-SA"/>
              </w:rPr>
              <w:t>Вороневе</w:t>
            </w:r>
            <w:proofErr w:type="spellEnd"/>
          </w:p>
        </w:tc>
        <w:tc>
          <w:tcPr>
            <w:tcW w:w="269" w:type="pct"/>
          </w:tcPr>
          <w:p w14:paraId="0882CB9A"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166</w:t>
            </w:r>
          </w:p>
        </w:tc>
        <w:tc>
          <w:tcPr>
            <w:tcW w:w="307" w:type="pct"/>
            <w:shd w:val="clear" w:color="auto" w:fill="FFFFFF"/>
          </w:tcPr>
          <w:p w14:paraId="1CC98154"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797337B2"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8,3(305)</w:t>
            </w:r>
          </w:p>
        </w:tc>
        <w:tc>
          <w:tcPr>
            <w:tcW w:w="254" w:type="pct"/>
            <w:shd w:val="clear" w:color="auto" w:fill="FFFFFF"/>
          </w:tcPr>
          <w:p w14:paraId="542CB31B"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51DFEDF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16BA2BA7"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7F295B3D"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699A3540" w14:textId="77777777" w:rsidTr="00D9273D">
        <w:tc>
          <w:tcPr>
            <w:tcW w:w="251" w:type="pct"/>
          </w:tcPr>
          <w:p w14:paraId="7F6A7102"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6.</w:t>
            </w:r>
          </w:p>
        </w:tc>
        <w:tc>
          <w:tcPr>
            <w:tcW w:w="828" w:type="pct"/>
            <w:vAlign w:val="bottom"/>
          </w:tcPr>
          <w:p w14:paraId="317E66D1"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 xml:space="preserve">с. </w:t>
            </w:r>
            <w:proofErr w:type="spellStart"/>
            <w:r w:rsidRPr="005A4B5C">
              <w:rPr>
                <w:rFonts w:ascii="Times New Roman" w:eastAsia="Calibri" w:hAnsi="Times New Roman" w:cs="Times New Roman"/>
                <w:sz w:val="18"/>
                <w:szCs w:val="18"/>
                <w:shd w:val="clear" w:color="auto" w:fill="FFFFFF"/>
                <w:lang w:val="en-US" w:eastAsia="en-US" w:bidi="ar-SA"/>
              </w:rPr>
              <w:t>Кожухівка</w:t>
            </w:r>
            <w:proofErr w:type="spellEnd"/>
          </w:p>
        </w:tc>
        <w:tc>
          <w:tcPr>
            <w:tcW w:w="269" w:type="pct"/>
          </w:tcPr>
          <w:p w14:paraId="593B3AF6"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368</w:t>
            </w:r>
          </w:p>
        </w:tc>
        <w:tc>
          <w:tcPr>
            <w:tcW w:w="307" w:type="pct"/>
            <w:shd w:val="clear" w:color="auto" w:fill="FFFFFF"/>
          </w:tcPr>
          <w:p w14:paraId="5051E3CE"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709D3A03"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4,4 (162)</w:t>
            </w:r>
          </w:p>
        </w:tc>
        <w:tc>
          <w:tcPr>
            <w:tcW w:w="254" w:type="pct"/>
            <w:shd w:val="clear" w:color="auto" w:fill="FFFFFF"/>
          </w:tcPr>
          <w:p w14:paraId="5AC77FAC"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3279C99E"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05388DF7"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65AAEEDB"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4D45F24D" w14:textId="77777777" w:rsidTr="00D9273D">
        <w:tc>
          <w:tcPr>
            <w:tcW w:w="251" w:type="pct"/>
          </w:tcPr>
          <w:p w14:paraId="5BF9D574"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7.</w:t>
            </w:r>
          </w:p>
        </w:tc>
        <w:tc>
          <w:tcPr>
            <w:tcW w:w="828" w:type="pct"/>
            <w:vAlign w:val="bottom"/>
          </w:tcPr>
          <w:p w14:paraId="1A7EB0FD"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 xml:space="preserve">м. </w:t>
            </w:r>
            <w:proofErr w:type="spellStart"/>
            <w:r w:rsidRPr="005A4B5C">
              <w:rPr>
                <w:rFonts w:ascii="Times New Roman" w:eastAsia="Calibri" w:hAnsi="Times New Roman" w:cs="Times New Roman"/>
                <w:sz w:val="18"/>
                <w:szCs w:val="18"/>
                <w:shd w:val="clear" w:color="auto" w:fill="FFFFFF"/>
                <w:lang w:val="en-US" w:eastAsia="en-US" w:bidi="ar-SA"/>
              </w:rPr>
              <w:t>Коростень</w:t>
            </w:r>
            <w:proofErr w:type="spellEnd"/>
          </w:p>
        </w:tc>
        <w:tc>
          <w:tcPr>
            <w:tcW w:w="269" w:type="pct"/>
          </w:tcPr>
          <w:p w14:paraId="09589854"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66669</w:t>
            </w:r>
          </w:p>
        </w:tc>
        <w:tc>
          <w:tcPr>
            <w:tcW w:w="307" w:type="pct"/>
            <w:shd w:val="clear" w:color="auto" w:fill="FFFFFF"/>
          </w:tcPr>
          <w:p w14:paraId="26D88DC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5CC30AA4"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4,4 (164)</w:t>
            </w:r>
          </w:p>
        </w:tc>
        <w:tc>
          <w:tcPr>
            <w:tcW w:w="254" w:type="pct"/>
            <w:shd w:val="clear" w:color="auto" w:fill="FFFFFF"/>
          </w:tcPr>
          <w:p w14:paraId="417C1423"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501D6565"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12C7B600"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129DDD78"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52221AE6" w14:textId="77777777" w:rsidTr="00D9273D">
        <w:tc>
          <w:tcPr>
            <w:tcW w:w="251" w:type="pct"/>
          </w:tcPr>
          <w:p w14:paraId="0F6D462C"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8.</w:t>
            </w:r>
          </w:p>
        </w:tc>
        <w:tc>
          <w:tcPr>
            <w:tcW w:w="828" w:type="pct"/>
            <w:vAlign w:val="bottom"/>
          </w:tcPr>
          <w:p w14:paraId="6E29C36C"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с. Купеч</w:t>
            </w:r>
          </w:p>
        </w:tc>
        <w:tc>
          <w:tcPr>
            <w:tcW w:w="269" w:type="pct"/>
          </w:tcPr>
          <w:p w14:paraId="533B0456"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176</w:t>
            </w:r>
          </w:p>
        </w:tc>
        <w:tc>
          <w:tcPr>
            <w:tcW w:w="307" w:type="pct"/>
            <w:shd w:val="clear" w:color="auto" w:fill="FFFFFF"/>
          </w:tcPr>
          <w:p w14:paraId="1A224C0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30CC95BF"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3,8 (139)</w:t>
            </w:r>
          </w:p>
        </w:tc>
        <w:tc>
          <w:tcPr>
            <w:tcW w:w="254" w:type="pct"/>
            <w:shd w:val="clear" w:color="auto" w:fill="FFFFFF"/>
          </w:tcPr>
          <w:p w14:paraId="33998000"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22D0620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2F4CB0A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2C22E7C4"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7B0E72C2" w14:textId="77777777" w:rsidTr="00D9273D">
        <w:tc>
          <w:tcPr>
            <w:tcW w:w="251" w:type="pct"/>
          </w:tcPr>
          <w:p w14:paraId="016EDB73"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9.</w:t>
            </w:r>
          </w:p>
        </w:tc>
        <w:tc>
          <w:tcPr>
            <w:tcW w:w="828" w:type="pct"/>
            <w:vAlign w:val="bottom"/>
          </w:tcPr>
          <w:p w14:paraId="14E581DA"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 xml:space="preserve">с. </w:t>
            </w:r>
            <w:proofErr w:type="spellStart"/>
            <w:r w:rsidRPr="005A4B5C">
              <w:rPr>
                <w:rFonts w:ascii="Times New Roman" w:eastAsia="Calibri" w:hAnsi="Times New Roman" w:cs="Times New Roman"/>
                <w:sz w:val="18"/>
                <w:szCs w:val="18"/>
                <w:shd w:val="clear" w:color="auto" w:fill="FFFFFF"/>
                <w:lang w:val="en-US" w:eastAsia="en-US" w:bidi="ar-SA"/>
              </w:rPr>
              <w:t>Купище</w:t>
            </w:r>
            <w:proofErr w:type="spellEnd"/>
          </w:p>
        </w:tc>
        <w:tc>
          <w:tcPr>
            <w:tcW w:w="269" w:type="pct"/>
          </w:tcPr>
          <w:p w14:paraId="43B34F14"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358</w:t>
            </w:r>
          </w:p>
        </w:tc>
        <w:tc>
          <w:tcPr>
            <w:tcW w:w="307" w:type="pct"/>
            <w:shd w:val="clear" w:color="auto" w:fill="FFFFFF"/>
          </w:tcPr>
          <w:p w14:paraId="50ED9129"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44E6C0CA"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4,8 (178)</w:t>
            </w:r>
          </w:p>
        </w:tc>
        <w:tc>
          <w:tcPr>
            <w:tcW w:w="254" w:type="pct"/>
            <w:shd w:val="clear" w:color="auto" w:fill="FFFFFF"/>
          </w:tcPr>
          <w:p w14:paraId="637ED8A0"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14496AC3"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5F917F3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6BCB8DDE"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0413C18B" w14:textId="77777777" w:rsidTr="00D9273D">
        <w:tc>
          <w:tcPr>
            <w:tcW w:w="251" w:type="pct"/>
          </w:tcPr>
          <w:p w14:paraId="74557914"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10.</w:t>
            </w:r>
          </w:p>
        </w:tc>
        <w:tc>
          <w:tcPr>
            <w:tcW w:w="828" w:type="pct"/>
            <w:vAlign w:val="bottom"/>
          </w:tcPr>
          <w:p w14:paraId="0E12F72B" w14:textId="77777777" w:rsidR="00482F1E" w:rsidRPr="005A4B5C" w:rsidRDefault="00482F1E" w:rsidP="004E27EB">
            <w:pPr>
              <w:ind w:right="-291"/>
              <w:rPr>
                <w:rFonts w:ascii="Times New Roman" w:eastAsia="Calibri" w:hAnsi="Times New Roman" w:cs="Times New Roman"/>
                <w:color w:val="auto"/>
                <w:sz w:val="18"/>
                <w:szCs w:val="18"/>
                <w:lang w:eastAsia="en-US" w:bidi="ar-SA"/>
              </w:rPr>
            </w:pPr>
            <w:r w:rsidRPr="005A4B5C">
              <w:rPr>
                <w:rFonts w:ascii="Times New Roman" w:eastAsia="Calibri" w:hAnsi="Times New Roman" w:cs="Times New Roman"/>
                <w:sz w:val="18"/>
                <w:szCs w:val="18"/>
                <w:shd w:val="clear" w:color="auto" w:fill="FFFFFF"/>
                <w:lang w:val="en-US" w:eastAsia="en-US" w:bidi="ar-SA"/>
              </w:rPr>
              <w:t xml:space="preserve">с. </w:t>
            </w:r>
            <w:proofErr w:type="spellStart"/>
            <w:r w:rsidRPr="005A4B5C">
              <w:rPr>
                <w:rFonts w:ascii="Times New Roman" w:eastAsia="Calibri" w:hAnsi="Times New Roman" w:cs="Times New Roman"/>
                <w:sz w:val="18"/>
                <w:szCs w:val="18"/>
                <w:shd w:val="clear" w:color="auto" w:fill="FFFFFF"/>
                <w:lang w:val="en-US" w:eastAsia="en-US" w:bidi="ar-SA"/>
              </w:rPr>
              <w:t>Немирівка</w:t>
            </w:r>
            <w:proofErr w:type="spellEnd"/>
          </w:p>
        </w:tc>
        <w:tc>
          <w:tcPr>
            <w:tcW w:w="269" w:type="pct"/>
          </w:tcPr>
          <w:p w14:paraId="08A0ECB0"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231</w:t>
            </w:r>
          </w:p>
        </w:tc>
        <w:tc>
          <w:tcPr>
            <w:tcW w:w="307" w:type="pct"/>
            <w:shd w:val="clear" w:color="auto" w:fill="FFFFFF"/>
          </w:tcPr>
          <w:p w14:paraId="20A4DB08"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6F737322"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7,4 (274)</w:t>
            </w:r>
          </w:p>
        </w:tc>
        <w:tc>
          <w:tcPr>
            <w:tcW w:w="254" w:type="pct"/>
            <w:shd w:val="clear" w:color="auto" w:fill="FFFFFF"/>
          </w:tcPr>
          <w:p w14:paraId="3B14C627"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2702A81A"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2BF7B06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583854A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7256B5CC" w14:textId="77777777" w:rsidTr="00D9273D">
        <w:trPr>
          <w:trHeight w:val="300"/>
        </w:trPr>
        <w:tc>
          <w:tcPr>
            <w:tcW w:w="251" w:type="pct"/>
          </w:tcPr>
          <w:p w14:paraId="04F49A30"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r w:rsidRPr="005A4B5C">
              <w:rPr>
                <w:rFonts w:ascii="Times New Roman" w:eastAsia="Times New Roman" w:hAnsi="Times New Roman" w:cs="Times New Roman"/>
                <w:color w:val="auto"/>
                <w:sz w:val="18"/>
                <w:szCs w:val="18"/>
                <w:lang w:val="ru-RU" w:eastAsia="ru-RU" w:bidi="ar-SA"/>
              </w:rPr>
              <w:t>11.</w:t>
            </w:r>
          </w:p>
        </w:tc>
        <w:tc>
          <w:tcPr>
            <w:tcW w:w="828" w:type="pct"/>
            <w:vAlign w:val="bottom"/>
          </w:tcPr>
          <w:p w14:paraId="36CBC8C1" w14:textId="77777777" w:rsidR="00482F1E" w:rsidRPr="005A4B5C" w:rsidRDefault="00482F1E" w:rsidP="004E27EB">
            <w:pPr>
              <w:ind w:right="-291"/>
              <w:rPr>
                <w:rFonts w:ascii="Times New Roman" w:eastAsia="Calibri" w:hAnsi="Times New Roman" w:cs="Times New Roman"/>
                <w:color w:val="auto"/>
                <w:sz w:val="18"/>
                <w:szCs w:val="18"/>
                <w:lang w:val="en-US" w:eastAsia="en-US" w:bidi="ar-SA"/>
              </w:rPr>
            </w:pPr>
            <w:r w:rsidRPr="005A4B5C">
              <w:rPr>
                <w:rFonts w:ascii="Times New Roman" w:eastAsia="Calibri" w:hAnsi="Times New Roman" w:cs="Times New Roman"/>
                <w:sz w:val="18"/>
                <w:szCs w:val="18"/>
                <w:shd w:val="clear" w:color="auto" w:fill="FFFFFF"/>
                <w:lang w:val="en-US" w:eastAsia="en-US" w:bidi="ar-SA"/>
              </w:rPr>
              <w:t>с. Сокорики</w:t>
            </w:r>
          </w:p>
        </w:tc>
        <w:tc>
          <w:tcPr>
            <w:tcW w:w="269" w:type="pct"/>
          </w:tcPr>
          <w:p w14:paraId="42E1591F" w14:textId="77777777" w:rsidR="00482F1E" w:rsidRPr="005A4B5C" w:rsidRDefault="00482F1E" w:rsidP="005A4B5C">
            <w:pPr>
              <w:widowControl/>
              <w:ind w:left="-254"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242</w:t>
            </w:r>
          </w:p>
        </w:tc>
        <w:tc>
          <w:tcPr>
            <w:tcW w:w="307" w:type="pct"/>
            <w:shd w:val="clear" w:color="auto" w:fill="FFFFFF"/>
          </w:tcPr>
          <w:p w14:paraId="5A24DF44"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539607D9" w14:textId="77777777" w:rsidR="00482F1E" w:rsidRPr="005A4B5C" w:rsidRDefault="00482F1E" w:rsidP="005A4B5C">
            <w:pPr>
              <w:widowControl/>
              <w:ind w:left="-226"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6,2 (230)</w:t>
            </w:r>
          </w:p>
        </w:tc>
        <w:tc>
          <w:tcPr>
            <w:tcW w:w="254" w:type="pct"/>
            <w:shd w:val="clear" w:color="auto" w:fill="FFFFFF"/>
          </w:tcPr>
          <w:p w14:paraId="3DB7E8F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53725E5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659947E7"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44685A2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BC2430" w:rsidRPr="005A4B5C" w14:paraId="189EC02E" w14:textId="77777777" w:rsidTr="005A4B5C">
        <w:trPr>
          <w:trHeight w:val="5812"/>
        </w:trPr>
        <w:tc>
          <w:tcPr>
            <w:tcW w:w="251" w:type="pct"/>
          </w:tcPr>
          <w:p w14:paraId="03893F16" w14:textId="77777777" w:rsidR="00482F1E" w:rsidRPr="005A4B5C" w:rsidRDefault="00482F1E" w:rsidP="004E27EB">
            <w:pPr>
              <w:widowControl/>
              <w:ind w:right="-291"/>
              <w:rPr>
                <w:rFonts w:ascii="Times New Roman" w:eastAsia="Times New Roman" w:hAnsi="Times New Roman" w:cs="Times New Roman"/>
                <w:color w:val="auto"/>
                <w:sz w:val="18"/>
                <w:szCs w:val="18"/>
                <w:lang w:val="ru-RU" w:eastAsia="ru-RU" w:bidi="ar-SA"/>
              </w:rPr>
            </w:pPr>
          </w:p>
        </w:tc>
        <w:tc>
          <w:tcPr>
            <w:tcW w:w="828" w:type="pct"/>
            <w:vAlign w:val="bottom"/>
          </w:tcPr>
          <w:p w14:paraId="4345D8BA" w14:textId="77777777" w:rsidR="00482F1E" w:rsidRPr="005A4B5C" w:rsidRDefault="00482F1E" w:rsidP="004E27EB">
            <w:pPr>
              <w:shd w:val="clear" w:color="auto" w:fill="FFFFFF"/>
              <w:ind w:right="-291"/>
              <w:rPr>
                <w:rFonts w:ascii="Times New Roman" w:eastAsia="Calibri" w:hAnsi="Times New Roman" w:cs="Times New Roman"/>
                <w:sz w:val="18"/>
                <w:szCs w:val="18"/>
                <w:shd w:val="clear" w:color="auto" w:fill="FFFFFF"/>
                <w:lang w:val="en-US" w:eastAsia="en-US" w:bidi="ar-SA"/>
              </w:rPr>
            </w:pPr>
          </w:p>
        </w:tc>
        <w:tc>
          <w:tcPr>
            <w:tcW w:w="269" w:type="pct"/>
          </w:tcPr>
          <w:p w14:paraId="69983813" w14:textId="77777777" w:rsidR="00482F1E" w:rsidRPr="005A4B5C" w:rsidRDefault="00482F1E" w:rsidP="004E27EB">
            <w:pPr>
              <w:widowControl/>
              <w:ind w:right="-291"/>
              <w:jc w:val="center"/>
              <w:rPr>
                <w:rFonts w:ascii="Times New Roman" w:eastAsia="Times New Roman" w:hAnsi="Times New Roman" w:cs="Times New Roman"/>
                <w:color w:val="auto"/>
                <w:sz w:val="18"/>
                <w:szCs w:val="18"/>
                <w:lang w:eastAsia="ru-RU" w:bidi="ar-SA"/>
              </w:rPr>
            </w:pPr>
          </w:p>
        </w:tc>
        <w:tc>
          <w:tcPr>
            <w:tcW w:w="307" w:type="pct"/>
            <w:shd w:val="clear" w:color="auto" w:fill="FFFFFF"/>
          </w:tcPr>
          <w:p w14:paraId="0FAC2F4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513" w:type="pct"/>
          </w:tcPr>
          <w:p w14:paraId="5B9FAD95" w14:textId="77777777" w:rsidR="00482F1E" w:rsidRPr="005A4B5C" w:rsidRDefault="00482F1E" w:rsidP="004E27EB">
            <w:pPr>
              <w:widowControl/>
              <w:ind w:right="-291"/>
              <w:jc w:val="center"/>
              <w:rPr>
                <w:rFonts w:ascii="Times New Roman" w:eastAsia="Times New Roman" w:hAnsi="Times New Roman" w:cs="Times New Roman"/>
                <w:color w:val="auto"/>
                <w:sz w:val="18"/>
                <w:szCs w:val="18"/>
                <w:lang w:eastAsia="ru-RU" w:bidi="ar-SA"/>
              </w:rPr>
            </w:pPr>
          </w:p>
        </w:tc>
        <w:tc>
          <w:tcPr>
            <w:tcW w:w="254" w:type="pct"/>
            <w:shd w:val="clear" w:color="auto" w:fill="FFFFFF"/>
          </w:tcPr>
          <w:p w14:paraId="17D31CB3"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910" w:type="pct"/>
            <w:vMerge/>
            <w:shd w:val="clear" w:color="auto" w:fill="FFFFFF"/>
          </w:tcPr>
          <w:p w14:paraId="1900C444"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64" w:type="pct"/>
            <w:vMerge/>
            <w:shd w:val="clear" w:color="auto" w:fill="FFFFFF"/>
          </w:tcPr>
          <w:p w14:paraId="4D7611E2"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c>
          <w:tcPr>
            <w:tcW w:w="804" w:type="pct"/>
            <w:vMerge/>
            <w:shd w:val="clear" w:color="auto" w:fill="FFFFFF"/>
          </w:tcPr>
          <w:p w14:paraId="4598F93F"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p>
        </w:tc>
      </w:tr>
      <w:tr w:rsidR="00482F1E" w:rsidRPr="005A4B5C" w14:paraId="2171E342" w14:textId="77777777" w:rsidTr="00D9273D">
        <w:tc>
          <w:tcPr>
            <w:tcW w:w="5000" w:type="pct"/>
            <w:gridSpan w:val="9"/>
          </w:tcPr>
          <w:p w14:paraId="1D3F5378" w14:textId="77777777" w:rsidR="00482F1E" w:rsidRPr="005A4B5C" w:rsidRDefault="00482F1E" w:rsidP="004E27EB">
            <w:pPr>
              <w:widowControl/>
              <w:ind w:right="-291"/>
              <w:jc w:val="center"/>
              <w:rPr>
                <w:rFonts w:ascii="Times New Roman" w:eastAsia="Times New Roman" w:hAnsi="Times New Roman" w:cs="Times New Roman"/>
                <w:color w:val="auto"/>
                <w:sz w:val="18"/>
                <w:szCs w:val="18"/>
                <w:lang w:val="ru-RU" w:eastAsia="ru-RU" w:bidi="ar-SA"/>
              </w:rPr>
            </w:pPr>
          </w:p>
        </w:tc>
      </w:tr>
      <w:tr w:rsidR="00482F1E" w:rsidRPr="005A4B5C" w14:paraId="0517B7C4" w14:textId="77777777" w:rsidTr="00D9273D">
        <w:tc>
          <w:tcPr>
            <w:tcW w:w="5000" w:type="pct"/>
            <w:gridSpan w:val="9"/>
          </w:tcPr>
          <w:p w14:paraId="29282B74" w14:textId="77777777" w:rsidR="00482F1E" w:rsidRPr="005A4B5C" w:rsidRDefault="00482F1E" w:rsidP="004E27EB">
            <w:pPr>
              <w:widowControl/>
              <w:ind w:right="-291"/>
              <w:jc w:val="center"/>
              <w:rPr>
                <w:rFonts w:ascii="Times New Roman" w:eastAsia="Times New Roman" w:hAnsi="Times New Roman" w:cs="Times New Roman"/>
                <w:color w:val="auto"/>
                <w:sz w:val="18"/>
                <w:szCs w:val="18"/>
                <w:lang w:val="en-US" w:eastAsia="ru-RU" w:bidi="ar-SA"/>
              </w:rPr>
            </w:pPr>
            <w:proofErr w:type="spellStart"/>
            <w:r w:rsidRPr="005A4B5C">
              <w:rPr>
                <w:rFonts w:ascii="Times New Roman" w:eastAsia="Times New Roman" w:hAnsi="Times New Roman" w:cs="Times New Roman"/>
                <w:color w:val="auto"/>
                <w:sz w:val="18"/>
                <w:szCs w:val="18"/>
                <w:lang w:val="ru-RU" w:eastAsia="ru-RU" w:bidi="ar-SA"/>
              </w:rPr>
              <w:t>Додаткова</w:t>
            </w:r>
            <w:proofErr w:type="spellEnd"/>
            <w:r w:rsidRPr="005A4B5C">
              <w:rPr>
                <w:rFonts w:ascii="Times New Roman" w:eastAsia="Times New Roman" w:hAnsi="Times New Roman" w:cs="Times New Roman"/>
                <w:color w:val="auto"/>
                <w:sz w:val="18"/>
                <w:szCs w:val="18"/>
                <w:lang w:val="ru-RU" w:eastAsia="ru-RU" w:bidi="ar-SA"/>
              </w:rPr>
              <w:t xml:space="preserve"> </w:t>
            </w:r>
            <w:proofErr w:type="spellStart"/>
            <w:r w:rsidRPr="005A4B5C">
              <w:rPr>
                <w:rFonts w:ascii="Times New Roman" w:eastAsia="Times New Roman" w:hAnsi="Times New Roman" w:cs="Times New Roman"/>
                <w:color w:val="auto"/>
                <w:sz w:val="18"/>
                <w:szCs w:val="18"/>
                <w:lang w:val="ru-RU" w:eastAsia="ru-RU" w:bidi="ar-SA"/>
              </w:rPr>
              <w:t>загальна</w:t>
            </w:r>
            <w:proofErr w:type="spellEnd"/>
            <w:r w:rsidRPr="005A4B5C">
              <w:rPr>
                <w:rFonts w:ascii="Times New Roman" w:eastAsia="Times New Roman" w:hAnsi="Times New Roman" w:cs="Times New Roman"/>
                <w:color w:val="auto"/>
                <w:sz w:val="18"/>
                <w:szCs w:val="18"/>
                <w:lang w:val="ru-RU" w:eastAsia="ru-RU" w:bidi="ar-SA"/>
              </w:rPr>
              <w:t xml:space="preserve"> </w:t>
            </w:r>
            <w:proofErr w:type="spellStart"/>
            <w:r w:rsidRPr="005A4B5C">
              <w:rPr>
                <w:rFonts w:ascii="Times New Roman" w:eastAsia="Times New Roman" w:hAnsi="Times New Roman" w:cs="Times New Roman"/>
                <w:color w:val="auto"/>
                <w:sz w:val="18"/>
                <w:szCs w:val="18"/>
                <w:lang w:val="ru-RU" w:eastAsia="ru-RU" w:bidi="ar-SA"/>
              </w:rPr>
              <w:t>інформація</w:t>
            </w:r>
            <w:proofErr w:type="spellEnd"/>
          </w:p>
        </w:tc>
      </w:tr>
      <w:tr w:rsidR="00482F1E" w:rsidRPr="005A4B5C" w14:paraId="45396256" w14:textId="77777777" w:rsidTr="00D9273D">
        <w:tc>
          <w:tcPr>
            <w:tcW w:w="5000" w:type="pct"/>
            <w:gridSpan w:val="9"/>
          </w:tcPr>
          <w:p w14:paraId="79F19DA3"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sz w:val="18"/>
                <w:szCs w:val="18"/>
                <w:lang w:eastAsia="ru-RU" w:bidi="ar-SA"/>
              </w:rPr>
              <w:t xml:space="preserve">В межах Коростенського району 27824,3 га - площа території із щільністю забруднення більше 15 </w:t>
            </w:r>
            <w:proofErr w:type="spellStart"/>
            <w:r w:rsidRPr="005A4B5C">
              <w:rPr>
                <w:rFonts w:ascii="Times New Roman" w:eastAsia="Times New Roman" w:hAnsi="Times New Roman" w:cs="Times New Roman"/>
                <w:sz w:val="18"/>
                <w:szCs w:val="18"/>
                <w:lang w:eastAsia="ru-RU" w:bidi="ar-SA"/>
              </w:rPr>
              <w:t>Кі</w:t>
            </w:r>
            <w:proofErr w:type="spellEnd"/>
            <w:r w:rsidRPr="005A4B5C">
              <w:rPr>
                <w:rFonts w:ascii="Times New Roman" w:eastAsia="Times New Roman" w:hAnsi="Times New Roman" w:cs="Times New Roman"/>
                <w:sz w:val="18"/>
                <w:szCs w:val="18"/>
                <w:lang w:eastAsia="ru-RU" w:bidi="ar-SA"/>
              </w:rPr>
              <w:t>/км</w:t>
            </w:r>
            <w:r w:rsidRPr="005A4B5C">
              <w:rPr>
                <w:rFonts w:ascii="Times New Roman" w:eastAsia="Times New Roman" w:hAnsi="Times New Roman" w:cs="Times New Roman"/>
                <w:sz w:val="18"/>
                <w:szCs w:val="18"/>
                <w:vertAlign w:val="superscript"/>
                <w:lang w:eastAsia="ru-RU" w:bidi="ar-SA"/>
              </w:rPr>
              <w:t>2</w:t>
            </w:r>
            <w:r w:rsidRPr="005A4B5C">
              <w:rPr>
                <w:rFonts w:ascii="Times New Roman" w:eastAsia="Times New Roman" w:hAnsi="Times New Roman" w:cs="Times New Roman"/>
                <w:sz w:val="18"/>
                <w:szCs w:val="18"/>
                <w:lang w:eastAsia="ru-RU" w:bidi="ar-SA"/>
              </w:rPr>
              <w:t xml:space="preserve"> та від 5 до 15 </w:t>
            </w:r>
            <w:proofErr w:type="spellStart"/>
            <w:r w:rsidRPr="005A4B5C">
              <w:rPr>
                <w:rFonts w:ascii="Times New Roman" w:eastAsia="Times New Roman" w:hAnsi="Times New Roman" w:cs="Times New Roman"/>
                <w:sz w:val="18"/>
                <w:szCs w:val="18"/>
                <w:lang w:eastAsia="ru-RU" w:bidi="ar-SA"/>
              </w:rPr>
              <w:t>Кі</w:t>
            </w:r>
            <w:proofErr w:type="spellEnd"/>
            <w:r w:rsidRPr="005A4B5C">
              <w:rPr>
                <w:rFonts w:ascii="Times New Roman" w:eastAsia="Times New Roman" w:hAnsi="Times New Roman" w:cs="Times New Roman"/>
                <w:sz w:val="18"/>
                <w:szCs w:val="18"/>
                <w:lang w:eastAsia="ru-RU" w:bidi="ar-SA"/>
              </w:rPr>
              <w:t>/км</w:t>
            </w:r>
            <w:r w:rsidRPr="005A4B5C">
              <w:rPr>
                <w:rFonts w:ascii="Times New Roman" w:eastAsia="Times New Roman" w:hAnsi="Times New Roman" w:cs="Times New Roman"/>
                <w:sz w:val="18"/>
                <w:szCs w:val="18"/>
                <w:vertAlign w:val="superscript"/>
                <w:lang w:eastAsia="ru-RU" w:bidi="ar-SA"/>
              </w:rPr>
              <w:t xml:space="preserve">2 </w:t>
            </w:r>
            <w:r w:rsidRPr="005A4B5C">
              <w:rPr>
                <w:rFonts w:ascii="Times New Roman" w:eastAsia="Times New Roman" w:hAnsi="Times New Roman" w:cs="Times New Roman"/>
                <w:sz w:val="18"/>
                <w:szCs w:val="18"/>
                <w:lang w:eastAsia="ru-RU" w:bidi="ar-SA"/>
              </w:rPr>
              <w:t xml:space="preserve">на </w:t>
            </w:r>
            <w:proofErr w:type="spellStart"/>
            <w:r w:rsidRPr="005A4B5C">
              <w:rPr>
                <w:rFonts w:ascii="Times New Roman" w:eastAsia="Times New Roman" w:hAnsi="Times New Roman" w:cs="Times New Roman"/>
                <w:sz w:val="18"/>
                <w:szCs w:val="18"/>
                <w:lang w:eastAsia="ru-RU" w:bidi="ar-SA"/>
              </w:rPr>
              <w:t>рганогенних</w:t>
            </w:r>
            <w:proofErr w:type="spellEnd"/>
            <w:r w:rsidRPr="005A4B5C">
              <w:rPr>
                <w:rFonts w:ascii="Times New Roman" w:eastAsia="Times New Roman" w:hAnsi="Times New Roman" w:cs="Times New Roman"/>
                <w:sz w:val="18"/>
                <w:szCs w:val="18"/>
                <w:lang w:eastAsia="ru-RU" w:bidi="ar-SA"/>
              </w:rPr>
              <w:t xml:space="preserve"> ґрунтах</w:t>
            </w:r>
          </w:p>
        </w:tc>
      </w:tr>
    </w:tbl>
    <w:p w14:paraId="26614210" w14:textId="77777777" w:rsidR="00AA326F" w:rsidRPr="005A4B5C" w:rsidRDefault="00AA326F" w:rsidP="004E27EB">
      <w:pPr>
        <w:pStyle w:val="210"/>
        <w:shd w:val="clear" w:color="auto" w:fill="auto"/>
        <w:spacing w:before="0" w:line="240" w:lineRule="auto"/>
        <w:ind w:right="-291" w:firstLine="0"/>
        <w:jc w:val="center"/>
        <w:rPr>
          <w:sz w:val="18"/>
          <w:szCs w:val="18"/>
        </w:rPr>
      </w:pPr>
    </w:p>
    <w:tbl>
      <w:tblPr>
        <w:tblW w:w="507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11"/>
      </w:tblGrid>
      <w:tr w:rsidR="00482F1E" w:rsidRPr="004E27EB" w14:paraId="1843E218" w14:textId="77777777" w:rsidTr="00CD7227">
        <w:tc>
          <w:tcPr>
            <w:tcW w:w="5000" w:type="pct"/>
          </w:tcPr>
          <w:p w14:paraId="333F238F" w14:textId="77777777" w:rsidR="00482F1E" w:rsidRPr="005A4B5C" w:rsidRDefault="00482F1E" w:rsidP="004E27EB">
            <w:pPr>
              <w:widowControl/>
              <w:ind w:right="-291"/>
              <w:jc w:val="center"/>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Житомирська область землі вкриті лісом</w:t>
            </w:r>
          </w:p>
        </w:tc>
      </w:tr>
      <w:tr w:rsidR="00482F1E" w:rsidRPr="004E27EB" w14:paraId="25B04F5A" w14:textId="77777777" w:rsidTr="00CD7227">
        <w:tc>
          <w:tcPr>
            <w:tcW w:w="5000" w:type="pct"/>
          </w:tcPr>
          <w:p w14:paraId="7F456E95" w14:textId="77777777" w:rsidR="00482F1E" w:rsidRPr="005A4B5C" w:rsidRDefault="00482F1E" w:rsidP="004E27EB">
            <w:pPr>
              <w:widowControl/>
              <w:ind w:right="-291"/>
              <w:rPr>
                <w:rFonts w:ascii="Times New Roman" w:eastAsia="Times New Roman" w:hAnsi="Times New Roman" w:cs="Times New Roman"/>
                <w:color w:val="auto"/>
                <w:sz w:val="18"/>
                <w:szCs w:val="18"/>
                <w:lang w:eastAsia="ru-RU" w:bidi="ar-SA"/>
              </w:rPr>
            </w:pPr>
            <w:r w:rsidRPr="005A4B5C">
              <w:rPr>
                <w:rFonts w:ascii="Times New Roman" w:eastAsia="Times New Roman" w:hAnsi="Times New Roman" w:cs="Times New Roman"/>
                <w:color w:val="auto"/>
                <w:sz w:val="18"/>
                <w:szCs w:val="18"/>
                <w:lang w:eastAsia="ru-RU" w:bidi="ar-SA"/>
              </w:rPr>
              <w:t>Землі лісогосподарського призначення із рівнем забруднення С</w:t>
            </w:r>
            <w:r w:rsidRPr="005A4B5C">
              <w:rPr>
                <w:rFonts w:ascii="Times New Roman" w:eastAsia="Times New Roman" w:hAnsi="Times New Roman" w:cs="Times New Roman"/>
                <w:color w:val="auto"/>
                <w:sz w:val="18"/>
                <w:szCs w:val="18"/>
                <w:lang w:val="en-US" w:eastAsia="ru-RU" w:bidi="ar-SA"/>
              </w:rPr>
              <w:t>s</w:t>
            </w:r>
            <w:r w:rsidRPr="005A4B5C">
              <w:rPr>
                <w:rFonts w:ascii="Times New Roman" w:eastAsia="Times New Roman" w:hAnsi="Times New Roman" w:cs="Times New Roman"/>
                <w:color w:val="auto"/>
                <w:sz w:val="18"/>
                <w:szCs w:val="18"/>
                <w:lang w:eastAsia="ru-RU" w:bidi="ar-SA"/>
              </w:rPr>
              <w:t xml:space="preserve">-137 від 5,1 до 15,0 </w:t>
            </w:r>
            <w:proofErr w:type="spellStart"/>
            <w:r w:rsidRPr="005A4B5C">
              <w:rPr>
                <w:rFonts w:ascii="Times New Roman" w:eastAsia="Times New Roman" w:hAnsi="Times New Roman" w:cs="Times New Roman"/>
                <w:color w:val="auto"/>
                <w:sz w:val="18"/>
                <w:szCs w:val="18"/>
                <w:lang w:eastAsia="ru-RU" w:bidi="ar-SA"/>
              </w:rPr>
              <w:t>Кі</w:t>
            </w:r>
            <w:proofErr w:type="spellEnd"/>
            <w:r w:rsidRPr="005A4B5C">
              <w:rPr>
                <w:rFonts w:ascii="Times New Roman" w:eastAsia="Times New Roman" w:hAnsi="Times New Roman" w:cs="Times New Roman"/>
                <w:color w:val="auto"/>
                <w:sz w:val="18"/>
                <w:szCs w:val="18"/>
                <w:lang w:eastAsia="ru-RU" w:bidi="ar-SA"/>
              </w:rPr>
              <w:t>/км</w:t>
            </w:r>
            <w:r w:rsidRPr="005A4B5C">
              <w:rPr>
                <w:rFonts w:ascii="Times New Roman" w:eastAsia="Times New Roman" w:hAnsi="Times New Roman" w:cs="Times New Roman"/>
                <w:color w:val="auto"/>
                <w:sz w:val="18"/>
                <w:szCs w:val="18"/>
                <w:vertAlign w:val="superscript"/>
                <w:lang w:eastAsia="ru-RU" w:bidi="ar-SA"/>
              </w:rPr>
              <w:t xml:space="preserve">2 </w:t>
            </w:r>
            <w:r w:rsidRPr="005A4B5C">
              <w:rPr>
                <w:rFonts w:ascii="Times New Roman" w:eastAsia="Times New Roman" w:hAnsi="Times New Roman" w:cs="Times New Roman"/>
                <w:color w:val="auto"/>
                <w:sz w:val="18"/>
                <w:szCs w:val="18"/>
                <w:lang w:eastAsia="ru-RU" w:bidi="ar-SA"/>
              </w:rPr>
              <w:t xml:space="preserve">= 45,9 тис. га, із щільністю забруднення від 15,1 до 40,0 </w:t>
            </w:r>
            <w:proofErr w:type="spellStart"/>
            <w:r w:rsidRPr="005A4B5C">
              <w:rPr>
                <w:rFonts w:ascii="Times New Roman" w:eastAsia="Times New Roman" w:hAnsi="Times New Roman" w:cs="Times New Roman"/>
                <w:color w:val="auto"/>
                <w:sz w:val="18"/>
                <w:szCs w:val="18"/>
                <w:lang w:eastAsia="ru-RU" w:bidi="ar-SA"/>
              </w:rPr>
              <w:t>Кі</w:t>
            </w:r>
            <w:proofErr w:type="spellEnd"/>
            <w:r w:rsidRPr="005A4B5C">
              <w:rPr>
                <w:rFonts w:ascii="Times New Roman" w:eastAsia="Times New Roman" w:hAnsi="Times New Roman" w:cs="Times New Roman"/>
                <w:color w:val="auto"/>
                <w:sz w:val="18"/>
                <w:szCs w:val="18"/>
                <w:lang w:eastAsia="ru-RU" w:bidi="ar-SA"/>
              </w:rPr>
              <w:t>/км</w:t>
            </w:r>
            <w:r w:rsidRPr="005A4B5C">
              <w:rPr>
                <w:rFonts w:ascii="Times New Roman" w:eastAsia="Times New Roman" w:hAnsi="Times New Roman" w:cs="Times New Roman"/>
                <w:color w:val="auto"/>
                <w:sz w:val="18"/>
                <w:szCs w:val="18"/>
                <w:vertAlign w:val="superscript"/>
                <w:lang w:eastAsia="ru-RU" w:bidi="ar-SA"/>
              </w:rPr>
              <w:t>2</w:t>
            </w:r>
            <w:r w:rsidRPr="005A4B5C">
              <w:rPr>
                <w:rFonts w:ascii="Times New Roman" w:eastAsia="Times New Roman" w:hAnsi="Times New Roman" w:cs="Times New Roman"/>
                <w:color w:val="auto"/>
                <w:sz w:val="18"/>
                <w:szCs w:val="18"/>
                <w:lang w:eastAsia="ru-RU" w:bidi="ar-SA"/>
              </w:rPr>
              <w:t xml:space="preserve"> = 10,1 тис. га, із щільністю забруднення від 40,1 до 80 </w:t>
            </w:r>
            <w:proofErr w:type="spellStart"/>
            <w:r w:rsidRPr="005A4B5C">
              <w:rPr>
                <w:rFonts w:ascii="Times New Roman" w:eastAsia="Times New Roman" w:hAnsi="Times New Roman" w:cs="Times New Roman"/>
                <w:color w:val="auto"/>
                <w:sz w:val="18"/>
                <w:szCs w:val="18"/>
                <w:lang w:eastAsia="ru-RU" w:bidi="ar-SA"/>
              </w:rPr>
              <w:t>Кі</w:t>
            </w:r>
            <w:proofErr w:type="spellEnd"/>
            <w:r w:rsidRPr="005A4B5C">
              <w:rPr>
                <w:rFonts w:ascii="Times New Roman" w:eastAsia="Times New Roman" w:hAnsi="Times New Roman" w:cs="Times New Roman"/>
                <w:color w:val="auto"/>
                <w:sz w:val="18"/>
                <w:szCs w:val="18"/>
                <w:lang w:eastAsia="ru-RU" w:bidi="ar-SA"/>
              </w:rPr>
              <w:t>/км</w:t>
            </w:r>
            <w:r w:rsidRPr="005A4B5C">
              <w:rPr>
                <w:rFonts w:ascii="Times New Roman" w:eastAsia="Times New Roman" w:hAnsi="Times New Roman" w:cs="Times New Roman"/>
                <w:color w:val="auto"/>
                <w:sz w:val="18"/>
                <w:szCs w:val="18"/>
                <w:vertAlign w:val="superscript"/>
                <w:lang w:eastAsia="ru-RU" w:bidi="ar-SA"/>
              </w:rPr>
              <w:t xml:space="preserve">2 </w:t>
            </w:r>
            <w:r w:rsidRPr="005A4B5C">
              <w:rPr>
                <w:rFonts w:ascii="Times New Roman" w:eastAsia="Times New Roman" w:hAnsi="Times New Roman" w:cs="Times New Roman"/>
                <w:color w:val="auto"/>
                <w:sz w:val="18"/>
                <w:szCs w:val="18"/>
                <w:lang w:eastAsia="ru-RU" w:bidi="ar-SA"/>
              </w:rPr>
              <w:t xml:space="preserve">= 7,6 тис. га, із щільністю забруднення більше 80 </w:t>
            </w:r>
            <w:proofErr w:type="spellStart"/>
            <w:r w:rsidRPr="005A4B5C">
              <w:rPr>
                <w:rFonts w:ascii="Times New Roman" w:eastAsia="Times New Roman" w:hAnsi="Times New Roman" w:cs="Times New Roman"/>
                <w:color w:val="auto"/>
                <w:sz w:val="18"/>
                <w:szCs w:val="18"/>
                <w:lang w:eastAsia="ru-RU" w:bidi="ar-SA"/>
              </w:rPr>
              <w:t>Кі</w:t>
            </w:r>
            <w:proofErr w:type="spellEnd"/>
            <w:r w:rsidRPr="005A4B5C">
              <w:rPr>
                <w:rFonts w:ascii="Times New Roman" w:eastAsia="Times New Roman" w:hAnsi="Times New Roman" w:cs="Times New Roman"/>
                <w:color w:val="auto"/>
                <w:sz w:val="18"/>
                <w:szCs w:val="18"/>
                <w:lang w:eastAsia="ru-RU" w:bidi="ar-SA"/>
              </w:rPr>
              <w:t>/км</w:t>
            </w:r>
            <w:r w:rsidRPr="005A4B5C">
              <w:rPr>
                <w:rFonts w:ascii="Times New Roman" w:eastAsia="Times New Roman" w:hAnsi="Times New Roman" w:cs="Times New Roman"/>
                <w:color w:val="auto"/>
                <w:sz w:val="18"/>
                <w:szCs w:val="18"/>
                <w:vertAlign w:val="superscript"/>
                <w:lang w:eastAsia="ru-RU" w:bidi="ar-SA"/>
              </w:rPr>
              <w:t>2</w:t>
            </w:r>
            <w:r w:rsidRPr="005A4B5C">
              <w:rPr>
                <w:rFonts w:ascii="Times New Roman" w:eastAsia="Times New Roman" w:hAnsi="Times New Roman" w:cs="Times New Roman"/>
                <w:color w:val="auto"/>
                <w:sz w:val="18"/>
                <w:szCs w:val="18"/>
                <w:lang w:eastAsia="ru-RU" w:bidi="ar-SA"/>
              </w:rPr>
              <w:t xml:space="preserve"> = 0,8 тис. га</w:t>
            </w:r>
          </w:p>
        </w:tc>
      </w:tr>
    </w:tbl>
    <w:p w14:paraId="2CB1C569" w14:textId="7B5E9AE5" w:rsidR="005A4B5C" w:rsidRPr="005A4B5C" w:rsidRDefault="005A4B5C" w:rsidP="004E27EB">
      <w:pPr>
        <w:widowControl/>
        <w:ind w:right="-291"/>
        <w:jc w:val="both"/>
        <w:rPr>
          <w:rFonts w:ascii="Times New Roman" w:eastAsia="Times New Roman" w:hAnsi="Times New Roman" w:cs="Times New Roman"/>
          <w:b/>
          <w:bCs/>
          <w:sz w:val="22"/>
          <w:szCs w:val="22"/>
          <w:lang w:eastAsia="ru-RU" w:bidi="ar-SA"/>
        </w:rPr>
      </w:pPr>
      <w:r>
        <w:rPr>
          <w:rFonts w:ascii="Times New Roman" w:eastAsia="Times New Roman" w:hAnsi="Times New Roman" w:cs="Times New Roman"/>
          <w:b/>
          <w:bCs/>
          <w:sz w:val="22"/>
          <w:szCs w:val="22"/>
          <w:lang w:eastAsia="ru-RU" w:bidi="ar-SA"/>
        </w:rPr>
        <w:t>Примітка</w:t>
      </w:r>
    </w:p>
    <w:p w14:paraId="3E6BCB1E" w14:textId="70CE12BD" w:rsidR="00482F1E" w:rsidRPr="004E27EB" w:rsidRDefault="00482F1E" w:rsidP="004E27EB">
      <w:pPr>
        <w:widowControl/>
        <w:ind w:right="-291"/>
        <w:jc w:val="both"/>
        <w:rPr>
          <w:rFonts w:ascii="Times New Roman" w:eastAsia="Times New Roman" w:hAnsi="Times New Roman" w:cs="Times New Roman"/>
          <w:sz w:val="22"/>
          <w:szCs w:val="22"/>
          <w:lang w:eastAsia="ru-RU" w:bidi="ar-SA"/>
        </w:rPr>
      </w:pPr>
      <w:r w:rsidRPr="004E27EB">
        <w:rPr>
          <w:rFonts w:ascii="Times New Roman" w:eastAsia="Times New Roman" w:hAnsi="Times New Roman" w:cs="Times New Roman"/>
          <w:sz w:val="22"/>
          <w:szCs w:val="22"/>
          <w:lang w:eastAsia="ru-RU" w:bidi="ar-SA"/>
        </w:rPr>
        <w:t xml:space="preserve">* Інформація про Загальнодозиметричну паспортизацію та результати ЛВЛ-моніторингу в населених пунктах України, які зазнали радіоактивного забруднення після Чорнобильської катастрофи (дані за 2011 рік) збірка 14 за посиланням: </w:t>
      </w:r>
      <w:hyperlink r:id="rId74" w:history="1">
        <w:r w:rsidRPr="004E27EB">
          <w:rPr>
            <w:rFonts w:ascii="Times New Roman" w:eastAsia="Times New Roman" w:hAnsi="Times New Roman" w:cs="Times New Roman"/>
            <w:color w:val="0000FF"/>
            <w:sz w:val="22"/>
            <w:szCs w:val="22"/>
            <w:u w:val="single"/>
            <w:lang w:eastAsia="ru-RU" w:bidi="ar-SA"/>
          </w:rPr>
          <w:t>http://www.dsns.gov.ua/files/2012/8/1 3/Zbirka14.pdf</w:t>
        </w:r>
      </w:hyperlink>
      <w:r w:rsidRPr="004E27EB">
        <w:rPr>
          <w:rFonts w:ascii="Times New Roman" w:eastAsia="Times New Roman" w:hAnsi="Times New Roman" w:cs="Times New Roman"/>
          <w:sz w:val="22"/>
          <w:szCs w:val="22"/>
          <w:lang w:eastAsia="ru-RU" w:bidi="ar-SA"/>
        </w:rPr>
        <w:t xml:space="preserve"> </w:t>
      </w:r>
    </w:p>
    <w:p w14:paraId="1057FC36" w14:textId="0C80DA75" w:rsidR="00482F1E" w:rsidRPr="004E27EB" w:rsidRDefault="00DD2CAF" w:rsidP="004E27EB">
      <w:pPr>
        <w:tabs>
          <w:tab w:val="left" w:pos="9355"/>
        </w:tabs>
        <w:autoSpaceDE w:val="0"/>
        <w:autoSpaceDN w:val="0"/>
        <w:ind w:right="-291" w:firstLine="566"/>
        <w:jc w:val="both"/>
        <w:rPr>
          <w:rFonts w:ascii="Times New Roman" w:eastAsia="Times New Roman" w:hAnsi="Times New Roman" w:cs="Times New Roman"/>
          <w:color w:val="auto"/>
          <w:lang w:eastAsia="ru-RU" w:bidi="ar-SA"/>
        </w:rPr>
      </w:pPr>
      <w:r>
        <w:rPr>
          <w:noProof/>
        </w:rPr>
        <w:lastRenderedPageBreak/>
        <w:drawing>
          <wp:inline distT="0" distB="0" distL="0" distR="0" wp14:anchorId="46496D61" wp14:editId="28F9FF49">
            <wp:extent cx="5217795" cy="2801721"/>
            <wp:effectExtent l="152400" t="171450" r="173355" b="189230"/>
            <wp:docPr id="2108216913" name="Рисунок 2108216913" descr="Коростенське родовище граніту. Коростень-Щорсівська ділянка. Граніт від  Ковальської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стенське родовище граніту. Коростень-Щорсівська ділянка. Граніт від  Ковальської - YouTub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42830" cy="28151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70B3C72" w14:textId="77777777" w:rsidR="00482F1E" w:rsidRPr="004E27EB" w:rsidRDefault="00482F1E" w:rsidP="004E27EB">
      <w:pPr>
        <w:tabs>
          <w:tab w:val="left" w:pos="9355"/>
        </w:tabs>
        <w:autoSpaceDE w:val="0"/>
        <w:autoSpaceDN w:val="0"/>
        <w:ind w:right="-291" w:firstLine="566"/>
        <w:jc w:val="both"/>
        <w:rPr>
          <w:rFonts w:ascii="Times New Roman" w:eastAsia="Times New Roman" w:hAnsi="Times New Roman" w:cs="Times New Roman"/>
          <w:color w:val="auto"/>
          <w:lang w:eastAsia="ru-RU" w:bidi="ar-SA"/>
        </w:rPr>
      </w:pPr>
    </w:p>
    <w:p w14:paraId="3341F145" w14:textId="77694078" w:rsidR="00837F13" w:rsidRPr="004E27EB" w:rsidRDefault="00837F13" w:rsidP="004E27EB">
      <w:pPr>
        <w:ind w:right="-291"/>
        <w:jc w:val="center"/>
        <w:rPr>
          <w:rFonts w:ascii="Times New Roman" w:hAnsi="Times New Roman" w:cs="Times New Roman"/>
        </w:rPr>
      </w:pPr>
      <w:r w:rsidRPr="004E27EB">
        <w:rPr>
          <w:rStyle w:val="ac"/>
          <w:rFonts w:eastAsia="Microsoft Sans Serif"/>
          <w:sz w:val="28"/>
          <w:szCs w:val="28"/>
        </w:rPr>
        <w:t>14. Корисні копалини</w:t>
      </w:r>
    </w:p>
    <w:p w14:paraId="6B284407"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bdr w:val="none" w:sz="0" w:space="0" w:color="auto" w:frame="1"/>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Складність і довготривалість формування геологічних структур земної кори в нашій місцевості, приуроченість її до Українського кристалічного щита призвели до досить різноманітного складу корисних копалин. </w:t>
      </w:r>
    </w:p>
    <w:p w14:paraId="02C6B9B5"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Група паливно-енергетичних корисних копалин представлена тільки торфом - кількома родовищами, загальною площею понад 2 тисячі гектарів. Торф - паливна корисна копалина, продукт накопичення, неповного розпаду, біохімічного та фізико-хімічного перетворення залишків вищих болотних рослин в болотах і мілководних прісних озерах. Торф є першою стадією перетворення рослинних </w:t>
      </w:r>
      <w:proofErr w:type="spellStart"/>
      <w:r w:rsidRPr="004E27EB">
        <w:rPr>
          <w:rFonts w:ascii="Times New Roman" w:eastAsia="Calibri" w:hAnsi="Times New Roman" w:cs="Times New Roman"/>
          <w:color w:val="auto"/>
          <w:sz w:val="28"/>
          <w:szCs w:val="28"/>
          <w:bdr w:val="none" w:sz="0" w:space="0" w:color="auto" w:frame="1"/>
          <w:lang w:eastAsia="ru-RU" w:bidi="ar-SA"/>
        </w:rPr>
        <w:t>рештків</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у вугілля. Переважна більшість торфових покладів сформувалися в болотистій місцевості низинного типу з достатнім живленням підземними та поверхневими водами. Найбільш відомими родовищами торфу є поблизу села Корма. </w:t>
      </w:r>
    </w:p>
    <w:p w14:paraId="1CCEFD4B"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Серед нерудних корисних копалин зосереджена велика кількість будівельних матеріалів, причому різноманітних за видами і практично необмежених в запасах.</w:t>
      </w:r>
    </w:p>
    <w:p w14:paraId="4BD7E3FD"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Майже по всій території громади залягають необмежені запаси гранітів, які геологи класифікують як граніти «Коростенського типу». В багатьох місцях  вони залягають майже на поверхні і тому зручні для промислової розробки. Граніти дуже різноманітні за гамою кольорів і відтінків, але найбільш поширені - рожеві, синюваті та сірі.</w:t>
      </w:r>
    </w:p>
    <w:p w14:paraId="3452452A"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Дуже високої якості, як облицювальний матеріал, є родовища гранітів поблизу </w:t>
      </w:r>
      <w:proofErr w:type="spellStart"/>
      <w:r w:rsidRPr="004E27EB">
        <w:rPr>
          <w:rFonts w:ascii="Times New Roman" w:eastAsia="Calibri" w:hAnsi="Times New Roman" w:cs="Times New Roman"/>
          <w:color w:val="auto"/>
          <w:sz w:val="28"/>
          <w:szCs w:val="28"/>
          <w:bdr w:val="none" w:sz="0" w:space="0" w:color="auto" w:frame="1"/>
          <w:lang w:eastAsia="ru-RU" w:bidi="ar-SA"/>
        </w:rPr>
        <w:t>Бехів</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і </w:t>
      </w:r>
      <w:proofErr w:type="spellStart"/>
      <w:r w:rsidRPr="004E27EB">
        <w:rPr>
          <w:rFonts w:ascii="Times New Roman" w:eastAsia="Calibri" w:hAnsi="Times New Roman" w:cs="Times New Roman"/>
          <w:color w:val="auto"/>
          <w:sz w:val="28"/>
          <w:szCs w:val="28"/>
          <w:bdr w:val="none" w:sz="0" w:space="0" w:color="auto" w:frame="1"/>
          <w:lang w:eastAsia="ru-RU" w:bidi="ar-SA"/>
        </w:rPr>
        <w:t>Дідковичі</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які мають рожево-сіре і синювате забарвлення. Вони легко колються, розрізаються, шліфуються і поліруються. На базі Коростенського, Бехівського родовища граніти використовуються в основному як сировина для виготовлення </w:t>
      </w:r>
      <w:proofErr w:type="spellStart"/>
      <w:r w:rsidRPr="004E27EB">
        <w:rPr>
          <w:rFonts w:ascii="Times New Roman" w:eastAsia="Calibri" w:hAnsi="Times New Roman" w:cs="Times New Roman"/>
          <w:color w:val="auto"/>
          <w:sz w:val="28"/>
          <w:szCs w:val="28"/>
          <w:bdr w:val="none" w:sz="0" w:space="0" w:color="auto" w:frame="1"/>
          <w:lang w:eastAsia="ru-RU" w:bidi="ar-SA"/>
        </w:rPr>
        <w:t>щебеню</w:t>
      </w:r>
      <w:proofErr w:type="spellEnd"/>
      <w:r w:rsidRPr="004E27EB">
        <w:rPr>
          <w:rFonts w:ascii="Times New Roman" w:eastAsia="Calibri" w:hAnsi="Times New Roman" w:cs="Times New Roman"/>
          <w:color w:val="auto"/>
          <w:sz w:val="28"/>
          <w:szCs w:val="28"/>
          <w:bdr w:val="none" w:sz="0" w:space="0" w:color="auto" w:frame="1"/>
          <w:lang w:eastAsia="ru-RU" w:bidi="ar-SA"/>
        </w:rPr>
        <w:t>.</w:t>
      </w:r>
    </w:p>
    <w:p w14:paraId="53343772"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В межах Коростенської МТГ лабрадорити залягають поблизу Хотинівки. Відоме також родовище габро поблизу Бард. Лабрадорити інтрузивного </w:t>
      </w:r>
      <w:r w:rsidRPr="004E27EB">
        <w:rPr>
          <w:rFonts w:ascii="Times New Roman" w:eastAsia="Calibri" w:hAnsi="Times New Roman" w:cs="Times New Roman"/>
          <w:color w:val="auto"/>
          <w:sz w:val="28"/>
          <w:szCs w:val="28"/>
          <w:bdr w:val="none" w:sz="0" w:space="0" w:color="auto" w:frame="1"/>
          <w:lang w:eastAsia="ru-RU" w:bidi="ar-SA"/>
        </w:rPr>
        <w:lastRenderedPageBreak/>
        <w:t xml:space="preserve">плутону дуже високої якості, вони мають темно-сині, темно-зелені, рідше червоні і ніжно голубі </w:t>
      </w:r>
      <w:proofErr w:type="spellStart"/>
      <w:r w:rsidRPr="004E27EB">
        <w:rPr>
          <w:rFonts w:ascii="Times New Roman" w:eastAsia="Calibri" w:hAnsi="Times New Roman" w:cs="Times New Roman"/>
          <w:color w:val="auto"/>
          <w:sz w:val="28"/>
          <w:szCs w:val="28"/>
          <w:bdr w:val="none" w:sz="0" w:space="0" w:color="auto" w:frame="1"/>
          <w:lang w:eastAsia="ru-RU" w:bidi="ar-SA"/>
        </w:rPr>
        <w:t>іризаційні</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відтінки на темно-сірому або майже чорному фоні. Запаси цього масиву розцінюються як світові, тому він має велику перспективу в майбутньому.</w:t>
      </w:r>
    </w:p>
    <w:p w14:paraId="153FEC6E"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Серед інших будівельних матеріалів слід виділити також пісковики, різноманітні піски, глину, суглинки, каолін, пегматити.</w:t>
      </w:r>
    </w:p>
    <w:p w14:paraId="505DED89"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З корисних копалин цієї групи метаморфічне походження мають гнейси і кварцити. Заслуговують на увагу і розробку в майбутньому родовища діабазових </w:t>
      </w:r>
      <w:proofErr w:type="spellStart"/>
      <w:r w:rsidRPr="004E27EB">
        <w:rPr>
          <w:rFonts w:ascii="Times New Roman" w:eastAsia="Calibri" w:hAnsi="Times New Roman" w:cs="Times New Roman"/>
          <w:color w:val="auto"/>
          <w:sz w:val="28"/>
          <w:szCs w:val="28"/>
          <w:bdr w:val="none" w:sz="0" w:space="0" w:color="auto" w:frame="1"/>
          <w:lang w:eastAsia="ru-RU" w:bidi="ar-SA"/>
        </w:rPr>
        <w:t>порфиритів</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анортозитів і кварцових </w:t>
      </w:r>
      <w:proofErr w:type="spellStart"/>
      <w:r w:rsidRPr="004E27EB">
        <w:rPr>
          <w:rFonts w:ascii="Times New Roman" w:eastAsia="Calibri" w:hAnsi="Times New Roman" w:cs="Times New Roman"/>
          <w:color w:val="auto"/>
          <w:sz w:val="28"/>
          <w:szCs w:val="28"/>
          <w:bdr w:val="none" w:sz="0" w:space="0" w:color="auto" w:frame="1"/>
          <w:lang w:eastAsia="ru-RU" w:bidi="ar-SA"/>
        </w:rPr>
        <w:t>порфирів</w:t>
      </w:r>
      <w:proofErr w:type="spellEnd"/>
      <w:r w:rsidRPr="004E27EB">
        <w:rPr>
          <w:rFonts w:ascii="Times New Roman" w:eastAsia="Calibri" w:hAnsi="Times New Roman" w:cs="Times New Roman"/>
          <w:color w:val="auto"/>
          <w:sz w:val="28"/>
          <w:szCs w:val="28"/>
          <w:bdr w:val="none" w:sz="0" w:space="0" w:color="auto" w:frame="1"/>
          <w:lang w:eastAsia="ru-RU" w:bidi="ar-SA"/>
        </w:rPr>
        <w:t>. На північний схід від Немирівки в основних породах зустрічаються лінзи, збагачені темно кольоровими мінералами, в яких містяться кристали іншого різновиду кварцу - аметисту.</w:t>
      </w:r>
    </w:p>
    <w:p w14:paraId="3E6E75BD" w14:textId="77777777" w:rsidR="00875A91" w:rsidRPr="004E27EB" w:rsidRDefault="00875A91" w:rsidP="004E27EB">
      <w:pPr>
        <w:widowControl/>
        <w:shd w:val="clear" w:color="auto" w:fill="FFFFFF"/>
        <w:ind w:right="-291" w:firstLine="550"/>
        <w:jc w:val="both"/>
        <w:rPr>
          <w:rFonts w:ascii="Times New Roman" w:eastAsia="Calibri" w:hAnsi="Times New Roman" w:cs="Times New Roman"/>
          <w:color w:val="auto"/>
          <w:sz w:val="28"/>
          <w:szCs w:val="28"/>
          <w:bdr w:val="none" w:sz="0" w:space="0" w:color="auto" w:frame="1"/>
          <w:lang w:eastAsia="ru-RU" w:bidi="ar-SA"/>
        </w:rPr>
      </w:pPr>
      <w:r w:rsidRPr="004E27EB">
        <w:rPr>
          <w:rFonts w:ascii="Times New Roman" w:eastAsia="Calibri" w:hAnsi="Times New Roman" w:cs="Times New Roman"/>
          <w:color w:val="auto"/>
          <w:sz w:val="28"/>
          <w:szCs w:val="28"/>
          <w:bdr w:val="none" w:sz="0" w:space="0" w:color="auto" w:frame="1"/>
          <w:lang w:eastAsia="ru-RU" w:bidi="ar-SA"/>
        </w:rPr>
        <w:t xml:space="preserve">З  </w:t>
      </w:r>
      <w:proofErr w:type="spellStart"/>
      <w:r w:rsidRPr="004E27EB">
        <w:rPr>
          <w:rFonts w:ascii="Times New Roman" w:eastAsia="Calibri" w:hAnsi="Times New Roman" w:cs="Times New Roman"/>
          <w:color w:val="auto"/>
          <w:sz w:val="28"/>
          <w:szCs w:val="28"/>
          <w:bdr w:val="none" w:sz="0" w:space="0" w:color="auto" w:frame="1"/>
          <w:lang w:eastAsia="ru-RU" w:bidi="ar-SA"/>
        </w:rPr>
        <w:t>металорудної</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групи корисних   копалин   найбільшу увагу заслуговують потужні запаси ільменіту (титанові залізняки), сировини для виплавки «космічного металу», титану. Родовища ільменіту </w:t>
      </w:r>
      <w:proofErr w:type="spellStart"/>
      <w:r w:rsidRPr="004E27EB">
        <w:rPr>
          <w:rFonts w:ascii="Times New Roman" w:eastAsia="Calibri" w:hAnsi="Times New Roman" w:cs="Times New Roman"/>
          <w:color w:val="auto"/>
          <w:sz w:val="28"/>
          <w:szCs w:val="28"/>
          <w:bdr w:val="none" w:sz="0" w:space="0" w:color="auto" w:frame="1"/>
          <w:lang w:eastAsia="ru-RU" w:bidi="ar-SA"/>
        </w:rPr>
        <w:t>простяглися</w:t>
      </w:r>
      <w:proofErr w:type="spellEnd"/>
      <w:r w:rsidRPr="004E27EB">
        <w:rPr>
          <w:rFonts w:ascii="Times New Roman" w:eastAsia="Calibri" w:hAnsi="Times New Roman" w:cs="Times New Roman"/>
          <w:color w:val="auto"/>
          <w:sz w:val="28"/>
          <w:szCs w:val="28"/>
          <w:bdr w:val="none" w:sz="0" w:space="0" w:color="auto" w:frame="1"/>
          <w:lang w:eastAsia="ru-RU" w:bidi="ar-SA"/>
        </w:rPr>
        <w:t xml:space="preserve"> поблизу  села  </w:t>
      </w:r>
      <w:proofErr w:type="spellStart"/>
      <w:r w:rsidRPr="004E27EB">
        <w:rPr>
          <w:rFonts w:ascii="Times New Roman" w:eastAsia="Calibri" w:hAnsi="Times New Roman" w:cs="Times New Roman"/>
          <w:color w:val="auto"/>
          <w:sz w:val="28"/>
          <w:szCs w:val="28"/>
          <w:bdr w:val="none" w:sz="0" w:space="0" w:color="auto" w:frame="1"/>
          <w:lang w:eastAsia="ru-RU" w:bidi="ar-SA"/>
        </w:rPr>
        <w:t>Стремигород</w:t>
      </w:r>
      <w:proofErr w:type="spellEnd"/>
      <w:r w:rsidRPr="004E27EB">
        <w:rPr>
          <w:rFonts w:ascii="Times New Roman" w:eastAsia="Calibri" w:hAnsi="Times New Roman" w:cs="Times New Roman"/>
          <w:color w:val="auto"/>
          <w:sz w:val="28"/>
          <w:szCs w:val="28"/>
          <w:bdr w:val="none" w:sz="0" w:space="0" w:color="auto" w:frame="1"/>
          <w:lang w:eastAsia="ru-RU" w:bidi="ar-SA"/>
        </w:rPr>
        <w:t>. Видобуток ільменіту поблизу Майданівка. В цьому родовищі зосереджені також найбільші на Україні запаси апатитів (близько 90% всіх запасів України), що є сировиною для виробництва фосфорних мінеральних добрив.</w:t>
      </w:r>
    </w:p>
    <w:p w14:paraId="2EA7ACC0" w14:textId="77777777" w:rsidR="00875A91" w:rsidRPr="004E27EB" w:rsidRDefault="00875A91" w:rsidP="004E27EB">
      <w:pPr>
        <w:ind w:left="20" w:right="-291"/>
        <w:jc w:val="center"/>
        <w:rPr>
          <w:rFonts w:ascii="Times New Roman" w:eastAsia="Times New Roman" w:hAnsi="Times New Roman" w:cs="Times New Roman"/>
          <w:color w:val="auto"/>
          <w:sz w:val="28"/>
          <w:szCs w:val="28"/>
        </w:rPr>
      </w:pPr>
    </w:p>
    <w:p w14:paraId="28A535AD" w14:textId="77777777" w:rsidR="00E41430" w:rsidRPr="00DD2CAF" w:rsidRDefault="00837F13" w:rsidP="004E27EB">
      <w:pPr>
        <w:ind w:left="20" w:right="-291"/>
        <w:jc w:val="center"/>
        <w:rPr>
          <w:rFonts w:ascii="Times New Roman" w:hAnsi="Times New Roman" w:cs="Times New Roman"/>
          <w:i/>
          <w:iCs/>
          <w:sz w:val="26"/>
          <w:szCs w:val="26"/>
        </w:rPr>
      </w:pPr>
      <w:r w:rsidRPr="00DD2CAF">
        <w:rPr>
          <w:rFonts w:ascii="Times New Roman" w:eastAsia="Times New Roman" w:hAnsi="Times New Roman" w:cs="Times New Roman"/>
          <w:i/>
          <w:iCs/>
          <w:color w:val="auto"/>
          <w:sz w:val="26"/>
          <w:szCs w:val="26"/>
        </w:rPr>
        <w:t>Інформація у сфері надрокористування</w:t>
      </w:r>
      <w:r w:rsidRPr="00DD2CAF">
        <w:rPr>
          <w:rFonts w:ascii="Times New Roman" w:hAnsi="Times New Roman" w:cs="Times New Roman"/>
          <w:i/>
          <w:iCs/>
          <w:sz w:val="26"/>
          <w:szCs w:val="26"/>
        </w:rPr>
        <w:t xml:space="preserve"> </w:t>
      </w:r>
    </w:p>
    <w:p w14:paraId="59FABB15" w14:textId="21639E6E" w:rsidR="00837F13" w:rsidRPr="00DD2CAF" w:rsidRDefault="00E41430" w:rsidP="004E27EB">
      <w:pPr>
        <w:ind w:left="20" w:right="-291"/>
        <w:jc w:val="center"/>
        <w:rPr>
          <w:rFonts w:ascii="Times New Roman" w:eastAsia="Times New Roman" w:hAnsi="Times New Roman" w:cs="Times New Roman"/>
          <w:color w:val="auto"/>
          <w:sz w:val="20"/>
          <w:szCs w:val="20"/>
        </w:rPr>
      </w:pPr>
      <w:r w:rsidRPr="00DD2CAF">
        <w:rPr>
          <w:rFonts w:ascii="Times New Roman" w:hAnsi="Times New Roman" w:cs="Times New Roman"/>
          <w:sz w:val="20"/>
          <w:szCs w:val="20"/>
        </w:rPr>
        <w:t xml:space="preserve">                                                                                                                                          </w:t>
      </w:r>
      <w:r w:rsidR="00DD2CAF">
        <w:rPr>
          <w:rFonts w:ascii="Times New Roman" w:hAnsi="Times New Roman" w:cs="Times New Roman"/>
          <w:sz w:val="20"/>
          <w:szCs w:val="20"/>
        </w:rPr>
        <w:t xml:space="preserve">                          </w:t>
      </w:r>
      <w:r w:rsidRPr="00DD2CAF">
        <w:rPr>
          <w:rFonts w:ascii="Times New Roman" w:hAnsi="Times New Roman" w:cs="Times New Roman"/>
          <w:sz w:val="20"/>
          <w:szCs w:val="20"/>
        </w:rPr>
        <w:t xml:space="preserve"> </w:t>
      </w:r>
      <w:r w:rsidR="00837F13" w:rsidRPr="00DD2CAF">
        <w:rPr>
          <w:rFonts w:ascii="Times New Roman" w:eastAsia="Times New Roman" w:hAnsi="Times New Roman" w:cs="Times New Roman"/>
          <w:color w:val="auto"/>
          <w:sz w:val="20"/>
          <w:szCs w:val="20"/>
        </w:rPr>
        <w:t>Таблиця 65</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9"/>
        <w:gridCol w:w="2131"/>
        <w:gridCol w:w="2376"/>
        <w:gridCol w:w="2035"/>
      </w:tblGrid>
      <w:tr w:rsidR="00837F13" w:rsidRPr="004E27EB" w14:paraId="58D8B7D2" w14:textId="77777777" w:rsidTr="00F966D2">
        <w:trPr>
          <w:trHeight w:hRule="exact" w:val="298"/>
          <w:jc w:val="center"/>
        </w:trPr>
        <w:tc>
          <w:tcPr>
            <w:tcW w:w="3509" w:type="dxa"/>
            <w:vMerge w:val="restart"/>
            <w:tcBorders>
              <w:top w:val="single" w:sz="4" w:space="0" w:color="auto"/>
              <w:left w:val="single" w:sz="4" w:space="0" w:color="auto"/>
            </w:tcBorders>
            <w:shd w:val="clear" w:color="auto" w:fill="FFFFFF"/>
            <w:vAlign w:val="center"/>
          </w:tcPr>
          <w:p w14:paraId="343125E5" w14:textId="77777777" w:rsidR="00837F13" w:rsidRPr="004E27EB" w:rsidRDefault="00837F13" w:rsidP="004E27EB">
            <w:pPr>
              <w:pStyle w:val="210"/>
              <w:shd w:val="clear" w:color="auto" w:fill="auto"/>
              <w:spacing w:before="0" w:line="240" w:lineRule="auto"/>
              <w:ind w:left="600" w:right="-291" w:firstLine="0"/>
              <w:jc w:val="center"/>
              <w:rPr>
                <w:sz w:val="22"/>
                <w:szCs w:val="22"/>
              </w:rPr>
            </w:pPr>
            <w:r w:rsidRPr="004E27EB">
              <w:rPr>
                <w:rStyle w:val="212pt10"/>
                <w:sz w:val="22"/>
                <w:szCs w:val="22"/>
              </w:rPr>
              <w:t>Спеціальні дозволи на користування надрами</w:t>
            </w:r>
          </w:p>
        </w:tc>
        <w:tc>
          <w:tcPr>
            <w:tcW w:w="6542" w:type="dxa"/>
            <w:gridSpan w:val="3"/>
            <w:tcBorders>
              <w:top w:val="single" w:sz="4" w:space="0" w:color="auto"/>
              <w:left w:val="single" w:sz="4" w:space="0" w:color="auto"/>
              <w:right w:val="single" w:sz="4" w:space="0" w:color="auto"/>
            </w:tcBorders>
            <w:shd w:val="clear" w:color="auto" w:fill="FFFFFF"/>
            <w:vAlign w:val="center"/>
          </w:tcPr>
          <w:p w14:paraId="5C8797D5" w14:textId="77777777" w:rsidR="00837F13" w:rsidRPr="004E27EB" w:rsidRDefault="00837F13" w:rsidP="004E27EB">
            <w:pPr>
              <w:pStyle w:val="210"/>
              <w:shd w:val="clear" w:color="auto" w:fill="auto"/>
              <w:spacing w:before="0" w:line="240" w:lineRule="auto"/>
              <w:ind w:right="-291" w:firstLine="0"/>
              <w:jc w:val="center"/>
              <w:rPr>
                <w:sz w:val="22"/>
                <w:szCs w:val="22"/>
              </w:rPr>
            </w:pPr>
            <w:r w:rsidRPr="004E27EB">
              <w:rPr>
                <w:rStyle w:val="212pt10"/>
                <w:sz w:val="22"/>
                <w:szCs w:val="22"/>
              </w:rPr>
              <w:t>За роками</w:t>
            </w:r>
          </w:p>
        </w:tc>
      </w:tr>
      <w:tr w:rsidR="00837F13" w:rsidRPr="004E27EB" w14:paraId="6775BC60" w14:textId="77777777" w:rsidTr="00F966D2">
        <w:trPr>
          <w:trHeight w:hRule="exact" w:val="624"/>
          <w:jc w:val="center"/>
        </w:trPr>
        <w:tc>
          <w:tcPr>
            <w:tcW w:w="3509" w:type="dxa"/>
            <w:vMerge/>
            <w:tcBorders>
              <w:left w:val="single" w:sz="4" w:space="0" w:color="auto"/>
            </w:tcBorders>
            <w:shd w:val="clear" w:color="auto" w:fill="FFFFFF"/>
            <w:vAlign w:val="center"/>
          </w:tcPr>
          <w:p w14:paraId="0D10CD48" w14:textId="77777777" w:rsidR="00837F13" w:rsidRPr="004E27EB" w:rsidRDefault="00837F13" w:rsidP="004E27EB">
            <w:pPr>
              <w:ind w:right="-291"/>
              <w:jc w:val="center"/>
              <w:rPr>
                <w:rFonts w:ascii="Times New Roman" w:hAnsi="Times New Roman" w:cs="Times New Roman"/>
                <w:sz w:val="22"/>
                <w:szCs w:val="22"/>
              </w:rPr>
            </w:pPr>
          </w:p>
        </w:tc>
        <w:tc>
          <w:tcPr>
            <w:tcW w:w="2131" w:type="dxa"/>
            <w:tcBorders>
              <w:top w:val="single" w:sz="4" w:space="0" w:color="auto"/>
              <w:left w:val="single" w:sz="4" w:space="0" w:color="auto"/>
            </w:tcBorders>
            <w:shd w:val="clear" w:color="auto" w:fill="FFFFFF"/>
            <w:vAlign w:val="center"/>
          </w:tcPr>
          <w:p w14:paraId="589FFC66" w14:textId="34009177" w:rsidR="00837F13" w:rsidRPr="004E27EB" w:rsidRDefault="00395032"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DD2CAF">
              <w:rPr>
                <w:rStyle w:val="212pt10"/>
                <w:sz w:val="22"/>
                <w:szCs w:val="22"/>
              </w:rPr>
              <w:t>2</w:t>
            </w:r>
            <w:r w:rsidRPr="004E27EB">
              <w:rPr>
                <w:rStyle w:val="212pt10"/>
                <w:sz w:val="22"/>
                <w:szCs w:val="22"/>
              </w:rPr>
              <w:t xml:space="preserve"> р</w:t>
            </w:r>
            <w:r w:rsidR="00837F13" w:rsidRPr="004E27EB">
              <w:rPr>
                <w:rStyle w:val="212pt10"/>
                <w:sz w:val="22"/>
                <w:szCs w:val="22"/>
              </w:rPr>
              <w:t>ік</w:t>
            </w:r>
          </w:p>
        </w:tc>
        <w:tc>
          <w:tcPr>
            <w:tcW w:w="2376" w:type="dxa"/>
            <w:tcBorders>
              <w:top w:val="single" w:sz="4" w:space="0" w:color="auto"/>
              <w:left w:val="single" w:sz="4" w:space="0" w:color="auto"/>
            </w:tcBorders>
            <w:shd w:val="clear" w:color="auto" w:fill="FFFFFF"/>
            <w:vAlign w:val="center"/>
          </w:tcPr>
          <w:p w14:paraId="0CA2CC92" w14:textId="6DDC9C2E" w:rsidR="00837F13" w:rsidRPr="004E27EB" w:rsidRDefault="00395032"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DD2CAF">
              <w:rPr>
                <w:rStyle w:val="212pt10"/>
                <w:sz w:val="22"/>
                <w:szCs w:val="22"/>
              </w:rPr>
              <w:t>3</w:t>
            </w:r>
            <w:r w:rsidRPr="004E27EB">
              <w:rPr>
                <w:rStyle w:val="212pt10"/>
                <w:sz w:val="22"/>
                <w:szCs w:val="22"/>
              </w:rPr>
              <w:t xml:space="preserve"> </w:t>
            </w:r>
            <w:r w:rsidR="00837F13" w:rsidRPr="004E27EB">
              <w:rPr>
                <w:rStyle w:val="212pt10"/>
                <w:sz w:val="22"/>
                <w:szCs w:val="22"/>
              </w:rPr>
              <w:t>рік</w:t>
            </w:r>
          </w:p>
        </w:tc>
        <w:tc>
          <w:tcPr>
            <w:tcW w:w="2035" w:type="dxa"/>
            <w:tcBorders>
              <w:top w:val="single" w:sz="4" w:space="0" w:color="auto"/>
              <w:left w:val="single" w:sz="4" w:space="0" w:color="auto"/>
              <w:right w:val="single" w:sz="4" w:space="0" w:color="auto"/>
            </w:tcBorders>
            <w:shd w:val="clear" w:color="auto" w:fill="FFFFFF"/>
            <w:vAlign w:val="center"/>
          </w:tcPr>
          <w:p w14:paraId="5C8EA5A6" w14:textId="67D59315" w:rsidR="00837F13" w:rsidRPr="004E27EB" w:rsidRDefault="00395032" w:rsidP="004E27EB">
            <w:pPr>
              <w:pStyle w:val="210"/>
              <w:shd w:val="clear" w:color="auto" w:fill="auto"/>
              <w:spacing w:before="0" w:line="240" w:lineRule="auto"/>
              <w:ind w:right="-291" w:firstLine="0"/>
              <w:jc w:val="center"/>
              <w:rPr>
                <w:sz w:val="22"/>
                <w:szCs w:val="22"/>
              </w:rPr>
            </w:pPr>
            <w:r w:rsidRPr="004E27EB">
              <w:rPr>
                <w:rStyle w:val="212pt10"/>
                <w:sz w:val="22"/>
                <w:szCs w:val="22"/>
              </w:rPr>
              <w:t>202</w:t>
            </w:r>
            <w:r w:rsidR="00DD2CAF">
              <w:rPr>
                <w:rStyle w:val="212pt10"/>
                <w:sz w:val="22"/>
                <w:szCs w:val="22"/>
              </w:rPr>
              <w:t>4</w:t>
            </w:r>
            <w:r w:rsidRPr="004E27EB">
              <w:rPr>
                <w:rStyle w:val="212pt10"/>
                <w:sz w:val="22"/>
                <w:szCs w:val="22"/>
              </w:rPr>
              <w:t xml:space="preserve"> </w:t>
            </w:r>
            <w:r w:rsidR="00837F13" w:rsidRPr="004E27EB">
              <w:rPr>
                <w:rStyle w:val="212pt10"/>
                <w:sz w:val="22"/>
                <w:szCs w:val="22"/>
              </w:rPr>
              <w:t>рік</w:t>
            </w:r>
          </w:p>
        </w:tc>
      </w:tr>
      <w:tr w:rsidR="00837F13" w:rsidRPr="004E27EB" w14:paraId="53066E7B" w14:textId="77777777" w:rsidTr="00FB213B">
        <w:trPr>
          <w:trHeight w:hRule="exact" w:val="283"/>
          <w:jc w:val="center"/>
        </w:trPr>
        <w:tc>
          <w:tcPr>
            <w:tcW w:w="3509" w:type="dxa"/>
            <w:tcBorders>
              <w:top w:val="single" w:sz="4" w:space="0" w:color="auto"/>
              <w:left w:val="single" w:sz="4" w:space="0" w:color="auto"/>
            </w:tcBorders>
            <w:shd w:val="clear" w:color="auto" w:fill="FFFFFF"/>
            <w:vAlign w:val="bottom"/>
          </w:tcPr>
          <w:p w14:paraId="2AC89E5F" w14:textId="77777777" w:rsidR="00837F13" w:rsidRPr="004E27EB" w:rsidRDefault="00837F13" w:rsidP="004E27EB">
            <w:pPr>
              <w:pStyle w:val="210"/>
              <w:shd w:val="clear" w:color="auto" w:fill="auto"/>
              <w:spacing w:before="0" w:line="240" w:lineRule="auto"/>
              <w:ind w:right="-291" w:firstLine="0"/>
              <w:jc w:val="left"/>
              <w:rPr>
                <w:sz w:val="22"/>
                <w:szCs w:val="22"/>
              </w:rPr>
            </w:pPr>
            <w:r w:rsidRPr="004E27EB">
              <w:rPr>
                <w:rStyle w:val="212pt10"/>
                <w:sz w:val="22"/>
                <w:szCs w:val="22"/>
              </w:rPr>
              <w:t>Кількість виданих</w:t>
            </w:r>
          </w:p>
        </w:tc>
        <w:tc>
          <w:tcPr>
            <w:tcW w:w="2131" w:type="dxa"/>
            <w:tcBorders>
              <w:top w:val="single" w:sz="4" w:space="0" w:color="auto"/>
              <w:left w:val="single" w:sz="4" w:space="0" w:color="auto"/>
            </w:tcBorders>
            <w:shd w:val="clear" w:color="auto" w:fill="FFFFFF"/>
          </w:tcPr>
          <w:p w14:paraId="6D7060C6" w14:textId="77777777" w:rsidR="00837F13" w:rsidRPr="004E27EB" w:rsidRDefault="00837F13" w:rsidP="004E27EB">
            <w:pPr>
              <w:ind w:right="-291"/>
              <w:rPr>
                <w:rFonts w:ascii="Times New Roman" w:hAnsi="Times New Roman" w:cs="Times New Roman"/>
                <w:sz w:val="22"/>
                <w:szCs w:val="22"/>
              </w:rPr>
            </w:pPr>
          </w:p>
        </w:tc>
        <w:tc>
          <w:tcPr>
            <w:tcW w:w="2376" w:type="dxa"/>
            <w:tcBorders>
              <w:top w:val="single" w:sz="4" w:space="0" w:color="auto"/>
              <w:left w:val="single" w:sz="4" w:space="0" w:color="auto"/>
            </w:tcBorders>
            <w:shd w:val="clear" w:color="auto" w:fill="FFFFFF"/>
          </w:tcPr>
          <w:p w14:paraId="0B3D89F6" w14:textId="77777777" w:rsidR="00837F13" w:rsidRPr="004E27EB" w:rsidRDefault="00837F13" w:rsidP="004E27EB">
            <w:pPr>
              <w:ind w:right="-291"/>
              <w:rPr>
                <w:rFonts w:ascii="Times New Roman" w:hAnsi="Times New Roman" w:cs="Times New Roman"/>
                <w:sz w:val="22"/>
                <w:szCs w:val="22"/>
              </w:rPr>
            </w:pPr>
          </w:p>
        </w:tc>
        <w:tc>
          <w:tcPr>
            <w:tcW w:w="2035" w:type="dxa"/>
            <w:tcBorders>
              <w:top w:val="single" w:sz="4" w:space="0" w:color="auto"/>
              <w:left w:val="single" w:sz="4" w:space="0" w:color="auto"/>
              <w:right w:val="single" w:sz="4" w:space="0" w:color="auto"/>
            </w:tcBorders>
            <w:shd w:val="clear" w:color="auto" w:fill="FFFFFF"/>
          </w:tcPr>
          <w:p w14:paraId="52E269EC" w14:textId="77777777" w:rsidR="00837F13" w:rsidRPr="004E27EB" w:rsidRDefault="00837F13" w:rsidP="004E27EB">
            <w:pPr>
              <w:ind w:right="-291"/>
              <w:rPr>
                <w:rFonts w:ascii="Times New Roman" w:hAnsi="Times New Roman" w:cs="Times New Roman"/>
                <w:sz w:val="22"/>
                <w:szCs w:val="22"/>
              </w:rPr>
            </w:pPr>
          </w:p>
        </w:tc>
      </w:tr>
      <w:tr w:rsidR="00837F13" w:rsidRPr="004E27EB" w14:paraId="3C9E13BC" w14:textId="77777777" w:rsidTr="00FB213B">
        <w:trPr>
          <w:trHeight w:hRule="exact" w:val="293"/>
          <w:jc w:val="center"/>
        </w:trPr>
        <w:tc>
          <w:tcPr>
            <w:tcW w:w="3509" w:type="dxa"/>
            <w:tcBorders>
              <w:top w:val="single" w:sz="4" w:space="0" w:color="auto"/>
              <w:left w:val="single" w:sz="4" w:space="0" w:color="auto"/>
              <w:bottom w:val="single" w:sz="4" w:space="0" w:color="auto"/>
            </w:tcBorders>
            <w:shd w:val="clear" w:color="auto" w:fill="FFFFFF"/>
            <w:vAlign w:val="bottom"/>
          </w:tcPr>
          <w:p w14:paraId="38C9462B" w14:textId="77777777" w:rsidR="00837F13" w:rsidRPr="004E27EB" w:rsidRDefault="00837F13" w:rsidP="004E27EB">
            <w:pPr>
              <w:pStyle w:val="210"/>
              <w:shd w:val="clear" w:color="auto" w:fill="auto"/>
              <w:spacing w:before="0" w:line="240" w:lineRule="auto"/>
              <w:ind w:right="-291" w:firstLine="0"/>
              <w:jc w:val="left"/>
              <w:rPr>
                <w:sz w:val="22"/>
                <w:szCs w:val="22"/>
              </w:rPr>
            </w:pPr>
            <w:r w:rsidRPr="004E27EB">
              <w:rPr>
                <w:rStyle w:val="212pt10"/>
                <w:sz w:val="22"/>
                <w:szCs w:val="22"/>
              </w:rPr>
              <w:t>Кількість анульованих</w:t>
            </w:r>
          </w:p>
        </w:tc>
        <w:tc>
          <w:tcPr>
            <w:tcW w:w="2131" w:type="dxa"/>
            <w:tcBorders>
              <w:top w:val="single" w:sz="4" w:space="0" w:color="auto"/>
              <w:left w:val="single" w:sz="4" w:space="0" w:color="auto"/>
              <w:bottom w:val="single" w:sz="4" w:space="0" w:color="auto"/>
            </w:tcBorders>
            <w:shd w:val="clear" w:color="auto" w:fill="FFFFFF"/>
          </w:tcPr>
          <w:p w14:paraId="1C959F2A" w14:textId="77777777" w:rsidR="00837F13" w:rsidRPr="004E27EB" w:rsidRDefault="00837F13" w:rsidP="004E27EB">
            <w:pPr>
              <w:ind w:right="-291"/>
              <w:rPr>
                <w:rFonts w:ascii="Times New Roman" w:hAnsi="Times New Roman" w:cs="Times New Roman"/>
                <w:sz w:val="22"/>
                <w:szCs w:val="22"/>
              </w:rPr>
            </w:pPr>
          </w:p>
        </w:tc>
        <w:tc>
          <w:tcPr>
            <w:tcW w:w="2376" w:type="dxa"/>
            <w:tcBorders>
              <w:top w:val="single" w:sz="4" w:space="0" w:color="auto"/>
              <w:left w:val="single" w:sz="4" w:space="0" w:color="auto"/>
              <w:bottom w:val="single" w:sz="4" w:space="0" w:color="auto"/>
            </w:tcBorders>
            <w:shd w:val="clear" w:color="auto" w:fill="FFFFFF"/>
          </w:tcPr>
          <w:p w14:paraId="3307C2EF" w14:textId="77777777" w:rsidR="00837F13" w:rsidRPr="004E27EB" w:rsidRDefault="00837F13" w:rsidP="004E27EB">
            <w:pPr>
              <w:ind w:right="-291"/>
              <w:rPr>
                <w:rFonts w:ascii="Times New Roman" w:hAnsi="Times New Roman" w:cs="Times New Roman"/>
                <w:sz w:val="22"/>
                <w:szCs w:val="22"/>
              </w:rPr>
            </w:pP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4BCE18E6" w14:textId="77777777" w:rsidR="00837F13" w:rsidRPr="004E27EB" w:rsidRDefault="00837F13" w:rsidP="004E27EB">
            <w:pPr>
              <w:ind w:right="-291"/>
              <w:rPr>
                <w:rFonts w:ascii="Times New Roman" w:hAnsi="Times New Roman" w:cs="Times New Roman"/>
                <w:sz w:val="22"/>
                <w:szCs w:val="22"/>
              </w:rPr>
            </w:pPr>
          </w:p>
        </w:tc>
      </w:tr>
    </w:tbl>
    <w:p w14:paraId="4E3C43EE" w14:textId="77777777" w:rsidR="00FF61D8" w:rsidRPr="00FF61D8" w:rsidRDefault="0072542E" w:rsidP="004E27EB">
      <w:pPr>
        <w:pStyle w:val="42"/>
        <w:spacing w:after="0" w:line="240" w:lineRule="auto"/>
        <w:ind w:right="-291"/>
        <w:rPr>
          <w:bCs w:val="0"/>
          <w:iCs/>
          <w:sz w:val="22"/>
          <w:szCs w:val="22"/>
        </w:rPr>
      </w:pPr>
      <w:r w:rsidRPr="00FF61D8">
        <w:rPr>
          <w:bCs w:val="0"/>
          <w:iCs/>
          <w:sz w:val="22"/>
          <w:szCs w:val="22"/>
        </w:rPr>
        <w:t xml:space="preserve">Примітка: </w:t>
      </w:r>
    </w:p>
    <w:p w14:paraId="0473225F" w14:textId="7ABD60EC" w:rsidR="00837F13" w:rsidRPr="004E27EB" w:rsidRDefault="0072542E" w:rsidP="004E27EB">
      <w:pPr>
        <w:pStyle w:val="42"/>
        <w:spacing w:after="0" w:line="240" w:lineRule="auto"/>
        <w:ind w:right="-291"/>
        <w:rPr>
          <w:b w:val="0"/>
          <w:sz w:val="24"/>
          <w:szCs w:val="24"/>
        </w:rPr>
      </w:pPr>
      <w:r w:rsidRPr="004E27EB">
        <w:rPr>
          <w:b w:val="0"/>
          <w:i/>
          <w:sz w:val="22"/>
          <w:szCs w:val="22"/>
        </w:rPr>
        <w:t>в</w:t>
      </w:r>
      <w:r w:rsidR="00837F13" w:rsidRPr="004E27EB">
        <w:rPr>
          <w:b w:val="0"/>
          <w:i/>
          <w:sz w:val="22"/>
          <w:szCs w:val="22"/>
        </w:rPr>
        <w:t>ідповідно до Указу Президента України від 24.02.2022 № 64/2022 «Про введення воєнного стану в Україні», на вимогу підпункту 4 пункту 1 Постанови Кабінету Міністрів України від 12.03.2022 року №263 «Деякі питання забезпечення функціонування інформаційно-комунікаційних систем, публічних електронних реєстрів в умовах воєнного стану» тимчасово призупинено доступ до публічних реєстрів та баз даних</w:t>
      </w:r>
      <w:r w:rsidR="00837F13" w:rsidRPr="004E27EB">
        <w:rPr>
          <w:b w:val="0"/>
          <w:sz w:val="24"/>
          <w:szCs w:val="24"/>
        </w:rPr>
        <w:t>.</w:t>
      </w:r>
    </w:p>
    <w:p w14:paraId="02E7FCA2" w14:textId="77777777" w:rsidR="00837F13" w:rsidRPr="004E27EB" w:rsidRDefault="00837F13" w:rsidP="004E27EB">
      <w:pPr>
        <w:pStyle w:val="42"/>
        <w:shd w:val="clear" w:color="auto" w:fill="auto"/>
        <w:spacing w:after="0" w:line="240" w:lineRule="auto"/>
        <w:ind w:left="1800" w:right="-291"/>
        <w:jc w:val="left"/>
        <w:rPr>
          <w:highlight w:val="yellow"/>
        </w:rPr>
      </w:pPr>
    </w:p>
    <w:p w14:paraId="7BF8D8E7" w14:textId="77777777" w:rsidR="00F57B7F" w:rsidRPr="004E27EB" w:rsidRDefault="00F57B7F" w:rsidP="004E27EB">
      <w:pPr>
        <w:pStyle w:val="42"/>
        <w:shd w:val="clear" w:color="auto" w:fill="auto"/>
        <w:spacing w:after="0" w:line="240" w:lineRule="auto"/>
        <w:ind w:left="1800" w:right="-291"/>
        <w:jc w:val="left"/>
        <w:rPr>
          <w:highlight w:val="yellow"/>
        </w:rPr>
      </w:pPr>
    </w:p>
    <w:p w14:paraId="14A61659" w14:textId="77777777" w:rsidR="00F57B7F" w:rsidRPr="004E27EB" w:rsidRDefault="00F57B7F" w:rsidP="004E27EB">
      <w:pPr>
        <w:pStyle w:val="42"/>
        <w:shd w:val="clear" w:color="auto" w:fill="auto"/>
        <w:spacing w:after="0" w:line="240" w:lineRule="auto"/>
        <w:ind w:left="1800" w:right="-291"/>
        <w:jc w:val="left"/>
        <w:rPr>
          <w:highlight w:val="yellow"/>
        </w:rPr>
      </w:pPr>
    </w:p>
    <w:p w14:paraId="42B414B2" w14:textId="77777777" w:rsidR="00F57B7F" w:rsidRPr="004E27EB" w:rsidRDefault="00F57B7F" w:rsidP="004E27EB">
      <w:pPr>
        <w:pStyle w:val="42"/>
        <w:shd w:val="clear" w:color="auto" w:fill="auto"/>
        <w:spacing w:after="0" w:line="240" w:lineRule="auto"/>
        <w:ind w:left="1800" w:right="-291"/>
        <w:jc w:val="left"/>
        <w:rPr>
          <w:highlight w:val="yellow"/>
        </w:rPr>
      </w:pPr>
    </w:p>
    <w:p w14:paraId="118ACBA1" w14:textId="77777777" w:rsidR="00F57B7F" w:rsidRPr="004E27EB" w:rsidRDefault="00F57B7F" w:rsidP="004E27EB">
      <w:pPr>
        <w:pStyle w:val="42"/>
        <w:shd w:val="clear" w:color="auto" w:fill="auto"/>
        <w:spacing w:after="0" w:line="240" w:lineRule="auto"/>
        <w:ind w:left="1800" w:right="-291"/>
        <w:jc w:val="left"/>
        <w:rPr>
          <w:highlight w:val="yellow"/>
        </w:rPr>
      </w:pPr>
    </w:p>
    <w:p w14:paraId="14B2A699" w14:textId="77777777" w:rsidR="00F57B7F" w:rsidRPr="004E27EB" w:rsidRDefault="00F57B7F" w:rsidP="004E27EB">
      <w:pPr>
        <w:pStyle w:val="42"/>
        <w:shd w:val="clear" w:color="auto" w:fill="auto"/>
        <w:spacing w:after="0" w:line="240" w:lineRule="auto"/>
        <w:ind w:left="1800" w:right="-291"/>
        <w:jc w:val="left"/>
        <w:rPr>
          <w:highlight w:val="yellow"/>
        </w:rPr>
      </w:pPr>
    </w:p>
    <w:p w14:paraId="24ADFD85" w14:textId="77777777" w:rsidR="00F57B7F" w:rsidRPr="004E27EB" w:rsidRDefault="00F57B7F" w:rsidP="004E27EB">
      <w:pPr>
        <w:pStyle w:val="42"/>
        <w:shd w:val="clear" w:color="auto" w:fill="auto"/>
        <w:spacing w:after="0" w:line="240" w:lineRule="auto"/>
        <w:ind w:left="1800" w:right="-291"/>
        <w:jc w:val="left"/>
        <w:rPr>
          <w:highlight w:val="yellow"/>
        </w:rPr>
      </w:pPr>
    </w:p>
    <w:p w14:paraId="41E3AB29" w14:textId="77777777" w:rsidR="00F57B7F" w:rsidRPr="004E27EB" w:rsidRDefault="00F57B7F" w:rsidP="004E27EB">
      <w:pPr>
        <w:pStyle w:val="42"/>
        <w:shd w:val="clear" w:color="auto" w:fill="auto"/>
        <w:spacing w:after="0" w:line="240" w:lineRule="auto"/>
        <w:ind w:left="1800" w:right="-291"/>
        <w:jc w:val="left"/>
        <w:rPr>
          <w:highlight w:val="yellow"/>
        </w:rPr>
      </w:pPr>
    </w:p>
    <w:p w14:paraId="562A278C" w14:textId="77777777" w:rsidR="00F57B7F" w:rsidRPr="004E27EB" w:rsidRDefault="00F57B7F" w:rsidP="004E27EB">
      <w:pPr>
        <w:pStyle w:val="42"/>
        <w:shd w:val="clear" w:color="auto" w:fill="auto"/>
        <w:spacing w:after="0" w:line="240" w:lineRule="auto"/>
        <w:ind w:left="1800" w:right="-291"/>
        <w:jc w:val="left"/>
        <w:rPr>
          <w:highlight w:val="yellow"/>
        </w:rPr>
      </w:pPr>
    </w:p>
    <w:p w14:paraId="2A3C1607" w14:textId="77777777" w:rsidR="00F57B7F" w:rsidRPr="004E27EB" w:rsidRDefault="00F57B7F" w:rsidP="004E27EB">
      <w:pPr>
        <w:pStyle w:val="42"/>
        <w:shd w:val="clear" w:color="auto" w:fill="auto"/>
        <w:spacing w:after="0" w:line="240" w:lineRule="auto"/>
        <w:ind w:left="1800" w:right="-291"/>
        <w:jc w:val="left"/>
        <w:rPr>
          <w:highlight w:val="yellow"/>
        </w:rPr>
      </w:pPr>
    </w:p>
    <w:p w14:paraId="5E25E129" w14:textId="77777777" w:rsidR="00F57B7F" w:rsidRPr="004E27EB" w:rsidRDefault="00F57B7F" w:rsidP="004E27EB">
      <w:pPr>
        <w:pStyle w:val="42"/>
        <w:shd w:val="clear" w:color="auto" w:fill="auto"/>
        <w:spacing w:after="0" w:line="240" w:lineRule="auto"/>
        <w:ind w:left="1800" w:right="-291"/>
        <w:jc w:val="left"/>
        <w:rPr>
          <w:highlight w:val="yellow"/>
        </w:rPr>
      </w:pPr>
    </w:p>
    <w:p w14:paraId="6E3BBAD5" w14:textId="77777777" w:rsidR="00F57B7F" w:rsidRPr="004E27EB" w:rsidRDefault="00F57B7F" w:rsidP="004E27EB">
      <w:pPr>
        <w:pStyle w:val="42"/>
        <w:shd w:val="clear" w:color="auto" w:fill="auto"/>
        <w:spacing w:after="0" w:line="240" w:lineRule="auto"/>
        <w:ind w:left="1800" w:right="-291"/>
        <w:jc w:val="left"/>
        <w:rPr>
          <w:highlight w:val="yellow"/>
        </w:rPr>
      </w:pPr>
    </w:p>
    <w:p w14:paraId="10A6B01B" w14:textId="77777777" w:rsidR="00401A18" w:rsidRPr="004E27EB" w:rsidRDefault="00401A18" w:rsidP="004E27EB">
      <w:pPr>
        <w:pStyle w:val="42"/>
        <w:shd w:val="clear" w:color="auto" w:fill="auto"/>
        <w:spacing w:after="0" w:line="240" w:lineRule="auto"/>
        <w:ind w:left="1800" w:right="-291"/>
        <w:jc w:val="left"/>
        <w:rPr>
          <w:highlight w:val="yellow"/>
        </w:rPr>
      </w:pPr>
    </w:p>
    <w:p w14:paraId="047B6E86" w14:textId="77777777" w:rsidR="00F57B7F" w:rsidRPr="004E27EB" w:rsidRDefault="00F57B7F" w:rsidP="004E27EB">
      <w:pPr>
        <w:pStyle w:val="42"/>
        <w:shd w:val="clear" w:color="auto" w:fill="auto"/>
        <w:spacing w:after="0" w:line="240" w:lineRule="auto"/>
        <w:ind w:left="1800" w:right="-291"/>
        <w:jc w:val="left"/>
        <w:rPr>
          <w:highlight w:val="yellow"/>
        </w:rPr>
      </w:pPr>
    </w:p>
    <w:p w14:paraId="65D98397" w14:textId="2EF69DFB" w:rsidR="004D2ACE" w:rsidRDefault="004D2ACE" w:rsidP="004D2ACE">
      <w:pPr>
        <w:pStyle w:val="42"/>
        <w:shd w:val="clear" w:color="auto" w:fill="auto"/>
        <w:spacing w:after="0" w:line="240" w:lineRule="auto"/>
        <w:ind w:left="284" w:right="-291"/>
        <w:jc w:val="left"/>
      </w:pPr>
      <w:r>
        <w:rPr>
          <w:noProof/>
        </w:rPr>
        <w:lastRenderedPageBreak/>
        <w:drawing>
          <wp:inline distT="0" distB="0" distL="0" distR="0" wp14:anchorId="46175FA7" wp14:editId="6B4415C6">
            <wp:extent cx="5555615" cy="1884459"/>
            <wp:effectExtent l="0" t="0" r="6985" b="1905"/>
            <wp:docPr id="759423471" name="Рисунок 759423471" descr="Законопроєкт про реформу державного моніторингу довкілля рекомендований до  другого читання | Еко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опроєкт про реформу державного моніторингу довкілля рекомендований до  другого читання | ЕкоСистема"/>
                    <pic:cNvPicPr>
                      <a:picLocks noChangeAspect="1" noChangeArrowheads="1"/>
                    </pic:cNvPicPr>
                  </pic:nvPicPr>
                  <pic:blipFill rotWithShape="1">
                    <a:blip r:embed="rId76">
                      <a:extLst>
                        <a:ext uri="{28A0092B-C50C-407E-A947-70E740481C1C}">
                          <a14:useLocalDpi xmlns:a14="http://schemas.microsoft.com/office/drawing/2010/main" val="0"/>
                        </a:ext>
                      </a:extLst>
                    </a:blip>
                    <a:srcRect t="16573"/>
                    <a:stretch>
                      <a:fillRect/>
                    </a:stretch>
                  </pic:blipFill>
                  <pic:spPr bwMode="auto">
                    <a:xfrm>
                      <a:off x="0" y="0"/>
                      <a:ext cx="5652043" cy="1917167"/>
                    </a:xfrm>
                    <a:prstGeom prst="rect">
                      <a:avLst/>
                    </a:prstGeom>
                    <a:noFill/>
                    <a:ln>
                      <a:noFill/>
                    </a:ln>
                    <a:extLst>
                      <a:ext uri="{53640926-AAD7-44D8-BBD7-CCE9431645EC}">
                        <a14:shadowObscured xmlns:a14="http://schemas.microsoft.com/office/drawing/2010/main"/>
                      </a:ext>
                    </a:extLst>
                  </pic:spPr>
                </pic:pic>
              </a:graphicData>
            </a:graphic>
          </wp:inline>
        </w:drawing>
      </w:r>
    </w:p>
    <w:p w14:paraId="06B3DF2F" w14:textId="77777777" w:rsidR="004D2ACE" w:rsidRDefault="004D2ACE" w:rsidP="004E27EB">
      <w:pPr>
        <w:pStyle w:val="42"/>
        <w:shd w:val="clear" w:color="auto" w:fill="auto"/>
        <w:spacing w:after="0" w:line="240" w:lineRule="auto"/>
        <w:ind w:left="1800" w:right="-291"/>
        <w:jc w:val="left"/>
      </w:pPr>
    </w:p>
    <w:p w14:paraId="4DC7825A" w14:textId="649A18BC" w:rsidR="00C40054" w:rsidRPr="004E27EB" w:rsidRDefault="000516A2" w:rsidP="004E27EB">
      <w:pPr>
        <w:pStyle w:val="42"/>
        <w:shd w:val="clear" w:color="auto" w:fill="auto"/>
        <w:spacing w:after="0" w:line="240" w:lineRule="auto"/>
        <w:ind w:left="1800" w:right="-291"/>
        <w:jc w:val="left"/>
      </w:pPr>
      <w:r w:rsidRPr="004E27EB">
        <w:t>15. Моніторинг навколишнього природного середовища</w:t>
      </w:r>
    </w:p>
    <w:p w14:paraId="5319BD98" w14:textId="64440C0B" w:rsidR="000D0C26" w:rsidRPr="004E27EB" w:rsidRDefault="000D0C26" w:rsidP="004E27EB">
      <w:pPr>
        <w:autoSpaceDE w:val="0"/>
        <w:autoSpaceDN w:val="0"/>
        <w:ind w:right="-291" w:firstLine="559"/>
        <w:jc w:val="both"/>
        <w:rPr>
          <w:rFonts w:ascii="Times New Roman" w:hAnsi="Times New Roman" w:cs="Times New Roman"/>
          <w:sz w:val="28"/>
          <w:szCs w:val="28"/>
        </w:rPr>
      </w:pPr>
      <w:r w:rsidRPr="004E27EB">
        <w:rPr>
          <w:rFonts w:ascii="Times New Roman" w:hAnsi="Times New Roman" w:cs="Times New Roman"/>
          <w:sz w:val="28"/>
          <w:szCs w:val="28"/>
          <w:lang w:eastAsia="en-US"/>
        </w:rPr>
        <w:t>Система</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моніторингу</w:t>
      </w:r>
      <w:r w:rsidRPr="004E27EB">
        <w:rPr>
          <w:rFonts w:ascii="Times New Roman" w:hAnsi="Times New Roman" w:cs="Times New Roman"/>
          <w:sz w:val="28"/>
          <w:szCs w:val="28"/>
        </w:rPr>
        <w:t xml:space="preserve"> навколишнього природного середовища</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це</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система</w:t>
      </w:r>
      <w:r w:rsidRPr="004E27EB">
        <w:rPr>
          <w:rFonts w:ascii="Times New Roman" w:hAnsi="Times New Roman" w:cs="Times New Roman"/>
          <w:spacing w:val="71"/>
          <w:sz w:val="28"/>
          <w:szCs w:val="28"/>
          <w:lang w:eastAsia="en-US"/>
        </w:rPr>
        <w:t xml:space="preserve"> </w:t>
      </w:r>
      <w:r w:rsidRPr="004E27EB">
        <w:rPr>
          <w:rFonts w:ascii="Times New Roman" w:hAnsi="Times New Roman" w:cs="Times New Roman"/>
          <w:sz w:val="28"/>
          <w:szCs w:val="28"/>
          <w:lang w:eastAsia="en-US"/>
        </w:rPr>
        <w:t>спостережень,</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збирання, оброблення, передавання, збереження та аналізу інформації про стан</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довкілля,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прогнозування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його</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змін</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і</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розроблення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науково</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обґрунтованих</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рекомендацій</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для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прийняття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рішень</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про</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запобігання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негативним</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змінам</w:t>
      </w:r>
      <w:r w:rsidRPr="004E27EB">
        <w:rPr>
          <w:rFonts w:ascii="Times New Roman" w:hAnsi="Times New Roman" w:cs="Times New Roman"/>
          <w:spacing w:val="-4"/>
          <w:sz w:val="28"/>
          <w:szCs w:val="28"/>
          <w:lang w:eastAsia="en-US"/>
        </w:rPr>
        <w:t xml:space="preserve"> </w:t>
      </w:r>
      <w:r w:rsidRPr="004E27EB">
        <w:rPr>
          <w:rFonts w:ascii="Times New Roman" w:hAnsi="Times New Roman" w:cs="Times New Roman"/>
          <w:sz w:val="28"/>
          <w:szCs w:val="28"/>
          <w:lang w:eastAsia="en-US"/>
        </w:rPr>
        <w:t>стану</w:t>
      </w:r>
      <w:r w:rsidRPr="004E27EB">
        <w:rPr>
          <w:rFonts w:ascii="Times New Roman" w:hAnsi="Times New Roman" w:cs="Times New Roman"/>
          <w:spacing w:val="-5"/>
          <w:sz w:val="28"/>
          <w:szCs w:val="28"/>
          <w:lang w:eastAsia="en-US"/>
        </w:rPr>
        <w:t xml:space="preserve"> </w:t>
      </w:r>
      <w:r w:rsidRPr="004E27EB">
        <w:rPr>
          <w:rFonts w:ascii="Times New Roman" w:hAnsi="Times New Roman" w:cs="Times New Roman"/>
          <w:sz w:val="28"/>
          <w:szCs w:val="28"/>
          <w:lang w:eastAsia="en-US"/>
        </w:rPr>
        <w:t>довкілля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та</w:t>
      </w:r>
      <w:r w:rsidRPr="004E27EB">
        <w:rPr>
          <w:rFonts w:ascii="Times New Roman" w:hAnsi="Times New Roman" w:cs="Times New Roman"/>
          <w:spacing w:val="-2"/>
          <w:sz w:val="28"/>
          <w:szCs w:val="28"/>
          <w:lang w:eastAsia="en-US"/>
        </w:rPr>
        <w:t xml:space="preserve"> </w:t>
      </w:r>
      <w:r w:rsidRPr="004E27EB">
        <w:rPr>
          <w:rFonts w:ascii="Times New Roman" w:hAnsi="Times New Roman" w:cs="Times New Roman"/>
          <w:sz w:val="28"/>
          <w:szCs w:val="28"/>
          <w:lang w:eastAsia="en-US"/>
        </w:rPr>
        <w:t>дотримання</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вимог</w:t>
      </w:r>
      <w:r w:rsidRPr="004E27EB">
        <w:rPr>
          <w:rFonts w:ascii="Times New Roman" w:hAnsi="Times New Roman" w:cs="Times New Roman"/>
          <w:spacing w:val="-1"/>
          <w:sz w:val="28"/>
          <w:szCs w:val="28"/>
          <w:lang w:eastAsia="en-US"/>
        </w:rPr>
        <w:t xml:space="preserve"> </w:t>
      </w:r>
      <w:r w:rsidRPr="004E27EB">
        <w:rPr>
          <w:rFonts w:ascii="Times New Roman" w:hAnsi="Times New Roman" w:cs="Times New Roman"/>
          <w:sz w:val="28"/>
          <w:szCs w:val="28"/>
          <w:lang w:eastAsia="en-US"/>
        </w:rPr>
        <w:t>екологічної</w:t>
      </w:r>
      <w:r w:rsidRPr="004E27EB">
        <w:rPr>
          <w:rFonts w:ascii="Times New Roman" w:hAnsi="Times New Roman" w:cs="Times New Roman"/>
          <w:spacing w:val="-3"/>
          <w:sz w:val="28"/>
          <w:szCs w:val="28"/>
          <w:lang w:eastAsia="en-US"/>
        </w:rPr>
        <w:t xml:space="preserve"> </w:t>
      </w:r>
      <w:r w:rsidRPr="004E27EB">
        <w:rPr>
          <w:rFonts w:ascii="Times New Roman" w:hAnsi="Times New Roman" w:cs="Times New Roman"/>
          <w:sz w:val="28"/>
          <w:szCs w:val="28"/>
          <w:lang w:eastAsia="en-US"/>
        </w:rPr>
        <w:t>безпеки.</w:t>
      </w:r>
    </w:p>
    <w:p w14:paraId="013C9B44" w14:textId="77777777" w:rsidR="00E522D5" w:rsidRPr="009551C5" w:rsidRDefault="00E522D5" w:rsidP="004E27EB">
      <w:pPr>
        <w:pStyle w:val="210"/>
        <w:shd w:val="clear" w:color="auto" w:fill="auto"/>
        <w:spacing w:before="0" w:line="240" w:lineRule="auto"/>
        <w:ind w:left="840" w:right="-291" w:firstLine="0"/>
        <w:jc w:val="left"/>
        <w:rPr>
          <w:sz w:val="16"/>
          <w:szCs w:val="16"/>
        </w:rPr>
      </w:pPr>
    </w:p>
    <w:p w14:paraId="79E090FB" w14:textId="23DE768A" w:rsidR="00C40054" w:rsidRPr="004D2ACE" w:rsidRDefault="000516A2" w:rsidP="004E27EB">
      <w:pPr>
        <w:pStyle w:val="210"/>
        <w:shd w:val="clear" w:color="auto" w:fill="auto"/>
        <w:spacing w:before="0" w:line="240" w:lineRule="auto"/>
        <w:ind w:left="840" w:right="-291" w:firstLine="0"/>
        <w:jc w:val="left"/>
        <w:rPr>
          <w:i/>
          <w:iCs/>
          <w:sz w:val="26"/>
          <w:szCs w:val="26"/>
        </w:rPr>
      </w:pPr>
      <w:r w:rsidRPr="004D2ACE">
        <w:rPr>
          <w:i/>
          <w:iCs/>
          <w:sz w:val="26"/>
          <w:szCs w:val="26"/>
        </w:rPr>
        <w:t>Мережа спостережень за станом навколишнього природного середовища</w:t>
      </w:r>
      <w:r w:rsidR="000C4E79" w:rsidRPr="004D2ACE">
        <w:rPr>
          <w:i/>
          <w:iCs/>
          <w:sz w:val="26"/>
          <w:szCs w:val="26"/>
        </w:rPr>
        <w:t xml:space="preserve"> </w:t>
      </w:r>
    </w:p>
    <w:p w14:paraId="3F83B7B2" w14:textId="77777777" w:rsidR="00F57B7F" w:rsidRPr="004D2ACE" w:rsidRDefault="00F57B7F" w:rsidP="004E27EB">
      <w:pPr>
        <w:pStyle w:val="a9"/>
        <w:shd w:val="clear" w:color="auto" w:fill="auto"/>
        <w:spacing w:line="240" w:lineRule="auto"/>
        <w:ind w:right="-291"/>
        <w:jc w:val="right"/>
        <w:rPr>
          <w:sz w:val="20"/>
          <w:szCs w:val="20"/>
        </w:rPr>
      </w:pPr>
      <w:r w:rsidRPr="004D2ACE">
        <w:rPr>
          <w:sz w:val="20"/>
          <w:szCs w:val="20"/>
        </w:rPr>
        <w:t>Таблиця 66</w:t>
      </w:r>
    </w:p>
    <w:tbl>
      <w:tblPr>
        <w:tblW w:w="10351" w:type="dxa"/>
        <w:tblInd w:w="-699" w:type="dxa"/>
        <w:tblLayout w:type="fixed"/>
        <w:tblCellMar>
          <w:left w:w="10" w:type="dxa"/>
          <w:right w:w="10" w:type="dxa"/>
        </w:tblCellMar>
        <w:tblLook w:val="04A0" w:firstRow="1" w:lastRow="0" w:firstColumn="1" w:lastColumn="0" w:noHBand="0" w:noVBand="1"/>
      </w:tblPr>
      <w:tblGrid>
        <w:gridCol w:w="562"/>
        <w:gridCol w:w="3408"/>
        <w:gridCol w:w="708"/>
        <w:gridCol w:w="567"/>
        <w:gridCol w:w="851"/>
        <w:gridCol w:w="709"/>
        <w:gridCol w:w="708"/>
        <w:gridCol w:w="869"/>
        <w:gridCol w:w="510"/>
        <w:gridCol w:w="606"/>
        <w:gridCol w:w="853"/>
      </w:tblGrid>
      <w:tr w:rsidR="00FD7B9A" w:rsidRPr="004E27EB" w14:paraId="0B22A2DA" w14:textId="77777777" w:rsidTr="009551C5">
        <w:trPr>
          <w:trHeight w:hRule="exact" w:val="288"/>
        </w:trPr>
        <w:tc>
          <w:tcPr>
            <w:tcW w:w="562" w:type="dxa"/>
            <w:vMerge w:val="restart"/>
            <w:tcBorders>
              <w:top w:val="single" w:sz="4" w:space="0" w:color="auto"/>
              <w:left w:val="single" w:sz="4" w:space="0" w:color="auto"/>
            </w:tcBorders>
            <w:shd w:val="clear" w:color="auto" w:fill="FFFFFF"/>
            <w:vAlign w:val="center"/>
          </w:tcPr>
          <w:p w14:paraId="25F35BAD" w14:textId="77777777" w:rsidR="00102C3B" w:rsidRPr="004E27EB" w:rsidRDefault="00102C3B" w:rsidP="00C032BC">
            <w:pPr>
              <w:pStyle w:val="210"/>
              <w:shd w:val="clear" w:color="auto" w:fill="auto"/>
              <w:spacing w:before="0" w:line="240" w:lineRule="auto"/>
              <w:ind w:left="160" w:right="-291" w:firstLine="0"/>
              <w:jc w:val="left"/>
              <w:rPr>
                <w:sz w:val="22"/>
                <w:szCs w:val="22"/>
              </w:rPr>
            </w:pPr>
            <w:r w:rsidRPr="004E27EB">
              <w:rPr>
                <w:rStyle w:val="212pt10"/>
                <w:sz w:val="22"/>
                <w:szCs w:val="22"/>
              </w:rPr>
              <w:t>№</w:t>
            </w:r>
          </w:p>
          <w:p w14:paraId="0410C68E" w14:textId="77777777" w:rsidR="00102C3B" w:rsidRPr="004E27EB" w:rsidRDefault="00102C3B" w:rsidP="00C032BC">
            <w:pPr>
              <w:pStyle w:val="210"/>
              <w:shd w:val="clear" w:color="auto" w:fill="auto"/>
              <w:spacing w:before="0" w:line="240" w:lineRule="auto"/>
              <w:ind w:left="160" w:right="-291" w:firstLine="0"/>
              <w:jc w:val="left"/>
              <w:rPr>
                <w:sz w:val="22"/>
                <w:szCs w:val="22"/>
              </w:rPr>
            </w:pPr>
            <w:r w:rsidRPr="004E27EB">
              <w:rPr>
                <w:rStyle w:val="212pt10"/>
                <w:sz w:val="22"/>
                <w:szCs w:val="22"/>
              </w:rPr>
              <w:t>з/п</w:t>
            </w:r>
          </w:p>
        </w:tc>
        <w:tc>
          <w:tcPr>
            <w:tcW w:w="3408" w:type="dxa"/>
            <w:vMerge w:val="restart"/>
            <w:tcBorders>
              <w:top w:val="single" w:sz="4" w:space="0" w:color="auto"/>
              <w:left w:val="single" w:sz="4" w:space="0" w:color="auto"/>
            </w:tcBorders>
            <w:shd w:val="clear" w:color="auto" w:fill="FFFFFF"/>
            <w:vAlign w:val="center"/>
          </w:tcPr>
          <w:p w14:paraId="3804229F" w14:textId="0D776875" w:rsidR="00EB21D3" w:rsidRPr="004E27EB" w:rsidRDefault="00102C3B" w:rsidP="004E27EB">
            <w:pPr>
              <w:pStyle w:val="210"/>
              <w:shd w:val="clear" w:color="auto" w:fill="auto"/>
              <w:spacing w:before="0" w:line="240" w:lineRule="auto"/>
              <w:ind w:right="-291" w:firstLine="0"/>
              <w:jc w:val="center"/>
              <w:rPr>
                <w:sz w:val="22"/>
                <w:szCs w:val="22"/>
              </w:rPr>
            </w:pPr>
            <w:r w:rsidRPr="004E27EB">
              <w:rPr>
                <w:rStyle w:val="212pt10"/>
                <w:sz w:val="22"/>
                <w:szCs w:val="22"/>
              </w:rPr>
              <w:t>Суб’єкти</w:t>
            </w:r>
          </w:p>
          <w:p w14:paraId="4F8FB626" w14:textId="0ADC1451" w:rsidR="00102C3B" w:rsidRPr="004E27EB" w:rsidRDefault="00102C3B" w:rsidP="004E27EB">
            <w:pPr>
              <w:pStyle w:val="210"/>
              <w:shd w:val="clear" w:color="auto" w:fill="auto"/>
              <w:spacing w:before="0" w:line="240" w:lineRule="auto"/>
              <w:ind w:right="-291" w:firstLine="0"/>
              <w:jc w:val="center"/>
              <w:rPr>
                <w:sz w:val="22"/>
                <w:szCs w:val="22"/>
              </w:rPr>
            </w:pPr>
            <w:r w:rsidRPr="004E27EB">
              <w:rPr>
                <w:rStyle w:val="212pt10"/>
                <w:sz w:val="22"/>
                <w:szCs w:val="22"/>
              </w:rPr>
              <w:t>моніторингу</w:t>
            </w:r>
          </w:p>
        </w:tc>
        <w:tc>
          <w:tcPr>
            <w:tcW w:w="6381" w:type="dxa"/>
            <w:gridSpan w:val="9"/>
            <w:tcBorders>
              <w:top w:val="single" w:sz="4" w:space="0" w:color="auto"/>
              <w:left w:val="single" w:sz="4" w:space="0" w:color="auto"/>
              <w:right w:val="single" w:sz="4" w:space="0" w:color="auto"/>
            </w:tcBorders>
            <w:shd w:val="clear" w:color="auto" w:fill="FFFFFF"/>
            <w:vAlign w:val="center"/>
          </w:tcPr>
          <w:p w14:paraId="574B9F14" w14:textId="77777777" w:rsidR="00102C3B" w:rsidRPr="004E27EB" w:rsidRDefault="00102C3B" w:rsidP="004E27EB">
            <w:pPr>
              <w:pStyle w:val="210"/>
              <w:shd w:val="clear" w:color="auto" w:fill="auto"/>
              <w:spacing w:before="0" w:line="240" w:lineRule="auto"/>
              <w:ind w:right="-291" w:firstLine="0"/>
              <w:jc w:val="center"/>
              <w:rPr>
                <w:sz w:val="22"/>
                <w:szCs w:val="22"/>
              </w:rPr>
            </w:pPr>
            <w:r w:rsidRPr="004E27EB">
              <w:rPr>
                <w:rStyle w:val="212pt10"/>
                <w:sz w:val="22"/>
                <w:szCs w:val="22"/>
              </w:rPr>
              <w:t>Кількість точок спостережень, од.</w:t>
            </w:r>
          </w:p>
        </w:tc>
      </w:tr>
      <w:tr w:rsidR="00FD7B9A" w:rsidRPr="004E27EB" w14:paraId="29E4B9F3" w14:textId="77777777" w:rsidTr="009551C5">
        <w:trPr>
          <w:trHeight w:hRule="exact" w:val="2847"/>
        </w:trPr>
        <w:tc>
          <w:tcPr>
            <w:tcW w:w="562" w:type="dxa"/>
            <w:vMerge/>
            <w:tcBorders>
              <w:left w:val="single" w:sz="4" w:space="0" w:color="auto"/>
            </w:tcBorders>
            <w:shd w:val="clear" w:color="auto" w:fill="FFFFFF"/>
            <w:vAlign w:val="center"/>
          </w:tcPr>
          <w:p w14:paraId="4ACE3DD7" w14:textId="11B0F446" w:rsidR="00102C3B" w:rsidRPr="004E27EB" w:rsidRDefault="00102C3B" w:rsidP="00C032BC">
            <w:pPr>
              <w:ind w:right="-291"/>
              <w:rPr>
                <w:rFonts w:ascii="Times New Roman" w:hAnsi="Times New Roman" w:cs="Times New Roman"/>
                <w:sz w:val="22"/>
                <w:szCs w:val="22"/>
              </w:rPr>
            </w:pPr>
          </w:p>
        </w:tc>
        <w:tc>
          <w:tcPr>
            <w:tcW w:w="3408" w:type="dxa"/>
            <w:vMerge/>
            <w:tcBorders>
              <w:left w:val="single" w:sz="4" w:space="0" w:color="auto"/>
            </w:tcBorders>
            <w:shd w:val="clear" w:color="auto" w:fill="FFFFFF"/>
            <w:vAlign w:val="center"/>
          </w:tcPr>
          <w:p w14:paraId="6527473B" w14:textId="77777777" w:rsidR="00102C3B" w:rsidRPr="004E27EB" w:rsidRDefault="00102C3B" w:rsidP="004E27EB">
            <w:pPr>
              <w:ind w:right="-291"/>
              <w:jc w:val="center"/>
              <w:rPr>
                <w:rFonts w:ascii="Times New Roman" w:hAnsi="Times New Roman" w:cs="Times New Roman"/>
                <w:sz w:val="22"/>
                <w:szCs w:val="22"/>
              </w:rPr>
            </w:pPr>
          </w:p>
        </w:tc>
        <w:tc>
          <w:tcPr>
            <w:tcW w:w="708" w:type="dxa"/>
            <w:tcBorders>
              <w:top w:val="single" w:sz="4" w:space="0" w:color="auto"/>
              <w:left w:val="single" w:sz="4" w:space="0" w:color="auto"/>
            </w:tcBorders>
            <w:shd w:val="clear" w:color="auto" w:fill="FFFFFF"/>
            <w:textDirection w:val="btLr"/>
            <w:vAlign w:val="center"/>
          </w:tcPr>
          <w:p w14:paraId="2EE49261" w14:textId="77777777"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атмосферне повітря</w:t>
            </w:r>
          </w:p>
        </w:tc>
        <w:tc>
          <w:tcPr>
            <w:tcW w:w="567" w:type="dxa"/>
            <w:tcBorders>
              <w:top w:val="single" w:sz="4" w:space="0" w:color="auto"/>
              <w:left w:val="single" w:sz="4" w:space="0" w:color="auto"/>
            </w:tcBorders>
            <w:shd w:val="clear" w:color="auto" w:fill="FFFFFF"/>
            <w:textDirection w:val="btLr"/>
            <w:vAlign w:val="center"/>
          </w:tcPr>
          <w:p w14:paraId="1372C429" w14:textId="77777777" w:rsidR="009551C5" w:rsidRDefault="00102C3B" w:rsidP="004E27EB">
            <w:pPr>
              <w:pStyle w:val="210"/>
              <w:shd w:val="clear" w:color="auto" w:fill="auto"/>
              <w:spacing w:before="0" w:line="240" w:lineRule="auto"/>
              <w:ind w:right="-291" w:firstLine="0"/>
              <w:jc w:val="center"/>
              <w:rPr>
                <w:rStyle w:val="212pt10"/>
                <w:sz w:val="16"/>
                <w:szCs w:val="16"/>
              </w:rPr>
            </w:pPr>
            <w:r w:rsidRPr="009551C5">
              <w:rPr>
                <w:rStyle w:val="212pt10"/>
                <w:sz w:val="16"/>
                <w:szCs w:val="16"/>
              </w:rPr>
              <w:t xml:space="preserve">стаціонарні джерела викидів в </w:t>
            </w:r>
          </w:p>
          <w:p w14:paraId="11D054F4" w14:textId="6E56CFE7"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атмосферне повітря</w:t>
            </w:r>
          </w:p>
        </w:tc>
        <w:tc>
          <w:tcPr>
            <w:tcW w:w="851" w:type="dxa"/>
            <w:tcBorders>
              <w:top w:val="single" w:sz="4" w:space="0" w:color="auto"/>
              <w:left w:val="single" w:sz="4" w:space="0" w:color="auto"/>
            </w:tcBorders>
            <w:shd w:val="clear" w:color="auto" w:fill="FFFFFF"/>
            <w:textDirection w:val="btLr"/>
            <w:vAlign w:val="center"/>
          </w:tcPr>
          <w:p w14:paraId="0057D396" w14:textId="77777777"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поверхневі води</w:t>
            </w:r>
          </w:p>
        </w:tc>
        <w:tc>
          <w:tcPr>
            <w:tcW w:w="709" w:type="dxa"/>
            <w:tcBorders>
              <w:top w:val="single" w:sz="4" w:space="0" w:color="auto"/>
              <w:left w:val="single" w:sz="4" w:space="0" w:color="auto"/>
            </w:tcBorders>
            <w:shd w:val="clear" w:color="auto" w:fill="FFFFFF"/>
            <w:textDirection w:val="btLr"/>
            <w:vAlign w:val="center"/>
          </w:tcPr>
          <w:p w14:paraId="7AEFD1DE" w14:textId="77777777" w:rsidR="009551C5" w:rsidRDefault="00102C3B" w:rsidP="004E27EB">
            <w:pPr>
              <w:pStyle w:val="210"/>
              <w:shd w:val="clear" w:color="auto" w:fill="auto"/>
              <w:spacing w:before="0" w:line="240" w:lineRule="auto"/>
              <w:ind w:right="-291" w:firstLine="0"/>
              <w:jc w:val="center"/>
              <w:rPr>
                <w:rStyle w:val="212pt10"/>
                <w:sz w:val="16"/>
                <w:szCs w:val="16"/>
              </w:rPr>
            </w:pPr>
            <w:r w:rsidRPr="009551C5">
              <w:rPr>
                <w:rStyle w:val="212pt10"/>
                <w:sz w:val="16"/>
                <w:szCs w:val="16"/>
              </w:rPr>
              <w:t xml:space="preserve">джерела скидів зворотних вод у </w:t>
            </w:r>
          </w:p>
          <w:p w14:paraId="445CC4C9" w14:textId="34DC1A75"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поверхневі води</w:t>
            </w:r>
          </w:p>
        </w:tc>
        <w:tc>
          <w:tcPr>
            <w:tcW w:w="708" w:type="dxa"/>
            <w:tcBorders>
              <w:top w:val="single" w:sz="4" w:space="0" w:color="auto"/>
              <w:left w:val="single" w:sz="4" w:space="0" w:color="auto"/>
            </w:tcBorders>
            <w:shd w:val="clear" w:color="auto" w:fill="FFFFFF"/>
            <w:textDirection w:val="btLr"/>
            <w:vAlign w:val="center"/>
          </w:tcPr>
          <w:p w14:paraId="35F61BB4" w14:textId="77777777"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морські води</w:t>
            </w:r>
          </w:p>
        </w:tc>
        <w:tc>
          <w:tcPr>
            <w:tcW w:w="869" w:type="dxa"/>
            <w:tcBorders>
              <w:top w:val="single" w:sz="4" w:space="0" w:color="auto"/>
              <w:left w:val="single" w:sz="4" w:space="0" w:color="auto"/>
            </w:tcBorders>
            <w:shd w:val="clear" w:color="auto" w:fill="FFFFFF"/>
            <w:textDirection w:val="btLr"/>
            <w:vAlign w:val="center"/>
          </w:tcPr>
          <w:p w14:paraId="5A7B97A6" w14:textId="77777777" w:rsidR="009551C5" w:rsidRDefault="00102C3B" w:rsidP="004E27EB">
            <w:pPr>
              <w:pStyle w:val="210"/>
              <w:shd w:val="clear" w:color="auto" w:fill="auto"/>
              <w:spacing w:before="0" w:line="240" w:lineRule="auto"/>
              <w:ind w:right="-291" w:firstLine="0"/>
              <w:jc w:val="center"/>
              <w:rPr>
                <w:rStyle w:val="212pt10"/>
                <w:sz w:val="16"/>
                <w:szCs w:val="16"/>
              </w:rPr>
            </w:pPr>
            <w:r w:rsidRPr="009551C5">
              <w:rPr>
                <w:rStyle w:val="212pt10"/>
                <w:sz w:val="16"/>
                <w:szCs w:val="16"/>
              </w:rPr>
              <w:t>джерела скидів зворотних вод у</w:t>
            </w:r>
          </w:p>
          <w:p w14:paraId="3AC61830" w14:textId="5D5329E8" w:rsidR="009551C5" w:rsidRDefault="00102C3B" w:rsidP="004E27EB">
            <w:pPr>
              <w:pStyle w:val="210"/>
              <w:shd w:val="clear" w:color="auto" w:fill="auto"/>
              <w:spacing w:before="0" w:line="240" w:lineRule="auto"/>
              <w:ind w:right="-291" w:firstLine="0"/>
              <w:jc w:val="center"/>
              <w:rPr>
                <w:rStyle w:val="212pt10"/>
                <w:sz w:val="16"/>
                <w:szCs w:val="16"/>
              </w:rPr>
            </w:pPr>
            <w:r w:rsidRPr="009551C5">
              <w:rPr>
                <w:rStyle w:val="212pt10"/>
                <w:sz w:val="16"/>
                <w:szCs w:val="16"/>
              </w:rPr>
              <w:t xml:space="preserve"> морські </w:t>
            </w:r>
          </w:p>
          <w:p w14:paraId="3D919199" w14:textId="26BCF9C1"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води</w:t>
            </w:r>
          </w:p>
        </w:tc>
        <w:tc>
          <w:tcPr>
            <w:tcW w:w="510" w:type="dxa"/>
            <w:tcBorders>
              <w:top w:val="single" w:sz="4" w:space="0" w:color="auto"/>
              <w:left w:val="single" w:sz="4" w:space="0" w:color="auto"/>
            </w:tcBorders>
            <w:shd w:val="clear" w:color="auto" w:fill="FFFFFF"/>
            <w:textDirection w:val="btLr"/>
            <w:vAlign w:val="center"/>
          </w:tcPr>
          <w:p w14:paraId="148B5FD2" w14:textId="77777777" w:rsidR="00102C3B" w:rsidRPr="009551C5" w:rsidRDefault="00102C3B" w:rsidP="004E27EB">
            <w:pPr>
              <w:pStyle w:val="210"/>
              <w:shd w:val="clear" w:color="auto" w:fill="auto"/>
              <w:spacing w:before="0" w:line="240" w:lineRule="auto"/>
              <w:ind w:right="-291" w:firstLine="0"/>
              <w:jc w:val="center"/>
              <w:rPr>
                <w:sz w:val="16"/>
                <w:szCs w:val="16"/>
              </w:rPr>
            </w:pPr>
            <w:r w:rsidRPr="009551C5">
              <w:rPr>
                <w:rStyle w:val="212pt10"/>
                <w:sz w:val="16"/>
                <w:szCs w:val="16"/>
              </w:rPr>
              <w:t>підземні води</w:t>
            </w:r>
          </w:p>
        </w:tc>
        <w:tc>
          <w:tcPr>
            <w:tcW w:w="606" w:type="dxa"/>
            <w:tcBorders>
              <w:top w:val="single" w:sz="4" w:space="0" w:color="auto"/>
              <w:left w:val="single" w:sz="4" w:space="0" w:color="auto"/>
            </w:tcBorders>
            <w:shd w:val="clear" w:color="auto" w:fill="FFFFFF"/>
            <w:textDirection w:val="btLr"/>
            <w:vAlign w:val="center"/>
          </w:tcPr>
          <w:p w14:paraId="071AB942" w14:textId="77777777" w:rsidR="009551C5" w:rsidRDefault="00102C3B" w:rsidP="004E27EB">
            <w:pPr>
              <w:pStyle w:val="210"/>
              <w:shd w:val="clear" w:color="auto" w:fill="auto"/>
              <w:spacing w:before="0" w:line="240" w:lineRule="auto"/>
              <w:ind w:left="260" w:right="-291" w:hanging="260"/>
              <w:jc w:val="center"/>
              <w:rPr>
                <w:rStyle w:val="212pt10"/>
                <w:sz w:val="16"/>
                <w:szCs w:val="16"/>
              </w:rPr>
            </w:pPr>
            <w:r w:rsidRPr="009551C5">
              <w:rPr>
                <w:rStyle w:val="212pt10"/>
                <w:sz w:val="16"/>
                <w:szCs w:val="16"/>
              </w:rPr>
              <w:t>джерела скидів зворотних вод у</w:t>
            </w:r>
          </w:p>
          <w:p w14:paraId="356B0D2F" w14:textId="5275AA7F" w:rsidR="009551C5" w:rsidRDefault="00102C3B" w:rsidP="004E27EB">
            <w:pPr>
              <w:pStyle w:val="210"/>
              <w:shd w:val="clear" w:color="auto" w:fill="auto"/>
              <w:spacing w:before="0" w:line="240" w:lineRule="auto"/>
              <w:ind w:left="260" w:right="-291" w:hanging="260"/>
              <w:jc w:val="center"/>
              <w:rPr>
                <w:rStyle w:val="212pt10"/>
                <w:sz w:val="16"/>
                <w:szCs w:val="16"/>
              </w:rPr>
            </w:pPr>
            <w:r w:rsidRPr="009551C5">
              <w:rPr>
                <w:rStyle w:val="212pt10"/>
                <w:sz w:val="16"/>
                <w:szCs w:val="16"/>
              </w:rPr>
              <w:t xml:space="preserve"> глибокі </w:t>
            </w:r>
          </w:p>
          <w:p w14:paraId="41E7A879" w14:textId="5C9AB051" w:rsidR="00102C3B" w:rsidRPr="009551C5" w:rsidRDefault="00102C3B" w:rsidP="004E27EB">
            <w:pPr>
              <w:pStyle w:val="210"/>
              <w:shd w:val="clear" w:color="auto" w:fill="auto"/>
              <w:spacing w:before="0" w:line="240" w:lineRule="auto"/>
              <w:ind w:left="260" w:right="-291" w:hanging="260"/>
              <w:jc w:val="center"/>
              <w:rPr>
                <w:sz w:val="16"/>
                <w:szCs w:val="16"/>
              </w:rPr>
            </w:pPr>
            <w:r w:rsidRPr="009551C5">
              <w:rPr>
                <w:rStyle w:val="212pt10"/>
                <w:sz w:val="16"/>
                <w:szCs w:val="16"/>
              </w:rPr>
              <w:t>підземні водоносні горизонти</w:t>
            </w:r>
          </w:p>
        </w:tc>
        <w:tc>
          <w:tcPr>
            <w:tcW w:w="853" w:type="dxa"/>
            <w:tcBorders>
              <w:top w:val="single" w:sz="4" w:space="0" w:color="auto"/>
              <w:left w:val="single" w:sz="4" w:space="0" w:color="auto"/>
              <w:right w:val="single" w:sz="4" w:space="0" w:color="auto"/>
            </w:tcBorders>
            <w:shd w:val="clear" w:color="auto" w:fill="FFFFFF"/>
            <w:textDirection w:val="btLr"/>
            <w:vAlign w:val="center"/>
          </w:tcPr>
          <w:p w14:paraId="6F36F1BC" w14:textId="012946A3" w:rsidR="00102C3B" w:rsidRPr="009551C5" w:rsidRDefault="000D0C26" w:rsidP="004E27EB">
            <w:pPr>
              <w:pStyle w:val="210"/>
              <w:shd w:val="clear" w:color="auto" w:fill="auto"/>
              <w:spacing w:before="0" w:line="240" w:lineRule="auto"/>
              <w:ind w:right="-291" w:firstLine="0"/>
              <w:jc w:val="center"/>
              <w:rPr>
                <w:sz w:val="16"/>
                <w:szCs w:val="16"/>
              </w:rPr>
            </w:pPr>
            <w:r w:rsidRPr="009551C5">
              <w:rPr>
                <w:rStyle w:val="212pt10"/>
                <w:sz w:val="16"/>
                <w:szCs w:val="16"/>
              </w:rPr>
              <w:t>ґрунти</w:t>
            </w:r>
          </w:p>
        </w:tc>
      </w:tr>
      <w:tr w:rsidR="00FD7B9A" w:rsidRPr="004E27EB" w14:paraId="5E56D728" w14:textId="77777777" w:rsidTr="009551C5">
        <w:trPr>
          <w:trHeight w:hRule="exact" w:val="751"/>
        </w:trPr>
        <w:tc>
          <w:tcPr>
            <w:tcW w:w="562" w:type="dxa"/>
            <w:tcBorders>
              <w:top w:val="single" w:sz="4" w:space="0" w:color="auto"/>
              <w:left w:val="single" w:sz="4" w:space="0" w:color="auto"/>
              <w:bottom w:val="single" w:sz="4" w:space="0" w:color="auto"/>
            </w:tcBorders>
            <w:shd w:val="clear" w:color="auto" w:fill="FFFFFF"/>
            <w:vAlign w:val="center"/>
          </w:tcPr>
          <w:p w14:paraId="7848C7B0" w14:textId="2535C568" w:rsidR="00102C3B" w:rsidRPr="004E27EB" w:rsidRDefault="000D0C26" w:rsidP="00C032BC">
            <w:pPr>
              <w:ind w:right="-291"/>
              <w:rPr>
                <w:rFonts w:ascii="Times New Roman" w:hAnsi="Times New Roman" w:cs="Times New Roman"/>
                <w:sz w:val="22"/>
                <w:szCs w:val="22"/>
              </w:rPr>
            </w:pPr>
            <w:r w:rsidRPr="004E27EB">
              <w:rPr>
                <w:rFonts w:ascii="Times New Roman" w:hAnsi="Times New Roman" w:cs="Times New Roman"/>
                <w:sz w:val="22"/>
                <w:szCs w:val="22"/>
              </w:rPr>
              <w:t>1</w:t>
            </w:r>
          </w:p>
        </w:tc>
        <w:tc>
          <w:tcPr>
            <w:tcW w:w="3408" w:type="dxa"/>
            <w:tcBorders>
              <w:top w:val="single" w:sz="4" w:space="0" w:color="auto"/>
              <w:left w:val="single" w:sz="4" w:space="0" w:color="auto"/>
              <w:bottom w:val="single" w:sz="4" w:space="0" w:color="auto"/>
            </w:tcBorders>
            <w:shd w:val="clear" w:color="auto" w:fill="FFFFFF"/>
            <w:vAlign w:val="center"/>
          </w:tcPr>
          <w:p w14:paraId="1F2ECEBE" w14:textId="77777777" w:rsidR="00A408DF" w:rsidRDefault="000D0C26"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 xml:space="preserve">Басейнове управління </w:t>
            </w:r>
          </w:p>
          <w:p w14:paraId="1B219C28" w14:textId="2FBA7532" w:rsidR="00102C3B" w:rsidRPr="00FF61D8" w:rsidRDefault="000D0C26"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водних ресурсів річки Прип’ять</w:t>
            </w:r>
          </w:p>
        </w:tc>
        <w:tc>
          <w:tcPr>
            <w:tcW w:w="708" w:type="dxa"/>
            <w:tcBorders>
              <w:top w:val="single" w:sz="4" w:space="0" w:color="auto"/>
              <w:left w:val="single" w:sz="4" w:space="0" w:color="auto"/>
              <w:bottom w:val="single" w:sz="4" w:space="0" w:color="auto"/>
            </w:tcBorders>
            <w:shd w:val="clear" w:color="auto" w:fill="FFFFFF"/>
            <w:vAlign w:val="center"/>
          </w:tcPr>
          <w:p w14:paraId="73706FB0" w14:textId="1CD575EA"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3B79A5E1" w14:textId="250D47C8"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44DD74CA" w14:textId="0B05FB19" w:rsidR="00102C3B" w:rsidRPr="004E27EB" w:rsidRDefault="00FD7B9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8</w:t>
            </w:r>
          </w:p>
        </w:tc>
        <w:tc>
          <w:tcPr>
            <w:tcW w:w="709" w:type="dxa"/>
            <w:tcBorders>
              <w:top w:val="single" w:sz="4" w:space="0" w:color="auto"/>
              <w:left w:val="single" w:sz="4" w:space="0" w:color="auto"/>
              <w:bottom w:val="single" w:sz="4" w:space="0" w:color="auto"/>
            </w:tcBorders>
            <w:shd w:val="clear" w:color="auto" w:fill="FFFFFF"/>
            <w:vAlign w:val="center"/>
          </w:tcPr>
          <w:p w14:paraId="7ED6513B" w14:textId="4D522A47"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708" w:type="dxa"/>
            <w:tcBorders>
              <w:top w:val="single" w:sz="4" w:space="0" w:color="auto"/>
              <w:left w:val="single" w:sz="4" w:space="0" w:color="auto"/>
              <w:bottom w:val="single" w:sz="4" w:space="0" w:color="auto"/>
            </w:tcBorders>
            <w:shd w:val="clear" w:color="auto" w:fill="FFFFFF"/>
            <w:vAlign w:val="center"/>
          </w:tcPr>
          <w:p w14:paraId="7EF73B31" w14:textId="642CCB8B"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6DA6C341" w14:textId="30168AFF"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319D8994" w14:textId="6BDF2D14"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03B3BB13" w14:textId="73526FCB"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211C863F" w14:textId="3C97AF10" w:rsidR="00102C3B"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0D0C26" w:rsidRPr="004E27EB" w14:paraId="618526C0" w14:textId="77777777" w:rsidTr="009551C5">
        <w:trPr>
          <w:trHeight w:hRule="exact" w:val="953"/>
        </w:trPr>
        <w:tc>
          <w:tcPr>
            <w:tcW w:w="562" w:type="dxa"/>
            <w:tcBorders>
              <w:top w:val="single" w:sz="4" w:space="0" w:color="auto"/>
              <w:left w:val="single" w:sz="4" w:space="0" w:color="auto"/>
              <w:bottom w:val="single" w:sz="4" w:space="0" w:color="auto"/>
            </w:tcBorders>
            <w:shd w:val="clear" w:color="auto" w:fill="FFFFFF"/>
            <w:vAlign w:val="center"/>
          </w:tcPr>
          <w:p w14:paraId="242788A0" w14:textId="1190079F" w:rsidR="000D0C26" w:rsidRPr="004E27EB" w:rsidRDefault="00C77B7F" w:rsidP="00C032BC">
            <w:pPr>
              <w:ind w:right="-291"/>
              <w:rPr>
                <w:rFonts w:ascii="Times New Roman" w:hAnsi="Times New Roman" w:cs="Times New Roman"/>
                <w:sz w:val="22"/>
                <w:szCs w:val="22"/>
              </w:rPr>
            </w:pPr>
            <w:r w:rsidRPr="004E27EB">
              <w:rPr>
                <w:rFonts w:ascii="Times New Roman" w:hAnsi="Times New Roman" w:cs="Times New Roman"/>
                <w:sz w:val="22"/>
                <w:szCs w:val="22"/>
              </w:rPr>
              <w:t>2</w:t>
            </w:r>
          </w:p>
        </w:tc>
        <w:tc>
          <w:tcPr>
            <w:tcW w:w="3408" w:type="dxa"/>
            <w:tcBorders>
              <w:top w:val="single" w:sz="4" w:space="0" w:color="auto"/>
              <w:left w:val="single" w:sz="4" w:space="0" w:color="auto"/>
              <w:bottom w:val="single" w:sz="4" w:space="0" w:color="auto"/>
            </w:tcBorders>
            <w:shd w:val="clear" w:color="auto" w:fill="FFFFFF"/>
            <w:vAlign w:val="center"/>
          </w:tcPr>
          <w:p w14:paraId="5CA7E2F3" w14:textId="77777777" w:rsidR="00A408DF" w:rsidRDefault="000D0C26"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 xml:space="preserve">КП «Новоград-Волинської </w:t>
            </w:r>
          </w:p>
          <w:p w14:paraId="290A6427" w14:textId="77777777" w:rsidR="004D2ACE" w:rsidRDefault="000D0C26"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міської ради «Ви</w:t>
            </w:r>
            <w:r w:rsidR="00C77B7F" w:rsidRPr="00FF61D8">
              <w:rPr>
                <w:rFonts w:ascii="Times New Roman" w:hAnsi="Times New Roman" w:cs="Times New Roman"/>
                <w:sz w:val="20"/>
                <w:szCs w:val="20"/>
              </w:rPr>
              <w:t>робниче управління водопровідно-</w:t>
            </w:r>
            <w:r w:rsidRPr="00FF61D8">
              <w:rPr>
                <w:rFonts w:ascii="Times New Roman" w:hAnsi="Times New Roman" w:cs="Times New Roman"/>
                <w:sz w:val="20"/>
                <w:szCs w:val="20"/>
              </w:rPr>
              <w:t xml:space="preserve">каналізаційного </w:t>
            </w:r>
          </w:p>
          <w:p w14:paraId="1BB12B2F" w14:textId="4E36D807" w:rsidR="000D0C26" w:rsidRPr="00FF61D8" w:rsidRDefault="000D0C26"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господарства»</w:t>
            </w:r>
          </w:p>
        </w:tc>
        <w:tc>
          <w:tcPr>
            <w:tcW w:w="708" w:type="dxa"/>
            <w:tcBorders>
              <w:top w:val="single" w:sz="4" w:space="0" w:color="auto"/>
              <w:left w:val="single" w:sz="4" w:space="0" w:color="auto"/>
              <w:bottom w:val="single" w:sz="4" w:space="0" w:color="auto"/>
            </w:tcBorders>
            <w:shd w:val="clear" w:color="auto" w:fill="FFFFFF"/>
            <w:vAlign w:val="center"/>
          </w:tcPr>
          <w:p w14:paraId="76D2615E" w14:textId="4419579E"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7FEE554C" w14:textId="0157EC34"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754B3214" w14:textId="7F7E992A" w:rsidR="000D0C26" w:rsidRPr="004E27EB" w:rsidRDefault="00FD7B9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709" w:type="dxa"/>
            <w:tcBorders>
              <w:top w:val="single" w:sz="4" w:space="0" w:color="auto"/>
              <w:left w:val="single" w:sz="4" w:space="0" w:color="auto"/>
              <w:bottom w:val="single" w:sz="4" w:space="0" w:color="auto"/>
            </w:tcBorders>
            <w:shd w:val="clear" w:color="auto" w:fill="FFFFFF"/>
            <w:vAlign w:val="center"/>
          </w:tcPr>
          <w:p w14:paraId="60CD11A4" w14:textId="36C6CB1B" w:rsidR="000D0C26" w:rsidRPr="004E27EB" w:rsidRDefault="00FD7B9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708" w:type="dxa"/>
            <w:tcBorders>
              <w:top w:val="single" w:sz="4" w:space="0" w:color="auto"/>
              <w:left w:val="single" w:sz="4" w:space="0" w:color="auto"/>
              <w:bottom w:val="single" w:sz="4" w:space="0" w:color="auto"/>
            </w:tcBorders>
            <w:shd w:val="clear" w:color="auto" w:fill="FFFFFF"/>
            <w:vAlign w:val="center"/>
          </w:tcPr>
          <w:p w14:paraId="362A9B78" w14:textId="258986F6"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1B9B0ABC" w14:textId="416DE5D2"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25F7945B" w14:textId="6BD14D4D"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26033A88" w14:textId="22821453"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64E93438" w14:textId="2223DD71" w:rsidR="000D0C26"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D7B9A" w:rsidRPr="004E27EB" w14:paraId="64E7A1C4" w14:textId="77777777" w:rsidTr="009551C5">
        <w:trPr>
          <w:trHeight w:hRule="exact" w:val="851"/>
        </w:trPr>
        <w:tc>
          <w:tcPr>
            <w:tcW w:w="562" w:type="dxa"/>
            <w:tcBorders>
              <w:top w:val="single" w:sz="4" w:space="0" w:color="auto"/>
              <w:left w:val="single" w:sz="4" w:space="0" w:color="auto"/>
              <w:bottom w:val="single" w:sz="4" w:space="0" w:color="auto"/>
            </w:tcBorders>
            <w:shd w:val="clear" w:color="auto" w:fill="FFFFFF"/>
            <w:vAlign w:val="center"/>
          </w:tcPr>
          <w:p w14:paraId="0D8FCC75" w14:textId="2B75C8DF"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3</w:t>
            </w:r>
          </w:p>
        </w:tc>
        <w:tc>
          <w:tcPr>
            <w:tcW w:w="3408" w:type="dxa"/>
            <w:tcBorders>
              <w:top w:val="single" w:sz="4" w:space="0" w:color="auto"/>
              <w:left w:val="single" w:sz="4" w:space="0" w:color="auto"/>
              <w:bottom w:val="single" w:sz="4" w:space="0" w:color="auto"/>
            </w:tcBorders>
            <w:shd w:val="clear" w:color="auto" w:fill="FFFFFF"/>
            <w:vAlign w:val="center"/>
          </w:tcPr>
          <w:p w14:paraId="60A34EC3" w14:textId="761C0D26" w:rsidR="00FD7B9A" w:rsidRPr="00FF61D8"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Житомирський ЦГМ, ЦГО</w:t>
            </w:r>
          </w:p>
        </w:tc>
        <w:tc>
          <w:tcPr>
            <w:tcW w:w="708" w:type="dxa"/>
            <w:tcBorders>
              <w:top w:val="single" w:sz="4" w:space="0" w:color="auto"/>
              <w:left w:val="single" w:sz="4" w:space="0" w:color="auto"/>
              <w:bottom w:val="single" w:sz="4" w:space="0" w:color="auto"/>
            </w:tcBorders>
            <w:shd w:val="clear" w:color="auto" w:fill="FFFFFF"/>
            <w:vAlign w:val="center"/>
          </w:tcPr>
          <w:p w14:paraId="283CA6CC" w14:textId="77777777" w:rsidR="00A408DF" w:rsidRPr="009551C5" w:rsidRDefault="00FD7B9A" w:rsidP="009551C5">
            <w:pPr>
              <w:ind w:left="-8" w:right="-88"/>
              <w:jc w:val="center"/>
              <w:rPr>
                <w:rFonts w:ascii="Times New Roman" w:hAnsi="Times New Roman" w:cs="Times New Roman"/>
                <w:sz w:val="18"/>
                <w:szCs w:val="18"/>
              </w:rPr>
            </w:pPr>
            <w:r w:rsidRPr="009551C5">
              <w:rPr>
                <w:rFonts w:ascii="Times New Roman" w:hAnsi="Times New Roman" w:cs="Times New Roman"/>
                <w:sz w:val="18"/>
                <w:szCs w:val="18"/>
              </w:rPr>
              <w:t>1 місто</w:t>
            </w:r>
          </w:p>
          <w:p w14:paraId="741179C2" w14:textId="031DC5DF" w:rsidR="00FD7B9A" w:rsidRPr="009551C5" w:rsidRDefault="00FD7B9A" w:rsidP="009551C5">
            <w:pPr>
              <w:ind w:left="-8" w:right="-88"/>
              <w:jc w:val="center"/>
              <w:rPr>
                <w:rFonts w:ascii="Times New Roman" w:hAnsi="Times New Roman" w:cs="Times New Roman"/>
                <w:sz w:val="18"/>
                <w:szCs w:val="18"/>
              </w:rPr>
            </w:pPr>
            <w:r w:rsidRPr="009551C5">
              <w:rPr>
                <w:rFonts w:ascii="Times New Roman" w:hAnsi="Times New Roman" w:cs="Times New Roman"/>
                <w:sz w:val="18"/>
                <w:szCs w:val="18"/>
              </w:rPr>
              <w:t xml:space="preserve"> (2 ПСЗ)</w:t>
            </w:r>
          </w:p>
        </w:tc>
        <w:tc>
          <w:tcPr>
            <w:tcW w:w="567" w:type="dxa"/>
            <w:tcBorders>
              <w:top w:val="single" w:sz="4" w:space="0" w:color="auto"/>
              <w:left w:val="single" w:sz="4" w:space="0" w:color="auto"/>
              <w:bottom w:val="single" w:sz="4" w:space="0" w:color="auto"/>
            </w:tcBorders>
            <w:shd w:val="clear" w:color="auto" w:fill="FFFFFF"/>
            <w:vAlign w:val="center"/>
          </w:tcPr>
          <w:p w14:paraId="5D790F65" w14:textId="3ABD0AE6" w:rsidR="00FD7B9A" w:rsidRPr="009551C5" w:rsidRDefault="002A78E1" w:rsidP="00A408DF">
            <w:pPr>
              <w:ind w:left="66"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tcBorders>
            <w:shd w:val="clear" w:color="auto" w:fill="FFFFFF"/>
            <w:vAlign w:val="center"/>
          </w:tcPr>
          <w:p w14:paraId="447F54CE" w14:textId="4FFB4AAF" w:rsidR="00F858AC" w:rsidRPr="009551C5" w:rsidRDefault="009551C5" w:rsidP="00A408DF">
            <w:pPr>
              <w:ind w:left="-67" w:right="-88"/>
              <w:jc w:val="center"/>
              <w:rPr>
                <w:rFonts w:ascii="Times New Roman" w:hAnsi="Times New Roman" w:cs="Times New Roman"/>
                <w:sz w:val="18"/>
                <w:szCs w:val="18"/>
              </w:rPr>
            </w:pPr>
            <w:r w:rsidRPr="009551C5">
              <w:rPr>
                <w:rFonts w:ascii="Times New Roman" w:hAnsi="Times New Roman" w:cs="Times New Roman"/>
                <w:sz w:val="18"/>
                <w:szCs w:val="18"/>
              </w:rPr>
              <w:t>6</w:t>
            </w:r>
            <w:r w:rsidR="00FD7B9A" w:rsidRPr="009551C5">
              <w:rPr>
                <w:rFonts w:ascii="Times New Roman" w:hAnsi="Times New Roman" w:cs="Times New Roman"/>
                <w:sz w:val="18"/>
                <w:szCs w:val="18"/>
              </w:rPr>
              <w:t xml:space="preserve"> водних об’єкта,</w:t>
            </w:r>
          </w:p>
          <w:p w14:paraId="085082B7" w14:textId="50850D59" w:rsidR="00FD7B9A" w:rsidRPr="009551C5" w:rsidRDefault="009551C5" w:rsidP="00A408DF">
            <w:pPr>
              <w:ind w:left="-67" w:right="-88"/>
              <w:jc w:val="center"/>
              <w:rPr>
                <w:rFonts w:ascii="Times New Roman" w:hAnsi="Times New Roman" w:cs="Times New Roman"/>
                <w:sz w:val="18"/>
                <w:szCs w:val="18"/>
              </w:rPr>
            </w:pPr>
            <w:r w:rsidRPr="009551C5">
              <w:rPr>
                <w:rFonts w:ascii="Times New Roman" w:hAnsi="Times New Roman" w:cs="Times New Roman"/>
                <w:sz w:val="18"/>
                <w:szCs w:val="18"/>
              </w:rPr>
              <w:t>6</w:t>
            </w:r>
            <w:r w:rsidR="00FD7B9A" w:rsidRPr="009551C5">
              <w:rPr>
                <w:rFonts w:ascii="Times New Roman" w:hAnsi="Times New Roman" w:cs="Times New Roman"/>
                <w:sz w:val="18"/>
                <w:szCs w:val="18"/>
              </w:rPr>
              <w:t xml:space="preserve"> пунктів</w:t>
            </w:r>
          </w:p>
        </w:tc>
        <w:tc>
          <w:tcPr>
            <w:tcW w:w="709" w:type="dxa"/>
            <w:tcBorders>
              <w:top w:val="single" w:sz="4" w:space="0" w:color="auto"/>
              <w:left w:val="single" w:sz="4" w:space="0" w:color="auto"/>
              <w:bottom w:val="single" w:sz="4" w:space="0" w:color="auto"/>
            </w:tcBorders>
            <w:shd w:val="clear" w:color="auto" w:fill="FFFFFF"/>
            <w:vAlign w:val="center"/>
          </w:tcPr>
          <w:p w14:paraId="13B364F9" w14:textId="451EE55E" w:rsidR="00FD7B9A" w:rsidRPr="009551C5" w:rsidRDefault="002A78E1" w:rsidP="004E27EB">
            <w:pPr>
              <w:ind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tcBorders>
            <w:shd w:val="clear" w:color="auto" w:fill="FFFFFF"/>
            <w:vAlign w:val="center"/>
          </w:tcPr>
          <w:p w14:paraId="64356AAA" w14:textId="280B61B0" w:rsidR="00FD7B9A" w:rsidRPr="009551C5" w:rsidRDefault="002A78E1" w:rsidP="004E27EB">
            <w:pPr>
              <w:ind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869" w:type="dxa"/>
            <w:tcBorders>
              <w:top w:val="single" w:sz="4" w:space="0" w:color="auto"/>
              <w:left w:val="single" w:sz="4" w:space="0" w:color="auto"/>
              <w:bottom w:val="single" w:sz="4" w:space="0" w:color="auto"/>
            </w:tcBorders>
            <w:shd w:val="clear" w:color="auto" w:fill="FFFFFF"/>
            <w:vAlign w:val="center"/>
          </w:tcPr>
          <w:p w14:paraId="7049DD29" w14:textId="4FE28DFC" w:rsidR="00FD7B9A" w:rsidRPr="009551C5" w:rsidRDefault="002A78E1" w:rsidP="004E27EB">
            <w:pPr>
              <w:ind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510" w:type="dxa"/>
            <w:tcBorders>
              <w:top w:val="single" w:sz="4" w:space="0" w:color="auto"/>
              <w:left w:val="single" w:sz="4" w:space="0" w:color="auto"/>
              <w:bottom w:val="single" w:sz="4" w:space="0" w:color="auto"/>
            </w:tcBorders>
            <w:shd w:val="clear" w:color="auto" w:fill="FFFFFF"/>
            <w:vAlign w:val="center"/>
          </w:tcPr>
          <w:p w14:paraId="5CB67331" w14:textId="578F78AF" w:rsidR="00FD7B9A" w:rsidRPr="009551C5" w:rsidRDefault="002A78E1" w:rsidP="004E27EB">
            <w:pPr>
              <w:ind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606" w:type="dxa"/>
            <w:tcBorders>
              <w:top w:val="single" w:sz="4" w:space="0" w:color="auto"/>
              <w:left w:val="single" w:sz="4" w:space="0" w:color="auto"/>
              <w:bottom w:val="single" w:sz="4" w:space="0" w:color="auto"/>
            </w:tcBorders>
            <w:shd w:val="clear" w:color="auto" w:fill="FFFFFF"/>
            <w:vAlign w:val="center"/>
          </w:tcPr>
          <w:p w14:paraId="5E6DFE08" w14:textId="0F7F5239" w:rsidR="00FD7B9A" w:rsidRPr="009551C5" w:rsidRDefault="002A78E1" w:rsidP="004E27EB">
            <w:pPr>
              <w:ind w:right="-291"/>
              <w:jc w:val="center"/>
              <w:rPr>
                <w:rFonts w:ascii="Times New Roman" w:hAnsi="Times New Roman" w:cs="Times New Roman"/>
                <w:sz w:val="18"/>
                <w:szCs w:val="18"/>
              </w:rPr>
            </w:pPr>
            <w:r w:rsidRPr="009551C5">
              <w:rPr>
                <w:rFonts w:ascii="Times New Roman" w:hAnsi="Times New Roman" w:cs="Times New Roman"/>
                <w:sz w:val="18"/>
                <w:szCs w:val="18"/>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33898027" w14:textId="51A3DB9D" w:rsidR="009551C5" w:rsidRDefault="009551C5" w:rsidP="009551C5">
            <w:pPr>
              <w:ind w:right="-9"/>
              <w:jc w:val="center"/>
              <w:rPr>
                <w:rFonts w:ascii="Times New Roman" w:hAnsi="Times New Roman" w:cs="Times New Roman"/>
                <w:sz w:val="18"/>
                <w:szCs w:val="18"/>
              </w:rPr>
            </w:pPr>
            <w:r w:rsidRPr="009551C5">
              <w:rPr>
                <w:rFonts w:ascii="Times New Roman" w:hAnsi="Times New Roman" w:cs="Times New Roman"/>
                <w:sz w:val="18"/>
                <w:szCs w:val="18"/>
              </w:rPr>
              <w:t>2 пун</w:t>
            </w:r>
            <w:r>
              <w:rPr>
                <w:rFonts w:ascii="Times New Roman" w:hAnsi="Times New Roman" w:cs="Times New Roman"/>
                <w:sz w:val="18"/>
                <w:szCs w:val="18"/>
              </w:rPr>
              <w:t>кти</w:t>
            </w:r>
          </w:p>
          <w:p w14:paraId="3CB773F0" w14:textId="08154876" w:rsidR="00FD7B9A" w:rsidRPr="009551C5" w:rsidRDefault="009551C5" w:rsidP="009551C5">
            <w:pPr>
              <w:ind w:right="-9"/>
              <w:jc w:val="center"/>
              <w:rPr>
                <w:rFonts w:ascii="Times New Roman" w:hAnsi="Times New Roman" w:cs="Times New Roman"/>
                <w:sz w:val="18"/>
                <w:szCs w:val="18"/>
              </w:rPr>
            </w:pPr>
            <w:r>
              <w:rPr>
                <w:rFonts w:ascii="Times New Roman" w:hAnsi="Times New Roman" w:cs="Times New Roman"/>
                <w:sz w:val="18"/>
                <w:szCs w:val="18"/>
              </w:rPr>
              <w:t>(65 т. відбору)</w:t>
            </w:r>
          </w:p>
        </w:tc>
      </w:tr>
      <w:tr w:rsidR="00FD7B9A" w:rsidRPr="004E27EB" w14:paraId="07592587" w14:textId="77777777" w:rsidTr="009551C5">
        <w:trPr>
          <w:trHeight w:hRule="exact" w:val="571"/>
        </w:trPr>
        <w:tc>
          <w:tcPr>
            <w:tcW w:w="562" w:type="dxa"/>
            <w:tcBorders>
              <w:top w:val="single" w:sz="4" w:space="0" w:color="auto"/>
              <w:left w:val="single" w:sz="4" w:space="0" w:color="auto"/>
              <w:bottom w:val="single" w:sz="4" w:space="0" w:color="auto"/>
            </w:tcBorders>
            <w:shd w:val="clear" w:color="auto" w:fill="FFFFFF"/>
            <w:vAlign w:val="center"/>
          </w:tcPr>
          <w:p w14:paraId="1CC80F07" w14:textId="120746EF"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4</w:t>
            </w:r>
          </w:p>
        </w:tc>
        <w:tc>
          <w:tcPr>
            <w:tcW w:w="3408" w:type="dxa"/>
            <w:tcBorders>
              <w:top w:val="single" w:sz="4" w:space="0" w:color="auto"/>
              <w:left w:val="single" w:sz="4" w:space="0" w:color="auto"/>
              <w:bottom w:val="single" w:sz="4" w:space="0" w:color="auto"/>
            </w:tcBorders>
            <w:shd w:val="clear" w:color="auto" w:fill="FFFFFF"/>
            <w:vAlign w:val="center"/>
          </w:tcPr>
          <w:p w14:paraId="2C380BD3" w14:textId="77777777" w:rsidR="00A408DF"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 xml:space="preserve">КП «Водоканал» </w:t>
            </w:r>
          </w:p>
          <w:p w14:paraId="41F5326B" w14:textId="6C26EBFC" w:rsidR="00FD7B9A" w:rsidRPr="00FF61D8"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Коростенської міської ради</w:t>
            </w:r>
          </w:p>
        </w:tc>
        <w:tc>
          <w:tcPr>
            <w:tcW w:w="708" w:type="dxa"/>
            <w:tcBorders>
              <w:top w:val="single" w:sz="4" w:space="0" w:color="auto"/>
              <w:left w:val="single" w:sz="4" w:space="0" w:color="auto"/>
              <w:bottom w:val="single" w:sz="4" w:space="0" w:color="auto"/>
            </w:tcBorders>
            <w:shd w:val="clear" w:color="auto" w:fill="FFFFFF"/>
            <w:vAlign w:val="center"/>
          </w:tcPr>
          <w:p w14:paraId="769C1985" w14:textId="1B43186D"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5D8BFDAC" w14:textId="3249227E"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5E8FA126" w14:textId="6B1064A7" w:rsidR="00FD7B9A" w:rsidRPr="00A408DF" w:rsidRDefault="00FD7B9A"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tcBorders>
            <w:shd w:val="clear" w:color="auto" w:fill="FFFFFF"/>
            <w:vAlign w:val="center"/>
          </w:tcPr>
          <w:p w14:paraId="47261DB3" w14:textId="3F0BDCB5" w:rsidR="00FD7B9A" w:rsidRPr="00A408DF" w:rsidRDefault="002A78E1"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tcBorders>
            <w:shd w:val="clear" w:color="auto" w:fill="FFFFFF"/>
            <w:vAlign w:val="center"/>
          </w:tcPr>
          <w:p w14:paraId="1C4E2F46" w14:textId="57AF5A01"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7E7862B3" w14:textId="2529CE78"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6B6F57CC" w14:textId="3615B933"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2988272B" w14:textId="3D1FFED0"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67537269" w14:textId="0BAECD41"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D7B9A" w:rsidRPr="004E27EB" w14:paraId="719DD078" w14:textId="77777777" w:rsidTr="009551C5">
        <w:trPr>
          <w:trHeight w:hRule="exact" w:val="565"/>
        </w:trPr>
        <w:tc>
          <w:tcPr>
            <w:tcW w:w="562" w:type="dxa"/>
            <w:tcBorders>
              <w:top w:val="single" w:sz="4" w:space="0" w:color="auto"/>
              <w:left w:val="single" w:sz="4" w:space="0" w:color="auto"/>
              <w:bottom w:val="single" w:sz="4" w:space="0" w:color="auto"/>
            </w:tcBorders>
            <w:shd w:val="clear" w:color="auto" w:fill="FFFFFF"/>
            <w:vAlign w:val="center"/>
          </w:tcPr>
          <w:p w14:paraId="5A32E5C5" w14:textId="2AA9E1B2"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5</w:t>
            </w:r>
          </w:p>
        </w:tc>
        <w:tc>
          <w:tcPr>
            <w:tcW w:w="3408" w:type="dxa"/>
            <w:tcBorders>
              <w:top w:val="single" w:sz="4" w:space="0" w:color="auto"/>
              <w:left w:val="single" w:sz="4" w:space="0" w:color="auto"/>
              <w:bottom w:val="single" w:sz="4" w:space="0" w:color="auto"/>
            </w:tcBorders>
            <w:shd w:val="clear" w:color="auto" w:fill="FFFFFF"/>
            <w:vAlign w:val="center"/>
          </w:tcPr>
          <w:p w14:paraId="1270EFD0" w14:textId="77777777" w:rsidR="009551C5" w:rsidRDefault="00FD7B9A" w:rsidP="009551C5">
            <w:pPr>
              <w:ind w:right="-291"/>
              <w:rPr>
                <w:rFonts w:ascii="Times New Roman" w:hAnsi="Times New Roman" w:cs="Times New Roman"/>
                <w:sz w:val="20"/>
                <w:szCs w:val="20"/>
              </w:rPr>
            </w:pPr>
            <w:r w:rsidRPr="00FF61D8">
              <w:rPr>
                <w:rFonts w:ascii="Times New Roman" w:hAnsi="Times New Roman" w:cs="Times New Roman"/>
                <w:sz w:val="20"/>
                <w:szCs w:val="20"/>
              </w:rPr>
              <w:t>КП «</w:t>
            </w:r>
            <w:proofErr w:type="spellStart"/>
            <w:r w:rsidRPr="00FF61D8">
              <w:rPr>
                <w:rFonts w:ascii="Times New Roman" w:hAnsi="Times New Roman" w:cs="Times New Roman"/>
                <w:sz w:val="20"/>
                <w:szCs w:val="20"/>
              </w:rPr>
              <w:t>Житомирводоканал</w:t>
            </w:r>
            <w:proofErr w:type="spellEnd"/>
            <w:r w:rsidRPr="00FF61D8">
              <w:rPr>
                <w:rFonts w:ascii="Times New Roman" w:hAnsi="Times New Roman" w:cs="Times New Roman"/>
                <w:sz w:val="20"/>
                <w:szCs w:val="20"/>
              </w:rPr>
              <w:t xml:space="preserve">» </w:t>
            </w:r>
          </w:p>
          <w:p w14:paraId="6DA59A25" w14:textId="4E2F94EC" w:rsidR="00FD7B9A" w:rsidRPr="00FF61D8" w:rsidRDefault="00FD7B9A" w:rsidP="009551C5">
            <w:pPr>
              <w:ind w:right="-291"/>
              <w:rPr>
                <w:rFonts w:ascii="Times New Roman" w:hAnsi="Times New Roman" w:cs="Times New Roman"/>
                <w:sz w:val="20"/>
                <w:szCs w:val="20"/>
              </w:rPr>
            </w:pPr>
            <w:r w:rsidRPr="00FF61D8">
              <w:rPr>
                <w:rFonts w:ascii="Times New Roman" w:hAnsi="Times New Roman" w:cs="Times New Roman"/>
                <w:sz w:val="20"/>
                <w:szCs w:val="20"/>
              </w:rPr>
              <w:t>Житомирської міської ради</w:t>
            </w:r>
          </w:p>
        </w:tc>
        <w:tc>
          <w:tcPr>
            <w:tcW w:w="708" w:type="dxa"/>
            <w:tcBorders>
              <w:top w:val="single" w:sz="4" w:space="0" w:color="auto"/>
              <w:left w:val="single" w:sz="4" w:space="0" w:color="auto"/>
              <w:bottom w:val="single" w:sz="4" w:space="0" w:color="auto"/>
            </w:tcBorders>
            <w:shd w:val="clear" w:color="auto" w:fill="FFFFFF"/>
            <w:vAlign w:val="center"/>
          </w:tcPr>
          <w:p w14:paraId="051766A5" w14:textId="780CC0C5"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6DC97C50" w14:textId="1B9EB316"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65B307FD" w14:textId="6EF23AD6" w:rsidR="00FD7B9A" w:rsidRPr="00A408DF" w:rsidRDefault="00FD7B9A"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2</w:t>
            </w:r>
          </w:p>
        </w:tc>
        <w:tc>
          <w:tcPr>
            <w:tcW w:w="709" w:type="dxa"/>
            <w:tcBorders>
              <w:top w:val="single" w:sz="4" w:space="0" w:color="auto"/>
              <w:left w:val="single" w:sz="4" w:space="0" w:color="auto"/>
              <w:bottom w:val="single" w:sz="4" w:space="0" w:color="auto"/>
            </w:tcBorders>
            <w:shd w:val="clear" w:color="auto" w:fill="FFFFFF"/>
            <w:vAlign w:val="center"/>
          </w:tcPr>
          <w:p w14:paraId="204669BA" w14:textId="26EA6017" w:rsidR="00FD7B9A" w:rsidRPr="00A408DF" w:rsidRDefault="00FD7B9A"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6</w:t>
            </w:r>
          </w:p>
        </w:tc>
        <w:tc>
          <w:tcPr>
            <w:tcW w:w="708" w:type="dxa"/>
            <w:tcBorders>
              <w:top w:val="single" w:sz="4" w:space="0" w:color="auto"/>
              <w:left w:val="single" w:sz="4" w:space="0" w:color="auto"/>
              <w:bottom w:val="single" w:sz="4" w:space="0" w:color="auto"/>
            </w:tcBorders>
            <w:shd w:val="clear" w:color="auto" w:fill="FFFFFF"/>
            <w:vAlign w:val="center"/>
          </w:tcPr>
          <w:p w14:paraId="4852BEDD" w14:textId="7D1CB39F"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29710A44" w14:textId="5EDED1F7"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70A38E58" w14:textId="7A6EBB61"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4D98B649" w14:textId="55DA9200"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7695F325" w14:textId="4C04EE0F"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D7B9A" w:rsidRPr="004E27EB" w14:paraId="0DFF30FE" w14:textId="77777777" w:rsidTr="009551C5">
        <w:trPr>
          <w:trHeight w:hRule="exact" w:val="298"/>
        </w:trPr>
        <w:tc>
          <w:tcPr>
            <w:tcW w:w="562" w:type="dxa"/>
            <w:tcBorders>
              <w:top w:val="single" w:sz="4" w:space="0" w:color="auto"/>
              <w:left w:val="single" w:sz="4" w:space="0" w:color="auto"/>
              <w:bottom w:val="single" w:sz="4" w:space="0" w:color="auto"/>
            </w:tcBorders>
            <w:shd w:val="clear" w:color="auto" w:fill="FFFFFF"/>
            <w:vAlign w:val="center"/>
          </w:tcPr>
          <w:p w14:paraId="2F320E63" w14:textId="550F896A"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6</w:t>
            </w:r>
          </w:p>
        </w:tc>
        <w:tc>
          <w:tcPr>
            <w:tcW w:w="3408" w:type="dxa"/>
            <w:tcBorders>
              <w:top w:val="single" w:sz="4" w:space="0" w:color="auto"/>
              <w:left w:val="single" w:sz="4" w:space="0" w:color="auto"/>
              <w:bottom w:val="single" w:sz="4" w:space="0" w:color="auto"/>
            </w:tcBorders>
            <w:shd w:val="clear" w:color="auto" w:fill="FFFFFF"/>
            <w:vAlign w:val="center"/>
          </w:tcPr>
          <w:p w14:paraId="2E5EC4D5" w14:textId="01B4B09A" w:rsidR="00FD7B9A" w:rsidRPr="00FF61D8"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КП «Бердичів-водоканал»</w:t>
            </w:r>
          </w:p>
        </w:tc>
        <w:tc>
          <w:tcPr>
            <w:tcW w:w="708" w:type="dxa"/>
            <w:tcBorders>
              <w:top w:val="single" w:sz="4" w:space="0" w:color="auto"/>
              <w:left w:val="single" w:sz="4" w:space="0" w:color="auto"/>
              <w:bottom w:val="single" w:sz="4" w:space="0" w:color="auto"/>
            </w:tcBorders>
            <w:shd w:val="clear" w:color="auto" w:fill="FFFFFF"/>
            <w:vAlign w:val="center"/>
          </w:tcPr>
          <w:p w14:paraId="04B1E331" w14:textId="1C4C4818"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3765910A" w14:textId="55BF0138"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4E79F5FD" w14:textId="50E300A3" w:rsidR="00FD7B9A" w:rsidRPr="00A408DF" w:rsidRDefault="00A408DF" w:rsidP="004E27EB">
            <w:pPr>
              <w:ind w:right="-291"/>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tcBorders>
              <w:top w:val="single" w:sz="4" w:space="0" w:color="auto"/>
              <w:left w:val="single" w:sz="4" w:space="0" w:color="auto"/>
              <w:bottom w:val="single" w:sz="4" w:space="0" w:color="auto"/>
            </w:tcBorders>
            <w:shd w:val="clear" w:color="auto" w:fill="FFFFFF"/>
            <w:vAlign w:val="center"/>
          </w:tcPr>
          <w:p w14:paraId="37DEBE15" w14:textId="38981FE1" w:rsidR="00FD7B9A" w:rsidRPr="00A408DF" w:rsidRDefault="002A78E1"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tcBorders>
            <w:shd w:val="clear" w:color="auto" w:fill="FFFFFF"/>
            <w:vAlign w:val="center"/>
          </w:tcPr>
          <w:p w14:paraId="772EF6EE" w14:textId="5123E41B"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5FC3F75A" w14:textId="7652BB0D"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7BF5314D" w14:textId="051780FD"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08714F9C" w14:textId="71BC0A0D"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7E07D83A" w14:textId="742D9F2C"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D7B9A" w:rsidRPr="004E27EB" w14:paraId="38DEC31C" w14:textId="77777777" w:rsidTr="009551C5">
        <w:trPr>
          <w:trHeight w:hRule="exact" w:val="298"/>
        </w:trPr>
        <w:tc>
          <w:tcPr>
            <w:tcW w:w="562" w:type="dxa"/>
            <w:tcBorders>
              <w:top w:val="single" w:sz="4" w:space="0" w:color="auto"/>
              <w:left w:val="single" w:sz="4" w:space="0" w:color="auto"/>
              <w:bottom w:val="single" w:sz="4" w:space="0" w:color="auto"/>
            </w:tcBorders>
            <w:shd w:val="clear" w:color="auto" w:fill="FFFFFF"/>
            <w:vAlign w:val="center"/>
          </w:tcPr>
          <w:p w14:paraId="19F7C669" w14:textId="02F2AC8D"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7</w:t>
            </w:r>
          </w:p>
        </w:tc>
        <w:tc>
          <w:tcPr>
            <w:tcW w:w="3408" w:type="dxa"/>
            <w:tcBorders>
              <w:top w:val="single" w:sz="4" w:space="0" w:color="auto"/>
              <w:left w:val="single" w:sz="4" w:space="0" w:color="auto"/>
              <w:bottom w:val="single" w:sz="4" w:space="0" w:color="auto"/>
            </w:tcBorders>
            <w:shd w:val="clear" w:color="auto" w:fill="FFFFFF"/>
            <w:vAlign w:val="center"/>
          </w:tcPr>
          <w:p w14:paraId="51837812" w14:textId="35D8DE1D" w:rsidR="00FD7B9A" w:rsidRPr="00FF61D8"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Волинське ЦГМ</w:t>
            </w:r>
          </w:p>
        </w:tc>
        <w:tc>
          <w:tcPr>
            <w:tcW w:w="708" w:type="dxa"/>
            <w:tcBorders>
              <w:top w:val="single" w:sz="4" w:space="0" w:color="auto"/>
              <w:left w:val="single" w:sz="4" w:space="0" w:color="auto"/>
              <w:bottom w:val="single" w:sz="4" w:space="0" w:color="auto"/>
            </w:tcBorders>
            <w:shd w:val="clear" w:color="auto" w:fill="FFFFFF"/>
            <w:vAlign w:val="center"/>
          </w:tcPr>
          <w:p w14:paraId="3BA220C8" w14:textId="35768461"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55D0751E" w14:textId="51DE3C60"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1" w:type="dxa"/>
            <w:tcBorders>
              <w:top w:val="single" w:sz="4" w:space="0" w:color="auto"/>
              <w:left w:val="single" w:sz="4" w:space="0" w:color="auto"/>
              <w:bottom w:val="single" w:sz="4" w:space="0" w:color="auto"/>
            </w:tcBorders>
            <w:shd w:val="clear" w:color="auto" w:fill="FFFFFF"/>
            <w:vAlign w:val="center"/>
          </w:tcPr>
          <w:p w14:paraId="3929DF48" w14:textId="600124B7" w:rsidR="00FD7B9A" w:rsidRPr="00A408DF" w:rsidRDefault="00FD7B9A"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4</w:t>
            </w:r>
          </w:p>
        </w:tc>
        <w:tc>
          <w:tcPr>
            <w:tcW w:w="709" w:type="dxa"/>
            <w:tcBorders>
              <w:top w:val="single" w:sz="4" w:space="0" w:color="auto"/>
              <w:left w:val="single" w:sz="4" w:space="0" w:color="auto"/>
              <w:bottom w:val="single" w:sz="4" w:space="0" w:color="auto"/>
            </w:tcBorders>
            <w:shd w:val="clear" w:color="auto" w:fill="FFFFFF"/>
            <w:vAlign w:val="center"/>
          </w:tcPr>
          <w:p w14:paraId="1667AFC4" w14:textId="2EACDC9C" w:rsidR="00FD7B9A" w:rsidRPr="00A408DF" w:rsidRDefault="002A78E1" w:rsidP="004E27EB">
            <w:pPr>
              <w:ind w:right="-291"/>
              <w:jc w:val="center"/>
              <w:rPr>
                <w:rFonts w:ascii="Times New Roman" w:hAnsi="Times New Roman" w:cs="Times New Roman"/>
                <w:sz w:val="18"/>
                <w:szCs w:val="18"/>
              </w:rPr>
            </w:pPr>
            <w:r w:rsidRPr="00A408DF">
              <w:rPr>
                <w:rFonts w:ascii="Times New Roman" w:hAnsi="Times New Roman" w:cs="Times New Roman"/>
                <w:sz w:val="18"/>
                <w:szCs w:val="18"/>
              </w:rPr>
              <w:t>-</w:t>
            </w:r>
          </w:p>
        </w:tc>
        <w:tc>
          <w:tcPr>
            <w:tcW w:w="708" w:type="dxa"/>
            <w:tcBorders>
              <w:top w:val="single" w:sz="4" w:space="0" w:color="auto"/>
              <w:left w:val="single" w:sz="4" w:space="0" w:color="auto"/>
              <w:bottom w:val="single" w:sz="4" w:space="0" w:color="auto"/>
            </w:tcBorders>
            <w:shd w:val="clear" w:color="auto" w:fill="FFFFFF"/>
            <w:vAlign w:val="center"/>
          </w:tcPr>
          <w:p w14:paraId="22CEA72E" w14:textId="68F2B7B3"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6CF0534B" w14:textId="2A9A238E"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5AB85E4E" w14:textId="772A3E04"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6E06AC20" w14:textId="1B6B1C52"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11064702" w14:textId="3A103918"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FD7B9A" w:rsidRPr="004E27EB" w14:paraId="1F3CD028" w14:textId="77777777" w:rsidTr="009551C5">
        <w:trPr>
          <w:trHeight w:hRule="exact" w:val="542"/>
        </w:trPr>
        <w:tc>
          <w:tcPr>
            <w:tcW w:w="562" w:type="dxa"/>
            <w:tcBorders>
              <w:top w:val="single" w:sz="4" w:space="0" w:color="auto"/>
              <w:left w:val="single" w:sz="4" w:space="0" w:color="auto"/>
              <w:bottom w:val="single" w:sz="4" w:space="0" w:color="auto"/>
            </w:tcBorders>
            <w:shd w:val="clear" w:color="auto" w:fill="FFFFFF"/>
            <w:vAlign w:val="center"/>
          </w:tcPr>
          <w:p w14:paraId="50DDCE61" w14:textId="40DD6C67" w:rsidR="00FD7B9A" w:rsidRPr="004E27EB" w:rsidRDefault="00FD7B9A" w:rsidP="00C032BC">
            <w:pPr>
              <w:ind w:right="-291"/>
              <w:rPr>
                <w:rFonts w:ascii="Times New Roman" w:hAnsi="Times New Roman" w:cs="Times New Roman"/>
                <w:sz w:val="22"/>
                <w:szCs w:val="22"/>
              </w:rPr>
            </w:pPr>
            <w:r w:rsidRPr="004E27EB">
              <w:rPr>
                <w:rFonts w:ascii="Times New Roman" w:hAnsi="Times New Roman" w:cs="Times New Roman"/>
                <w:sz w:val="22"/>
                <w:szCs w:val="22"/>
              </w:rPr>
              <w:t>8</w:t>
            </w:r>
          </w:p>
        </w:tc>
        <w:tc>
          <w:tcPr>
            <w:tcW w:w="3408" w:type="dxa"/>
            <w:tcBorders>
              <w:top w:val="single" w:sz="4" w:space="0" w:color="auto"/>
              <w:left w:val="single" w:sz="4" w:space="0" w:color="auto"/>
              <w:bottom w:val="single" w:sz="4" w:space="0" w:color="auto"/>
            </w:tcBorders>
            <w:shd w:val="clear" w:color="auto" w:fill="FFFFFF"/>
            <w:vAlign w:val="center"/>
          </w:tcPr>
          <w:p w14:paraId="7F6D0CCF" w14:textId="77777777" w:rsidR="009551C5"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 xml:space="preserve">Фабрика банкнотного паперу </w:t>
            </w:r>
          </w:p>
          <w:p w14:paraId="18362B57" w14:textId="77777777" w:rsidR="00FD7B9A" w:rsidRDefault="00FD7B9A" w:rsidP="009551C5">
            <w:pPr>
              <w:ind w:left="138" w:right="-291"/>
              <w:rPr>
                <w:rFonts w:ascii="Times New Roman" w:hAnsi="Times New Roman" w:cs="Times New Roman"/>
                <w:sz w:val="20"/>
                <w:szCs w:val="20"/>
              </w:rPr>
            </w:pPr>
            <w:r w:rsidRPr="00FF61D8">
              <w:rPr>
                <w:rFonts w:ascii="Times New Roman" w:hAnsi="Times New Roman" w:cs="Times New Roman"/>
                <w:sz w:val="20"/>
                <w:szCs w:val="20"/>
              </w:rPr>
              <w:t>Банкнотно-монетного двору Національного банку України</w:t>
            </w:r>
          </w:p>
          <w:p w14:paraId="5E1CBC80" w14:textId="77777777" w:rsidR="009551C5" w:rsidRDefault="009551C5" w:rsidP="009551C5">
            <w:pPr>
              <w:ind w:left="138" w:right="-291"/>
              <w:rPr>
                <w:rFonts w:ascii="Times New Roman" w:hAnsi="Times New Roman" w:cs="Times New Roman"/>
                <w:sz w:val="20"/>
                <w:szCs w:val="20"/>
              </w:rPr>
            </w:pPr>
          </w:p>
          <w:p w14:paraId="1AAF2C96" w14:textId="77777777" w:rsidR="009551C5" w:rsidRDefault="009551C5" w:rsidP="009551C5">
            <w:pPr>
              <w:ind w:left="138" w:right="-291"/>
              <w:rPr>
                <w:rFonts w:ascii="Times New Roman" w:hAnsi="Times New Roman" w:cs="Times New Roman"/>
                <w:sz w:val="20"/>
                <w:szCs w:val="20"/>
              </w:rPr>
            </w:pPr>
          </w:p>
          <w:p w14:paraId="6843479C" w14:textId="2D7F159E" w:rsidR="009551C5" w:rsidRPr="00FF61D8" w:rsidRDefault="009551C5" w:rsidP="009551C5">
            <w:pPr>
              <w:ind w:left="138" w:right="-291"/>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tcBorders>
            <w:shd w:val="clear" w:color="auto" w:fill="FFFFFF"/>
            <w:vAlign w:val="center"/>
          </w:tcPr>
          <w:p w14:paraId="781F2CD8" w14:textId="1EC157E7"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67" w:type="dxa"/>
            <w:tcBorders>
              <w:top w:val="single" w:sz="4" w:space="0" w:color="auto"/>
              <w:left w:val="single" w:sz="4" w:space="0" w:color="auto"/>
              <w:bottom w:val="single" w:sz="4" w:space="0" w:color="auto"/>
            </w:tcBorders>
            <w:shd w:val="clear" w:color="auto" w:fill="FFFFFF"/>
            <w:vAlign w:val="center"/>
          </w:tcPr>
          <w:p w14:paraId="5F08605D" w14:textId="7965921D" w:rsidR="00FD7B9A" w:rsidRPr="004E27EB" w:rsidRDefault="004D2ACE" w:rsidP="004E27EB">
            <w:pPr>
              <w:ind w:right="-291"/>
              <w:jc w:val="center"/>
              <w:rPr>
                <w:rFonts w:ascii="Times New Roman" w:hAnsi="Times New Roman" w:cs="Times New Roman"/>
                <w:sz w:val="22"/>
                <w:szCs w:val="22"/>
              </w:rPr>
            </w:pPr>
            <w:r>
              <w:rPr>
                <w:rFonts w:ascii="Times New Roman" w:hAnsi="Times New Roman" w:cs="Times New Roman"/>
                <w:sz w:val="22"/>
                <w:szCs w:val="22"/>
              </w:rPr>
              <w:t>33</w:t>
            </w:r>
          </w:p>
        </w:tc>
        <w:tc>
          <w:tcPr>
            <w:tcW w:w="851" w:type="dxa"/>
            <w:tcBorders>
              <w:top w:val="single" w:sz="4" w:space="0" w:color="auto"/>
              <w:left w:val="single" w:sz="4" w:space="0" w:color="auto"/>
              <w:bottom w:val="single" w:sz="4" w:space="0" w:color="auto"/>
            </w:tcBorders>
            <w:shd w:val="clear" w:color="auto" w:fill="FFFFFF"/>
            <w:vAlign w:val="center"/>
          </w:tcPr>
          <w:p w14:paraId="5F65C067" w14:textId="0EB0FD52" w:rsidR="00FD7B9A" w:rsidRPr="004E27EB" w:rsidRDefault="00FD7B9A" w:rsidP="004E27EB">
            <w:pPr>
              <w:ind w:right="-291"/>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tcBorders>
            <w:shd w:val="clear" w:color="auto" w:fill="FFFFFF"/>
            <w:vAlign w:val="center"/>
          </w:tcPr>
          <w:p w14:paraId="5D93097B" w14:textId="08752382" w:rsidR="00FD7B9A" w:rsidRPr="004E27EB" w:rsidRDefault="00FD7B9A"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708" w:type="dxa"/>
            <w:tcBorders>
              <w:top w:val="single" w:sz="4" w:space="0" w:color="auto"/>
              <w:left w:val="single" w:sz="4" w:space="0" w:color="auto"/>
              <w:bottom w:val="single" w:sz="4" w:space="0" w:color="auto"/>
            </w:tcBorders>
            <w:shd w:val="clear" w:color="auto" w:fill="FFFFFF"/>
            <w:vAlign w:val="center"/>
          </w:tcPr>
          <w:p w14:paraId="6CDF9A42" w14:textId="427E2A57"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69" w:type="dxa"/>
            <w:tcBorders>
              <w:top w:val="single" w:sz="4" w:space="0" w:color="auto"/>
              <w:left w:val="single" w:sz="4" w:space="0" w:color="auto"/>
              <w:bottom w:val="single" w:sz="4" w:space="0" w:color="auto"/>
            </w:tcBorders>
            <w:shd w:val="clear" w:color="auto" w:fill="FFFFFF"/>
            <w:vAlign w:val="center"/>
          </w:tcPr>
          <w:p w14:paraId="592DC95D" w14:textId="7D2B1D0D"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510" w:type="dxa"/>
            <w:tcBorders>
              <w:top w:val="single" w:sz="4" w:space="0" w:color="auto"/>
              <w:left w:val="single" w:sz="4" w:space="0" w:color="auto"/>
              <w:bottom w:val="single" w:sz="4" w:space="0" w:color="auto"/>
            </w:tcBorders>
            <w:shd w:val="clear" w:color="auto" w:fill="FFFFFF"/>
            <w:vAlign w:val="center"/>
          </w:tcPr>
          <w:p w14:paraId="4C92EA7F" w14:textId="7A066691"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606" w:type="dxa"/>
            <w:tcBorders>
              <w:top w:val="single" w:sz="4" w:space="0" w:color="auto"/>
              <w:left w:val="single" w:sz="4" w:space="0" w:color="auto"/>
              <w:bottom w:val="single" w:sz="4" w:space="0" w:color="auto"/>
            </w:tcBorders>
            <w:shd w:val="clear" w:color="auto" w:fill="FFFFFF"/>
            <w:vAlign w:val="center"/>
          </w:tcPr>
          <w:p w14:paraId="3B3AF1B0" w14:textId="6299C9C7"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5F56C7D3" w14:textId="40DEAFEF" w:rsidR="00FD7B9A" w:rsidRPr="004E27EB" w:rsidRDefault="002A78E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47280C45" w14:textId="77777777" w:rsidR="00FF61D8" w:rsidRPr="00A408DF" w:rsidRDefault="006A5E41" w:rsidP="004E27EB">
      <w:pPr>
        <w:pStyle w:val="a9"/>
        <w:shd w:val="clear" w:color="auto" w:fill="auto"/>
        <w:spacing w:line="240" w:lineRule="auto"/>
        <w:ind w:right="-291"/>
        <w:rPr>
          <w:b/>
          <w:bCs/>
          <w:iCs/>
          <w:sz w:val="22"/>
          <w:szCs w:val="22"/>
        </w:rPr>
      </w:pPr>
      <w:r w:rsidRPr="00A408DF">
        <w:rPr>
          <w:b/>
          <w:bCs/>
          <w:iCs/>
          <w:sz w:val="22"/>
          <w:szCs w:val="22"/>
        </w:rPr>
        <w:t>Примітка:</w:t>
      </w:r>
    </w:p>
    <w:p w14:paraId="28036ED6" w14:textId="369EC45A" w:rsidR="00102C3B" w:rsidRPr="004E27EB" w:rsidRDefault="006A5E41" w:rsidP="004E27EB">
      <w:pPr>
        <w:pStyle w:val="a9"/>
        <w:shd w:val="clear" w:color="auto" w:fill="auto"/>
        <w:spacing w:line="240" w:lineRule="auto"/>
        <w:ind w:right="-291"/>
        <w:rPr>
          <w:i/>
          <w:sz w:val="22"/>
          <w:szCs w:val="22"/>
        </w:rPr>
      </w:pPr>
      <w:r w:rsidRPr="004E27EB">
        <w:rPr>
          <w:i/>
          <w:sz w:val="22"/>
          <w:szCs w:val="22"/>
        </w:rPr>
        <w:t xml:space="preserve"> і</w:t>
      </w:r>
      <w:r w:rsidR="00C86707" w:rsidRPr="004E27EB">
        <w:rPr>
          <w:i/>
          <w:sz w:val="22"/>
          <w:szCs w:val="22"/>
        </w:rPr>
        <w:t>нформація за даними Е</w:t>
      </w:r>
      <w:r w:rsidR="00C452C6" w:rsidRPr="004E27EB">
        <w:rPr>
          <w:i/>
          <w:sz w:val="22"/>
          <w:szCs w:val="22"/>
        </w:rPr>
        <w:t xml:space="preserve">кологічного паспорту Житомирської області </w:t>
      </w:r>
      <w:r w:rsidR="009E4E71" w:rsidRPr="004E27EB">
        <w:rPr>
          <w:i/>
          <w:sz w:val="22"/>
          <w:szCs w:val="22"/>
        </w:rPr>
        <w:t>за</w:t>
      </w:r>
      <w:r w:rsidR="00C452C6" w:rsidRPr="004E27EB">
        <w:rPr>
          <w:i/>
          <w:sz w:val="22"/>
          <w:szCs w:val="22"/>
        </w:rPr>
        <w:t xml:space="preserve"> 202</w:t>
      </w:r>
      <w:r w:rsidR="00A408DF">
        <w:rPr>
          <w:i/>
          <w:sz w:val="22"/>
          <w:szCs w:val="22"/>
        </w:rPr>
        <w:t xml:space="preserve">4 </w:t>
      </w:r>
      <w:r w:rsidR="00C452C6" w:rsidRPr="004E27EB">
        <w:rPr>
          <w:i/>
          <w:sz w:val="22"/>
          <w:szCs w:val="22"/>
        </w:rPr>
        <w:t>рі</w:t>
      </w:r>
      <w:r w:rsidR="009E4E71" w:rsidRPr="004E27EB">
        <w:rPr>
          <w:i/>
          <w:sz w:val="22"/>
          <w:szCs w:val="22"/>
        </w:rPr>
        <w:t>к</w:t>
      </w:r>
    </w:p>
    <w:p w14:paraId="70023C6C" w14:textId="7C7F698D" w:rsidR="001923FB" w:rsidRPr="009551C5" w:rsidRDefault="001923FB" w:rsidP="004E27EB">
      <w:pPr>
        <w:pStyle w:val="210"/>
        <w:shd w:val="clear" w:color="auto" w:fill="auto"/>
        <w:spacing w:before="0" w:line="240" w:lineRule="auto"/>
        <w:ind w:left="3040" w:right="-291" w:firstLine="0"/>
        <w:jc w:val="left"/>
        <w:rPr>
          <w:i/>
          <w:iCs/>
          <w:sz w:val="26"/>
          <w:szCs w:val="26"/>
        </w:rPr>
      </w:pPr>
      <w:r w:rsidRPr="009551C5">
        <w:rPr>
          <w:i/>
          <w:iCs/>
          <w:sz w:val="26"/>
          <w:szCs w:val="26"/>
        </w:rPr>
        <w:lastRenderedPageBreak/>
        <w:t>Тра</w:t>
      </w:r>
      <w:r w:rsidR="003856C1" w:rsidRPr="009551C5">
        <w:rPr>
          <w:i/>
          <w:iCs/>
          <w:sz w:val="26"/>
          <w:szCs w:val="26"/>
        </w:rPr>
        <w:t>нскордонні системи спостережень</w:t>
      </w:r>
    </w:p>
    <w:p w14:paraId="53B9AB11" w14:textId="77777777" w:rsidR="001923FB" w:rsidRPr="009551C5" w:rsidRDefault="001923FB" w:rsidP="004E27EB">
      <w:pPr>
        <w:pStyle w:val="a9"/>
        <w:shd w:val="clear" w:color="auto" w:fill="auto"/>
        <w:spacing w:line="240" w:lineRule="auto"/>
        <w:ind w:right="-291"/>
        <w:jc w:val="right"/>
        <w:rPr>
          <w:sz w:val="20"/>
          <w:szCs w:val="20"/>
        </w:rPr>
      </w:pPr>
      <w:r w:rsidRPr="009551C5">
        <w:rPr>
          <w:sz w:val="20"/>
          <w:szCs w:val="20"/>
        </w:rPr>
        <w:t>Таблиця 66.1</w:t>
      </w:r>
    </w:p>
    <w:tbl>
      <w:tblPr>
        <w:tblW w:w="10090" w:type="dxa"/>
        <w:tblLayout w:type="fixed"/>
        <w:tblCellMar>
          <w:left w:w="10" w:type="dxa"/>
          <w:right w:w="10" w:type="dxa"/>
        </w:tblCellMar>
        <w:tblLook w:val="04A0" w:firstRow="1" w:lastRow="0" w:firstColumn="1" w:lastColumn="0" w:noHBand="0" w:noVBand="1"/>
      </w:tblPr>
      <w:tblGrid>
        <w:gridCol w:w="533"/>
        <w:gridCol w:w="2424"/>
        <w:gridCol w:w="1709"/>
        <w:gridCol w:w="2568"/>
        <w:gridCol w:w="2856"/>
      </w:tblGrid>
      <w:tr w:rsidR="001923FB" w:rsidRPr="004E27EB" w14:paraId="5935CCBF" w14:textId="77777777" w:rsidTr="00C032BC">
        <w:trPr>
          <w:trHeight w:hRule="exact" w:val="850"/>
        </w:trPr>
        <w:tc>
          <w:tcPr>
            <w:tcW w:w="533" w:type="dxa"/>
            <w:tcBorders>
              <w:top w:val="single" w:sz="4" w:space="0" w:color="auto"/>
              <w:left w:val="single" w:sz="4" w:space="0" w:color="auto"/>
            </w:tcBorders>
            <w:shd w:val="clear" w:color="auto" w:fill="FFFFFF"/>
          </w:tcPr>
          <w:p w14:paraId="24233EF4"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w:t>
            </w:r>
          </w:p>
          <w:p w14:paraId="7732CDA3"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з/п</w:t>
            </w:r>
          </w:p>
        </w:tc>
        <w:tc>
          <w:tcPr>
            <w:tcW w:w="2424" w:type="dxa"/>
            <w:tcBorders>
              <w:top w:val="single" w:sz="4" w:space="0" w:color="auto"/>
              <w:left w:val="single" w:sz="4" w:space="0" w:color="auto"/>
            </w:tcBorders>
            <w:shd w:val="clear" w:color="auto" w:fill="FFFFFF"/>
            <w:vAlign w:val="bottom"/>
          </w:tcPr>
          <w:p w14:paraId="7307CC7D"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Країна-партнер. з якою проводиться спільний моніторинг</w:t>
            </w:r>
          </w:p>
        </w:tc>
        <w:tc>
          <w:tcPr>
            <w:tcW w:w="1709" w:type="dxa"/>
            <w:tcBorders>
              <w:top w:val="single" w:sz="4" w:space="0" w:color="auto"/>
              <w:left w:val="single" w:sz="4" w:space="0" w:color="auto"/>
            </w:tcBorders>
            <w:shd w:val="clear" w:color="auto" w:fill="FFFFFF"/>
            <w:vAlign w:val="bottom"/>
          </w:tcPr>
          <w:p w14:paraId="0D3CD55E"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Кількість</w:t>
            </w:r>
          </w:p>
          <w:p w14:paraId="71D237A9"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точок</w:t>
            </w:r>
          </w:p>
          <w:p w14:paraId="28AE374C" w14:textId="77777777" w:rsidR="001923FB" w:rsidRPr="004E27EB" w:rsidRDefault="001923FB" w:rsidP="004E27EB">
            <w:pPr>
              <w:pStyle w:val="210"/>
              <w:shd w:val="clear" w:color="auto" w:fill="auto"/>
              <w:spacing w:before="0" w:line="240" w:lineRule="auto"/>
              <w:ind w:left="160" w:right="-291" w:firstLine="0"/>
              <w:jc w:val="left"/>
              <w:rPr>
                <w:sz w:val="22"/>
                <w:szCs w:val="22"/>
              </w:rPr>
            </w:pPr>
            <w:r w:rsidRPr="004E27EB">
              <w:rPr>
                <w:rStyle w:val="212pt10"/>
                <w:sz w:val="22"/>
                <w:szCs w:val="22"/>
              </w:rPr>
              <w:t>спостережень</w:t>
            </w:r>
          </w:p>
        </w:tc>
        <w:tc>
          <w:tcPr>
            <w:tcW w:w="2568" w:type="dxa"/>
            <w:tcBorders>
              <w:top w:val="single" w:sz="4" w:space="0" w:color="auto"/>
              <w:left w:val="single" w:sz="4" w:space="0" w:color="auto"/>
            </w:tcBorders>
            <w:shd w:val="clear" w:color="auto" w:fill="FFFFFF"/>
            <w:vAlign w:val="bottom"/>
          </w:tcPr>
          <w:p w14:paraId="3E8C1D7A"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Показники, за якими проводяться спостереження</w:t>
            </w:r>
          </w:p>
        </w:tc>
        <w:tc>
          <w:tcPr>
            <w:tcW w:w="2856" w:type="dxa"/>
            <w:tcBorders>
              <w:top w:val="single" w:sz="4" w:space="0" w:color="auto"/>
              <w:left w:val="single" w:sz="4" w:space="0" w:color="auto"/>
              <w:right w:val="single" w:sz="4" w:space="0" w:color="auto"/>
            </w:tcBorders>
            <w:shd w:val="clear" w:color="auto" w:fill="FFFFFF"/>
            <w:vAlign w:val="bottom"/>
          </w:tcPr>
          <w:p w14:paraId="20539402"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Періодичність</w:t>
            </w:r>
          </w:p>
          <w:p w14:paraId="4161DD87"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проведення</w:t>
            </w:r>
          </w:p>
          <w:p w14:paraId="627C64D9" w14:textId="77777777" w:rsidR="001923FB" w:rsidRPr="004E27EB" w:rsidRDefault="001923FB" w:rsidP="004E27EB">
            <w:pPr>
              <w:pStyle w:val="210"/>
              <w:shd w:val="clear" w:color="auto" w:fill="auto"/>
              <w:spacing w:before="0" w:line="240" w:lineRule="auto"/>
              <w:ind w:right="-291" w:firstLine="0"/>
              <w:jc w:val="center"/>
              <w:rPr>
                <w:sz w:val="22"/>
                <w:szCs w:val="22"/>
              </w:rPr>
            </w:pPr>
            <w:r w:rsidRPr="004E27EB">
              <w:rPr>
                <w:rStyle w:val="212pt10"/>
                <w:sz w:val="22"/>
                <w:szCs w:val="22"/>
              </w:rPr>
              <w:t>спостережень</w:t>
            </w:r>
          </w:p>
        </w:tc>
      </w:tr>
      <w:tr w:rsidR="001923FB" w:rsidRPr="004E27EB" w14:paraId="1A0E4DE5" w14:textId="77777777" w:rsidTr="00C032BC">
        <w:trPr>
          <w:trHeight w:hRule="exact" w:val="307"/>
        </w:trPr>
        <w:tc>
          <w:tcPr>
            <w:tcW w:w="533" w:type="dxa"/>
            <w:tcBorders>
              <w:top w:val="single" w:sz="4" w:space="0" w:color="auto"/>
              <w:left w:val="single" w:sz="4" w:space="0" w:color="auto"/>
              <w:bottom w:val="single" w:sz="4" w:space="0" w:color="auto"/>
            </w:tcBorders>
            <w:shd w:val="clear" w:color="auto" w:fill="FFFFFF"/>
          </w:tcPr>
          <w:p w14:paraId="2F6AD220" w14:textId="2BDBD0E0" w:rsidR="001923FB" w:rsidRPr="004E27EB" w:rsidRDefault="00B332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424" w:type="dxa"/>
            <w:tcBorders>
              <w:top w:val="single" w:sz="4" w:space="0" w:color="auto"/>
              <w:left w:val="single" w:sz="4" w:space="0" w:color="auto"/>
              <w:bottom w:val="single" w:sz="4" w:space="0" w:color="auto"/>
            </w:tcBorders>
            <w:shd w:val="clear" w:color="auto" w:fill="FFFFFF"/>
          </w:tcPr>
          <w:p w14:paraId="300BE726" w14:textId="2AE8F5D2" w:rsidR="001923FB" w:rsidRPr="004E27EB" w:rsidRDefault="00B332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709" w:type="dxa"/>
            <w:tcBorders>
              <w:top w:val="single" w:sz="4" w:space="0" w:color="auto"/>
              <w:left w:val="single" w:sz="4" w:space="0" w:color="auto"/>
              <w:bottom w:val="single" w:sz="4" w:space="0" w:color="auto"/>
            </w:tcBorders>
            <w:shd w:val="clear" w:color="auto" w:fill="FFFFFF"/>
          </w:tcPr>
          <w:p w14:paraId="53AF6842" w14:textId="462B47F7" w:rsidR="001923FB" w:rsidRPr="004E27EB" w:rsidRDefault="00B332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568" w:type="dxa"/>
            <w:tcBorders>
              <w:top w:val="single" w:sz="4" w:space="0" w:color="auto"/>
              <w:left w:val="single" w:sz="4" w:space="0" w:color="auto"/>
              <w:bottom w:val="single" w:sz="4" w:space="0" w:color="auto"/>
            </w:tcBorders>
            <w:shd w:val="clear" w:color="auto" w:fill="FFFFFF"/>
          </w:tcPr>
          <w:p w14:paraId="0B3F8273" w14:textId="05749DEF" w:rsidR="001923FB" w:rsidRPr="004E27EB" w:rsidRDefault="00B332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14:paraId="1E7C1A6B" w14:textId="65DB8D13" w:rsidR="001923FB" w:rsidRPr="004E27EB" w:rsidRDefault="00B332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6B547A6B" w14:textId="77777777" w:rsidR="00C032BC" w:rsidRPr="00C032BC" w:rsidRDefault="003856C1" w:rsidP="004E27EB">
      <w:pPr>
        <w:pStyle w:val="a9"/>
        <w:shd w:val="clear" w:color="auto" w:fill="auto"/>
        <w:spacing w:line="240" w:lineRule="auto"/>
        <w:ind w:right="-291"/>
        <w:rPr>
          <w:b/>
          <w:bCs/>
          <w:iCs/>
          <w:sz w:val="22"/>
          <w:szCs w:val="22"/>
        </w:rPr>
      </w:pPr>
      <w:r w:rsidRPr="00C032BC">
        <w:rPr>
          <w:b/>
          <w:bCs/>
          <w:iCs/>
          <w:sz w:val="22"/>
          <w:szCs w:val="22"/>
        </w:rPr>
        <w:t>Примітка:</w:t>
      </w:r>
    </w:p>
    <w:p w14:paraId="216438B6" w14:textId="40D5F63E" w:rsidR="001923FB" w:rsidRPr="004E27EB" w:rsidRDefault="003856C1" w:rsidP="004E27EB">
      <w:pPr>
        <w:pStyle w:val="a9"/>
        <w:shd w:val="clear" w:color="auto" w:fill="auto"/>
        <w:spacing w:line="240" w:lineRule="auto"/>
        <w:ind w:right="-291"/>
        <w:rPr>
          <w:i/>
          <w:sz w:val="22"/>
          <w:szCs w:val="22"/>
        </w:rPr>
      </w:pPr>
      <w:r w:rsidRPr="004E27EB">
        <w:rPr>
          <w:i/>
          <w:sz w:val="22"/>
          <w:szCs w:val="22"/>
        </w:rPr>
        <w:t xml:space="preserve"> у</w:t>
      </w:r>
      <w:r w:rsidR="001923FB" w:rsidRPr="004E27EB">
        <w:rPr>
          <w:i/>
          <w:sz w:val="22"/>
          <w:szCs w:val="22"/>
        </w:rPr>
        <w:t xml:space="preserve"> разі наявності транскордонних систем спостережень.</w:t>
      </w:r>
    </w:p>
    <w:p w14:paraId="1CE051BF" w14:textId="77777777" w:rsidR="001923FB" w:rsidRPr="004E27EB" w:rsidRDefault="001923FB" w:rsidP="004E27EB">
      <w:pPr>
        <w:ind w:right="-291"/>
        <w:rPr>
          <w:rFonts w:ascii="Times New Roman" w:hAnsi="Times New Roman" w:cs="Times New Roman"/>
          <w:i/>
          <w:sz w:val="2"/>
          <w:szCs w:val="2"/>
        </w:rPr>
      </w:pPr>
    </w:p>
    <w:p w14:paraId="24D8B121" w14:textId="77777777" w:rsidR="001923FB" w:rsidRPr="004E27EB" w:rsidRDefault="001923FB" w:rsidP="004E27EB">
      <w:pPr>
        <w:pStyle w:val="a9"/>
        <w:shd w:val="clear" w:color="auto" w:fill="auto"/>
        <w:spacing w:line="240" w:lineRule="auto"/>
        <w:ind w:right="-291"/>
        <w:jc w:val="right"/>
      </w:pPr>
    </w:p>
    <w:p w14:paraId="626EB31B" w14:textId="77777777" w:rsidR="00F96148" w:rsidRPr="004E27EB" w:rsidRDefault="00F96148" w:rsidP="004E27EB">
      <w:pPr>
        <w:pStyle w:val="210"/>
        <w:shd w:val="clear" w:color="auto" w:fill="auto"/>
        <w:spacing w:before="0" w:line="240" w:lineRule="auto"/>
        <w:ind w:right="-291" w:firstLine="0"/>
        <w:jc w:val="center"/>
      </w:pPr>
    </w:p>
    <w:p w14:paraId="204D5062" w14:textId="77777777" w:rsidR="00810FE7" w:rsidRPr="00DC6184" w:rsidRDefault="001923FB" w:rsidP="004E27EB">
      <w:pPr>
        <w:pStyle w:val="210"/>
        <w:shd w:val="clear" w:color="auto" w:fill="auto"/>
        <w:spacing w:before="0" w:line="240" w:lineRule="auto"/>
        <w:ind w:right="-291" w:firstLine="0"/>
        <w:jc w:val="center"/>
        <w:rPr>
          <w:i/>
          <w:iCs/>
          <w:sz w:val="26"/>
          <w:szCs w:val="26"/>
        </w:rPr>
      </w:pPr>
      <w:r w:rsidRPr="00DC6184">
        <w:rPr>
          <w:i/>
          <w:iCs/>
          <w:sz w:val="26"/>
          <w:szCs w:val="26"/>
        </w:rPr>
        <w:t>Доступ до інформації про стан навколишнього природного середовища</w:t>
      </w:r>
    </w:p>
    <w:p w14:paraId="118445C1" w14:textId="51117ACB" w:rsidR="001923FB" w:rsidRPr="004E27EB" w:rsidRDefault="001923FB" w:rsidP="004E27EB">
      <w:pPr>
        <w:pStyle w:val="210"/>
        <w:shd w:val="clear" w:color="auto" w:fill="auto"/>
        <w:spacing w:before="0" w:line="240" w:lineRule="auto"/>
        <w:ind w:right="-291" w:firstLine="0"/>
        <w:jc w:val="right"/>
        <w:rPr>
          <w:sz w:val="24"/>
          <w:szCs w:val="24"/>
        </w:rPr>
      </w:pPr>
      <w:r w:rsidRPr="004E27EB">
        <w:rPr>
          <w:sz w:val="24"/>
          <w:szCs w:val="24"/>
        </w:rPr>
        <w:t>Таблиця 67</w:t>
      </w:r>
    </w:p>
    <w:tbl>
      <w:tblPr>
        <w:tblOverlap w:val="never"/>
        <w:tblW w:w="9998" w:type="dxa"/>
        <w:jc w:val="center"/>
        <w:tblLayout w:type="fixed"/>
        <w:tblCellMar>
          <w:left w:w="10" w:type="dxa"/>
          <w:right w:w="10" w:type="dxa"/>
        </w:tblCellMar>
        <w:tblLook w:val="04A0" w:firstRow="1" w:lastRow="0" w:firstColumn="1" w:lastColumn="0" w:noHBand="0" w:noVBand="1"/>
      </w:tblPr>
      <w:tblGrid>
        <w:gridCol w:w="638"/>
        <w:gridCol w:w="2436"/>
        <w:gridCol w:w="1646"/>
        <w:gridCol w:w="992"/>
        <w:gridCol w:w="4286"/>
      </w:tblGrid>
      <w:tr w:rsidR="001923FB" w:rsidRPr="00DC6184" w14:paraId="47AA9F00" w14:textId="77777777" w:rsidTr="00DC6184">
        <w:trPr>
          <w:cantSplit/>
          <w:trHeight w:hRule="exact" w:val="3132"/>
          <w:jc w:val="center"/>
        </w:trPr>
        <w:tc>
          <w:tcPr>
            <w:tcW w:w="638" w:type="dxa"/>
            <w:tcBorders>
              <w:top w:val="single" w:sz="4" w:space="0" w:color="auto"/>
              <w:left w:val="single" w:sz="4" w:space="0" w:color="auto"/>
            </w:tcBorders>
            <w:shd w:val="clear" w:color="auto" w:fill="FFFFFF"/>
            <w:vAlign w:val="center"/>
          </w:tcPr>
          <w:p w14:paraId="51473BAB" w14:textId="77777777" w:rsidR="001923FB" w:rsidRPr="004E27EB" w:rsidRDefault="001923FB" w:rsidP="00DC6184">
            <w:pPr>
              <w:pStyle w:val="210"/>
              <w:shd w:val="clear" w:color="auto" w:fill="auto"/>
              <w:spacing w:before="0" w:line="240" w:lineRule="auto"/>
              <w:ind w:left="29" w:right="-291" w:firstLine="0"/>
              <w:jc w:val="center"/>
              <w:rPr>
                <w:sz w:val="22"/>
                <w:szCs w:val="22"/>
              </w:rPr>
            </w:pPr>
            <w:r w:rsidRPr="004E27EB">
              <w:rPr>
                <w:rStyle w:val="212pt10"/>
                <w:sz w:val="22"/>
                <w:szCs w:val="22"/>
              </w:rPr>
              <w:t>№</w:t>
            </w:r>
          </w:p>
          <w:p w14:paraId="34C8E477" w14:textId="77777777" w:rsidR="001923FB" w:rsidRPr="004E27EB" w:rsidRDefault="001923FB" w:rsidP="00DC6184">
            <w:pPr>
              <w:pStyle w:val="210"/>
              <w:shd w:val="clear" w:color="auto" w:fill="auto"/>
              <w:spacing w:before="0" w:line="240" w:lineRule="auto"/>
              <w:ind w:left="29" w:right="-291" w:firstLine="0"/>
              <w:jc w:val="center"/>
              <w:rPr>
                <w:sz w:val="22"/>
                <w:szCs w:val="22"/>
              </w:rPr>
            </w:pPr>
            <w:r w:rsidRPr="004E27EB">
              <w:rPr>
                <w:rStyle w:val="212pt10"/>
                <w:sz w:val="22"/>
                <w:szCs w:val="22"/>
              </w:rPr>
              <w:t>з/п</w:t>
            </w:r>
          </w:p>
        </w:tc>
        <w:tc>
          <w:tcPr>
            <w:tcW w:w="2436" w:type="dxa"/>
            <w:tcBorders>
              <w:top w:val="single" w:sz="4" w:space="0" w:color="auto"/>
              <w:left w:val="single" w:sz="4" w:space="0" w:color="auto"/>
            </w:tcBorders>
            <w:shd w:val="clear" w:color="auto" w:fill="FFFFFF"/>
            <w:vAlign w:val="center"/>
          </w:tcPr>
          <w:p w14:paraId="1AA6ECFA" w14:textId="77777777" w:rsidR="00A96730" w:rsidRP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Орган, відповідальний</w:t>
            </w:r>
          </w:p>
          <w:p w14:paraId="37B2879F" w14:textId="77777777" w:rsid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 xml:space="preserve">за підготовку та </w:t>
            </w:r>
          </w:p>
          <w:p w14:paraId="28389D6F" w14:textId="77777777" w:rsid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 xml:space="preserve">висвітлення інформації </w:t>
            </w:r>
          </w:p>
          <w:p w14:paraId="30848D7C" w14:textId="5709A62B" w:rsidR="00A96730" w:rsidRP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про стан</w:t>
            </w:r>
          </w:p>
          <w:p w14:paraId="552F14BA" w14:textId="77777777" w:rsid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 xml:space="preserve">навколишнього </w:t>
            </w:r>
          </w:p>
          <w:p w14:paraId="19F17ECD" w14:textId="1EFC6EB0" w:rsidR="001923FB" w:rsidRPr="00DC6184" w:rsidRDefault="001923FB" w:rsidP="004E27EB">
            <w:pPr>
              <w:pStyle w:val="210"/>
              <w:shd w:val="clear" w:color="auto" w:fill="auto"/>
              <w:spacing w:before="0" w:line="240" w:lineRule="auto"/>
              <w:ind w:right="-291" w:firstLine="0"/>
              <w:jc w:val="center"/>
              <w:rPr>
                <w:sz w:val="20"/>
                <w:szCs w:val="20"/>
              </w:rPr>
            </w:pPr>
            <w:r w:rsidRPr="00DC6184">
              <w:rPr>
                <w:rStyle w:val="212pt10"/>
                <w:sz w:val="20"/>
                <w:szCs w:val="20"/>
              </w:rPr>
              <w:t>природного середовища</w:t>
            </w:r>
          </w:p>
        </w:tc>
        <w:tc>
          <w:tcPr>
            <w:tcW w:w="1646" w:type="dxa"/>
            <w:tcBorders>
              <w:top w:val="single" w:sz="4" w:space="0" w:color="auto"/>
              <w:left w:val="single" w:sz="4" w:space="0" w:color="auto"/>
            </w:tcBorders>
            <w:shd w:val="clear" w:color="auto" w:fill="FFFFFF"/>
            <w:vAlign w:val="center"/>
          </w:tcPr>
          <w:p w14:paraId="1554A898" w14:textId="77777777" w:rsidR="00DC6184" w:rsidRDefault="001923FB" w:rsidP="004E27EB">
            <w:pPr>
              <w:pStyle w:val="210"/>
              <w:shd w:val="clear" w:color="auto" w:fill="auto"/>
              <w:spacing w:before="0" w:line="240" w:lineRule="auto"/>
              <w:ind w:right="-291" w:firstLine="0"/>
              <w:jc w:val="center"/>
              <w:rPr>
                <w:rStyle w:val="212pt10"/>
                <w:sz w:val="20"/>
                <w:szCs w:val="20"/>
              </w:rPr>
            </w:pPr>
            <w:r w:rsidRPr="00DC6184">
              <w:rPr>
                <w:rStyle w:val="212pt10"/>
                <w:sz w:val="20"/>
                <w:szCs w:val="20"/>
              </w:rPr>
              <w:t xml:space="preserve">Назва публікації, </w:t>
            </w:r>
          </w:p>
          <w:p w14:paraId="609A4295" w14:textId="0A3B05A8" w:rsidR="001923FB" w:rsidRPr="00DC6184" w:rsidRDefault="001923FB" w:rsidP="004E27EB">
            <w:pPr>
              <w:pStyle w:val="210"/>
              <w:shd w:val="clear" w:color="auto" w:fill="auto"/>
              <w:spacing w:before="0" w:line="240" w:lineRule="auto"/>
              <w:ind w:right="-291" w:firstLine="0"/>
              <w:jc w:val="center"/>
              <w:rPr>
                <w:sz w:val="20"/>
                <w:szCs w:val="20"/>
              </w:rPr>
            </w:pPr>
            <w:r w:rsidRPr="00DC6184">
              <w:rPr>
                <w:rStyle w:val="212pt10"/>
                <w:sz w:val="20"/>
                <w:szCs w:val="20"/>
              </w:rPr>
              <w:t>видання</w:t>
            </w:r>
          </w:p>
        </w:tc>
        <w:tc>
          <w:tcPr>
            <w:tcW w:w="992" w:type="dxa"/>
            <w:tcBorders>
              <w:top w:val="single" w:sz="4" w:space="0" w:color="auto"/>
              <w:left w:val="single" w:sz="4" w:space="0" w:color="auto"/>
            </w:tcBorders>
            <w:shd w:val="clear" w:color="auto" w:fill="FFFFFF"/>
            <w:textDirection w:val="btLr"/>
            <w:vAlign w:val="center"/>
          </w:tcPr>
          <w:p w14:paraId="53A3ACF4" w14:textId="77777777" w:rsidR="00DC6184" w:rsidRDefault="001923FB" w:rsidP="00DC6184">
            <w:pPr>
              <w:pStyle w:val="210"/>
              <w:shd w:val="clear" w:color="auto" w:fill="auto"/>
              <w:spacing w:before="0" w:line="240" w:lineRule="auto"/>
              <w:ind w:left="113" w:right="-291" w:firstLine="0"/>
              <w:jc w:val="center"/>
              <w:rPr>
                <w:rStyle w:val="212pt10"/>
                <w:sz w:val="20"/>
                <w:szCs w:val="20"/>
              </w:rPr>
            </w:pPr>
            <w:r w:rsidRPr="00DC6184">
              <w:rPr>
                <w:rStyle w:val="212pt10"/>
                <w:sz w:val="20"/>
                <w:szCs w:val="20"/>
              </w:rPr>
              <w:t xml:space="preserve">Періодичність підготовки </w:t>
            </w:r>
          </w:p>
          <w:p w14:paraId="18F92C3E" w14:textId="6BD48949" w:rsidR="001923FB" w:rsidRPr="00DC6184" w:rsidRDefault="001923FB" w:rsidP="00DC6184">
            <w:pPr>
              <w:pStyle w:val="210"/>
              <w:shd w:val="clear" w:color="auto" w:fill="auto"/>
              <w:spacing w:before="0" w:line="240" w:lineRule="auto"/>
              <w:ind w:left="113" w:right="-291" w:firstLine="0"/>
              <w:jc w:val="center"/>
              <w:rPr>
                <w:sz w:val="20"/>
                <w:szCs w:val="20"/>
              </w:rPr>
            </w:pPr>
            <w:r w:rsidRPr="00DC6184">
              <w:rPr>
                <w:rStyle w:val="212pt10"/>
                <w:sz w:val="20"/>
                <w:szCs w:val="20"/>
              </w:rPr>
              <w:t>публікації, видання</w:t>
            </w:r>
          </w:p>
        </w:tc>
        <w:tc>
          <w:tcPr>
            <w:tcW w:w="4286" w:type="dxa"/>
            <w:tcBorders>
              <w:top w:val="single" w:sz="4" w:space="0" w:color="auto"/>
              <w:left w:val="single" w:sz="4" w:space="0" w:color="auto"/>
              <w:right w:val="single" w:sz="4" w:space="0" w:color="auto"/>
            </w:tcBorders>
            <w:shd w:val="clear" w:color="auto" w:fill="FFFFFF"/>
            <w:vAlign w:val="center"/>
          </w:tcPr>
          <w:p w14:paraId="2A22FF65" w14:textId="77777777" w:rsidR="001923FB" w:rsidRPr="00DC6184" w:rsidRDefault="001923FB" w:rsidP="004E27EB">
            <w:pPr>
              <w:pStyle w:val="210"/>
              <w:shd w:val="clear" w:color="auto" w:fill="auto"/>
              <w:spacing w:before="0" w:line="240" w:lineRule="auto"/>
              <w:ind w:left="220" w:right="-291" w:firstLine="0"/>
              <w:jc w:val="center"/>
              <w:rPr>
                <w:sz w:val="20"/>
                <w:szCs w:val="20"/>
              </w:rPr>
            </w:pPr>
            <w:r w:rsidRPr="00DC6184">
              <w:rPr>
                <w:rStyle w:val="212pt10"/>
                <w:sz w:val="20"/>
                <w:szCs w:val="20"/>
              </w:rPr>
              <w:t>Інтернет-</w:t>
            </w:r>
          </w:p>
          <w:p w14:paraId="1BAC9A5D" w14:textId="77777777" w:rsidR="001923FB" w:rsidRPr="00DC6184" w:rsidRDefault="001923FB" w:rsidP="004E27EB">
            <w:pPr>
              <w:pStyle w:val="210"/>
              <w:shd w:val="clear" w:color="auto" w:fill="auto"/>
              <w:spacing w:before="0" w:line="240" w:lineRule="auto"/>
              <w:ind w:left="220" w:right="-291" w:firstLine="0"/>
              <w:jc w:val="center"/>
              <w:rPr>
                <w:sz w:val="20"/>
                <w:szCs w:val="20"/>
              </w:rPr>
            </w:pPr>
            <w:r w:rsidRPr="00DC6184">
              <w:rPr>
                <w:rStyle w:val="212pt10"/>
                <w:sz w:val="20"/>
                <w:szCs w:val="20"/>
              </w:rPr>
              <w:t>посилання</w:t>
            </w:r>
          </w:p>
        </w:tc>
      </w:tr>
      <w:tr w:rsidR="001923FB" w:rsidRPr="004E27EB" w14:paraId="6A992DF0" w14:textId="77777777" w:rsidTr="00DC6184">
        <w:trPr>
          <w:trHeight w:hRule="exact" w:val="2018"/>
          <w:jc w:val="center"/>
        </w:trPr>
        <w:tc>
          <w:tcPr>
            <w:tcW w:w="638" w:type="dxa"/>
            <w:tcBorders>
              <w:top w:val="single" w:sz="4" w:space="0" w:color="auto"/>
              <w:left w:val="single" w:sz="4" w:space="0" w:color="auto"/>
              <w:bottom w:val="single" w:sz="4" w:space="0" w:color="auto"/>
            </w:tcBorders>
            <w:shd w:val="clear" w:color="auto" w:fill="FFFFFF"/>
          </w:tcPr>
          <w:p w14:paraId="6014C046" w14:textId="446AEDFF" w:rsidR="001923FB" w:rsidRPr="004E27EB" w:rsidRDefault="00FD2DA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436" w:type="dxa"/>
            <w:tcBorders>
              <w:top w:val="single" w:sz="4" w:space="0" w:color="auto"/>
              <w:left w:val="single" w:sz="4" w:space="0" w:color="auto"/>
              <w:bottom w:val="single" w:sz="4" w:space="0" w:color="auto"/>
            </w:tcBorders>
            <w:shd w:val="clear" w:color="auto" w:fill="FFFFFF"/>
          </w:tcPr>
          <w:p w14:paraId="5FED8BD3" w14:textId="77777777" w:rsidR="00DC6184" w:rsidRDefault="00FD2DA1" w:rsidP="004E27EB">
            <w:pPr>
              <w:ind w:left="163" w:right="-291"/>
              <w:rPr>
                <w:rFonts w:ascii="Times New Roman" w:hAnsi="Times New Roman" w:cs="Times New Roman"/>
                <w:sz w:val="22"/>
                <w:szCs w:val="22"/>
              </w:rPr>
            </w:pPr>
            <w:r w:rsidRPr="004E27EB">
              <w:rPr>
                <w:rFonts w:ascii="Times New Roman" w:hAnsi="Times New Roman" w:cs="Times New Roman"/>
                <w:sz w:val="22"/>
                <w:szCs w:val="22"/>
              </w:rPr>
              <w:t>Відділ з питань</w:t>
            </w:r>
          </w:p>
          <w:p w14:paraId="3582340C" w14:textId="71BFA36D" w:rsidR="00FD2DA1" w:rsidRPr="004E27EB" w:rsidRDefault="00FD2DA1" w:rsidP="004E27EB">
            <w:pPr>
              <w:ind w:left="163" w:right="-291"/>
              <w:rPr>
                <w:rFonts w:ascii="Times New Roman" w:hAnsi="Times New Roman" w:cs="Times New Roman"/>
                <w:sz w:val="22"/>
                <w:szCs w:val="22"/>
              </w:rPr>
            </w:pPr>
            <w:r w:rsidRPr="004E27EB">
              <w:rPr>
                <w:rFonts w:ascii="Times New Roman" w:hAnsi="Times New Roman" w:cs="Times New Roman"/>
                <w:sz w:val="22"/>
                <w:szCs w:val="22"/>
              </w:rPr>
              <w:t xml:space="preserve"> цивільного захисту виконавчого комітету Коростенської міської ради</w:t>
            </w:r>
          </w:p>
          <w:p w14:paraId="17212030" w14:textId="77777777" w:rsidR="001923FB" w:rsidRPr="004E27EB" w:rsidRDefault="001923FB" w:rsidP="004E27EB">
            <w:pPr>
              <w:ind w:right="-291"/>
              <w:rPr>
                <w:rFonts w:ascii="Times New Roman" w:hAnsi="Times New Roman" w:cs="Times New Roman"/>
                <w:sz w:val="22"/>
                <w:szCs w:val="22"/>
              </w:rPr>
            </w:pPr>
          </w:p>
        </w:tc>
        <w:tc>
          <w:tcPr>
            <w:tcW w:w="1646" w:type="dxa"/>
            <w:tcBorders>
              <w:top w:val="single" w:sz="4" w:space="0" w:color="auto"/>
              <w:left w:val="single" w:sz="4" w:space="0" w:color="auto"/>
              <w:bottom w:val="single" w:sz="4" w:space="0" w:color="auto"/>
            </w:tcBorders>
            <w:shd w:val="clear" w:color="auto" w:fill="FFFFFF"/>
          </w:tcPr>
          <w:p w14:paraId="7CB0D1FD" w14:textId="77777777" w:rsidR="00DC6184" w:rsidRDefault="00F53D76" w:rsidP="004E27EB">
            <w:pPr>
              <w:ind w:left="131" w:right="-291"/>
              <w:rPr>
                <w:rFonts w:ascii="Times New Roman" w:eastAsia="Times New Roman" w:hAnsi="Times New Roman" w:cs="Times New Roman"/>
                <w:sz w:val="22"/>
                <w:szCs w:val="22"/>
                <w:lang w:eastAsia="ru-RU" w:bidi="ar-SA"/>
              </w:rPr>
            </w:pPr>
            <w:r w:rsidRPr="004E27EB">
              <w:rPr>
                <w:rFonts w:ascii="Times New Roman" w:eastAsia="Times New Roman" w:hAnsi="Times New Roman" w:cs="Times New Roman"/>
                <w:sz w:val="22"/>
                <w:szCs w:val="22"/>
                <w:lang w:eastAsia="ru-RU" w:bidi="ar-SA"/>
              </w:rPr>
              <w:t xml:space="preserve">Екологічний </w:t>
            </w:r>
          </w:p>
          <w:p w14:paraId="6D786DBE" w14:textId="77777777" w:rsidR="00DC6184" w:rsidRDefault="00F53D76" w:rsidP="004E27EB">
            <w:pPr>
              <w:ind w:left="131" w:right="-291"/>
              <w:rPr>
                <w:rFonts w:ascii="Times New Roman" w:eastAsia="Times New Roman" w:hAnsi="Times New Roman" w:cs="Times New Roman"/>
                <w:sz w:val="22"/>
                <w:szCs w:val="22"/>
                <w:lang w:eastAsia="ru-RU" w:bidi="ar-SA"/>
              </w:rPr>
            </w:pPr>
            <w:r w:rsidRPr="004E27EB">
              <w:rPr>
                <w:rFonts w:ascii="Times New Roman" w:eastAsia="Times New Roman" w:hAnsi="Times New Roman" w:cs="Times New Roman"/>
                <w:sz w:val="22"/>
                <w:szCs w:val="22"/>
                <w:lang w:eastAsia="ru-RU" w:bidi="ar-SA"/>
              </w:rPr>
              <w:t xml:space="preserve">паспорт                     Коростенської </w:t>
            </w:r>
          </w:p>
          <w:p w14:paraId="6CDC9459" w14:textId="4017039D" w:rsidR="001923FB" w:rsidRPr="004E27EB" w:rsidRDefault="00DC6184" w:rsidP="004E27EB">
            <w:pPr>
              <w:ind w:left="131" w:right="-291"/>
              <w:rPr>
                <w:rFonts w:ascii="Times New Roman" w:hAnsi="Times New Roman" w:cs="Times New Roman"/>
                <w:sz w:val="22"/>
                <w:szCs w:val="22"/>
              </w:rPr>
            </w:pPr>
            <w:r>
              <w:rPr>
                <w:rFonts w:ascii="Times New Roman" w:eastAsia="Times New Roman" w:hAnsi="Times New Roman" w:cs="Times New Roman"/>
                <w:sz w:val="22"/>
                <w:szCs w:val="22"/>
                <w:lang w:eastAsia="ru-RU" w:bidi="ar-SA"/>
              </w:rPr>
              <w:t>,</w:t>
            </w:r>
            <w:r w:rsidR="00F53D76" w:rsidRPr="004E27EB">
              <w:rPr>
                <w:rFonts w:ascii="Times New Roman" w:eastAsia="Times New Roman" w:hAnsi="Times New Roman" w:cs="Times New Roman"/>
                <w:sz w:val="22"/>
                <w:szCs w:val="22"/>
                <w:lang w:eastAsia="ru-RU" w:bidi="ar-SA"/>
              </w:rPr>
              <w:t>міської територіальної громади</w:t>
            </w:r>
          </w:p>
        </w:tc>
        <w:tc>
          <w:tcPr>
            <w:tcW w:w="992" w:type="dxa"/>
            <w:tcBorders>
              <w:top w:val="single" w:sz="4" w:space="0" w:color="auto"/>
              <w:left w:val="single" w:sz="4" w:space="0" w:color="auto"/>
              <w:bottom w:val="single" w:sz="4" w:space="0" w:color="auto"/>
            </w:tcBorders>
            <w:shd w:val="clear" w:color="auto" w:fill="FFFFFF"/>
          </w:tcPr>
          <w:p w14:paraId="6533FC09" w14:textId="125F1CF0" w:rsidR="001923FB" w:rsidRPr="004E27EB" w:rsidRDefault="00F53D76" w:rsidP="004E27EB">
            <w:pPr>
              <w:ind w:right="-291"/>
              <w:jc w:val="center"/>
              <w:rPr>
                <w:rFonts w:ascii="Times New Roman" w:hAnsi="Times New Roman" w:cs="Times New Roman"/>
                <w:sz w:val="22"/>
                <w:szCs w:val="22"/>
              </w:rPr>
            </w:pPr>
            <w:r w:rsidRPr="004E27EB">
              <w:rPr>
                <w:rFonts w:ascii="Times New Roman" w:eastAsia="Times New Roman" w:hAnsi="Times New Roman" w:cs="Times New Roman"/>
                <w:sz w:val="22"/>
                <w:szCs w:val="22"/>
                <w:lang w:eastAsia="ru-RU" w:bidi="ar-SA"/>
              </w:rPr>
              <w:t>щороку</w:t>
            </w:r>
          </w:p>
        </w:tc>
        <w:tc>
          <w:tcPr>
            <w:tcW w:w="4286" w:type="dxa"/>
            <w:tcBorders>
              <w:top w:val="single" w:sz="4" w:space="0" w:color="auto"/>
              <w:left w:val="single" w:sz="4" w:space="0" w:color="auto"/>
              <w:bottom w:val="single" w:sz="4" w:space="0" w:color="auto"/>
              <w:right w:val="single" w:sz="4" w:space="0" w:color="auto"/>
            </w:tcBorders>
            <w:shd w:val="clear" w:color="auto" w:fill="FFFFFF"/>
          </w:tcPr>
          <w:p w14:paraId="68BC4585" w14:textId="77777777" w:rsidR="00D83719" w:rsidRPr="004E27EB" w:rsidRDefault="00F53D76" w:rsidP="004E27EB">
            <w:pPr>
              <w:widowControl/>
              <w:ind w:left="101" w:right="-291"/>
              <w:jc w:val="both"/>
              <w:rPr>
                <w:rFonts w:ascii="Times New Roman" w:eastAsia="Times New Roman" w:hAnsi="Times New Roman" w:cs="Times New Roman"/>
                <w:sz w:val="22"/>
                <w:szCs w:val="22"/>
                <w:lang w:eastAsia="ru-RU" w:bidi="ar-SA"/>
              </w:rPr>
            </w:pPr>
            <w:r w:rsidRPr="004E27EB">
              <w:rPr>
                <w:rFonts w:ascii="Times New Roman" w:eastAsia="Times New Roman" w:hAnsi="Times New Roman" w:cs="Times New Roman"/>
                <w:sz w:val="22"/>
                <w:szCs w:val="22"/>
                <w:lang w:eastAsia="ru-RU" w:bidi="ar-SA"/>
              </w:rPr>
              <w:t xml:space="preserve">Сайт Коростенської </w:t>
            </w:r>
          </w:p>
          <w:p w14:paraId="1B678797" w14:textId="226DC8C7" w:rsidR="00F53D76" w:rsidRPr="004E27EB" w:rsidRDefault="00F53D76" w:rsidP="004E27EB">
            <w:pPr>
              <w:widowControl/>
              <w:ind w:left="101" w:right="-291"/>
              <w:jc w:val="both"/>
              <w:rPr>
                <w:rFonts w:ascii="Times New Roman" w:eastAsia="Times New Roman" w:hAnsi="Times New Roman" w:cs="Times New Roman"/>
                <w:sz w:val="22"/>
                <w:szCs w:val="22"/>
                <w:lang w:eastAsia="ru-RU" w:bidi="ar-SA"/>
              </w:rPr>
            </w:pPr>
            <w:r w:rsidRPr="004E27EB">
              <w:rPr>
                <w:rFonts w:ascii="Times New Roman" w:eastAsia="Times New Roman" w:hAnsi="Times New Roman" w:cs="Times New Roman"/>
                <w:sz w:val="22"/>
                <w:szCs w:val="22"/>
                <w:lang w:eastAsia="ru-RU" w:bidi="ar-SA"/>
              </w:rPr>
              <w:t>міської ради</w:t>
            </w:r>
          </w:p>
          <w:p w14:paraId="1658E014" w14:textId="6DC96FD0" w:rsidR="001923FB" w:rsidRPr="004E27EB" w:rsidRDefault="00F53D76" w:rsidP="004E27EB">
            <w:pPr>
              <w:ind w:left="101" w:right="-291"/>
              <w:rPr>
                <w:rFonts w:ascii="Times New Roman" w:hAnsi="Times New Roman" w:cs="Times New Roman"/>
                <w:sz w:val="22"/>
                <w:szCs w:val="22"/>
              </w:rPr>
            </w:pPr>
            <w:r w:rsidRPr="004E27EB">
              <w:rPr>
                <w:rFonts w:ascii="Times New Roman" w:eastAsia="Times New Roman" w:hAnsi="Times New Roman" w:cs="Times New Roman"/>
                <w:b/>
                <w:color w:val="0070C0"/>
                <w:sz w:val="22"/>
                <w:szCs w:val="22"/>
                <w:lang w:eastAsia="ru-RU" w:bidi="ar-SA"/>
              </w:rPr>
              <w:t>https://korosten-rada.gov.ua/miska-rada/upravlinnya-ta-viddily/viddil-z-pytan-czyvilnogo-zahystu/ekologiya/</w:t>
            </w:r>
          </w:p>
        </w:tc>
      </w:tr>
    </w:tbl>
    <w:p w14:paraId="701691E0" w14:textId="77777777" w:rsidR="001923FB" w:rsidRPr="004E27EB" w:rsidRDefault="001923FB" w:rsidP="004E27EB">
      <w:pPr>
        <w:pStyle w:val="210"/>
        <w:shd w:val="clear" w:color="auto" w:fill="auto"/>
        <w:spacing w:before="0" w:line="240" w:lineRule="auto"/>
        <w:ind w:right="-291" w:firstLine="0"/>
        <w:jc w:val="center"/>
        <w:rPr>
          <w:highlight w:val="yellow"/>
        </w:rPr>
      </w:pPr>
    </w:p>
    <w:p w14:paraId="168D6133" w14:textId="77777777" w:rsidR="00F57B7F" w:rsidRPr="004E27EB" w:rsidRDefault="00F57B7F" w:rsidP="004E27EB">
      <w:pPr>
        <w:pStyle w:val="210"/>
        <w:shd w:val="clear" w:color="auto" w:fill="auto"/>
        <w:spacing w:before="0" w:line="240" w:lineRule="auto"/>
        <w:ind w:left="840" w:right="-291" w:firstLine="0"/>
        <w:jc w:val="left"/>
        <w:rPr>
          <w:highlight w:val="yellow"/>
        </w:rPr>
      </w:pPr>
    </w:p>
    <w:p w14:paraId="48D6AD0E" w14:textId="77777777" w:rsidR="00F57B7F" w:rsidRPr="004E27EB" w:rsidRDefault="00F57B7F" w:rsidP="004E27EB">
      <w:pPr>
        <w:pStyle w:val="210"/>
        <w:shd w:val="clear" w:color="auto" w:fill="auto"/>
        <w:spacing w:before="0" w:line="240" w:lineRule="auto"/>
        <w:ind w:left="840" w:right="-291" w:firstLine="0"/>
        <w:jc w:val="left"/>
        <w:rPr>
          <w:highlight w:val="yellow"/>
        </w:rPr>
      </w:pPr>
    </w:p>
    <w:p w14:paraId="3930B356"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1C5CB7DF"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2C06A062"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67ABB5B2"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3CFA7C96"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0695FA74" w14:textId="77777777" w:rsidR="00E135D7" w:rsidRPr="004E27EB" w:rsidRDefault="00E135D7" w:rsidP="004E27EB">
      <w:pPr>
        <w:pStyle w:val="210"/>
        <w:shd w:val="clear" w:color="auto" w:fill="auto"/>
        <w:spacing w:before="0" w:line="240" w:lineRule="auto"/>
        <w:ind w:left="840" w:right="-291" w:firstLine="0"/>
        <w:jc w:val="left"/>
        <w:rPr>
          <w:highlight w:val="yellow"/>
        </w:rPr>
      </w:pPr>
    </w:p>
    <w:p w14:paraId="3643C013" w14:textId="77777777" w:rsidR="0031423D" w:rsidRPr="004E27EB" w:rsidRDefault="0031423D" w:rsidP="004E27EB">
      <w:pPr>
        <w:pStyle w:val="210"/>
        <w:shd w:val="clear" w:color="auto" w:fill="auto"/>
        <w:spacing w:before="0" w:line="240" w:lineRule="auto"/>
        <w:ind w:left="840" w:right="-291" w:firstLine="0"/>
        <w:jc w:val="center"/>
        <w:rPr>
          <w:b/>
          <w:sz w:val="32"/>
          <w:szCs w:val="32"/>
          <w:highlight w:val="yellow"/>
        </w:rPr>
      </w:pPr>
    </w:p>
    <w:p w14:paraId="602C7690" w14:textId="77777777" w:rsidR="0031423D" w:rsidRPr="004E27EB" w:rsidRDefault="0031423D" w:rsidP="004E27EB">
      <w:pPr>
        <w:pStyle w:val="210"/>
        <w:shd w:val="clear" w:color="auto" w:fill="auto"/>
        <w:spacing w:before="0" w:line="240" w:lineRule="auto"/>
        <w:ind w:left="840" w:right="-291" w:firstLine="0"/>
        <w:jc w:val="center"/>
        <w:rPr>
          <w:b/>
          <w:sz w:val="32"/>
          <w:szCs w:val="32"/>
          <w:highlight w:val="yellow"/>
        </w:rPr>
      </w:pPr>
    </w:p>
    <w:p w14:paraId="24CD4E1A" w14:textId="77777777" w:rsidR="0031423D" w:rsidRPr="004E27EB" w:rsidRDefault="0031423D" w:rsidP="004E27EB">
      <w:pPr>
        <w:pStyle w:val="210"/>
        <w:shd w:val="clear" w:color="auto" w:fill="auto"/>
        <w:spacing w:before="0" w:line="240" w:lineRule="auto"/>
        <w:ind w:left="840" w:right="-291" w:firstLine="0"/>
        <w:jc w:val="center"/>
        <w:rPr>
          <w:b/>
          <w:sz w:val="32"/>
          <w:szCs w:val="32"/>
          <w:highlight w:val="yellow"/>
        </w:rPr>
      </w:pPr>
    </w:p>
    <w:p w14:paraId="622629C7" w14:textId="77777777" w:rsidR="001E2829" w:rsidRPr="004E27EB" w:rsidRDefault="001E2829" w:rsidP="004E27EB">
      <w:pPr>
        <w:pStyle w:val="210"/>
        <w:shd w:val="clear" w:color="auto" w:fill="auto"/>
        <w:spacing w:before="0" w:line="240" w:lineRule="auto"/>
        <w:ind w:left="840" w:right="-291" w:firstLine="0"/>
        <w:jc w:val="center"/>
        <w:rPr>
          <w:b/>
          <w:sz w:val="32"/>
          <w:szCs w:val="32"/>
          <w:highlight w:val="yellow"/>
        </w:rPr>
      </w:pPr>
    </w:p>
    <w:p w14:paraId="6D1D9ACC" w14:textId="77777777" w:rsidR="001E2829" w:rsidRPr="004E27EB" w:rsidRDefault="001E2829" w:rsidP="004E27EB">
      <w:pPr>
        <w:pStyle w:val="210"/>
        <w:shd w:val="clear" w:color="auto" w:fill="auto"/>
        <w:spacing w:before="0" w:line="240" w:lineRule="auto"/>
        <w:ind w:left="840" w:right="-291" w:firstLine="0"/>
        <w:jc w:val="center"/>
        <w:rPr>
          <w:b/>
          <w:sz w:val="32"/>
          <w:szCs w:val="32"/>
        </w:rPr>
      </w:pPr>
    </w:p>
    <w:p w14:paraId="23C86658" w14:textId="77777777" w:rsidR="001E2829" w:rsidRPr="004E27EB" w:rsidRDefault="001E2829" w:rsidP="004E27EB">
      <w:pPr>
        <w:pStyle w:val="210"/>
        <w:shd w:val="clear" w:color="auto" w:fill="auto"/>
        <w:spacing w:before="0" w:line="240" w:lineRule="auto"/>
        <w:ind w:left="840" w:right="-291" w:firstLine="0"/>
        <w:jc w:val="center"/>
        <w:rPr>
          <w:b/>
          <w:sz w:val="32"/>
          <w:szCs w:val="32"/>
        </w:rPr>
      </w:pPr>
    </w:p>
    <w:p w14:paraId="0ADA70E1" w14:textId="77777777" w:rsidR="00CD7227" w:rsidRPr="004E27EB" w:rsidRDefault="00CD7227" w:rsidP="004E27EB">
      <w:pPr>
        <w:pStyle w:val="210"/>
        <w:shd w:val="clear" w:color="auto" w:fill="auto"/>
        <w:spacing w:before="0" w:line="240" w:lineRule="auto"/>
        <w:ind w:left="840" w:right="-291" w:firstLine="0"/>
        <w:jc w:val="center"/>
        <w:rPr>
          <w:b/>
          <w:sz w:val="32"/>
          <w:szCs w:val="32"/>
        </w:rPr>
      </w:pPr>
    </w:p>
    <w:p w14:paraId="7929264D" w14:textId="77777777" w:rsidR="00CD7227" w:rsidRPr="004E27EB" w:rsidRDefault="00CD7227" w:rsidP="004E27EB">
      <w:pPr>
        <w:pStyle w:val="210"/>
        <w:shd w:val="clear" w:color="auto" w:fill="auto"/>
        <w:spacing w:before="0" w:line="240" w:lineRule="auto"/>
        <w:ind w:left="840" w:right="-291" w:firstLine="0"/>
        <w:jc w:val="center"/>
        <w:rPr>
          <w:b/>
          <w:sz w:val="32"/>
          <w:szCs w:val="32"/>
        </w:rPr>
      </w:pPr>
    </w:p>
    <w:p w14:paraId="6EB9CF85" w14:textId="471ADECC" w:rsidR="00F57B7F" w:rsidRPr="00DC6184" w:rsidRDefault="0031423D" w:rsidP="004E27EB">
      <w:pPr>
        <w:pStyle w:val="210"/>
        <w:shd w:val="clear" w:color="auto" w:fill="auto"/>
        <w:spacing w:before="0" w:line="240" w:lineRule="auto"/>
        <w:ind w:left="840" w:right="-291" w:firstLine="0"/>
        <w:jc w:val="center"/>
        <w:rPr>
          <w:b/>
        </w:rPr>
      </w:pPr>
      <w:r w:rsidRPr="00DC6184">
        <w:rPr>
          <w:b/>
        </w:rPr>
        <w:lastRenderedPageBreak/>
        <w:t>16. Міжнародне співробітництво</w:t>
      </w:r>
    </w:p>
    <w:p w14:paraId="615DFF06" w14:textId="77777777" w:rsidR="00CF3FB5" w:rsidRPr="00DC6184" w:rsidRDefault="00CF3FB5" w:rsidP="004E27EB">
      <w:pPr>
        <w:pStyle w:val="a9"/>
        <w:shd w:val="clear" w:color="auto" w:fill="auto"/>
        <w:spacing w:line="240" w:lineRule="auto"/>
        <w:ind w:right="-291"/>
        <w:jc w:val="right"/>
        <w:rPr>
          <w:rStyle w:val="Exact"/>
          <w:sz w:val="20"/>
          <w:szCs w:val="20"/>
        </w:rPr>
      </w:pPr>
      <w:r w:rsidRPr="00DC6184">
        <w:rPr>
          <w:rStyle w:val="Exact"/>
          <w:sz w:val="20"/>
          <w:szCs w:val="20"/>
        </w:rPr>
        <w:t>Таблиця 68</w:t>
      </w:r>
    </w:p>
    <w:tbl>
      <w:tblPr>
        <w:tblOverlap w:val="never"/>
        <w:tblW w:w="10052" w:type="dxa"/>
        <w:jc w:val="center"/>
        <w:tblLayout w:type="fixed"/>
        <w:tblCellMar>
          <w:left w:w="10" w:type="dxa"/>
          <w:right w:w="10" w:type="dxa"/>
        </w:tblCellMar>
        <w:tblLook w:val="04A0" w:firstRow="1" w:lastRow="0" w:firstColumn="1" w:lastColumn="0" w:noHBand="0" w:noVBand="1"/>
      </w:tblPr>
      <w:tblGrid>
        <w:gridCol w:w="3346"/>
        <w:gridCol w:w="1373"/>
        <w:gridCol w:w="2237"/>
        <w:gridCol w:w="3096"/>
      </w:tblGrid>
      <w:tr w:rsidR="00CF3FB5" w:rsidRPr="004E27EB" w14:paraId="08A9E1DD" w14:textId="77777777" w:rsidTr="00DC6184">
        <w:trPr>
          <w:trHeight w:hRule="exact" w:val="864"/>
          <w:jc w:val="center"/>
        </w:trPr>
        <w:tc>
          <w:tcPr>
            <w:tcW w:w="3346" w:type="dxa"/>
            <w:tcBorders>
              <w:top w:val="single" w:sz="4" w:space="0" w:color="auto"/>
              <w:left w:val="single" w:sz="4" w:space="0" w:color="auto"/>
            </w:tcBorders>
            <w:shd w:val="clear" w:color="auto" w:fill="FFFFFF"/>
            <w:vAlign w:val="center"/>
          </w:tcPr>
          <w:p w14:paraId="66D9645A" w14:textId="77777777" w:rsidR="00CF3FB5" w:rsidRPr="004E27EB" w:rsidRDefault="00CF3FB5" w:rsidP="004E27EB">
            <w:pPr>
              <w:pStyle w:val="210"/>
              <w:shd w:val="clear" w:color="auto" w:fill="auto"/>
              <w:spacing w:before="0" w:line="240" w:lineRule="auto"/>
              <w:ind w:right="-291" w:firstLine="0"/>
              <w:jc w:val="center"/>
              <w:rPr>
                <w:sz w:val="22"/>
                <w:szCs w:val="22"/>
              </w:rPr>
            </w:pPr>
            <w:r w:rsidRPr="004E27EB">
              <w:rPr>
                <w:rStyle w:val="212pt10"/>
                <w:sz w:val="22"/>
                <w:szCs w:val="22"/>
              </w:rPr>
              <w:t>Назва міжнародного договору України</w:t>
            </w:r>
          </w:p>
        </w:tc>
        <w:tc>
          <w:tcPr>
            <w:tcW w:w="1373" w:type="dxa"/>
            <w:tcBorders>
              <w:top w:val="single" w:sz="4" w:space="0" w:color="auto"/>
              <w:left w:val="single" w:sz="4" w:space="0" w:color="auto"/>
            </w:tcBorders>
            <w:shd w:val="clear" w:color="auto" w:fill="FFFFFF"/>
            <w:vAlign w:val="center"/>
          </w:tcPr>
          <w:p w14:paraId="3CEBC5CF" w14:textId="77777777" w:rsidR="00CF3FB5" w:rsidRPr="004E27EB" w:rsidRDefault="00CF3FB5" w:rsidP="004E27EB">
            <w:pPr>
              <w:pStyle w:val="210"/>
              <w:shd w:val="clear" w:color="auto" w:fill="auto"/>
              <w:spacing w:before="0" w:line="240" w:lineRule="auto"/>
              <w:ind w:right="-291" w:firstLine="0"/>
              <w:jc w:val="center"/>
              <w:rPr>
                <w:sz w:val="22"/>
                <w:szCs w:val="22"/>
              </w:rPr>
            </w:pPr>
            <w:r w:rsidRPr="004E27EB">
              <w:rPr>
                <w:rStyle w:val="212pt10"/>
                <w:sz w:val="22"/>
                <w:szCs w:val="22"/>
              </w:rPr>
              <w:t>Дата</w:t>
            </w:r>
          </w:p>
          <w:p w14:paraId="3C106C5E" w14:textId="77777777" w:rsidR="00CF3FB5" w:rsidRPr="004E27EB" w:rsidRDefault="00CF3FB5" w:rsidP="004E27EB">
            <w:pPr>
              <w:pStyle w:val="210"/>
              <w:shd w:val="clear" w:color="auto" w:fill="auto"/>
              <w:spacing w:before="0" w:line="240" w:lineRule="auto"/>
              <w:ind w:right="-291" w:firstLine="0"/>
              <w:jc w:val="center"/>
              <w:rPr>
                <w:sz w:val="22"/>
                <w:szCs w:val="22"/>
              </w:rPr>
            </w:pPr>
            <w:r w:rsidRPr="004E27EB">
              <w:rPr>
                <w:rStyle w:val="212pt10"/>
                <w:sz w:val="22"/>
                <w:szCs w:val="22"/>
              </w:rPr>
              <w:t>підписання</w:t>
            </w:r>
          </w:p>
        </w:tc>
        <w:tc>
          <w:tcPr>
            <w:tcW w:w="2237" w:type="dxa"/>
            <w:tcBorders>
              <w:top w:val="single" w:sz="4" w:space="0" w:color="auto"/>
              <w:left w:val="single" w:sz="4" w:space="0" w:color="auto"/>
            </w:tcBorders>
            <w:shd w:val="clear" w:color="auto" w:fill="FFFFFF"/>
            <w:vAlign w:val="center"/>
          </w:tcPr>
          <w:p w14:paraId="521F097D" w14:textId="77777777" w:rsidR="00DC6184" w:rsidRDefault="00CF3FB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Строк дії </w:t>
            </w:r>
          </w:p>
          <w:p w14:paraId="4311FF81" w14:textId="77777777" w:rsidR="00DC6184" w:rsidRDefault="00CF3FB5"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міжнародного </w:t>
            </w:r>
          </w:p>
          <w:p w14:paraId="5D1A27A4" w14:textId="0BBBEA23" w:rsidR="00CF3FB5" w:rsidRPr="004E27EB" w:rsidRDefault="00CF3FB5" w:rsidP="004E27EB">
            <w:pPr>
              <w:pStyle w:val="210"/>
              <w:shd w:val="clear" w:color="auto" w:fill="auto"/>
              <w:spacing w:before="0" w:line="240" w:lineRule="auto"/>
              <w:ind w:right="-291" w:firstLine="0"/>
              <w:jc w:val="center"/>
              <w:rPr>
                <w:sz w:val="22"/>
                <w:szCs w:val="22"/>
              </w:rPr>
            </w:pPr>
            <w:r w:rsidRPr="004E27EB">
              <w:rPr>
                <w:rStyle w:val="212pt10"/>
                <w:sz w:val="22"/>
                <w:szCs w:val="22"/>
              </w:rPr>
              <w:t>договору України</w:t>
            </w:r>
          </w:p>
        </w:tc>
        <w:tc>
          <w:tcPr>
            <w:tcW w:w="3096" w:type="dxa"/>
            <w:tcBorders>
              <w:top w:val="single" w:sz="4" w:space="0" w:color="auto"/>
              <w:left w:val="single" w:sz="4" w:space="0" w:color="auto"/>
              <w:right w:val="single" w:sz="4" w:space="0" w:color="auto"/>
            </w:tcBorders>
            <w:shd w:val="clear" w:color="auto" w:fill="FFFFFF"/>
            <w:vAlign w:val="center"/>
          </w:tcPr>
          <w:p w14:paraId="4F6FA215" w14:textId="77777777" w:rsidR="00CF3FB5" w:rsidRPr="004E27EB" w:rsidRDefault="00CF3FB5" w:rsidP="004E27EB">
            <w:pPr>
              <w:pStyle w:val="210"/>
              <w:shd w:val="clear" w:color="auto" w:fill="auto"/>
              <w:spacing w:before="0" w:line="240" w:lineRule="auto"/>
              <w:ind w:right="-291" w:firstLine="0"/>
              <w:jc w:val="center"/>
              <w:rPr>
                <w:sz w:val="22"/>
                <w:szCs w:val="22"/>
              </w:rPr>
            </w:pPr>
            <w:r w:rsidRPr="004E27EB">
              <w:rPr>
                <w:rStyle w:val="212pt10"/>
                <w:sz w:val="22"/>
                <w:szCs w:val="22"/>
              </w:rPr>
              <w:t>Примітка</w:t>
            </w:r>
          </w:p>
        </w:tc>
      </w:tr>
      <w:tr w:rsidR="00CF3FB5" w:rsidRPr="004E27EB" w14:paraId="45BEFC1D" w14:textId="77777777" w:rsidTr="00DC6184">
        <w:trPr>
          <w:trHeight w:hRule="exact" w:val="307"/>
          <w:jc w:val="center"/>
        </w:trPr>
        <w:tc>
          <w:tcPr>
            <w:tcW w:w="3346" w:type="dxa"/>
            <w:tcBorders>
              <w:top w:val="single" w:sz="4" w:space="0" w:color="auto"/>
              <w:left w:val="single" w:sz="4" w:space="0" w:color="auto"/>
              <w:bottom w:val="single" w:sz="4" w:space="0" w:color="auto"/>
            </w:tcBorders>
            <w:shd w:val="clear" w:color="auto" w:fill="FFFFFF"/>
          </w:tcPr>
          <w:p w14:paraId="7CD33D77" w14:textId="653155B9" w:rsidR="00CF3FB5" w:rsidRPr="00DC6184" w:rsidRDefault="00DC6184" w:rsidP="00DC6184">
            <w:pPr>
              <w:ind w:right="-291"/>
              <w:jc w:val="center"/>
              <w:rPr>
                <w:rFonts w:ascii="Times New Roman" w:hAnsi="Times New Roman" w:cs="Times New Roman"/>
              </w:rPr>
            </w:pPr>
            <w:r w:rsidRPr="00DC6184">
              <w:rPr>
                <w:rFonts w:ascii="Times New Roman" w:hAnsi="Times New Roman" w:cs="Times New Roman"/>
              </w:rPr>
              <w:t>-</w:t>
            </w:r>
          </w:p>
        </w:tc>
        <w:tc>
          <w:tcPr>
            <w:tcW w:w="1373" w:type="dxa"/>
            <w:tcBorders>
              <w:top w:val="single" w:sz="4" w:space="0" w:color="auto"/>
              <w:left w:val="single" w:sz="4" w:space="0" w:color="auto"/>
              <w:bottom w:val="single" w:sz="4" w:space="0" w:color="auto"/>
            </w:tcBorders>
            <w:shd w:val="clear" w:color="auto" w:fill="FFFFFF"/>
          </w:tcPr>
          <w:p w14:paraId="4EEA034E" w14:textId="051DCAC3" w:rsidR="00CF3FB5" w:rsidRPr="00DC6184" w:rsidRDefault="00DC6184" w:rsidP="00DC6184">
            <w:pPr>
              <w:ind w:right="-291"/>
              <w:jc w:val="center"/>
              <w:rPr>
                <w:rFonts w:ascii="Times New Roman" w:hAnsi="Times New Roman" w:cs="Times New Roman"/>
              </w:rPr>
            </w:pPr>
            <w:r>
              <w:rPr>
                <w:rFonts w:ascii="Times New Roman" w:hAnsi="Times New Roman" w:cs="Times New Roman"/>
              </w:rPr>
              <w:t>-</w:t>
            </w:r>
          </w:p>
        </w:tc>
        <w:tc>
          <w:tcPr>
            <w:tcW w:w="2237" w:type="dxa"/>
            <w:tcBorders>
              <w:top w:val="single" w:sz="4" w:space="0" w:color="auto"/>
              <w:left w:val="single" w:sz="4" w:space="0" w:color="auto"/>
              <w:bottom w:val="single" w:sz="4" w:space="0" w:color="auto"/>
            </w:tcBorders>
            <w:shd w:val="clear" w:color="auto" w:fill="FFFFFF"/>
          </w:tcPr>
          <w:p w14:paraId="028D9D22" w14:textId="62F853C9" w:rsidR="00CF3FB5" w:rsidRPr="00DC6184" w:rsidRDefault="00DC6184" w:rsidP="00DC6184">
            <w:pPr>
              <w:ind w:right="-291"/>
              <w:jc w:val="center"/>
              <w:rPr>
                <w:rFonts w:ascii="Times New Roman" w:hAnsi="Times New Roman" w:cs="Times New Roman"/>
              </w:rPr>
            </w:pPr>
            <w:r>
              <w:rPr>
                <w:rFonts w:ascii="Times New Roman" w:hAnsi="Times New Roman" w:cs="Times New Roman"/>
              </w:rPr>
              <w:t>-</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0DD1D402" w14:textId="2483D9F2" w:rsidR="00CF3FB5" w:rsidRPr="00DC6184" w:rsidRDefault="00DC6184" w:rsidP="00DC6184">
            <w:pPr>
              <w:ind w:right="-291"/>
              <w:jc w:val="center"/>
              <w:rPr>
                <w:rFonts w:ascii="Times New Roman" w:hAnsi="Times New Roman" w:cs="Times New Roman"/>
              </w:rPr>
            </w:pPr>
            <w:r>
              <w:rPr>
                <w:rFonts w:ascii="Times New Roman" w:hAnsi="Times New Roman" w:cs="Times New Roman"/>
              </w:rPr>
              <w:t>-</w:t>
            </w:r>
          </w:p>
        </w:tc>
      </w:tr>
    </w:tbl>
    <w:p w14:paraId="0B4689EE" w14:textId="77777777" w:rsidR="00CF3FB5" w:rsidRPr="004E27EB" w:rsidRDefault="00CF3FB5" w:rsidP="004E27EB">
      <w:pPr>
        <w:pStyle w:val="a9"/>
        <w:shd w:val="clear" w:color="auto" w:fill="auto"/>
        <w:spacing w:line="240" w:lineRule="auto"/>
        <w:ind w:right="-291"/>
        <w:jc w:val="right"/>
        <w:rPr>
          <w:rStyle w:val="Exact"/>
        </w:rPr>
      </w:pPr>
    </w:p>
    <w:p w14:paraId="3089D050" w14:textId="77777777" w:rsidR="00623350" w:rsidRPr="004E27EB" w:rsidRDefault="00623350" w:rsidP="004E27EB">
      <w:pPr>
        <w:pStyle w:val="210"/>
        <w:shd w:val="clear" w:color="auto" w:fill="auto"/>
        <w:spacing w:before="0" w:line="240" w:lineRule="auto"/>
        <w:ind w:right="-291" w:firstLine="0"/>
        <w:jc w:val="center"/>
      </w:pPr>
    </w:p>
    <w:p w14:paraId="46DBB196" w14:textId="77777777" w:rsidR="00CF3FB5" w:rsidRPr="00DC6184" w:rsidRDefault="00CF3FB5" w:rsidP="004E27EB">
      <w:pPr>
        <w:pStyle w:val="210"/>
        <w:shd w:val="clear" w:color="auto" w:fill="auto"/>
        <w:spacing w:before="0" w:line="240" w:lineRule="auto"/>
        <w:ind w:right="-291" w:firstLine="0"/>
        <w:jc w:val="center"/>
        <w:rPr>
          <w:i/>
          <w:iCs/>
          <w:sz w:val="26"/>
          <w:szCs w:val="26"/>
        </w:rPr>
      </w:pPr>
      <w:r w:rsidRPr="00DC6184">
        <w:rPr>
          <w:i/>
          <w:iCs/>
          <w:sz w:val="26"/>
          <w:szCs w:val="26"/>
        </w:rPr>
        <w:t>Перелік проектів міжнародної технічної допомоги</w:t>
      </w:r>
    </w:p>
    <w:p w14:paraId="6C3D0395" w14:textId="26D59209" w:rsidR="00CF3FB5" w:rsidRPr="00DC6184" w:rsidRDefault="00CF3FB5" w:rsidP="004E27EB">
      <w:pPr>
        <w:pStyle w:val="a9"/>
        <w:shd w:val="clear" w:color="auto" w:fill="auto"/>
        <w:spacing w:line="240" w:lineRule="auto"/>
        <w:ind w:right="-291"/>
        <w:jc w:val="right"/>
        <w:rPr>
          <w:sz w:val="20"/>
          <w:szCs w:val="20"/>
        </w:rPr>
      </w:pPr>
      <w:r w:rsidRPr="00DC6184">
        <w:rPr>
          <w:sz w:val="20"/>
          <w:szCs w:val="20"/>
        </w:rPr>
        <w:t>Таблиця 68.1</w:t>
      </w:r>
    </w:p>
    <w:tbl>
      <w:tblPr>
        <w:tblW w:w="9639" w:type="dxa"/>
        <w:tblInd w:w="10" w:type="dxa"/>
        <w:tblLayout w:type="fixed"/>
        <w:tblCellMar>
          <w:left w:w="10" w:type="dxa"/>
          <w:right w:w="10" w:type="dxa"/>
        </w:tblCellMar>
        <w:tblLook w:val="04A0" w:firstRow="1" w:lastRow="0" w:firstColumn="1" w:lastColumn="0" w:noHBand="0" w:noVBand="1"/>
      </w:tblPr>
      <w:tblGrid>
        <w:gridCol w:w="509"/>
        <w:gridCol w:w="1099"/>
        <w:gridCol w:w="1291"/>
        <w:gridCol w:w="1378"/>
        <w:gridCol w:w="968"/>
        <w:gridCol w:w="992"/>
        <w:gridCol w:w="1276"/>
        <w:gridCol w:w="2126"/>
      </w:tblGrid>
      <w:tr w:rsidR="00CF3FB5" w:rsidRPr="004E27EB" w14:paraId="535E7204" w14:textId="77777777" w:rsidTr="00DC6184">
        <w:trPr>
          <w:trHeight w:hRule="exact" w:val="1685"/>
        </w:trPr>
        <w:tc>
          <w:tcPr>
            <w:tcW w:w="509" w:type="dxa"/>
            <w:tcBorders>
              <w:top w:val="single" w:sz="4" w:space="0" w:color="auto"/>
              <w:left w:val="single" w:sz="4" w:space="0" w:color="auto"/>
            </w:tcBorders>
            <w:shd w:val="clear" w:color="auto" w:fill="FFFFFF"/>
            <w:vAlign w:val="center"/>
          </w:tcPr>
          <w:p w14:paraId="18A85F54" w14:textId="77777777" w:rsidR="00CF3FB5" w:rsidRPr="00DC6184" w:rsidRDefault="00CF3FB5" w:rsidP="00DC6184">
            <w:pPr>
              <w:pStyle w:val="210"/>
              <w:shd w:val="clear" w:color="auto" w:fill="auto"/>
              <w:spacing w:before="0" w:line="240" w:lineRule="auto"/>
              <w:ind w:left="-155" w:right="-291" w:firstLine="0"/>
              <w:jc w:val="center"/>
              <w:rPr>
                <w:sz w:val="20"/>
                <w:szCs w:val="20"/>
              </w:rPr>
            </w:pPr>
            <w:r w:rsidRPr="00DC6184">
              <w:rPr>
                <w:rStyle w:val="212pt10"/>
                <w:sz w:val="20"/>
                <w:szCs w:val="20"/>
              </w:rPr>
              <w:t>№</w:t>
            </w:r>
          </w:p>
          <w:p w14:paraId="0E5DE92B" w14:textId="77777777" w:rsidR="00CF3FB5" w:rsidRPr="00DC6184" w:rsidRDefault="00CF3FB5" w:rsidP="00DC6184">
            <w:pPr>
              <w:pStyle w:val="210"/>
              <w:shd w:val="clear" w:color="auto" w:fill="auto"/>
              <w:spacing w:before="0" w:line="240" w:lineRule="auto"/>
              <w:ind w:left="-155" w:right="-291" w:firstLine="0"/>
              <w:jc w:val="center"/>
              <w:rPr>
                <w:sz w:val="20"/>
                <w:szCs w:val="20"/>
              </w:rPr>
            </w:pPr>
            <w:r w:rsidRPr="00DC6184">
              <w:rPr>
                <w:rStyle w:val="212pt10"/>
                <w:sz w:val="20"/>
                <w:szCs w:val="20"/>
              </w:rPr>
              <w:t>з/п</w:t>
            </w:r>
          </w:p>
        </w:tc>
        <w:tc>
          <w:tcPr>
            <w:tcW w:w="1099" w:type="dxa"/>
            <w:tcBorders>
              <w:top w:val="single" w:sz="4" w:space="0" w:color="auto"/>
              <w:left w:val="single" w:sz="4" w:space="0" w:color="auto"/>
            </w:tcBorders>
            <w:shd w:val="clear" w:color="auto" w:fill="FFFFFF"/>
            <w:vAlign w:val="center"/>
          </w:tcPr>
          <w:p w14:paraId="43C6CD52" w14:textId="77777777" w:rsidR="00CF3FB5" w:rsidRPr="00DC6184" w:rsidRDefault="00CF3FB5" w:rsidP="00DC6184">
            <w:pPr>
              <w:pStyle w:val="210"/>
              <w:shd w:val="clear" w:color="auto" w:fill="auto"/>
              <w:spacing w:before="0" w:line="240" w:lineRule="auto"/>
              <w:ind w:right="-291" w:firstLine="0"/>
              <w:jc w:val="center"/>
              <w:rPr>
                <w:sz w:val="20"/>
                <w:szCs w:val="20"/>
              </w:rPr>
            </w:pPr>
            <w:r w:rsidRPr="00DC6184">
              <w:rPr>
                <w:rStyle w:val="212pt10"/>
                <w:sz w:val="20"/>
                <w:szCs w:val="20"/>
              </w:rPr>
              <w:t>Назва</w:t>
            </w:r>
          </w:p>
          <w:p w14:paraId="3CBF8D32" w14:textId="77777777" w:rsidR="00CF3FB5" w:rsidRPr="00DC6184" w:rsidRDefault="00CF3FB5" w:rsidP="00DC6184">
            <w:pPr>
              <w:pStyle w:val="210"/>
              <w:shd w:val="clear" w:color="auto" w:fill="auto"/>
              <w:spacing w:before="0" w:line="240" w:lineRule="auto"/>
              <w:ind w:right="-291" w:firstLine="0"/>
              <w:jc w:val="center"/>
              <w:rPr>
                <w:sz w:val="20"/>
                <w:szCs w:val="20"/>
              </w:rPr>
            </w:pPr>
            <w:r w:rsidRPr="00DC6184">
              <w:rPr>
                <w:rStyle w:val="212pt10"/>
                <w:sz w:val="20"/>
                <w:szCs w:val="20"/>
              </w:rPr>
              <w:t>проекту</w:t>
            </w:r>
          </w:p>
        </w:tc>
        <w:tc>
          <w:tcPr>
            <w:tcW w:w="1291" w:type="dxa"/>
            <w:tcBorders>
              <w:top w:val="single" w:sz="4" w:space="0" w:color="auto"/>
              <w:left w:val="single" w:sz="4" w:space="0" w:color="auto"/>
            </w:tcBorders>
            <w:shd w:val="clear" w:color="auto" w:fill="FFFFFF"/>
            <w:vAlign w:val="center"/>
          </w:tcPr>
          <w:p w14:paraId="1B9878CE" w14:textId="77777777" w:rsidR="00CF3FB5" w:rsidRPr="00DC6184" w:rsidRDefault="00CF3FB5" w:rsidP="00DC6184">
            <w:pPr>
              <w:pStyle w:val="210"/>
              <w:shd w:val="clear" w:color="auto" w:fill="auto"/>
              <w:spacing w:before="0" w:line="240" w:lineRule="auto"/>
              <w:ind w:left="-198" w:right="-291" w:firstLine="0"/>
              <w:jc w:val="center"/>
              <w:rPr>
                <w:sz w:val="20"/>
                <w:szCs w:val="20"/>
              </w:rPr>
            </w:pPr>
            <w:r w:rsidRPr="00DC6184">
              <w:rPr>
                <w:rStyle w:val="212pt10"/>
                <w:sz w:val="20"/>
                <w:szCs w:val="20"/>
              </w:rPr>
              <w:t>Строк</w:t>
            </w:r>
          </w:p>
          <w:p w14:paraId="435F2ECF" w14:textId="77777777" w:rsidR="00CF3FB5" w:rsidRPr="00DC6184" w:rsidRDefault="00CF3FB5" w:rsidP="00DC6184">
            <w:pPr>
              <w:pStyle w:val="210"/>
              <w:shd w:val="clear" w:color="auto" w:fill="auto"/>
              <w:spacing w:before="0" w:line="240" w:lineRule="auto"/>
              <w:ind w:left="-198" w:right="-291" w:firstLine="0"/>
              <w:jc w:val="center"/>
              <w:rPr>
                <w:sz w:val="20"/>
                <w:szCs w:val="20"/>
              </w:rPr>
            </w:pPr>
            <w:r w:rsidRPr="00DC6184">
              <w:rPr>
                <w:rStyle w:val="212pt10"/>
                <w:sz w:val="20"/>
                <w:szCs w:val="20"/>
              </w:rPr>
              <w:t>реалізації</w:t>
            </w:r>
          </w:p>
        </w:tc>
        <w:tc>
          <w:tcPr>
            <w:tcW w:w="1378" w:type="dxa"/>
            <w:tcBorders>
              <w:top w:val="single" w:sz="4" w:space="0" w:color="auto"/>
              <w:left w:val="single" w:sz="4" w:space="0" w:color="auto"/>
            </w:tcBorders>
            <w:shd w:val="clear" w:color="auto" w:fill="FFFFFF"/>
            <w:vAlign w:val="center"/>
          </w:tcPr>
          <w:p w14:paraId="359388FA" w14:textId="77777777" w:rsidR="00CF3FB5" w:rsidRPr="00DC6184" w:rsidRDefault="00CF3FB5" w:rsidP="00DC6184">
            <w:pPr>
              <w:pStyle w:val="210"/>
              <w:shd w:val="clear" w:color="auto" w:fill="auto"/>
              <w:spacing w:before="0" w:line="240" w:lineRule="auto"/>
              <w:ind w:left="-211" w:right="-291" w:firstLine="0"/>
              <w:jc w:val="center"/>
              <w:rPr>
                <w:sz w:val="20"/>
                <w:szCs w:val="20"/>
              </w:rPr>
            </w:pPr>
            <w:r w:rsidRPr="00DC6184">
              <w:rPr>
                <w:rStyle w:val="212pt10"/>
                <w:sz w:val="20"/>
                <w:szCs w:val="20"/>
              </w:rPr>
              <w:t>Джерело</w:t>
            </w:r>
          </w:p>
          <w:p w14:paraId="77FAA71F" w14:textId="77777777" w:rsidR="00CF3FB5" w:rsidRPr="00DC6184" w:rsidRDefault="00CF3FB5" w:rsidP="00DC6184">
            <w:pPr>
              <w:pStyle w:val="210"/>
              <w:shd w:val="clear" w:color="auto" w:fill="auto"/>
              <w:spacing w:before="0" w:line="240" w:lineRule="auto"/>
              <w:ind w:left="-211" w:right="-291" w:firstLine="0"/>
              <w:jc w:val="center"/>
              <w:rPr>
                <w:sz w:val="20"/>
                <w:szCs w:val="20"/>
              </w:rPr>
            </w:pPr>
            <w:r w:rsidRPr="00DC6184">
              <w:rPr>
                <w:rStyle w:val="212pt10"/>
                <w:sz w:val="20"/>
                <w:szCs w:val="20"/>
              </w:rPr>
              <w:t>фінансування</w:t>
            </w:r>
          </w:p>
        </w:tc>
        <w:tc>
          <w:tcPr>
            <w:tcW w:w="968" w:type="dxa"/>
            <w:tcBorders>
              <w:top w:val="single" w:sz="4" w:space="0" w:color="auto"/>
              <w:left w:val="single" w:sz="4" w:space="0" w:color="auto"/>
            </w:tcBorders>
            <w:shd w:val="clear" w:color="auto" w:fill="FFFFFF"/>
            <w:vAlign w:val="center"/>
          </w:tcPr>
          <w:p w14:paraId="65EA5B54" w14:textId="77777777" w:rsidR="00CF3FB5" w:rsidRPr="00DC6184" w:rsidRDefault="00CF3FB5" w:rsidP="00DC6184">
            <w:pPr>
              <w:pStyle w:val="210"/>
              <w:shd w:val="clear" w:color="auto" w:fill="auto"/>
              <w:spacing w:before="0" w:line="240" w:lineRule="auto"/>
              <w:ind w:left="-313" w:right="-291" w:firstLine="0"/>
              <w:jc w:val="center"/>
              <w:rPr>
                <w:sz w:val="20"/>
                <w:szCs w:val="20"/>
              </w:rPr>
            </w:pPr>
            <w:r w:rsidRPr="00DC6184">
              <w:rPr>
                <w:rStyle w:val="212pt10"/>
                <w:sz w:val="20"/>
                <w:szCs w:val="20"/>
              </w:rPr>
              <w:t>Вартість</w:t>
            </w:r>
          </w:p>
          <w:p w14:paraId="6ABE8426" w14:textId="77777777" w:rsidR="00CF3FB5" w:rsidRPr="00DC6184" w:rsidRDefault="00CF3FB5" w:rsidP="00DC6184">
            <w:pPr>
              <w:pStyle w:val="210"/>
              <w:shd w:val="clear" w:color="auto" w:fill="auto"/>
              <w:spacing w:before="0" w:line="240" w:lineRule="auto"/>
              <w:ind w:left="-313" w:right="-291" w:firstLine="0"/>
              <w:jc w:val="center"/>
              <w:rPr>
                <w:sz w:val="20"/>
                <w:szCs w:val="20"/>
              </w:rPr>
            </w:pPr>
            <w:r w:rsidRPr="00DC6184">
              <w:rPr>
                <w:rStyle w:val="212pt10"/>
                <w:sz w:val="20"/>
                <w:szCs w:val="20"/>
              </w:rPr>
              <w:t>проекту</w:t>
            </w:r>
          </w:p>
        </w:tc>
        <w:tc>
          <w:tcPr>
            <w:tcW w:w="992" w:type="dxa"/>
            <w:tcBorders>
              <w:top w:val="single" w:sz="4" w:space="0" w:color="auto"/>
              <w:left w:val="single" w:sz="4" w:space="0" w:color="auto"/>
            </w:tcBorders>
            <w:shd w:val="clear" w:color="auto" w:fill="FFFFFF"/>
            <w:vAlign w:val="center"/>
          </w:tcPr>
          <w:p w14:paraId="156D4FA6" w14:textId="77777777" w:rsidR="00DC6184" w:rsidRDefault="00CF3FB5" w:rsidP="00DC6184">
            <w:pPr>
              <w:pStyle w:val="210"/>
              <w:shd w:val="clear" w:color="auto" w:fill="auto"/>
              <w:spacing w:before="0" w:line="240" w:lineRule="auto"/>
              <w:ind w:left="-215" w:right="-291" w:firstLine="0"/>
              <w:jc w:val="center"/>
              <w:rPr>
                <w:rStyle w:val="212pt10"/>
                <w:sz w:val="20"/>
                <w:szCs w:val="20"/>
              </w:rPr>
            </w:pPr>
            <w:r w:rsidRPr="00DC6184">
              <w:rPr>
                <w:rStyle w:val="212pt10"/>
                <w:sz w:val="20"/>
                <w:szCs w:val="20"/>
              </w:rPr>
              <w:t xml:space="preserve">Залишок </w:t>
            </w:r>
          </w:p>
          <w:p w14:paraId="03C34D15" w14:textId="77777777" w:rsidR="00DC6184" w:rsidRDefault="00CF3FB5" w:rsidP="00DC6184">
            <w:pPr>
              <w:pStyle w:val="210"/>
              <w:shd w:val="clear" w:color="auto" w:fill="auto"/>
              <w:spacing w:before="0" w:line="240" w:lineRule="auto"/>
              <w:ind w:left="-215" w:right="-291" w:firstLine="0"/>
              <w:jc w:val="center"/>
              <w:rPr>
                <w:rStyle w:val="212pt10"/>
                <w:sz w:val="20"/>
                <w:szCs w:val="20"/>
              </w:rPr>
            </w:pPr>
            <w:r w:rsidRPr="00DC6184">
              <w:rPr>
                <w:rStyle w:val="212pt10"/>
                <w:sz w:val="20"/>
                <w:szCs w:val="20"/>
              </w:rPr>
              <w:t xml:space="preserve">коштів </w:t>
            </w:r>
          </w:p>
          <w:p w14:paraId="5F2B1F25" w14:textId="77777777" w:rsidR="00DC6184" w:rsidRDefault="00CF3FB5" w:rsidP="00DC6184">
            <w:pPr>
              <w:pStyle w:val="210"/>
              <w:shd w:val="clear" w:color="auto" w:fill="auto"/>
              <w:spacing w:before="0" w:line="240" w:lineRule="auto"/>
              <w:ind w:left="-215" w:right="-291" w:firstLine="0"/>
              <w:jc w:val="center"/>
              <w:rPr>
                <w:rStyle w:val="212pt10"/>
                <w:sz w:val="20"/>
                <w:szCs w:val="20"/>
              </w:rPr>
            </w:pPr>
            <w:r w:rsidRPr="00DC6184">
              <w:rPr>
                <w:rStyle w:val="212pt10"/>
                <w:sz w:val="20"/>
                <w:szCs w:val="20"/>
              </w:rPr>
              <w:t xml:space="preserve">станом </w:t>
            </w:r>
          </w:p>
          <w:p w14:paraId="7F0DF02E" w14:textId="77777777" w:rsidR="00DC6184" w:rsidRDefault="00CF3FB5" w:rsidP="00DC6184">
            <w:pPr>
              <w:pStyle w:val="210"/>
              <w:shd w:val="clear" w:color="auto" w:fill="auto"/>
              <w:spacing w:before="0" w:line="240" w:lineRule="auto"/>
              <w:ind w:left="-215" w:right="-291" w:firstLine="0"/>
              <w:jc w:val="center"/>
              <w:rPr>
                <w:rStyle w:val="212pt10"/>
                <w:sz w:val="20"/>
                <w:szCs w:val="20"/>
              </w:rPr>
            </w:pPr>
            <w:r w:rsidRPr="00DC6184">
              <w:rPr>
                <w:rStyle w:val="212pt10"/>
                <w:sz w:val="20"/>
                <w:szCs w:val="20"/>
              </w:rPr>
              <w:t>на кінець</w:t>
            </w:r>
          </w:p>
          <w:p w14:paraId="29E08F75" w14:textId="658D76A8" w:rsidR="00CF3FB5" w:rsidRPr="00DC6184" w:rsidRDefault="00CF3FB5" w:rsidP="00DC6184">
            <w:pPr>
              <w:pStyle w:val="210"/>
              <w:shd w:val="clear" w:color="auto" w:fill="auto"/>
              <w:spacing w:before="0" w:line="240" w:lineRule="auto"/>
              <w:ind w:left="-215" w:right="-291" w:firstLine="0"/>
              <w:jc w:val="center"/>
              <w:rPr>
                <w:sz w:val="20"/>
                <w:szCs w:val="20"/>
              </w:rPr>
            </w:pPr>
            <w:r w:rsidRPr="00DC6184">
              <w:rPr>
                <w:rStyle w:val="212pt10"/>
                <w:sz w:val="20"/>
                <w:szCs w:val="20"/>
              </w:rPr>
              <w:t xml:space="preserve"> року</w:t>
            </w:r>
          </w:p>
        </w:tc>
        <w:tc>
          <w:tcPr>
            <w:tcW w:w="1276" w:type="dxa"/>
            <w:tcBorders>
              <w:top w:val="single" w:sz="4" w:space="0" w:color="auto"/>
              <w:left w:val="single" w:sz="4" w:space="0" w:color="auto"/>
            </w:tcBorders>
            <w:shd w:val="clear" w:color="auto" w:fill="FFFFFF"/>
            <w:vAlign w:val="center"/>
          </w:tcPr>
          <w:p w14:paraId="3ED5AD2C" w14:textId="77777777" w:rsidR="00DC6184" w:rsidRDefault="00CF3FB5" w:rsidP="00DC6184">
            <w:pPr>
              <w:pStyle w:val="210"/>
              <w:shd w:val="clear" w:color="auto" w:fill="auto"/>
              <w:spacing w:before="0" w:line="240" w:lineRule="auto"/>
              <w:ind w:left="-12" w:right="-291" w:firstLine="0"/>
              <w:jc w:val="center"/>
              <w:rPr>
                <w:rStyle w:val="212pt10"/>
                <w:sz w:val="20"/>
                <w:szCs w:val="20"/>
              </w:rPr>
            </w:pPr>
            <w:r w:rsidRPr="00DC6184">
              <w:rPr>
                <w:rStyle w:val="212pt10"/>
                <w:sz w:val="20"/>
                <w:szCs w:val="20"/>
              </w:rPr>
              <w:t xml:space="preserve">Результати, </w:t>
            </w:r>
          </w:p>
          <w:p w14:paraId="7D553443" w14:textId="77777777" w:rsidR="00DC6184" w:rsidRDefault="00CF3FB5" w:rsidP="00DC6184">
            <w:pPr>
              <w:pStyle w:val="210"/>
              <w:shd w:val="clear" w:color="auto" w:fill="auto"/>
              <w:spacing w:before="0" w:line="240" w:lineRule="auto"/>
              <w:ind w:left="-12" w:right="-291" w:firstLine="0"/>
              <w:jc w:val="center"/>
              <w:rPr>
                <w:rStyle w:val="212pt10"/>
                <w:sz w:val="20"/>
                <w:szCs w:val="20"/>
              </w:rPr>
            </w:pPr>
            <w:r w:rsidRPr="00DC6184">
              <w:rPr>
                <w:rStyle w:val="212pt10"/>
                <w:sz w:val="20"/>
                <w:szCs w:val="20"/>
              </w:rPr>
              <w:t xml:space="preserve">що мали </w:t>
            </w:r>
          </w:p>
          <w:p w14:paraId="26EC3354" w14:textId="266149B4" w:rsidR="00CF3FB5" w:rsidRPr="00DC6184" w:rsidRDefault="00CF3FB5" w:rsidP="00DC6184">
            <w:pPr>
              <w:pStyle w:val="210"/>
              <w:shd w:val="clear" w:color="auto" w:fill="auto"/>
              <w:spacing w:before="0" w:line="240" w:lineRule="auto"/>
              <w:ind w:left="-12" w:right="-291" w:firstLine="0"/>
              <w:jc w:val="center"/>
              <w:rPr>
                <w:sz w:val="20"/>
                <w:szCs w:val="20"/>
              </w:rPr>
            </w:pPr>
            <w:r w:rsidRPr="00DC6184">
              <w:rPr>
                <w:rStyle w:val="212pt10"/>
                <w:sz w:val="20"/>
                <w:szCs w:val="20"/>
              </w:rPr>
              <w:t>бути</w:t>
            </w:r>
          </w:p>
          <w:p w14:paraId="76F8D6D4" w14:textId="77777777" w:rsidR="00DC6184" w:rsidRDefault="00CF3FB5" w:rsidP="00DC6184">
            <w:pPr>
              <w:pStyle w:val="210"/>
              <w:shd w:val="clear" w:color="auto" w:fill="auto"/>
              <w:spacing w:before="0" w:line="240" w:lineRule="auto"/>
              <w:ind w:left="-12" w:right="-291" w:firstLine="0"/>
              <w:jc w:val="center"/>
              <w:rPr>
                <w:rStyle w:val="212pt10"/>
                <w:sz w:val="20"/>
                <w:szCs w:val="20"/>
              </w:rPr>
            </w:pPr>
            <w:r w:rsidRPr="00DC6184">
              <w:rPr>
                <w:rStyle w:val="212pt10"/>
                <w:sz w:val="20"/>
                <w:szCs w:val="20"/>
              </w:rPr>
              <w:t xml:space="preserve">досягнуті відповідно </w:t>
            </w:r>
          </w:p>
          <w:p w14:paraId="4E79DD5B" w14:textId="48C2DF2F" w:rsidR="00CF3FB5" w:rsidRPr="00DC6184" w:rsidRDefault="00CF3FB5" w:rsidP="00DC6184">
            <w:pPr>
              <w:pStyle w:val="210"/>
              <w:shd w:val="clear" w:color="auto" w:fill="auto"/>
              <w:spacing w:before="0" w:line="240" w:lineRule="auto"/>
              <w:ind w:left="-12" w:right="-291" w:firstLine="0"/>
              <w:jc w:val="center"/>
              <w:rPr>
                <w:sz w:val="20"/>
                <w:szCs w:val="20"/>
              </w:rPr>
            </w:pPr>
            <w:r w:rsidRPr="00DC6184">
              <w:rPr>
                <w:rStyle w:val="212pt10"/>
                <w:sz w:val="20"/>
                <w:szCs w:val="20"/>
              </w:rPr>
              <w:t>до ТЗ</w:t>
            </w:r>
          </w:p>
        </w:tc>
        <w:tc>
          <w:tcPr>
            <w:tcW w:w="2126" w:type="dxa"/>
            <w:tcBorders>
              <w:top w:val="single" w:sz="4" w:space="0" w:color="auto"/>
              <w:left w:val="single" w:sz="4" w:space="0" w:color="auto"/>
              <w:right w:val="single" w:sz="4" w:space="0" w:color="auto"/>
            </w:tcBorders>
            <w:shd w:val="clear" w:color="auto" w:fill="FFFFFF"/>
            <w:vAlign w:val="center"/>
          </w:tcPr>
          <w:p w14:paraId="342DBC9C" w14:textId="77777777" w:rsidR="00CF3FB5" w:rsidRPr="00DC6184" w:rsidRDefault="00CF3FB5" w:rsidP="004E27EB">
            <w:pPr>
              <w:pStyle w:val="210"/>
              <w:shd w:val="clear" w:color="auto" w:fill="auto"/>
              <w:spacing w:before="0" w:line="240" w:lineRule="auto"/>
              <w:ind w:right="-291" w:firstLine="0"/>
              <w:jc w:val="center"/>
              <w:rPr>
                <w:sz w:val="20"/>
                <w:szCs w:val="20"/>
              </w:rPr>
            </w:pPr>
            <w:r w:rsidRPr="00DC6184">
              <w:rPr>
                <w:rStyle w:val="212pt10"/>
                <w:sz w:val="20"/>
                <w:szCs w:val="20"/>
              </w:rPr>
              <w:t>Досягнуті</w:t>
            </w:r>
          </w:p>
          <w:p w14:paraId="59A96A43" w14:textId="77777777" w:rsidR="00CF3FB5" w:rsidRPr="00DC6184" w:rsidRDefault="00CF3FB5" w:rsidP="004E27EB">
            <w:pPr>
              <w:pStyle w:val="210"/>
              <w:shd w:val="clear" w:color="auto" w:fill="auto"/>
              <w:spacing w:before="0" w:line="240" w:lineRule="auto"/>
              <w:ind w:right="-291" w:firstLine="0"/>
              <w:jc w:val="center"/>
              <w:rPr>
                <w:sz w:val="20"/>
                <w:szCs w:val="20"/>
              </w:rPr>
            </w:pPr>
            <w:r w:rsidRPr="00DC6184">
              <w:rPr>
                <w:rStyle w:val="212pt10"/>
                <w:sz w:val="20"/>
                <w:szCs w:val="20"/>
              </w:rPr>
              <w:t>результати</w:t>
            </w:r>
          </w:p>
        </w:tc>
      </w:tr>
      <w:tr w:rsidR="00CF3FB5" w:rsidRPr="004E27EB" w14:paraId="177FCDD7" w14:textId="77777777" w:rsidTr="00DC6184">
        <w:trPr>
          <w:trHeight w:hRule="exact" w:val="298"/>
        </w:trPr>
        <w:tc>
          <w:tcPr>
            <w:tcW w:w="509" w:type="dxa"/>
            <w:tcBorders>
              <w:top w:val="single" w:sz="4" w:space="0" w:color="auto"/>
              <w:left w:val="single" w:sz="4" w:space="0" w:color="auto"/>
              <w:bottom w:val="single" w:sz="4" w:space="0" w:color="auto"/>
            </w:tcBorders>
            <w:shd w:val="clear" w:color="auto" w:fill="FFFFFF"/>
          </w:tcPr>
          <w:p w14:paraId="6859CCAC" w14:textId="275C6A75" w:rsidR="00CF3FB5" w:rsidRPr="00DC6184" w:rsidRDefault="00DC6184" w:rsidP="00DC6184">
            <w:pPr>
              <w:ind w:right="-291"/>
              <w:jc w:val="center"/>
              <w:rPr>
                <w:rFonts w:ascii="Times New Roman" w:hAnsi="Times New Roman" w:cs="Times New Roman"/>
              </w:rPr>
            </w:pPr>
            <w:r>
              <w:rPr>
                <w:rFonts w:ascii="Times New Roman" w:hAnsi="Times New Roman" w:cs="Times New Roman"/>
              </w:rPr>
              <w:t>-</w:t>
            </w:r>
          </w:p>
        </w:tc>
        <w:tc>
          <w:tcPr>
            <w:tcW w:w="1099" w:type="dxa"/>
            <w:tcBorders>
              <w:top w:val="single" w:sz="4" w:space="0" w:color="auto"/>
              <w:left w:val="single" w:sz="4" w:space="0" w:color="auto"/>
              <w:bottom w:val="single" w:sz="4" w:space="0" w:color="auto"/>
            </w:tcBorders>
            <w:shd w:val="clear" w:color="auto" w:fill="FFFFFF"/>
          </w:tcPr>
          <w:p w14:paraId="580DD220" w14:textId="2AA14DC5"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1291" w:type="dxa"/>
            <w:tcBorders>
              <w:top w:val="single" w:sz="4" w:space="0" w:color="auto"/>
              <w:left w:val="single" w:sz="4" w:space="0" w:color="auto"/>
              <w:bottom w:val="single" w:sz="4" w:space="0" w:color="auto"/>
            </w:tcBorders>
            <w:shd w:val="clear" w:color="auto" w:fill="FFFFFF"/>
          </w:tcPr>
          <w:p w14:paraId="25430831" w14:textId="227CED17"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1378" w:type="dxa"/>
            <w:tcBorders>
              <w:top w:val="single" w:sz="4" w:space="0" w:color="auto"/>
              <w:left w:val="single" w:sz="4" w:space="0" w:color="auto"/>
              <w:bottom w:val="single" w:sz="4" w:space="0" w:color="auto"/>
            </w:tcBorders>
            <w:shd w:val="clear" w:color="auto" w:fill="FFFFFF"/>
          </w:tcPr>
          <w:p w14:paraId="179E0F3A" w14:textId="2DA057B5"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968" w:type="dxa"/>
            <w:tcBorders>
              <w:top w:val="single" w:sz="4" w:space="0" w:color="auto"/>
              <w:left w:val="single" w:sz="4" w:space="0" w:color="auto"/>
              <w:bottom w:val="single" w:sz="4" w:space="0" w:color="auto"/>
            </w:tcBorders>
            <w:shd w:val="clear" w:color="auto" w:fill="FFFFFF"/>
          </w:tcPr>
          <w:p w14:paraId="25BAEC3A" w14:textId="7B51981C"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992" w:type="dxa"/>
            <w:tcBorders>
              <w:top w:val="single" w:sz="4" w:space="0" w:color="auto"/>
              <w:left w:val="single" w:sz="4" w:space="0" w:color="auto"/>
              <w:bottom w:val="single" w:sz="4" w:space="0" w:color="auto"/>
            </w:tcBorders>
            <w:shd w:val="clear" w:color="auto" w:fill="FFFFFF"/>
          </w:tcPr>
          <w:p w14:paraId="0F0543D7" w14:textId="044576D1"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1276" w:type="dxa"/>
            <w:tcBorders>
              <w:top w:val="single" w:sz="4" w:space="0" w:color="auto"/>
              <w:left w:val="single" w:sz="4" w:space="0" w:color="auto"/>
              <w:bottom w:val="single" w:sz="4" w:space="0" w:color="auto"/>
            </w:tcBorders>
            <w:shd w:val="clear" w:color="auto" w:fill="FFFFFF"/>
          </w:tcPr>
          <w:p w14:paraId="58084F9E" w14:textId="77EBE127"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1E3494C" w14:textId="2F297BF9" w:rsidR="00CF3FB5" w:rsidRPr="004E27EB" w:rsidRDefault="00DC6184" w:rsidP="00DC6184">
            <w:pPr>
              <w:ind w:right="-291"/>
              <w:jc w:val="center"/>
              <w:rPr>
                <w:rFonts w:ascii="Times New Roman" w:hAnsi="Times New Roman" w:cs="Times New Roman"/>
                <w:sz w:val="10"/>
                <w:szCs w:val="10"/>
              </w:rPr>
            </w:pPr>
            <w:r>
              <w:rPr>
                <w:rFonts w:ascii="Times New Roman" w:hAnsi="Times New Roman" w:cs="Times New Roman"/>
              </w:rPr>
              <w:t>-</w:t>
            </w:r>
          </w:p>
        </w:tc>
      </w:tr>
    </w:tbl>
    <w:p w14:paraId="161F67BF" w14:textId="77777777" w:rsidR="00CF3FB5" w:rsidRPr="004E27EB" w:rsidRDefault="00CF3FB5" w:rsidP="00DC6184">
      <w:pPr>
        <w:pStyle w:val="210"/>
        <w:shd w:val="clear" w:color="auto" w:fill="auto"/>
        <w:spacing w:before="0" w:line="240" w:lineRule="auto"/>
        <w:ind w:right="-291" w:firstLine="0"/>
        <w:jc w:val="center"/>
      </w:pPr>
    </w:p>
    <w:p w14:paraId="646956EA" w14:textId="77777777" w:rsidR="004B68E7" w:rsidRPr="004E27EB" w:rsidRDefault="004B68E7" w:rsidP="004E27EB">
      <w:pPr>
        <w:pStyle w:val="210"/>
        <w:shd w:val="clear" w:color="auto" w:fill="auto"/>
        <w:spacing w:before="0" w:line="240" w:lineRule="auto"/>
        <w:ind w:right="-291" w:firstLine="0"/>
        <w:jc w:val="center"/>
      </w:pPr>
    </w:p>
    <w:p w14:paraId="7DD89DB7" w14:textId="77777777" w:rsidR="004B68E7" w:rsidRPr="004E27EB" w:rsidRDefault="004B68E7" w:rsidP="004E27EB">
      <w:pPr>
        <w:pStyle w:val="210"/>
        <w:shd w:val="clear" w:color="auto" w:fill="auto"/>
        <w:spacing w:before="0" w:line="240" w:lineRule="auto"/>
        <w:ind w:right="-291" w:firstLine="0"/>
        <w:jc w:val="center"/>
      </w:pPr>
    </w:p>
    <w:p w14:paraId="7A2776A7" w14:textId="77777777" w:rsidR="004B68E7" w:rsidRDefault="004B68E7" w:rsidP="004E27EB">
      <w:pPr>
        <w:pStyle w:val="210"/>
        <w:shd w:val="clear" w:color="auto" w:fill="auto"/>
        <w:spacing w:before="0" w:line="240" w:lineRule="auto"/>
        <w:ind w:right="-291" w:firstLine="0"/>
        <w:jc w:val="center"/>
      </w:pPr>
    </w:p>
    <w:p w14:paraId="41A1DB33" w14:textId="77777777" w:rsidR="00CE01D5" w:rsidRDefault="00CE01D5" w:rsidP="004E27EB">
      <w:pPr>
        <w:pStyle w:val="210"/>
        <w:shd w:val="clear" w:color="auto" w:fill="auto"/>
        <w:spacing w:before="0" w:line="240" w:lineRule="auto"/>
        <w:ind w:right="-291" w:firstLine="0"/>
        <w:jc w:val="center"/>
      </w:pPr>
    </w:p>
    <w:p w14:paraId="69FE8A0F" w14:textId="77777777" w:rsidR="00CE01D5" w:rsidRDefault="00CE01D5" w:rsidP="004E27EB">
      <w:pPr>
        <w:pStyle w:val="210"/>
        <w:shd w:val="clear" w:color="auto" w:fill="auto"/>
        <w:spacing w:before="0" w:line="240" w:lineRule="auto"/>
        <w:ind w:right="-291" w:firstLine="0"/>
        <w:jc w:val="center"/>
      </w:pPr>
    </w:p>
    <w:p w14:paraId="4884D1DD" w14:textId="77777777" w:rsidR="00CE01D5" w:rsidRDefault="00CE01D5" w:rsidP="004E27EB">
      <w:pPr>
        <w:pStyle w:val="210"/>
        <w:shd w:val="clear" w:color="auto" w:fill="auto"/>
        <w:spacing w:before="0" w:line="240" w:lineRule="auto"/>
        <w:ind w:right="-291" w:firstLine="0"/>
        <w:jc w:val="center"/>
      </w:pPr>
    </w:p>
    <w:p w14:paraId="3CAAFCF8" w14:textId="77777777" w:rsidR="00CE01D5" w:rsidRDefault="00CE01D5" w:rsidP="004E27EB">
      <w:pPr>
        <w:pStyle w:val="210"/>
        <w:shd w:val="clear" w:color="auto" w:fill="auto"/>
        <w:spacing w:before="0" w:line="240" w:lineRule="auto"/>
        <w:ind w:right="-291" w:firstLine="0"/>
        <w:jc w:val="center"/>
      </w:pPr>
    </w:p>
    <w:p w14:paraId="48C3B065" w14:textId="77777777" w:rsidR="00CE01D5" w:rsidRDefault="00CE01D5" w:rsidP="004E27EB">
      <w:pPr>
        <w:pStyle w:val="210"/>
        <w:shd w:val="clear" w:color="auto" w:fill="auto"/>
        <w:spacing w:before="0" w:line="240" w:lineRule="auto"/>
        <w:ind w:right="-291" w:firstLine="0"/>
        <w:jc w:val="center"/>
      </w:pPr>
    </w:p>
    <w:p w14:paraId="08319919" w14:textId="77777777" w:rsidR="00CE01D5" w:rsidRDefault="00CE01D5" w:rsidP="004E27EB">
      <w:pPr>
        <w:pStyle w:val="210"/>
        <w:shd w:val="clear" w:color="auto" w:fill="auto"/>
        <w:spacing w:before="0" w:line="240" w:lineRule="auto"/>
        <w:ind w:right="-291" w:firstLine="0"/>
        <w:jc w:val="center"/>
      </w:pPr>
    </w:p>
    <w:p w14:paraId="135B5CBB" w14:textId="77777777" w:rsidR="00CE01D5" w:rsidRDefault="00CE01D5" w:rsidP="004E27EB">
      <w:pPr>
        <w:pStyle w:val="210"/>
        <w:shd w:val="clear" w:color="auto" w:fill="auto"/>
        <w:spacing w:before="0" w:line="240" w:lineRule="auto"/>
        <w:ind w:right="-291" w:firstLine="0"/>
        <w:jc w:val="center"/>
      </w:pPr>
    </w:p>
    <w:p w14:paraId="4E32FCBF" w14:textId="77777777" w:rsidR="00CE01D5" w:rsidRDefault="00CE01D5" w:rsidP="004E27EB">
      <w:pPr>
        <w:pStyle w:val="210"/>
        <w:shd w:val="clear" w:color="auto" w:fill="auto"/>
        <w:spacing w:before="0" w:line="240" w:lineRule="auto"/>
        <w:ind w:right="-291" w:firstLine="0"/>
        <w:jc w:val="center"/>
      </w:pPr>
    </w:p>
    <w:p w14:paraId="30BD01E5" w14:textId="77777777" w:rsidR="00CE01D5" w:rsidRDefault="00CE01D5" w:rsidP="004E27EB">
      <w:pPr>
        <w:pStyle w:val="210"/>
        <w:shd w:val="clear" w:color="auto" w:fill="auto"/>
        <w:spacing w:before="0" w:line="240" w:lineRule="auto"/>
        <w:ind w:right="-291" w:firstLine="0"/>
        <w:jc w:val="center"/>
      </w:pPr>
    </w:p>
    <w:p w14:paraId="09A6E1B8" w14:textId="77777777" w:rsidR="00CE01D5" w:rsidRDefault="00CE01D5" w:rsidP="004E27EB">
      <w:pPr>
        <w:pStyle w:val="210"/>
        <w:shd w:val="clear" w:color="auto" w:fill="auto"/>
        <w:spacing w:before="0" w:line="240" w:lineRule="auto"/>
        <w:ind w:right="-291" w:firstLine="0"/>
        <w:jc w:val="center"/>
      </w:pPr>
    </w:p>
    <w:p w14:paraId="1A0E74CB" w14:textId="77777777" w:rsidR="00CE01D5" w:rsidRDefault="00CE01D5" w:rsidP="004E27EB">
      <w:pPr>
        <w:pStyle w:val="210"/>
        <w:shd w:val="clear" w:color="auto" w:fill="auto"/>
        <w:spacing w:before="0" w:line="240" w:lineRule="auto"/>
        <w:ind w:right="-291" w:firstLine="0"/>
        <w:jc w:val="center"/>
      </w:pPr>
    </w:p>
    <w:p w14:paraId="0CE3B88E" w14:textId="77777777" w:rsidR="00CE01D5" w:rsidRDefault="00CE01D5" w:rsidP="004E27EB">
      <w:pPr>
        <w:pStyle w:val="210"/>
        <w:shd w:val="clear" w:color="auto" w:fill="auto"/>
        <w:spacing w:before="0" w:line="240" w:lineRule="auto"/>
        <w:ind w:right="-291" w:firstLine="0"/>
        <w:jc w:val="center"/>
      </w:pPr>
    </w:p>
    <w:p w14:paraId="08F08B9B" w14:textId="77777777" w:rsidR="00CE01D5" w:rsidRDefault="00CE01D5" w:rsidP="004E27EB">
      <w:pPr>
        <w:pStyle w:val="210"/>
        <w:shd w:val="clear" w:color="auto" w:fill="auto"/>
        <w:spacing w:before="0" w:line="240" w:lineRule="auto"/>
        <w:ind w:right="-291" w:firstLine="0"/>
        <w:jc w:val="center"/>
      </w:pPr>
    </w:p>
    <w:p w14:paraId="1EA29885" w14:textId="77777777" w:rsidR="00CE01D5" w:rsidRDefault="00CE01D5" w:rsidP="004E27EB">
      <w:pPr>
        <w:pStyle w:val="210"/>
        <w:shd w:val="clear" w:color="auto" w:fill="auto"/>
        <w:spacing w:before="0" w:line="240" w:lineRule="auto"/>
        <w:ind w:right="-291" w:firstLine="0"/>
        <w:jc w:val="center"/>
      </w:pPr>
    </w:p>
    <w:p w14:paraId="4F204328" w14:textId="77777777" w:rsidR="00CE01D5" w:rsidRDefault="00CE01D5" w:rsidP="004E27EB">
      <w:pPr>
        <w:pStyle w:val="210"/>
        <w:shd w:val="clear" w:color="auto" w:fill="auto"/>
        <w:spacing w:before="0" w:line="240" w:lineRule="auto"/>
        <w:ind w:right="-291" w:firstLine="0"/>
        <w:jc w:val="center"/>
      </w:pPr>
    </w:p>
    <w:p w14:paraId="2D9B0C7E" w14:textId="77777777" w:rsidR="00CE01D5" w:rsidRDefault="00CE01D5" w:rsidP="004E27EB">
      <w:pPr>
        <w:pStyle w:val="210"/>
        <w:shd w:val="clear" w:color="auto" w:fill="auto"/>
        <w:spacing w:before="0" w:line="240" w:lineRule="auto"/>
        <w:ind w:right="-291" w:firstLine="0"/>
        <w:jc w:val="center"/>
      </w:pPr>
    </w:p>
    <w:p w14:paraId="64E080E5" w14:textId="77777777" w:rsidR="00CE01D5" w:rsidRDefault="00CE01D5" w:rsidP="004E27EB">
      <w:pPr>
        <w:pStyle w:val="210"/>
        <w:shd w:val="clear" w:color="auto" w:fill="auto"/>
        <w:spacing w:before="0" w:line="240" w:lineRule="auto"/>
        <w:ind w:right="-291" w:firstLine="0"/>
        <w:jc w:val="center"/>
      </w:pPr>
    </w:p>
    <w:p w14:paraId="73C664FB" w14:textId="77777777" w:rsidR="00CE01D5" w:rsidRDefault="00CE01D5" w:rsidP="004E27EB">
      <w:pPr>
        <w:pStyle w:val="210"/>
        <w:shd w:val="clear" w:color="auto" w:fill="auto"/>
        <w:spacing w:before="0" w:line="240" w:lineRule="auto"/>
        <w:ind w:right="-291" w:firstLine="0"/>
        <w:jc w:val="center"/>
      </w:pPr>
    </w:p>
    <w:p w14:paraId="7A5F74F8" w14:textId="77777777" w:rsidR="00CE01D5" w:rsidRDefault="00CE01D5" w:rsidP="004E27EB">
      <w:pPr>
        <w:pStyle w:val="210"/>
        <w:shd w:val="clear" w:color="auto" w:fill="auto"/>
        <w:spacing w:before="0" w:line="240" w:lineRule="auto"/>
        <w:ind w:right="-291" w:firstLine="0"/>
        <w:jc w:val="center"/>
      </w:pPr>
    </w:p>
    <w:p w14:paraId="049A1406" w14:textId="77777777" w:rsidR="00CE01D5" w:rsidRDefault="00CE01D5" w:rsidP="004E27EB">
      <w:pPr>
        <w:pStyle w:val="210"/>
        <w:shd w:val="clear" w:color="auto" w:fill="auto"/>
        <w:spacing w:before="0" w:line="240" w:lineRule="auto"/>
        <w:ind w:right="-291" w:firstLine="0"/>
        <w:jc w:val="center"/>
      </w:pPr>
    </w:p>
    <w:p w14:paraId="3C8A7337" w14:textId="77777777" w:rsidR="00CE01D5" w:rsidRDefault="00CE01D5" w:rsidP="004E27EB">
      <w:pPr>
        <w:pStyle w:val="210"/>
        <w:shd w:val="clear" w:color="auto" w:fill="auto"/>
        <w:spacing w:before="0" w:line="240" w:lineRule="auto"/>
        <w:ind w:right="-291" w:firstLine="0"/>
        <w:jc w:val="center"/>
      </w:pPr>
    </w:p>
    <w:p w14:paraId="1D42EDD6" w14:textId="77777777" w:rsidR="00CE01D5" w:rsidRDefault="00CE01D5" w:rsidP="004E27EB">
      <w:pPr>
        <w:pStyle w:val="210"/>
        <w:shd w:val="clear" w:color="auto" w:fill="auto"/>
        <w:spacing w:before="0" w:line="240" w:lineRule="auto"/>
        <w:ind w:right="-291" w:firstLine="0"/>
        <w:jc w:val="center"/>
      </w:pPr>
    </w:p>
    <w:p w14:paraId="59B946DD" w14:textId="77777777" w:rsidR="00CE01D5" w:rsidRDefault="00CE01D5" w:rsidP="004E27EB">
      <w:pPr>
        <w:pStyle w:val="210"/>
        <w:shd w:val="clear" w:color="auto" w:fill="auto"/>
        <w:spacing w:before="0" w:line="240" w:lineRule="auto"/>
        <w:ind w:right="-291" w:firstLine="0"/>
        <w:jc w:val="center"/>
      </w:pPr>
    </w:p>
    <w:p w14:paraId="41CC1608" w14:textId="77777777" w:rsidR="00CE01D5" w:rsidRDefault="00CE01D5" w:rsidP="004E27EB">
      <w:pPr>
        <w:pStyle w:val="210"/>
        <w:shd w:val="clear" w:color="auto" w:fill="auto"/>
        <w:spacing w:before="0" w:line="240" w:lineRule="auto"/>
        <w:ind w:right="-291" w:firstLine="0"/>
        <w:jc w:val="center"/>
      </w:pPr>
    </w:p>
    <w:p w14:paraId="43FA3965" w14:textId="77777777" w:rsidR="00CE01D5" w:rsidRDefault="00CE01D5" w:rsidP="004E27EB">
      <w:pPr>
        <w:pStyle w:val="210"/>
        <w:shd w:val="clear" w:color="auto" w:fill="auto"/>
        <w:spacing w:before="0" w:line="240" w:lineRule="auto"/>
        <w:ind w:right="-291" w:firstLine="0"/>
        <w:jc w:val="center"/>
      </w:pPr>
    </w:p>
    <w:p w14:paraId="3FB24F65" w14:textId="77777777" w:rsidR="00CE01D5" w:rsidRPr="004E27EB" w:rsidRDefault="00CE01D5" w:rsidP="004E27EB">
      <w:pPr>
        <w:pStyle w:val="210"/>
        <w:shd w:val="clear" w:color="auto" w:fill="auto"/>
        <w:spacing w:before="0" w:line="240" w:lineRule="auto"/>
        <w:ind w:right="-291" w:firstLine="0"/>
        <w:jc w:val="center"/>
      </w:pPr>
    </w:p>
    <w:p w14:paraId="3435FA42" w14:textId="77777777" w:rsidR="00CF3FB5" w:rsidRPr="00CE01D5" w:rsidRDefault="00CF3FB5" w:rsidP="004E27EB">
      <w:pPr>
        <w:pStyle w:val="210"/>
        <w:shd w:val="clear" w:color="auto" w:fill="auto"/>
        <w:spacing w:before="0" w:line="240" w:lineRule="auto"/>
        <w:ind w:right="-291" w:firstLine="0"/>
        <w:jc w:val="center"/>
        <w:rPr>
          <w:i/>
          <w:iCs/>
          <w:sz w:val="26"/>
          <w:szCs w:val="26"/>
        </w:rPr>
      </w:pPr>
      <w:r w:rsidRPr="00CE01D5">
        <w:rPr>
          <w:i/>
          <w:iCs/>
          <w:sz w:val="26"/>
          <w:szCs w:val="26"/>
        </w:rPr>
        <w:lastRenderedPageBreak/>
        <w:t>Перелік інвестиційних проектів</w:t>
      </w:r>
    </w:p>
    <w:p w14:paraId="6F245E49" w14:textId="77777777" w:rsidR="00CF3FB5" w:rsidRPr="00CE01D5" w:rsidRDefault="00CF3FB5" w:rsidP="004E27EB">
      <w:pPr>
        <w:pStyle w:val="a9"/>
        <w:shd w:val="clear" w:color="auto" w:fill="auto"/>
        <w:spacing w:line="240" w:lineRule="auto"/>
        <w:ind w:right="-291"/>
        <w:jc w:val="right"/>
        <w:rPr>
          <w:rStyle w:val="Exact"/>
          <w:sz w:val="20"/>
          <w:szCs w:val="20"/>
        </w:rPr>
      </w:pPr>
      <w:r w:rsidRPr="00CE01D5">
        <w:rPr>
          <w:rStyle w:val="Exact"/>
          <w:sz w:val="20"/>
          <w:szCs w:val="20"/>
        </w:rPr>
        <w:t>Таблиця 68.2</w:t>
      </w:r>
    </w:p>
    <w:p w14:paraId="16C28752" w14:textId="77777777" w:rsidR="00C40054" w:rsidRPr="004E27EB" w:rsidRDefault="00C40054" w:rsidP="004E27EB">
      <w:pPr>
        <w:ind w:right="-291"/>
        <w:rPr>
          <w:rFonts w:ascii="Times New Roman" w:hAnsi="Times New Roman" w:cs="Times New Roman"/>
          <w:sz w:val="2"/>
          <w:szCs w:val="2"/>
        </w:rPr>
      </w:pPr>
    </w:p>
    <w:p w14:paraId="5D2EE8F7" w14:textId="77777777" w:rsidR="00473197" w:rsidRPr="004E27EB" w:rsidRDefault="00473197" w:rsidP="004E27EB">
      <w:pPr>
        <w:ind w:right="-291"/>
        <w:rPr>
          <w:rFonts w:ascii="Times New Roman" w:hAnsi="Times New Roman" w:cs="Times New Roman"/>
          <w:sz w:val="2"/>
          <w:szCs w:val="2"/>
        </w:rPr>
      </w:pPr>
    </w:p>
    <w:p w14:paraId="6BAC408B" w14:textId="77777777" w:rsidR="00473197" w:rsidRPr="004E27EB" w:rsidRDefault="00473197" w:rsidP="004E27EB">
      <w:pPr>
        <w:ind w:right="-291"/>
        <w:rPr>
          <w:rFonts w:ascii="Times New Roman" w:hAnsi="Times New Roman" w:cs="Times New Roman"/>
          <w:sz w:val="2"/>
          <w:szCs w:val="2"/>
        </w:rPr>
      </w:pPr>
    </w:p>
    <w:p w14:paraId="4A34F527" w14:textId="77777777" w:rsidR="00473197" w:rsidRPr="004E27EB" w:rsidRDefault="00473197" w:rsidP="004E27EB">
      <w:pPr>
        <w:ind w:right="-291"/>
        <w:rPr>
          <w:rFonts w:ascii="Times New Roman" w:hAnsi="Times New Roman" w:cs="Times New Roman"/>
          <w:sz w:val="2"/>
          <w:szCs w:val="2"/>
        </w:rPr>
      </w:pPr>
    </w:p>
    <w:p w14:paraId="6CADBF4B" w14:textId="77777777" w:rsidR="00473197" w:rsidRPr="004E27EB" w:rsidRDefault="00473197" w:rsidP="004E27EB">
      <w:pPr>
        <w:ind w:right="-291"/>
        <w:rPr>
          <w:rFonts w:ascii="Times New Roman" w:hAnsi="Times New Roman" w:cs="Times New Roman"/>
          <w:sz w:val="2"/>
          <w:szCs w:val="2"/>
        </w:rPr>
      </w:pPr>
    </w:p>
    <w:p w14:paraId="60909030" w14:textId="77777777" w:rsidR="00473197" w:rsidRPr="004E27EB" w:rsidRDefault="00473197" w:rsidP="004E27EB">
      <w:pPr>
        <w:ind w:right="-291"/>
        <w:rPr>
          <w:rFonts w:ascii="Times New Roman" w:hAnsi="Times New Roman" w:cs="Times New Roman"/>
          <w:sz w:val="2"/>
          <w:szCs w:val="2"/>
        </w:rPr>
      </w:pPr>
    </w:p>
    <w:p w14:paraId="24F869AA" w14:textId="77777777" w:rsidR="00473197" w:rsidRPr="004E27EB" w:rsidRDefault="00473197" w:rsidP="004E27EB">
      <w:pPr>
        <w:ind w:right="-291"/>
        <w:rPr>
          <w:rFonts w:ascii="Times New Roman" w:hAnsi="Times New Roman" w:cs="Times New Roman"/>
          <w:sz w:val="2"/>
          <w:szCs w:val="2"/>
        </w:rPr>
      </w:pPr>
    </w:p>
    <w:p w14:paraId="68FA6BA2" w14:textId="77777777" w:rsidR="00473197" w:rsidRPr="004E27EB" w:rsidRDefault="00473197" w:rsidP="004E27EB">
      <w:pPr>
        <w:ind w:right="-291"/>
        <w:rPr>
          <w:rFonts w:ascii="Times New Roman" w:hAnsi="Times New Roman" w:cs="Times New Roman"/>
          <w:sz w:val="2"/>
          <w:szCs w:val="2"/>
        </w:rPr>
      </w:pPr>
    </w:p>
    <w:p w14:paraId="6A000DA0" w14:textId="77777777" w:rsidR="00473197" w:rsidRPr="004E27EB" w:rsidRDefault="00473197" w:rsidP="004E27EB">
      <w:pPr>
        <w:ind w:right="-291"/>
        <w:rPr>
          <w:rFonts w:ascii="Times New Roman" w:hAnsi="Times New Roman" w:cs="Times New Roman"/>
          <w:sz w:val="2"/>
          <w:szCs w:val="2"/>
        </w:rPr>
      </w:pPr>
    </w:p>
    <w:p w14:paraId="1F17A2EC" w14:textId="77777777" w:rsidR="00473197" w:rsidRPr="004E27EB" w:rsidRDefault="00473197" w:rsidP="004E27EB">
      <w:pPr>
        <w:ind w:right="-291"/>
        <w:rPr>
          <w:rFonts w:ascii="Times New Roman" w:hAnsi="Times New Roman" w:cs="Times New Roman"/>
          <w:sz w:val="2"/>
          <w:szCs w:val="2"/>
        </w:rPr>
      </w:pPr>
    </w:p>
    <w:tbl>
      <w:tblPr>
        <w:tblOverlap w:val="never"/>
        <w:tblW w:w="10074" w:type="dxa"/>
        <w:jc w:val="center"/>
        <w:tblLayout w:type="fixed"/>
        <w:tblCellMar>
          <w:left w:w="10" w:type="dxa"/>
          <w:right w:w="10" w:type="dxa"/>
        </w:tblCellMar>
        <w:tblLook w:val="04A0" w:firstRow="1" w:lastRow="0" w:firstColumn="1" w:lastColumn="0" w:noHBand="0" w:noVBand="1"/>
      </w:tblPr>
      <w:tblGrid>
        <w:gridCol w:w="514"/>
        <w:gridCol w:w="1432"/>
        <w:gridCol w:w="1352"/>
        <w:gridCol w:w="1210"/>
        <w:gridCol w:w="1181"/>
        <w:gridCol w:w="486"/>
        <w:gridCol w:w="2493"/>
        <w:gridCol w:w="1406"/>
      </w:tblGrid>
      <w:tr w:rsidR="00BB02B9" w:rsidRPr="00BB02B9" w14:paraId="324043C0" w14:textId="77777777" w:rsidTr="00CE01D5">
        <w:trPr>
          <w:cantSplit/>
          <w:trHeight w:hRule="exact" w:val="3223"/>
          <w:jc w:val="center"/>
        </w:trPr>
        <w:tc>
          <w:tcPr>
            <w:tcW w:w="514" w:type="dxa"/>
            <w:tcBorders>
              <w:top w:val="single" w:sz="4" w:space="0" w:color="auto"/>
              <w:left w:val="single" w:sz="4" w:space="0" w:color="auto"/>
            </w:tcBorders>
            <w:shd w:val="clear" w:color="auto" w:fill="FFFFFF"/>
            <w:vAlign w:val="center"/>
          </w:tcPr>
          <w:p w14:paraId="478AEBDF" w14:textId="77777777" w:rsidR="00BB02B9" w:rsidRPr="00BB02B9" w:rsidRDefault="00BB02B9" w:rsidP="00CE01D5">
            <w:pPr>
              <w:ind w:left="-142" w:right="-291" w:hanging="75"/>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w:t>
            </w:r>
          </w:p>
          <w:p w14:paraId="3787AFFD" w14:textId="77777777" w:rsidR="00BB02B9" w:rsidRPr="00BB02B9" w:rsidRDefault="00BB02B9" w:rsidP="00CE01D5">
            <w:pPr>
              <w:ind w:left="-142" w:right="-291" w:hanging="75"/>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з/п</w:t>
            </w:r>
          </w:p>
        </w:tc>
        <w:tc>
          <w:tcPr>
            <w:tcW w:w="1432" w:type="dxa"/>
            <w:tcBorders>
              <w:top w:val="single" w:sz="4" w:space="0" w:color="auto"/>
              <w:left w:val="single" w:sz="4" w:space="0" w:color="auto"/>
            </w:tcBorders>
            <w:shd w:val="clear" w:color="auto" w:fill="FFFFFF"/>
            <w:vAlign w:val="center"/>
          </w:tcPr>
          <w:p w14:paraId="6B775EEA" w14:textId="77777777" w:rsidR="00BB02B9" w:rsidRPr="00BB02B9" w:rsidRDefault="00BB02B9" w:rsidP="00BB02B9">
            <w:pPr>
              <w:ind w:left="-142" w:right="-291" w:firstLine="14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Назва</w:t>
            </w:r>
          </w:p>
          <w:p w14:paraId="5D812753" w14:textId="77777777" w:rsidR="00BB02B9" w:rsidRPr="00BB02B9" w:rsidRDefault="00BB02B9" w:rsidP="00BB02B9">
            <w:pPr>
              <w:ind w:left="-142" w:right="-291" w:firstLine="14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проекту</w:t>
            </w:r>
          </w:p>
        </w:tc>
        <w:tc>
          <w:tcPr>
            <w:tcW w:w="1352" w:type="dxa"/>
            <w:tcBorders>
              <w:top w:val="single" w:sz="4" w:space="0" w:color="auto"/>
              <w:left w:val="single" w:sz="4" w:space="0" w:color="auto"/>
            </w:tcBorders>
            <w:shd w:val="clear" w:color="auto" w:fill="FFFFFF"/>
            <w:vAlign w:val="center"/>
          </w:tcPr>
          <w:p w14:paraId="3ECE7FC8" w14:textId="77777777" w:rsidR="00BB02B9" w:rsidRPr="00BB02B9" w:rsidRDefault="00BB02B9" w:rsidP="00BB02B9">
            <w:pPr>
              <w:ind w:right="303" w:hanging="97"/>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Термін</w:t>
            </w:r>
          </w:p>
          <w:p w14:paraId="1308F353" w14:textId="77777777" w:rsidR="00BB02B9" w:rsidRPr="00BB02B9" w:rsidRDefault="00BB02B9" w:rsidP="00BB02B9">
            <w:pPr>
              <w:ind w:right="303" w:hanging="97"/>
              <w:jc w:val="both"/>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реалізації</w:t>
            </w:r>
          </w:p>
        </w:tc>
        <w:tc>
          <w:tcPr>
            <w:tcW w:w="1210" w:type="dxa"/>
            <w:tcBorders>
              <w:top w:val="single" w:sz="4" w:space="0" w:color="auto"/>
              <w:left w:val="single" w:sz="4" w:space="0" w:color="auto"/>
            </w:tcBorders>
            <w:shd w:val="clear" w:color="auto" w:fill="FFFFFF"/>
            <w:vAlign w:val="center"/>
          </w:tcPr>
          <w:p w14:paraId="596B7E8F" w14:textId="77777777" w:rsidR="00BB02B9" w:rsidRPr="00BB02B9" w:rsidRDefault="00BB02B9" w:rsidP="00BB02B9">
            <w:pPr>
              <w:ind w:left="-142" w:right="-291" w:hanging="173"/>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Джерело</w:t>
            </w:r>
          </w:p>
          <w:p w14:paraId="0BE311C3" w14:textId="77777777" w:rsidR="00BB02B9" w:rsidRPr="00BB02B9" w:rsidRDefault="00BB02B9" w:rsidP="00BB02B9">
            <w:pPr>
              <w:ind w:left="-142" w:right="-291" w:hanging="173"/>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фінансування</w:t>
            </w:r>
          </w:p>
        </w:tc>
        <w:tc>
          <w:tcPr>
            <w:tcW w:w="1181" w:type="dxa"/>
            <w:tcBorders>
              <w:top w:val="single" w:sz="4" w:space="0" w:color="auto"/>
              <w:left w:val="single" w:sz="4" w:space="0" w:color="auto"/>
            </w:tcBorders>
            <w:shd w:val="clear" w:color="auto" w:fill="FFFFFF"/>
            <w:textDirection w:val="btLr"/>
            <w:vAlign w:val="center"/>
          </w:tcPr>
          <w:p w14:paraId="212D2934" w14:textId="77777777" w:rsidR="00BB02B9" w:rsidRPr="00BB02B9" w:rsidRDefault="00BB02B9" w:rsidP="00BB02B9">
            <w:pPr>
              <w:ind w:left="-142" w:right="-291" w:hanging="11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Вартість</w:t>
            </w:r>
          </w:p>
          <w:p w14:paraId="5C926EAE" w14:textId="77777777" w:rsidR="00BB02B9" w:rsidRPr="00BB02B9" w:rsidRDefault="00BB02B9" w:rsidP="00BB02B9">
            <w:pPr>
              <w:ind w:left="-142" w:right="-291" w:hanging="11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проекту</w:t>
            </w:r>
          </w:p>
        </w:tc>
        <w:tc>
          <w:tcPr>
            <w:tcW w:w="486" w:type="dxa"/>
            <w:tcBorders>
              <w:top w:val="single" w:sz="4" w:space="0" w:color="auto"/>
              <w:left w:val="single" w:sz="4" w:space="0" w:color="auto"/>
            </w:tcBorders>
            <w:shd w:val="clear" w:color="auto" w:fill="FFFFFF"/>
            <w:textDirection w:val="btLr"/>
            <w:vAlign w:val="center"/>
          </w:tcPr>
          <w:p w14:paraId="1CCB6D2C" w14:textId="65214251" w:rsidR="00BB02B9" w:rsidRPr="00BB02B9" w:rsidRDefault="00BB02B9" w:rsidP="00CE01D5">
            <w:pPr>
              <w:ind w:left="-142" w:right="113" w:hanging="14"/>
              <w:jc w:val="center"/>
              <w:rPr>
                <w:rFonts w:ascii="Times New Roman" w:eastAsia="Times New Roman" w:hAnsi="Times New Roman" w:cs="Times New Roman"/>
                <w:sz w:val="20"/>
                <w:szCs w:val="20"/>
                <w:shd w:val="clear" w:color="auto" w:fill="FFFFFF"/>
              </w:rPr>
            </w:pPr>
            <w:r w:rsidRPr="00BB02B9">
              <w:rPr>
                <w:rFonts w:ascii="Times New Roman" w:eastAsia="Times New Roman" w:hAnsi="Times New Roman" w:cs="Times New Roman"/>
                <w:sz w:val="20"/>
                <w:szCs w:val="20"/>
                <w:shd w:val="clear" w:color="auto" w:fill="FFFFFF"/>
              </w:rPr>
              <w:t xml:space="preserve">Залишок </w:t>
            </w:r>
            <w:r w:rsidR="00CE01D5">
              <w:rPr>
                <w:rFonts w:ascii="Times New Roman" w:eastAsia="Times New Roman" w:hAnsi="Times New Roman" w:cs="Times New Roman"/>
                <w:sz w:val="20"/>
                <w:szCs w:val="20"/>
                <w:shd w:val="clear" w:color="auto" w:fill="FFFFFF"/>
              </w:rPr>
              <w:t xml:space="preserve"> </w:t>
            </w:r>
            <w:r w:rsidRPr="00BB02B9">
              <w:rPr>
                <w:rFonts w:ascii="Times New Roman" w:eastAsia="Times New Roman" w:hAnsi="Times New Roman" w:cs="Times New Roman"/>
                <w:sz w:val="20"/>
                <w:szCs w:val="20"/>
                <w:shd w:val="clear" w:color="auto" w:fill="FFFFFF"/>
              </w:rPr>
              <w:t xml:space="preserve">коштів </w:t>
            </w:r>
          </w:p>
          <w:p w14:paraId="4327EB0E" w14:textId="77777777" w:rsidR="00BB02B9" w:rsidRPr="00BB02B9" w:rsidRDefault="00BB02B9" w:rsidP="00CE01D5">
            <w:pPr>
              <w:ind w:left="-142" w:right="113" w:hanging="14"/>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станом на кінець року</w:t>
            </w:r>
          </w:p>
        </w:tc>
        <w:tc>
          <w:tcPr>
            <w:tcW w:w="2493" w:type="dxa"/>
            <w:tcBorders>
              <w:top w:val="single" w:sz="4" w:space="0" w:color="auto"/>
              <w:left w:val="single" w:sz="4" w:space="0" w:color="auto"/>
            </w:tcBorders>
            <w:shd w:val="clear" w:color="auto" w:fill="FFFFFF"/>
            <w:vAlign w:val="center"/>
          </w:tcPr>
          <w:p w14:paraId="6D714928" w14:textId="77777777" w:rsidR="00BB02B9" w:rsidRPr="00BB02B9" w:rsidRDefault="00BB02B9" w:rsidP="00BB02B9">
            <w:pPr>
              <w:ind w:left="-142" w:right="-291" w:firstLine="142"/>
              <w:jc w:val="center"/>
              <w:rPr>
                <w:rFonts w:ascii="Times New Roman" w:eastAsia="Times New Roman" w:hAnsi="Times New Roman" w:cs="Times New Roman"/>
                <w:sz w:val="20"/>
                <w:szCs w:val="20"/>
                <w:shd w:val="clear" w:color="auto" w:fill="FFFFFF"/>
              </w:rPr>
            </w:pPr>
            <w:r w:rsidRPr="00BB02B9">
              <w:rPr>
                <w:rFonts w:ascii="Times New Roman" w:eastAsia="Times New Roman" w:hAnsi="Times New Roman" w:cs="Times New Roman"/>
                <w:sz w:val="20"/>
                <w:szCs w:val="20"/>
                <w:shd w:val="clear" w:color="auto" w:fill="FFFFFF"/>
              </w:rPr>
              <w:t xml:space="preserve">Результати, </w:t>
            </w:r>
          </w:p>
          <w:p w14:paraId="2E1071E7" w14:textId="77777777" w:rsidR="00BB02B9" w:rsidRPr="00BB02B9" w:rsidRDefault="00BB02B9" w:rsidP="00BB02B9">
            <w:pPr>
              <w:ind w:left="-142" w:right="-291" w:firstLine="14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що мали бути</w:t>
            </w:r>
          </w:p>
          <w:p w14:paraId="47EE73D3" w14:textId="77777777" w:rsidR="00BB02B9" w:rsidRPr="00BB02B9" w:rsidRDefault="00BB02B9" w:rsidP="00BB02B9">
            <w:pPr>
              <w:ind w:left="-142" w:right="-291" w:firstLine="142"/>
              <w:jc w:val="center"/>
              <w:rPr>
                <w:rFonts w:ascii="Times New Roman" w:eastAsia="Times New Roman" w:hAnsi="Times New Roman" w:cs="Times New Roman"/>
                <w:sz w:val="20"/>
                <w:szCs w:val="20"/>
                <w:shd w:val="clear" w:color="auto" w:fill="FFFFFF"/>
              </w:rPr>
            </w:pPr>
            <w:r w:rsidRPr="00BB02B9">
              <w:rPr>
                <w:rFonts w:ascii="Times New Roman" w:eastAsia="Times New Roman" w:hAnsi="Times New Roman" w:cs="Times New Roman"/>
                <w:sz w:val="20"/>
                <w:szCs w:val="20"/>
                <w:shd w:val="clear" w:color="auto" w:fill="FFFFFF"/>
              </w:rPr>
              <w:t xml:space="preserve">досягнуті </w:t>
            </w:r>
          </w:p>
          <w:p w14:paraId="21DE3561" w14:textId="77777777" w:rsidR="00BB02B9" w:rsidRPr="00BB02B9" w:rsidRDefault="00BB02B9" w:rsidP="00BB02B9">
            <w:pPr>
              <w:ind w:left="-142" w:right="-291" w:firstLine="142"/>
              <w:jc w:val="center"/>
              <w:rPr>
                <w:rFonts w:ascii="Times New Roman" w:eastAsia="Times New Roman" w:hAnsi="Times New Roman" w:cs="Times New Roman"/>
                <w:sz w:val="20"/>
                <w:szCs w:val="20"/>
                <w:shd w:val="clear" w:color="auto" w:fill="FFFFFF"/>
              </w:rPr>
            </w:pPr>
            <w:r w:rsidRPr="00BB02B9">
              <w:rPr>
                <w:rFonts w:ascii="Times New Roman" w:eastAsia="Times New Roman" w:hAnsi="Times New Roman" w:cs="Times New Roman"/>
                <w:sz w:val="20"/>
                <w:szCs w:val="20"/>
                <w:shd w:val="clear" w:color="auto" w:fill="FFFFFF"/>
              </w:rPr>
              <w:t>відповідно до</w:t>
            </w:r>
          </w:p>
          <w:p w14:paraId="64B287E7" w14:textId="77777777" w:rsidR="00BB02B9" w:rsidRPr="00BB02B9" w:rsidRDefault="00BB02B9" w:rsidP="00BB02B9">
            <w:pPr>
              <w:ind w:left="-142" w:right="-291" w:firstLine="14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 xml:space="preserve"> проекту</w:t>
            </w:r>
          </w:p>
        </w:tc>
        <w:tc>
          <w:tcPr>
            <w:tcW w:w="1406" w:type="dxa"/>
            <w:tcBorders>
              <w:top w:val="single" w:sz="4" w:space="0" w:color="auto"/>
              <w:left w:val="single" w:sz="4" w:space="0" w:color="auto"/>
              <w:right w:val="single" w:sz="4" w:space="0" w:color="auto"/>
            </w:tcBorders>
            <w:shd w:val="clear" w:color="auto" w:fill="FFFFFF"/>
            <w:vAlign w:val="center"/>
          </w:tcPr>
          <w:p w14:paraId="30149591" w14:textId="77777777" w:rsidR="00BB02B9" w:rsidRPr="00BB02B9" w:rsidRDefault="00BB02B9" w:rsidP="00BB02B9">
            <w:pPr>
              <w:ind w:left="-142" w:right="-291" w:firstLine="142"/>
              <w:jc w:val="center"/>
              <w:rPr>
                <w:rFonts w:ascii="Times New Roman" w:eastAsia="Times New Roman" w:hAnsi="Times New Roman" w:cs="Times New Roman"/>
                <w:sz w:val="20"/>
                <w:szCs w:val="20"/>
                <w:shd w:val="clear" w:color="auto" w:fill="FFFFFF"/>
              </w:rPr>
            </w:pPr>
            <w:r w:rsidRPr="00BB02B9">
              <w:rPr>
                <w:rFonts w:ascii="Times New Roman" w:eastAsia="Times New Roman" w:hAnsi="Times New Roman" w:cs="Times New Roman"/>
                <w:sz w:val="20"/>
                <w:szCs w:val="20"/>
                <w:shd w:val="clear" w:color="auto" w:fill="FFFFFF"/>
              </w:rPr>
              <w:t xml:space="preserve">Наявні </w:t>
            </w:r>
          </w:p>
          <w:p w14:paraId="20BA9DB1" w14:textId="77777777" w:rsidR="00BB02B9" w:rsidRPr="00BB02B9" w:rsidRDefault="00BB02B9" w:rsidP="00BB02B9">
            <w:pPr>
              <w:ind w:left="-142" w:right="-291" w:firstLine="142"/>
              <w:jc w:val="center"/>
              <w:rPr>
                <w:rFonts w:ascii="Times New Roman" w:eastAsia="Times New Roman" w:hAnsi="Times New Roman" w:cs="Times New Roman"/>
                <w:color w:val="auto"/>
                <w:sz w:val="20"/>
                <w:szCs w:val="20"/>
              </w:rPr>
            </w:pPr>
            <w:r w:rsidRPr="00BB02B9">
              <w:rPr>
                <w:rFonts w:ascii="Times New Roman" w:eastAsia="Times New Roman" w:hAnsi="Times New Roman" w:cs="Times New Roman"/>
                <w:sz w:val="20"/>
                <w:szCs w:val="20"/>
                <w:shd w:val="clear" w:color="auto" w:fill="FFFFFF"/>
              </w:rPr>
              <w:t>експертизи проектної документації</w:t>
            </w:r>
          </w:p>
        </w:tc>
      </w:tr>
      <w:tr w:rsidR="00BB02B9" w:rsidRPr="00BB02B9" w14:paraId="2B4E844D" w14:textId="77777777" w:rsidTr="00CE01D5">
        <w:trPr>
          <w:trHeight w:hRule="exact" w:val="8849"/>
          <w:jc w:val="center"/>
        </w:trPr>
        <w:tc>
          <w:tcPr>
            <w:tcW w:w="514" w:type="dxa"/>
            <w:tcBorders>
              <w:top w:val="single" w:sz="4" w:space="0" w:color="auto"/>
              <w:left w:val="single" w:sz="4" w:space="0" w:color="auto"/>
              <w:bottom w:val="single" w:sz="4" w:space="0" w:color="auto"/>
            </w:tcBorders>
            <w:shd w:val="clear" w:color="auto" w:fill="FFFFFF"/>
          </w:tcPr>
          <w:p w14:paraId="5AEC2007" w14:textId="77777777" w:rsidR="00BB02B9" w:rsidRPr="00BB02B9" w:rsidRDefault="00BB02B9" w:rsidP="00BB02B9">
            <w:pPr>
              <w:ind w:right="-291"/>
              <w:jc w:val="center"/>
              <w:rPr>
                <w:rFonts w:ascii="Times New Roman" w:hAnsi="Times New Roman" w:cs="Times New Roman"/>
                <w:sz w:val="20"/>
                <w:szCs w:val="20"/>
              </w:rPr>
            </w:pPr>
            <w:r w:rsidRPr="00BB02B9">
              <w:rPr>
                <w:rFonts w:ascii="Times New Roman" w:hAnsi="Times New Roman" w:cs="Times New Roman"/>
                <w:sz w:val="20"/>
                <w:szCs w:val="20"/>
              </w:rPr>
              <w:t>1</w:t>
            </w:r>
          </w:p>
        </w:tc>
        <w:tc>
          <w:tcPr>
            <w:tcW w:w="1432" w:type="dxa"/>
            <w:tcBorders>
              <w:top w:val="single" w:sz="4" w:space="0" w:color="auto"/>
              <w:left w:val="single" w:sz="4" w:space="0" w:color="auto"/>
              <w:bottom w:val="single" w:sz="4" w:space="0" w:color="auto"/>
            </w:tcBorders>
            <w:shd w:val="clear" w:color="auto" w:fill="FFFFFF"/>
          </w:tcPr>
          <w:p w14:paraId="2F959345" w14:textId="77777777" w:rsidR="00BB02B9" w:rsidRPr="00BB02B9" w:rsidRDefault="00BB02B9" w:rsidP="00CE01D5">
            <w:pPr>
              <w:ind w:left="121" w:right="160"/>
              <w:rPr>
                <w:rFonts w:ascii="Times New Roman" w:hAnsi="Times New Roman" w:cs="Times New Roman"/>
                <w:sz w:val="20"/>
                <w:szCs w:val="20"/>
              </w:rPr>
            </w:pPr>
            <w:r w:rsidRPr="00BB02B9">
              <w:rPr>
                <w:rFonts w:ascii="Times New Roman" w:hAnsi="Times New Roman" w:cs="Times New Roman"/>
                <w:sz w:val="20"/>
                <w:szCs w:val="20"/>
              </w:rPr>
              <w:t>Будівництво та організація роботи індустріального парку «Коростень»</w:t>
            </w:r>
          </w:p>
        </w:tc>
        <w:tc>
          <w:tcPr>
            <w:tcW w:w="1352" w:type="dxa"/>
            <w:tcBorders>
              <w:top w:val="single" w:sz="4" w:space="0" w:color="auto"/>
              <w:left w:val="single" w:sz="4" w:space="0" w:color="auto"/>
              <w:bottom w:val="single" w:sz="4" w:space="0" w:color="auto"/>
            </w:tcBorders>
            <w:shd w:val="clear" w:color="auto" w:fill="FFFFFF"/>
          </w:tcPr>
          <w:p w14:paraId="183F9908" w14:textId="77777777" w:rsidR="00BB02B9" w:rsidRPr="00BB02B9" w:rsidRDefault="00BB02B9" w:rsidP="00CE01D5">
            <w:pPr>
              <w:ind w:left="110" w:right="95"/>
              <w:rPr>
                <w:rFonts w:ascii="Times New Roman" w:hAnsi="Times New Roman" w:cs="Times New Roman"/>
                <w:sz w:val="20"/>
                <w:szCs w:val="20"/>
              </w:rPr>
            </w:pPr>
            <w:r w:rsidRPr="00BB02B9">
              <w:rPr>
                <w:rFonts w:ascii="Times New Roman" w:hAnsi="Times New Roman" w:cs="Times New Roman"/>
                <w:sz w:val="20"/>
                <w:szCs w:val="20"/>
              </w:rPr>
              <w:t>Індустріальний  парк «Коростень» створений строком на 30 років</w:t>
            </w:r>
          </w:p>
          <w:p w14:paraId="5ADE8F03" w14:textId="77777777" w:rsidR="00BB02B9" w:rsidRPr="00BB02B9" w:rsidRDefault="00BB02B9" w:rsidP="00CE01D5">
            <w:pPr>
              <w:ind w:left="110" w:right="95"/>
              <w:rPr>
                <w:rFonts w:ascii="Times New Roman" w:hAnsi="Times New Roman" w:cs="Times New Roman"/>
                <w:sz w:val="20"/>
                <w:szCs w:val="20"/>
              </w:rPr>
            </w:pPr>
            <w:r w:rsidRPr="00BB02B9">
              <w:rPr>
                <w:rFonts w:ascii="Times New Roman" w:hAnsi="Times New Roman" w:cs="Times New Roman"/>
                <w:sz w:val="20"/>
                <w:szCs w:val="20"/>
              </w:rPr>
              <w:t>(2014-2044рр.)</w:t>
            </w:r>
          </w:p>
        </w:tc>
        <w:tc>
          <w:tcPr>
            <w:tcW w:w="1210" w:type="dxa"/>
            <w:tcBorders>
              <w:top w:val="single" w:sz="4" w:space="0" w:color="auto"/>
              <w:left w:val="single" w:sz="4" w:space="0" w:color="auto"/>
              <w:bottom w:val="single" w:sz="4" w:space="0" w:color="auto"/>
            </w:tcBorders>
            <w:shd w:val="clear" w:color="auto" w:fill="FFFFFF"/>
          </w:tcPr>
          <w:p w14:paraId="0C409C6A" w14:textId="77777777" w:rsidR="00CE01D5" w:rsidRDefault="00BB02B9" w:rsidP="00CE01D5">
            <w:pPr>
              <w:ind w:left="34" w:right="-291"/>
              <w:rPr>
                <w:rFonts w:ascii="Times New Roman" w:hAnsi="Times New Roman" w:cs="Times New Roman"/>
                <w:sz w:val="20"/>
                <w:szCs w:val="20"/>
              </w:rPr>
            </w:pPr>
            <w:r w:rsidRPr="00BB02B9">
              <w:rPr>
                <w:rFonts w:ascii="Times New Roman" w:hAnsi="Times New Roman" w:cs="Times New Roman"/>
                <w:sz w:val="20"/>
                <w:szCs w:val="20"/>
              </w:rPr>
              <w:t xml:space="preserve">Власні </w:t>
            </w:r>
          </w:p>
          <w:p w14:paraId="69C9E482" w14:textId="77777777" w:rsidR="00CE01D5" w:rsidRDefault="00BB02B9" w:rsidP="00CE01D5">
            <w:pPr>
              <w:ind w:left="34" w:right="-291"/>
              <w:rPr>
                <w:rFonts w:ascii="Times New Roman" w:hAnsi="Times New Roman" w:cs="Times New Roman"/>
                <w:sz w:val="20"/>
                <w:szCs w:val="20"/>
              </w:rPr>
            </w:pPr>
            <w:r w:rsidRPr="00BB02B9">
              <w:rPr>
                <w:rFonts w:ascii="Times New Roman" w:hAnsi="Times New Roman" w:cs="Times New Roman"/>
                <w:sz w:val="20"/>
                <w:szCs w:val="20"/>
              </w:rPr>
              <w:t xml:space="preserve">кошти, </w:t>
            </w:r>
          </w:p>
          <w:p w14:paraId="27214E64" w14:textId="01504026" w:rsidR="00BB02B9" w:rsidRPr="00BB02B9" w:rsidRDefault="00BB02B9" w:rsidP="00CE01D5">
            <w:pPr>
              <w:ind w:left="34" w:right="-291"/>
              <w:rPr>
                <w:rFonts w:ascii="Times New Roman" w:hAnsi="Times New Roman" w:cs="Times New Roman"/>
                <w:sz w:val="20"/>
                <w:szCs w:val="20"/>
              </w:rPr>
            </w:pPr>
            <w:r w:rsidRPr="00BB02B9">
              <w:rPr>
                <w:rFonts w:ascii="Times New Roman" w:hAnsi="Times New Roman" w:cs="Times New Roman"/>
                <w:sz w:val="20"/>
                <w:szCs w:val="20"/>
              </w:rPr>
              <w:t xml:space="preserve">кошти </w:t>
            </w:r>
            <w:r w:rsidR="00CE01D5">
              <w:rPr>
                <w:rFonts w:ascii="Times New Roman" w:hAnsi="Times New Roman" w:cs="Times New Roman"/>
                <w:sz w:val="20"/>
                <w:szCs w:val="20"/>
              </w:rPr>
              <w:t>,</w:t>
            </w:r>
            <w:r w:rsidRPr="00BB02B9">
              <w:rPr>
                <w:rFonts w:ascii="Times New Roman" w:hAnsi="Times New Roman" w:cs="Times New Roman"/>
                <w:sz w:val="20"/>
                <w:szCs w:val="20"/>
              </w:rPr>
              <w:t>інвестора</w:t>
            </w:r>
          </w:p>
        </w:tc>
        <w:tc>
          <w:tcPr>
            <w:tcW w:w="1181" w:type="dxa"/>
            <w:tcBorders>
              <w:top w:val="single" w:sz="4" w:space="0" w:color="auto"/>
              <w:left w:val="single" w:sz="4" w:space="0" w:color="auto"/>
              <w:bottom w:val="single" w:sz="4" w:space="0" w:color="auto"/>
            </w:tcBorders>
            <w:shd w:val="clear" w:color="auto" w:fill="FFFFFF"/>
          </w:tcPr>
          <w:p w14:paraId="43C9262C" w14:textId="77777777" w:rsidR="00BB02B9" w:rsidRPr="00BB02B9" w:rsidRDefault="00BB02B9" w:rsidP="00CE01D5">
            <w:pPr>
              <w:ind w:left="-46" w:right="-291" w:firstLine="142"/>
              <w:rPr>
                <w:rFonts w:ascii="Times New Roman" w:hAnsi="Times New Roman" w:cs="Times New Roman"/>
                <w:sz w:val="20"/>
                <w:szCs w:val="20"/>
              </w:rPr>
            </w:pPr>
            <w:r w:rsidRPr="00BB02B9">
              <w:rPr>
                <w:rFonts w:ascii="Times New Roman" w:hAnsi="Times New Roman" w:cs="Times New Roman"/>
                <w:sz w:val="20"/>
                <w:szCs w:val="20"/>
              </w:rPr>
              <w:t xml:space="preserve">16 </w:t>
            </w:r>
            <w:proofErr w:type="spellStart"/>
            <w:r w:rsidRPr="00BB02B9">
              <w:rPr>
                <w:rFonts w:ascii="Times New Roman" w:hAnsi="Times New Roman" w:cs="Times New Roman"/>
                <w:sz w:val="20"/>
                <w:szCs w:val="20"/>
              </w:rPr>
              <w:t>млн.грн</w:t>
            </w:r>
            <w:proofErr w:type="spellEnd"/>
            <w:r w:rsidRPr="00BB02B9">
              <w:rPr>
                <w:rFonts w:ascii="Times New Roman" w:hAnsi="Times New Roman" w:cs="Times New Roman"/>
                <w:sz w:val="20"/>
                <w:szCs w:val="20"/>
              </w:rPr>
              <w:t>.</w:t>
            </w:r>
          </w:p>
        </w:tc>
        <w:tc>
          <w:tcPr>
            <w:tcW w:w="486" w:type="dxa"/>
            <w:tcBorders>
              <w:top w:val="single" w:sz="4" w:space="0" w:color="auto"/>
              <w:left w:val="single" w:sz="4" w:space="0" w:color="auto"/>
              <w:bottom w:val="single" w:sz="4" w:space="0" w:color="auto"/>
            </w:tcBorders>
            <w:shd w:val="clear" w:color="auto" w:fill="FFFFFF"/>
          </w:tcPr>
          <w:p w14:paraId="16CA49A4" w14:textId="77777777" w:rsidR="00BB02B9" w:rsidRPr="00BB02B9" w:rsidRDefault="00BB02B9" w:rsidP="00CE01D5">
            <w:pPr>
              <w:ind w:right="-291"/>
              <w:rPr>
                <w:rFonts w:ascii="Times New Roman" w:hAnsi="Times New Roman" w:cs="Times New Roman"/>
                <w:sz w:val="20"/>
                <w:szCs w:val="20"/>
              </w:rPr>
            </w:pPr>
          </w:p>
        </w:tc>
        <w:tc>
          <w:tcPr>
            <w:tcW w:w="2493" w:type="dxa"/>
            <w:tcBorders>
              <w:top w:val="single" w:sz="4" w:space="0" w:color="auto"/>
              <w:left w:val="single" w:sz="4" w:space="0" w:color="auto"/>
              <w:bottom w:val="single" w:sz="4" w:space="0" w:color="auto"/>
            </w:tcBorders>
            <w:shd w:val="clear" w:color="auto" w:fill="FFFFFF"/>
          </w:tcPr>
          <w:p w14:paraId="6977E261" w14:textId="77777777" w:rsidR="00BB02B9" w:rsidRPr="00BB02B9" w:rsidRDefault="00BB02B9" w:rsidP="00CE01D5">
            <w:pPr>
              <w:ind w:left="131" w:right="209"/>
              <w:rPr>
                <w:rFonts w:ascii="Times New Roman" w:hAnsi="Times New Roman" w:cs="Times New Roman"/>
                <w:sz w:val="20"/>
                <w:szCs w:val="20"/>
              </w:rPr>
            </w:pPr>
            <w:r w:rsidRPr="00BB02B9">
              <w:rPr>
                <w:rFonts w:ascii="Times New Roman" w:hAnsi="Times New Roman" w:cs="Times New Roman"/>
                <w:sz w:val="20"/>
                <w:szCs w:val="20"/>
              </w:rPr>
              <w:t>Завершені будівельні роботи та введено в експлуатацію будівлю транзитного складу. Здійснено благоустрій прилеглої території. Придбано обладнання для функціонування будівлі (освітлення, опалення, водопостачання, водовідведення, система пожежогасіння та інше). Здійснюються підготовчі заходи по проведенню реконструкції будівлі транзитного складу та облаштування в ній меблевого виробництва</w:t>
            </w:r>
          </w:p>
        </w:tc>
        <w:tc>
          <w:tcPr>
            <w:tcW w:w="1406" w:type="dxa"/>
            <w:tcBorders>
              <w:top w:val="single" w:sz="4" w:space="0" w:color="auto"/>
              <w:left w:val="single" w:sz="4" w:space="0" w:color="auto"/>
              <w:bottom w:val="single" w:sz="4" w:space="0" w:color="auto"/>
              <w:right w:val="single" w:sz="4" w:space="0" w:color="auto"/>
            </w:tcBorders>
            <w:shd w:val="clear" w:color="auto" w:fill="FFFFFF"/>
          </w:tcPr>
          <w:p w14:paraId="3734A038" w14:textId="77777777" w:rsidR="00BB02B9" w:rsidRPr="00BB02B9" w:rsidRDefault="00BB02B9" w:rsidP="00CE01D5">
            <w:pPr>
              <w:ind w:left="50" w:right="207"/>
              <w:rPr>
                <w:rFonts w:ascii="Times New Roman" w:hAnsi="Times New Roman" w:cs="Times New Roman"/>
                <w:sz w:val="20"/>
                <w:szCs w:val="20"/>
              </w:rPr>
            </w:pPr>
            <w:r w:rsidRPr="00BB02B9">
              <w:rPr>
                <w:rFonts w:ascii="Times New Roman" w:hAnsi="Times New Roman" w:cs="Times New Roman"/>
                <w:sz w:val="20"/>
                <w:szCs w:val="20"/>
              </w:rPr>
              <w:t xml:space="preserve">Стратегічна екологічна оцінка </w:t>
            </w:r>
          </w:p>
          <w:p w14:paraId="78F35D48" w14:textId="77777777" w:rsidR="00BB02B9" w:rsidRPr="00BB02B9" w:rsidRDefault="00BB02B9" w:rsidP="00CE01D5">
            <w:pPr>
              <w:ind w:left="50" w:right="207"/>
              <w:rPr>
                <w:rFonts w:ascii="Times New Roman" w:hAnsi="Times New Roman" w:cs="Times New Roman"/>
                <w:sz w:val="20"/>
                <w:szCs w:val="20"/>
              </w:rPr>
            </w:pPr>
            <w:r w:rsidRPr="00BB02B9">
              <w:rPr>
                <w:rFonts w:ascii="Times New Roman" w:hAnsi="Times New Roman" w:cs="Times New Roman"/>
                <w:sz w:val="20"/>
                <w:szCs w:val="20"/>
              </w:rPr>
              <w:t>2022 рік</w:t>
            </w:r>
          </w:p>
        </w:tc>
      </w:tr>
    </w:tbl>
    <w:p w14:paraId="68D1EB82" w14:textId="77777777" w:rsidR="00473197" w:rsidRPr="004E27EB" w:rsidRDefault="00473197" w:rsidP="004E27EB">
      <w:pPr>
        <w:ind w:right="-291"/>
        <w:rPr>
          <w:rFonts w:ascii="Times New Roman" w:hAnsi="Times New Roman" w:cs="Times New Roman"/>
          <w:sz w:val="2"/>
          <w:szCs w:val="2"/>
        </w:rPr>
      </w:pPr>
    </w:p>
    <w:p w14:paraId="5844C7C5" w14:textId="77777777" w:rsidR="00473197" w:rsidRPr="004E27EB" w:rsidRDefault="00473197" w:rsidP="004E27EB">
      <w:pPr>
        <w:ind w:right="-291"/>
        <w:rPr>
          <w:rFonts w:ascii="Times New Roman" w:hAnsi="Times New Roman" w:cs="Times New Roman"/>
          <w:sz w:val="2"/>
          <w:szCs w:val="2"/>
        </w:rPr>
      </w:pPr>
    </w:p>
    <w:p w14:paraId="61B0BFD5" w14:textId="77777777" w:rsidR="00473197" w:rsidRPr="004E27EB" w:rsidRDefault="00473197" w:rsidP="004E27EB">
      <w:pPr>
        <w:ind w:right="-291"/>
        <w:rPr>
          <w:rFonts w:ascii="Times New Roman" w:hAnsi="Times New Roman" w:cs="Times New Roman"/>
          <w:sz w:val="2"/>
          <w:szCs w:val="2"/>
        </w:rPr>
      </w:pPr>
    </w:p>
    <w:p w14:paraId="54BC4477" w14:textId="77777777" w:rsidR="00473197" w:rsidRPr="004E27EB" w:rsidRDefault="00473197" w:rsidP="004E27EB">
      <w:pPr>
        <w:ind w:right="-291"/>
        <w:rPr>
          <w:rFonts w:ascii="Times New Roman" w:hAnsi="Times New Roman" w:cs="Times New Roman"/>
          <w:sz w:val="2"/>
          <w:szCs w:val="2"/>
        </w:rPr>
      </w:pPr>
    </w:p>
    <w:p w14:paraId="559B6D42" w14:textId="77777777" w:rsidR="00473197" w:rsidRPr="004E27EB" w:rsidRDefault="00473197" w:rsidP="004E27EB">
      <w:pPr>
        <w:ind w:right="-291"/>
        <w:rPr>
          <w:rFonts w:ascii="Times New Roman" w:hAnsi="Times New Roman" w:cs="Times New Roman"/>
          <w:sz w:val="2"/>
          <w:szCs w:val="2"/>
        </w:rPr>
      </w:pPr>
    </w:p>
    <w:p w14:paraId="46BB699F" w14:textId="77777777" w:rsidR="00473197" w:rsidRPr="004E27EB" w:rsidRDefault="00473197" w:rsidP="004E27EB">
      <w:pPr>
        <w:ind w:right="-291"/>
        <w:rPr>
          <w:rFonts w:ascii="Times New Roman" w:hAnsi="Times New Roman" w:cs="Times New Roman"/>
          <w:sz w:val="2"/>
          <w:szCs w:val="2"/>
        </w:rPr>
      </w:pPr>
    </w:p>
    <w:p w14:paraId="1ECFE124" w14:textId="77777777" w:rsidR="00473197" w:rsidRPr="004E27EB" w:rsidRDefault="00473197" w:rsidP="004E27EB">
      <w:pPr>
        <w:ind w:right="-291"/>
        <w:rPr>
          <w:rFonts w:ascii="Times New Roman" w:hAnsi="Times New Roman" w:cs="Times New Roman"/>
          <w:sz w:val="2"/>
          <w:szCs w:val="2"/>
        </w:rPr>
      </w:pPr>
    </w:p>
    <w:p w14:paraId="27FCD688" w14:textId="77777777" w:rsidR="00473197" w:rsidRPr="004E27EB" w:rsidRDefault="00473197" w:rsidP="004E27EB">
      <w:pPr>
        <w:ind w:right="-291"/>
        <w:rPr>
          <w:rFonts w:ascii="Times New Roman" w:hAnsi="Times New Roman" w:cs="Times New Roman"/>
          <w:sz w:val="2"/>
          <w:szCs w:val="2"/>
        </w:rPr>
      </w:pPr>
    </w:p>
    <w:p w14:paraId="29BED894" w14:textId="77777777" w:rsidR="00473197" w:rsidRPr="004E27EB" w:rsidRDefault="00473197" w:rsidP="004E27EB">
      <w:pPr>
        <w:ind w:right="-291"/>
        <w:rPr>
          <w:rFonts w:ascii="Times New Roman" w:hAnsi="Times New Roman" w:cs="Times New Roman"/>
          <w:sz w:val="2"/>
          <w:szCs w:val="2"/>
        </w:rPr>
      </w:pPr>
    </w:p>
    <w:p w14:paraId="19876FF3" w14:textId="77777777" w:rsidR="00473197" w:rsidRPr="004E27EB" w:rsidRDefault="00473197" w:rsidP="004E27EB">
      <w:pPr>
        <w:ind w:right="-291"/>
        <w:rPr>
          <w:rFonts w:ascii="Times New Roman" w:hAnsi="Times New Roman" w:cs="Times New Roman"/>
          <w:sz w:val="2"/>
          <w:szCs w:val="2"/>
        </w:rPr>
      </w:pPr>
    </w:p>
    <w:p w14:paraId="7BDE6A02" w14:textId="77777777" w:rsidR="00473197" w:rsidRPr="004E27EB" w:rsidRDefault="00473197" w:rsidP="004E27EB">
      <w:pPr>
        <w:ind w:right="-291"/>
        <w:rPr>
          <w:rFonts w:ascii="Times New Roman" w:hAnsi="Times New Roman" w:cs="Times New Roman"/>
          <w:sz w:val="2"/>
          <w:szCs w:val="2"/>
          <w:highlight w:val="yellow"/>
        </w:rPr>
      </w:pPr>
    </w:p>
    <w:p w14:paraId="1E95B96D" w14:textId="77777777" w:rsidR="00473197" w:rsidRPr="004E27EB" w:rsidRDefault="00473197" w:rsidP="004E27EB">
      <w:pPr>
        <w:ind w:right="-291"/>
        <w:rPr>
          <w:rFonts w:ascii="Times New Roman" w:hAnsi="Times New Roman" w:cs="Times New Roman"/>
          <w:sz w:val="2"/>
          <w:szCs w:val="2"/>
          <w:highlight w:val="yellow"/>
        </w:rPr>
      </w:pPr>
    </w:p>
    <w:p w14:paraId="08E2E9E1" w14:textId="77777777" w:rsidR="00473197" w:rsidRPr="004E27EB" w:rsidRDefault="00473197" w:rsidP="004E27EB">
      <w:pPr>
        <w:ind w:right="-291"/>
        <w:rPr>
          <w:rFonts w:ascii="Times New Roman" w:hAnsi="Times New Roman" w:cs="Times New Roman"/>
          <w:sz w:val="2"/>
          <w:szCs w:val="2"/>
          <w:highlight w:val="yellow"/>
        </w:rPr>
      </w:pPr>
    </w:p>
    <w:p w14:paraId="04330F3E" w14:textId="77777777" w:rsidR="00473197" w:rsidRPr="004E27EB" w:rsidRDefault="00473197" w:rsidP="004E27EB">
      <w:pPr>
        <w:ind w:right="-291"/>
        <w:rPr>
          <w:rFonts w:ascii="Times New Roman" w:hAnsi="Times New Roman" w:cs="Times New Roman"/>
          <w:sz w:val="2"/>
          <w:szCs w:val="2"/>
          <w:highlight w:val="yellow"/>
        </w:rPr>
      </w:pPr>
    </w:p>
    <w:p w14:paraId="35DC8156" w14:textId="77777777" w:rsidR="00473197" w:rsidRPr="004E27EB" w:rsidRDefault="00473197" w:rsidP="004E27EB">
      <w:pPr>
        <w:ind w:right="-291"/>
        <w:rPr>
          <w:rFonts w:ascii="Times New Roman" w:hAnsi="Times New Roman" w:cs="Times New Roman"/>
          <w:sz w:val="2"/>
          <w:szCs w:val="2"/>
          <w:highlight w:val="yellow"/>
        </w:rPr>
      </w:pPr>
    </w:p>
    <w:p w14:paraId="675A827A" w14:textId="77777777" w:rsidR="00473197" w:rsidRPr="004E27EB" w:rsidRDefault="00473197" w:rsidP="004E27EB">
      <w:pPr>
        <w:ind w:right="-291"/>
        <w:rPr>
          <w:rFonts w:ascii="Times New Roman" w:hAnsi="Times New Roman" w:cs="Times New Roman"/>
          <w:sz w:val="2"/>
          <w:szCs w:val="2"/>
          <w:highlight w:val="yellow"/>
        </w:rPr>
      </w:pPr>
    </w:p>
    <w:p w14:paraId="164C720B" w14:textId="77777777" w:rsidR="00473197" w:rsidRPr="004E27EB" w:rsidRDefault="00473197" w:rsidP="004E27EB">
      <w:pPr>
        <w:ind w:right="-291"/>
        <w:rPr>
          <w:rFonts w:ascii="Times New Roman" w:hAnsi="Times New Roman" w:cs="Times New Roman"/>
          <w:sz w:val="2"/>
          <w:szCs w:val="2"/>
          <w:highlight w:val="yellow"/>
        </w:rPr>
      </w:pPr>
    </w:p>
    <w:p w14:paraId="0DBFBCCE" w14:textId="77777777" w:rsidR="00473197" w:rsidRPr="004E27EB" w:rsidRDefault="00473197" w:rsidP="004E27EB">
      <w:pPr>
        <w:ind w:right="-291"/>
        <w:rPr>
          <w:rFonts w:ascii="Times New Roman" w:hAnsi="Times New Roman" w:cs="Times New Roman"/>
          <w:sz w:val="2"/>
          <w:szCs w:val="2"/>
          <w:highlight w:val="yellow"/>
        </w:rPr>
      </w:pPr>
    </w:p>
    <w:p w14:paraId="0FBAF624" w14:textId="77777777" w:rsidR="00473197" w:rsidRPr="004E27EB" w:rsidRDefault="00473197" w:rsidP="004E27EB">
      <w:pPr>
        <w:ind w:right="-291"/>
        <w:rPr>
          <w:rFonts w:ascii="Times New Roman" w:hAnsi="Times New Roman" w:cs="Times New Roman"/>
          <w:sz w:val="2"/>
          <w:szCs w:val="2"/>
          <w:highlight w:val="yellow"/>
        </w:rPr>
      </w:pPr>
    </w:p>
    <w:p w14:paraId="12818B9D" w14:textId="77777777" w:rsidR="00473197" w:rsidRPr="004E27EB" w:rsidRDefault="00473197" w:rsidP="004E27EB">
      <w:pPr>
        <w:ind w:right="-291"/>
        <w:rPr>
          <w:rFonts w:ascii="Times New Roman" w:hAnsi="Times New Roman" w:cs="Times New Roman"/>
          <w:sz w:val="2"/>
          <w:szCs w:val="2"/>
          <w:highlight w:val="yellow"/>
        </w:rPr>
      </w:pPr>
    </w:p>
    <w:p w14:paraId="0ED5B2EC" w14:textId="77777777" w:rsidR="00473197" w:rsidRPr="004E27EB" w:rsidRDefault="00473197" w:rsidP="004E27EB">
      <w:pPr>
        <w:ind w:right="-291"/>
        <w:rPr>
          <w:rFonts w:ascii="Times New Roman" w:hAnsi="Times New Roman" w:cs="Times New Roman"/>
          <w:sz w:val="2"/>
          <w:szCs w:val="2"/>
          <w:highlight w:val="yellow"/>
        </w:rPr>
      </w:pPr>
    </w:p>
    <w:p w14:paraId="373DB3A5" w14:textId="77777777" w:rsidR="00473197" w:rsidRPr="004E27EB" w:rsidRDefault="00473197" w:rsidP="004E27EB">
      <w:pPr>
        <w:ind w:right="-291"/>
        <w:rPr>
          <w:rFonts w:ascii="Times New Roman" w:hAnsi="Times New Roman" w:cs="Times New Roman"/>
          <w:sz w:val="2"/>
          <w:szCs w:val="2"/>
          <w:highlight w:val="yellow"/>
        </w:rPr>
      </w:pPr>
    </w:p>
    <w:p w14:paraId="5521855A" w14:textId="77777777" w:rsidR="00473197" w:rsidRPr="004E27EB" w:rsidRDefault="00473197" w:rsidP="004E27EB">
      <w:pPr>
        <w:ind w:right="-291"/>
        <w:rPr>
          <w:rFonts w:ascii="Times New Roman" w:hAnsi="Times New Roman" w:cs="Times New Roman"/>
          <w:sz w:val="2"/>
          <w:szCs w:val="2"/>
          <w:highlight w:val="yellow"/>
        </w:rPr>
      </w:pPr>
    </w:p>
    <w:p w14:paraId="0205A152" w14:textId="77777777" w:rsidR="00473197" w:rsidRPr="004E27EB" w:rsidRDefault="00473197" w:rsidP="004E27EB">
      <w:pPr>
        <w:ind w:right="-291"/>
        <w:rPr>
          <w:rFonts w:ascii="Times New Roman" w:hAnsi="Times New Roman" w:cs="Times New Roman"/>
          <w:sz w:val="2"/>
          <w:szCs w:val="2"/>
          <w:highlight w:val="yellow"/>
        </w:rPr>
      </w:pPr>
    </w:p>
    <w:p w14:paraId="2D0A6F2D" w14:textId="77777777" w:rsidR="00473197" w:rsidRPr="004E27EB" w:rsidRDefault="00473197" w:rsidP="004E27EB">
      <w:pPr>
        <w:ind w:right="-291"/>
        <w:rPr>
          <w:rFonts w:ascii="Times New Roman" w:hAnsi="Times New Roman" w:cs="Times New Roman"/>
          <w:sz w:val="2"/>
          <w:szCs w:val="2"/>
          <w:highlight w:val="yellow"/>
        </w:rPr>
      </w:pPr>
    </w:p>
    <w:p w14:paraId="0457E786" w14:textId="77777777" w:rsidR="00473197" w:rsidRPr="004E27EB" w:rsidRDefault="00473197" w:rsidP="004E27EB">
      <w:pPr>
        <w:ind w:right="-291"/>
        <w:rPr>
          <w:rFonts w:ascii="Times New Roman" w:hAnsi="Times New Roman" w:cs="Times New Roman"/>
          <w:sz w:val="2"/>
          <w:szCs w:val="2"/>
          <w:highlight w:val="yellow"/>
        </w:rPr>
      </w:pPr>
    </w:p>
    <w:p w14:paraId="3B599F73" w14:textId="77777777" w:rsidR="00473197" w:rsidRPr="004E27EB" w:rsidRDefault="00473197" w:rsidP="004E27EB">
      <w:pPr>
        <w:ind w:right="-291"/>
        <w:rPr>
          <w:rFonts w:ascii="Times New Roman" w:hAnsi="Times New Roman" w:cs="Times New Roman"/>
          <w:sz w:val="2"/>
          <w:szCs w:val="2"/>
          <w:highlight w:val="yellow"/>
        </w:rPr>
      </w:pPr>
    </w:p>
    <w:p w14:paraId="7846D936" w14:textId="77777777" w:rsidR="00473197" w:rsidRPr="004E27EB" w:rsidRDefault="00473197" w:rsidP="004E27EB">
      <w:pPr>
        <w:ind w:right="-291"/>
        <w:rPr>
          <w:rFonts w:ascii="Times New Roman" w:hAnsi="Times New Roman" w:cs="Times New Roman"/>
          <w:sz w:val="2"/>
          <w:szCs w:val="2"/>
          <w:highlight w:val="yellow"/>
        </w:rPr>
      </w:pPr>
    </w:p>
    <w:p w14:paraId="5107F609" w14:textId="77777777" w:rsidR="00473197" w:rsidRPr="004E27EB" w:rsidRDefault="00473197" w:rsidP="004E27EB">
      <w:pPr>
        <w:ind w:right="-291"/>
        <w:rPr>
          <w:rFonts w:ascii="Times New Roman" w:hAnsi="Times New Roman" w:cs="Times New Roman"/>
          <w:sz w:val="2"/>
          <w:szCs w:val="2"/>
          <w:highlight w:val="yellow"/>
        </w:rPr>
      </w:pPr>
    </w:p>
    <w:p w14:paraId="39769634" w14:textId="77777777" w:rsidR="00473197" w:rsidRPr="004E27EB" w:rsidRDefault="00473197" w:rsidP="004E27EB">
      <w:pPr>
        <w:ind w:right="-291"/>
        <w:rPr>
          <w:rFonts w:ascii="Times New Roman" w:hAnsi="Times New Roman" w:cs="Times New Roman"/>
          <w:sz w:val="2"/>
          <w:szCs w:val="2"/>
          <w:highlight w:val="yellow"/>
        </w:rPr>
      </w:pPr>
    </w:p>
    <w:p w14:paraId="156D280D" w14:textId="77777777" w:rsidR="00473197" w:rsidRPr="004E27EB" w:rsidRDefault="00473197" w:rsidP="004E27EB">
      <w:pPr>
        <w:ind w:right="-291"/>
        <w:rPr>
          <w:rFonts w:ascii="Times New Roman" w:hAnsi="Times New Roman" w:cs="Times New Roman"/>
          <w:sz w:val="2"/>
          <w:szCs w:val="2"/>
          <w:highlight w:val="yellow"/>
        </w:rPr>
      </w:pPr>
    </w:p>
    <w:p w14:paraId="17A6486D" w14:textId="77777777" w:rsidR="00473197" w:rsidRPr="004E27EB" w:rsidRDefault="00473197" w:rsidP="004E27EB">
      <w:pPr>
        <w:ind w:right="-291"/>
        <w:rPr>
          <w:rFonts w:ascii="Times New Roman" w:hAnsi="Times New Roman" w:cs="Times New Roman"/>
          <w:sz w:val="2"/>
          <w:szCs w:val="2"/>
          <w:highlight w:val="yellow"/>
        </w:rPr>
      </w:pPr>
    </w:p>
    <w:p w14:paraId="61353EEF" w14:textId="77777777" w:rsidR="00473197" w:rsidRPr="004E27EB" w:rsidRDefault="00473197" w:rsidP="004E27EB">
      <w:pPr>
        <w:ind w:right="-291"/>
        <w:rPr>
          <w:rFonts w:ascii="Times New Roman" w:hAnsi="Times New Roman" w:cs="Times New Roman"/>
          <w:sz w:val="2"/>
          <w:szCs w:val="2"/>
          <w:highlight w:val="yellow"/>
        </w:rPr>
      </w:pPr>
    </w:p>
    <w:p w14:paraId="52BC3FA6" w14:textId="77777777" w:rsidR="00473197" w:rsidRPr="004E27EB" w:rsidRDefault="00473197" w:rsidP="004E27EB">
      <w:pPr>
        <w:ind w:right="-291"/>
        <w:rPr>
          <w:rFonts w:ascii="Times New Roman" w:hAnsi="Times New Roman" w:cs="Times New Roman"/>
          <w:sz w:val="2"/>
          <w:szCs w:val="2"/>
          <w:highlight w:val="yellow"/>
        </w:rPr>
      </w:pPr>
    </w:p>
    <w:p w14:paraId="1AE2A191" w14:textId="77777777" w:rsidR="00473197" w:rsidRPr="004E27EB" w:rsidRDefault="00473197" w:rsidP="004E27EB">
      <w:pPr>
        <w:ind w:right="-291"/>
        <w:rPr>
          <w:rFonts w:ascii="Times New Roman" w:hAnsi="Times New Roman" w:cs="Times New Roman"/>
          <w:sz w:val="2"/>
          <w:szCs w:val="2"/>
          <w:highlight w:val="yellow"/>
        </w:rPr>
      </w:pPr>
    </w:p>
    <w:p w14:paraId="035CFE7D" w14:textId="77777777" w:rsidR="00473197" w:rsidRPr="004E27EB" w:rsidRDefault="00473197" w:rsidP="004E27EB">
      <w:pPr>
        <w:ind w:right="-291"/>
        <w:rPr>
          <w:rFonts w:ascii="Times New Roman" w:hAnsi="Times New Roman" w:cs="Times New Roman"/>
          <w:sz w:val="2"/>
          <w:szCs w:val="2"/>
          <w:highlight w:val="yellow"/>
        </w:rPr>
      </w:pPr>
    </w:p>
    <w:p w14:paraId="219BA77A" w14:textId="77777777" w:rsidR="00473197" w:rsidRPr="004E27EB" w:rsidRDefault="00473197" w:rsidP="004E27EB">
      <w:pPr>
        <w:ind w:right="-291"/>
        <w:rPr>
          <w:rFonts w:ascii="Times New Roman" w:hAnsi="Times New Roman" w:cs="Times New Roman"/>
          <w:sz w:val="2"/>
          <w:szCs w:val="2"/>
          <w:highlight w:val="yellow"/>
        </w:rPr>
      </w:pPr>
    </w:p>
    <w:p w14:paraId="6B74B149" w14:textId="77777777" w:rsidR="00473197" w:rsidRPr="004E27EB" w:rsidRDefault="00473197" w:rsidP="004E27EB">
      <w:pPr>
        <w:ind w:right="-291"/>
        <w:rPr>
          <w:rFonts w:ascii="Times New Roman" w:hAnsi="Times New Roman" w:cs="Times New Roman"/>
          <w:sz w:val="2"/>
          <w:szCs w:val="2"/>
          <w:highlight w:val="yellow"/>
        </w:rPr>
      </w:pPr>
    </w:p>
    <w:p w14:paraId="76C21FAC" w14:textId="77777777" w:rsidR="00473197" w:rsidRPr="004E27EB" w:rsidRDefault="00473197" w:rsidP="004E27EB">
      <w:pPr>
        <w:ind w:right="-291"/>
        <w:rPr>
          <w:rFonts w:ascii="Times New Roman" w:hAnsi="Times New Roman" w:cs="Times New Roman"/>
          <w:sz w:val="2"/>
          <w:szCs w:val="2"/>
          <w:highlight w:val="yellow"/>
        </w:rPr>
      </w:pPr>
    </w:p>
    <w:p w14:paraId="104607E4" w14:textId="77777777" w:rsidR="00473197" w:rsidRPr="004E27EB" w:rsidRDefault="00473197" w:rsidP="004E27EB">
      <w:pPr>
        <w:ind w:right="-291"/>
        <w:rPr>
          <w:rFonts w:ascii="Times New Roman" w:hAnsi="Times New Roman" w:cs="Times New Roman"/>
          <w:sz w:val="2"/>
          <w:szCs w:val="2"/>
          <w:highlight w:val="yellow"/>
        </w:rPr>
      </w:pPr>
    </w:p>
    <w:p w14:paraId="69A979C9" w14:textId="77777777" w:rsidR="00473197" w:rsidRPr="004E27EB" w:rsidRDefault="00473197" w:rsidP="004E27EB">
      <w:pPr>
        <w:ind w:right="-291"/>
        <w:rPr>
          <w:rFonts w:ascii="Times New Roman" w:hAnsi="Times New Roman" w:cs="Times New Roman"/>
          <w:sz w:val="2"/>
          <w:szCs w:val="2"/>
          <w:highlight w:val="yellow"/>
        </w:rPr>
      </w:pPr>
    </w:p>
    <w:p w14:paraId="25B20A8F" w14:textId="77777777" w:rsidR="00473197" w:rsidRPr="004E27EB" w:rsidRDefault="00473197" w:rsidP="004E27EB">
      <w:pPr>
        <w:ind w:right="-291"/>
        <w:rPr>
          <w:rFonts w:ascii="Times New Roman" w:hAnsi="Times New Roman" w:cs="Times New Roman"/>
          <w:sz w:val="2"/>
          <w:szCs w:val="2"/>
          <w:highlight w:val="yellow"/>
        </w:rPr>
      </w:pPr>
    </w:p>
    <w:p w14:paraId="3A4BD110" w14:textId="77777777" w:rsidR="00473197" w:rsidRPr="004E27EB" w:rsidRDefault="00473197" w:rsidP="004E27EB">
      <w:pPr>
        <w:ind w:right="-291"/>
        <w:rPr>
          <w:rFonts w:ascii="Times New Roman" w:hAnsi="Times New Roman" w:cs="Times New Roman"/>
          <w:sz w:val="2"/>
          <w:szCs w:val="2"/>
          <w:highlight w:val="yellow"/>
        </w:rPr>
      </w:pPr>
    </w:p>
    <w:p w14:paraId="09A026BC" w14:textId="77777777" w:rsidR="00473197" w:rsidRPr="004E27EB" w:rsidRDefault="00473197" w:rsidP="004E27EB">
      <w:pPr>
        <w:ind w:right="-291"/>
        <w:rPr>
          <w:rFonts w:ascii="Times New Roman" w:hAnsi="Times New Roman" w:cs="Times New Roman"/>
          <w:sz w:val="2"/>
          <w:szCs w:val="2"/>
          <w:highlight w:val="yellow"/>
        </w:rPr>
      </w:pPr>
    </w:p>
    <w:p w14:paraId="5FFABE8E" w14:textId="77777777" w:rsidR="00473197" w:rsidRPr="004E27EB" w:rsidRDefault="00473197" w:rsidP="004E27EB">
      <w:pPr>
        <w:ind w:right="-291"/>
        <w:rPr>
          <w:rFonts w:ascii="Times New Roman" w:hAnsi="Times New Roman" w:cs="Times New Roman"/>
          <w:sz w:val="2"/>
          <w:szCs w:val="2"/>
          <w:highlight w:val="yellow"/>
        </w:rPr>
      </w:pPr>
    </w:p>
    <w:p w14:paraId="316D39A2" w14:textId="77777777" w:rsidR="00473197" w:rsidRPr="004E27EB" w:rsidRDefault="00473197" w:rsidP="004E27EB">
      <w:pPr>
        <w:ind w:right="-291"/>
        <w:rPr>
          <w:rFonts w:ascii="Times New Roman" w:hAnsi="Times New Roman" w:cs="Times New Roman"/>
          <w:sz w:val="2"/>
          <w:szCs w:val="2"/>
          <w:highlight w:val="yellow"/>
        </w:rPr>
      </w:pPr>
    </w:p>
    <w:p w14:paraId="4648D2D8" w14:textId="77777777" w:rsidR="00473197" w:rsidRPr="004E27EB" w:rsidRDefault="00473197" w:rsidP="004E27EB">
      <w:pPr>
        <w:ind w:right="-291"/>
        <w:rPr>
          <w:rFonts w:ascii="Times New Roman" w:hAnsi="Times New Roman" w:cs="Times New Roman"/>
          <w:sz w:val="2"/>
          <w:szCs w:val="2"/>
          <w:highlight w:val="yellow"/>
        </w:rPr>
      </w:pPr>
    </w:p>
    <w:p w14:paraId="72CD7DE2" w14:textId="77777777" w:rsidR="00473197" w:rsidRPr="004E27EB" w:rsidRDefault="00473197" w:rsidP="004E27EB">
      <w:pPr>
        <w:ind w:right="-291"/>
        <w:rPr>
          <w:rFonts w:ascii="Times New Roman" w:hAnsi="Times New Roman" w:cs="Times New Roman"/>
          <w:sz w:val="2"/>
          <w:szCs w:val="2"/>
          <w:highlight w:val="yellow"/>
        </w:rPr>
      </w:pPr>
    </w:p>
    <w:p w14:paraId="50634A00" w14:textId="77777777" w:rsidR="00473197" w:rsidRPr="004E27EB" w:rsidRDefault="00473197" w:rsidP="004E27EB">
      <w:pPr>
        <w:ind w:right="-291"/>
        <w:rPr>
          <w:rFonts w:ascii="Times New Roman" w:hAnsi="Times New Roman" w:cs="Times New Roman"/>
          <w:sz w:val="2"/>
          <w:szCs w:val="2"/>
          <w:highlight w:val="yellow"/>
        </w:rPr>
      </w:pPr>
    </w:p>
    <w:p w14:paraId="0C1AC86E" w14:textId="77777777" w:rsidR="00473197" w:rsidRPr="004E27EB" w:rsidRDefault="00473197" w:rsidP="004E27EB">
      <w:pPr>
        <w:ind w:right="-291"/>
        <w:rPr>
          <w:rFonts w:ascii="Times New Roman" w:hAnsi="Times New Roman" w:cs="Times New Roman"/>
          <w:sz w:val="2"/>
          <w:szCs w:val="2"/>
          <w:highlight w:val="yellow"/>
        </w:rPr>
      </w:pPr>
    </w:p>
    <w:p w14:paraId="7A87E30C" w14:textId="77777777" w:rsidR="00473197" w:rsidRPr="004E27EB" w:rsidRDefault="00473197" w:rsidP="004E27EB">
      <w:pPr>
        <w:ind w:right="-291"/>
        <w:rPr>
          <w:rFonts w:ascii="Times New Roman" w:hAnsi="Times New Roman" w:cs="Times New Roman"/>
          <w:sz w:val="2"/>
          <w:szCs w:val="2"/>
          <w:highlight w:val="yellow"/>
        </w:rPr>
      </w:pPr>
    </w:p>
    <w:p w14:paraId="4A1E4150" w14:textId="77777777" w:rsidR="00473197" w:rsidRPr="004E27EB" w:rsidRDefault="00473197" w:rsidP="004E27EB">
      <w:pPr>
        <w:ind w:right="-291"/>
        <w:rPr>
          <w:rFonts w:ascii="Times New Roman" w:hAnsi="Times New Roman" w:cs="Times New Roman"/>
          <w:sz w:val="2"/>
          <w:szCs w:val="2"/>
          <w:highlight w:val="yellow"/>
        </w:rPr>
      </w:pPr>
    </w:p>
    <w:p w14:paraId="05BC80F1" w14:textId="77777777" w:rsidR="00473197" w:rsidRPr="004E27EB" w:rsidRDefault="00473197" w:rsidP="004E27EB">
      <w:pPr>
        <w:ind w:right="-291"/>
        <w:rPr>
          <w:rFonts w:ascii="Times New Roman" w:hAnsi="Times New Roman" w:cs="Times New Roman"/>
          <w:sz w:val="2"/>
          <w:szCs w:val="2"/>
          <w:highlight w:val="yellow"/>
        </w:rPr>
      </w:pPr>
    </w:p>
    <w:p w14:paraId="2BAB6017" w14:textId="77777777" w:rsidR="00473197" w:rsidRPr="004E27EB" w:rsidRDefault="00473197" w:rsidP="004E27EB">
      <w:pPr>
        <w:ind w:right="-291"/>
        <w:rPr>
          <w:rFonts w:ascii="Times New Roman" w:hAnsi="Times New Roman" w:cs="Times New Roman"/>
          <w:sz w:val="2"/>
          <w:szCs w:val="2"/>
          <w:highlight w:val="yellow"/>
        </w:rPr>
      </w:pPr>
    </w:p>
    <w:p w14:paraId="68921138" w14:textId="77777777" w:rsidR="00473197" w:rsidRPr="004E27EB" w:rsidRDefault="00473197" w:rsidP="004E27EB">
      <w:pPr>
        <w:ind w:right="-291"/>
        <w:rPr>
          <w:rFonts w:ascii="Times New Roman" w:hAnsi="Times New Roman" w:cs="Times New Roman"/>
          <w:sz w:val="2"/>
          <w:szCs w:val="2"/>
          <w:highlight w:val="yellow"/>
        </w:rPr>
      </w:pPr>
    </w:p>
    <w:p w14:paraId="46AB7A65" w14:textId="77777777" w:rsidR="00473197" w:rsidRPr="004E27EB" w:rsidRDefault="00473197" w:rsidP="004E27EB">
      <w:pPr>
        <w:ind w:right="-291"/>
        <w:rPr>
          <w:rFonts w:ascii="Times New Roman" w:hAnsi="Times New Roman" w:cs="Times New Roman"/>
          <w:sz w:val="2"/>
          <w:szCs w:val="2"/>
          <w:highlight w:val="yellow"/>
        </w:rPr>
      </w:pPr>
    </w:p>
    <w:p w14:paraId="3B83417E" w14:textId="77777777" w:rsidR="00473197" w:rsidRPr="004E27EB" w:rsidRDefault="00473197" w:rsidP="004E27EB">
      <w:pPr>
        <w:ind w:right="-291"/>
        <w:rPr>
          <w:rFonts w:ascii="Times New Roman" w:hAnsi="Times New Roman" w:cs="Times New Roman"/>
          <w:sz w:val="2"/>
          <w:szCs w:val="2"/>
          <w:highlight w:val="yellow"/>
        </w:rPr>
      </w:pPr>
    </w:p>
    <w:p w14:paraId="35745F95" w14:textId="77777777" w:rsidR="00473197" w:rsidRPr="004E27EB" w:rsidRDefault="00473197" w:rsidP="004E27EB">
      <w:pPr>
        <w:ind w:right="-291"/>
        <w:rPr>
          <w:rFonts w:ascii="Times New Roman" w:hAnsi="Times New Roman" w:cs="Times New Roman"/>
          <w:sz w:val="2"/>
          <w:szCs w:val="2"/>
          <w:highlight w:val="yellow"/>
        </w:rPr>
      </w:pPr>
    </w:p>
    <w:p w14:paraId="4C83A4AE" w14:textId="77777777" w:rsidR="00473197" w:rsidRPr="004E27EB" w:rsidRDefault="00473197" w:rsidP="004E27EB">
      <w:pPr>
        <w:ind w:right="-291"/>
        <w:rPr>
          <w:rFonts w:ascii="Times New Roman" w:hAnsi="Times New Roman" w:cs="Times New Roman"/>
          <w:sz w:val="2"/>
          <w:szCs w:val="2"/>
          <w:highlight w:val="yellow"/>
        </w:rPr>
      </w:pPr>
    </w:p>
    <w:p w14:paraId="715180F9" w14:textId="77777777" w:rsidR="00473197" w:rsidRPr="004E27EB" w:rsidRDefault="00473197" w:rsidP="004E27EB">
      <w:pPr>
        <w:ind w:right="-291"/>
        <w:rPr>
          <w:rFonts w:ascii="Times New Roman" w:hAnsi="Times New Roman" w:cs="Times New Roman"/>
          <w:sz w:val="2"/>
          <w:szCs w:val="2"/>
          <w:highlight w:val="yellow"/>
        </w:rPr>
      </w:pPr>
    </w:p>
    <w:p w14:paraId="61EE5E88" w14:textId="55FF9515" w:rsidR="00C40054" w:rsidRPr="00CE01D5" w:rsidRDefault="000516A2" w:rsidP="004E27EB">
      <w:pPr>
        <w:pStyle w:val="22"/>
        <w:keepNext/>
        <w:keepLines/>
        <w:shd w:val="clear" w:color="auto" w:fill="auto"/>
        <w:spacing w:before="0" w:after="0" w:line="240" w:lineRule="auto"/>
        <w:ind w:right="-291"/>
        <w:jc w:val="center"/>
      </w:pPr>
      <w:bookmarkStart w:id="16" w:name="bookmark7"/>
      <w:r w:rsidRPr="00CE01D5">
        <w:lastRenderedPageBreak/>
        <w:t>17. Планування природоохоронної діяльності</w:t>
      </w:r>
      <w:bookmarkEnd w:id="16"/>
    </w:p>
    <w:p w14:paraId="7D10C6AB" w14:textId="77777777" w:rsidR="00304C99" w:rsidRPr="004E27EB" w:rsidRDefault="00304C99" w:rsidP="004E27EB">
      <w:pPr>
        <w:suppressAutoHyphens/>
        <w:autoSpaceDE w:val="0"/>
        <w:autoSpaceDN w:val="0"/>
        <w:adjustRightInd w:val="0"/>
        <w:ind w:right="-291" w:firstLine="567"/>
        <w:jc w:val="both"/>
        <w:rPr>
          <w:rFonts w:ascii="Times New Roman" w:eastAsia="Times New Roman" w:hAnsi="Times New Roman" w:cs="Times New Roman"/>
          <w:color w:val="auto"/>
          <w:spacing w:val="2"/>
          <w:sz w:val="28"/>
          <w:szCs w:val="28"/>
          <w:lang w:eastAsia="ru-RU" w:bidi="ar-SA"/>
        </w:rPr>
      </w:pPr>
      <w:r w:rsidRPr="004E27EB">
        <w:rPr>
          <w:rFonts w:ascii="Times New Roman" w:eastAsia="Times New Roman" w:hAnsi="Times New Roman" w:cs="Times New Roman"/>
          <w:color w:val="auto"/>
          <w:sz w:val="28"/>
          <w:szCs w:val="28"/>
          <w:lang w:eastAsia="en-US" w:bidi="ar-SA"/>
        </w:rPr>
        <w:t>З метою реалізації державної політики України у галузі охорони довкілля,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активізації</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роботи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здійсненню</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природоохоронних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заходів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та</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визначення</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пріоритетних</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напрямків</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з</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охорони</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навколишнього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природного</w:t>
      </w:r>
      <w:r w:rsidRPr="004E27EB">
        <w:rPr>
          <w:rFonts w:ascii="Times New Roman" w:eastAsia="Times New Roman" w:hAnsi="Times New Roman" w:cs="Times New Roman"/>
          <w:color w:val="auto"/>
          <w:spacing w:val="1"/>
          <w:sz w:val="28"/>
          <w:szCs w:val="28"/>
          <w:lang w:eastAsia="en-US" w:bidi="ar-SA"/>
        </w:rPr>
        <w:t xml:space="preserve"> </w:t>
      </w:r>
      <w:r w:rsidRPr="004E27EB">
        <w:rPr>
          <w:rFonts w:ascii="Times New Roman" w:eastAsia="Times New Roman" w:hAnsi="Times New Roman" w:cs="Times New Roman"/>
          <w:color w:val="auto"/>
          <w:sz w:val="28"/>
          <w:szCs w:val="28"/>
          <w:lang w:eastAsia="en-US" w:bidi="ar-SA"/>
        </w:rPr>
        <w:t>середовища в Коростенській міській територіальній громаді розроблена та затверджена р</w:t>
      </w:r>
      <w:r w:rsidRPr="004E27EB">
        <w:rPr>
          <w:rFonts w:ascii="Times New Roman" w:eastAsia="Times New Roman" w:hAnsi="Times New Roman" w:cs="Times New Roman"/>
          <w:color w:val="auto"/>
          <w:sz w:val="28"/>
          <w:szCs w:val="28"/>
          <w:lang w:eastAsia="ar-SA" w:bidi="ar-SA"/>
        </w:rPr>
        <w:t>ішенням Коростенської міської ради дванадцятої сесії VIIІ скликання від  23.12.2021р. №702 «Програма охорони навколишнього природного середовища Коростенської міської територіальної громади  на 2022-2026 роки».</w:t>
      </w:r>
    </w:p>
    <w:p w14:paraId="07A28D94" w14:textId="77777777" w:rsidR="00304C99" w:rsidRPr="004E27EB" w:rsidRDefault="00304C99" w:rsidP="004E27EB">
      <w:pPr>
        <w:ind w:right="-291" w:firstLine="709"/>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color w:val="auto"/>
          <w:sz w:val="28"/>
          <w:szCs w:val="28"/>
          <w:lang w:eastAsia="ru-RU" w:bidi="ar-SA"/>
        </w:rPr>
        <w:t>Програма спрямована на реалізацію державної політики України у галузі охорони довкілля, використання природних та економічних особливостей громади.</w:t>
      </w:r>
    </w:p>
    <w:p w14:paraId="021E24BC" w14:textId="77777777" w:rsidR="00304C99" w:rsidRPr="004E27EB" w:rsidRDefault="00304C99" w:rsidP="004E27EB">
      <w:pPr>
        <w:widowControl/>
        <w:suppressAutoHyphens/>
        <w:ind w:right="-291" w:firstLine="708"/>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Метою Програми є поліпшення екологічної ситуації, підвищення рівня екологічної безпеки, формування сприятливого навколишнього середовища, як необхідної умови покращення якості життя та здоров'я мешканців Коростенської міської  територіальної громади.</w:t>
      </w:r>
    </w:p>
    <w:p w14:paraId="5973FC17" w14:textId="77777777" w:rsidR="00304C99" w:rsidRPr="004E27EB" w:rsidRDefault="00304C99" w:rsidP="004E27EB">
      <w:pPr>
        <w:widowControl/>
        <w:suppressAutoHyphens/>
        <w:ind w:right="-291" w:firstLine="60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i/>
          <w:color w:val="auto"/>
          <w:sz w:val="28"/>
          <w:szCs w:val="28"/>
          <w:lang w:eastAsia="ar-SA" w:bidi="ar-SA"/>
        </w:rPr>
        <w:t>Пріоритетні напрямки</w:t>
      </w:r>
      <w:r w:rsidRPr="004E27EB">
        <w:rPr>
          <w:rFonts w:ascii="Times New Roman" w:eastAsia="Times New Roman" w:hAnsi="Times New Roman" w:cs="Times New Roman"/>
          <w:color w:val="auto"/>
          <w:sz w:val="28"/>
          <w:szCs w:val="28"/>
          <w:lang w:eastAsia="ar-SA" w:bidi="ar-SA"/>
        </w:rPr>
        <w:t>:</w:t>
      </w:r>
    </w:p>
    <w:p w14:paraId="519AD63F"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Здійснення контролю за додержанням законодавства про охорону навколишнього природного середовища.</w:t>
      </w:r>
    </w:p>
    <w:p w14:paraId="3C1A2234"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Запобігання забрудненню підземних та поверхневих вод.</w:t>
      </w:r>
    </w:p>
    <w:p w14:paraId="519EED45"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 xml:space="preserve">Вжиття заходів з будівництва і реконструкції очисних споруд та водовідвідної системи. </w:t>
      </w:r>
    </w:p>
    <w:p w14:paraId="59015BBD"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Покращення санітарно-екологічного стану водних об'єктів, прибережних смуг водних об’єктів.</w:t>
      </w:r>
    </w:p>
    <w:p w14:paraId="24293C2D"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Зменшення викидів забруднюючих речовин та покращення стану атмосферного повітря.</w:t>
      </w:r>
    </w:p>
    <w:p w14:paraId="5CF64E02"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Озеленення, благоустрій території громади, збереження природно-заповідного фонду.</w:t>
      </w:r>
    </w:p>
    <w:p w14:paraId="701B7D63"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 xml:space="preserve">Розвиток сфери поводження з твердими побутовими відходами. </w:t>
      </w:r>
    </w:p>
    <w:p w14:paraId="69A636EC"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Рекультивація сміттєзвалища, в</w:t>
      </w:r>
      <w:r w:rsidRPr="004E27EB">
        <w:rPr>
          <w:rFonts w:ascii="Times New Roman" w:eastAsia="Times New Roman" w:hAnsi="Times New Roman" w:cs="Times New Roman"/>
          <w:color w:val="auto"/>
          <w:sz w:val="28"/>
          <w:szCs w:val="28"/>
          <w:lang w:eastAsia="ar-SA" w:bidi="ar-SA"/>
        </w:rPr>
        <w:t>иявлення та ліквідація несанкціонованих стихійних звалищ на території Коростен</w:t>
      </w:r>
      <w:r w:rsidRPr="004E27EB">
        <w:rPr>
          <w:rFonts w:ascii="Times New Roman" w:eastAsia="Times New Roman" w:hAnsi="Times New Roman" w:cs="Times New Roman"/>
          <w:bCs/>
          <w:color w:val="auto"/>
          <w:sz w:val="28"/>
          <w:szCs w:val="28"/>
          <w:lang w:eastAsia="ar-SA" w:bidi="ar-SA"/>
        </w:rPr>
        <w:t>ської міської територіальної громади.</w:t>
      </w:r>
    </w:p>
    <w:p w14:paraId="2895F498"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Забезпечення екологічно безпечного зберігання, утилізації  небезпечних хімічних речовин на території громади.</w:t>
      </w:r>
    </w:p>
    <w:p w14:paraId="1BD54489" w14:textId="77777777" w:rsidR="00304C99" w:rsidRPr="004E27EB" w:rsidRDefault="00304C99" w:rsidP="004E27EB">
      <w:pPr>
        <w:widowControl/>
        <w:numPr>
          <w:ilvl w:val="0"/>
          <w:numId w:val="5"/>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 xml:space="preserve">Будівництво </w:t>
      </w:r>
      <w:proofErr w:type="spellStart"/>
      <w:r w:rsidRPr="004E27EB">
        <w:rPr>
          <w:rFonts w:ascii="Times New Roman" w:eastAsia="Times New Roman" w:hAnsi="Times New Roman" w:cs="Times New Roman"/>
          <w:color w:val="auto"/>
          <w:sz w:val="28"/>
          <w:szCs w:val="28"/>
          <w:lang w:eastAsia="ar-SA" w:bidi="ar-SA"/>
        </w:rPr>
        <w:t>сміттєпереробного</w:t>
      </w:r>
      <w:proofErr w:type="spellEnd"/>
      <w:r w:rsidRPr="004E27EB">
        <w:rPr>
          <w:rFonts w:ascii="Times New Roman" w:eastAsia="Times New Roman" w:hAnsi="Times New Roman" w:cs="Times New Roman"/>
          <w:color w:val="auto"/>
          <w:sz w:val="28"/>
          <w:szCs w:val="28"/>
          <w:lang w:eastAsia="ar-SA" w:bidi="ar-SA"/>
        </w:rPr>
        <w:t xml:space="preserve"> комплексу.</w:t>
      </w:r>
    </w:p>
    <w:p w14:paraId="5FB30306" w14:textId="77777777" w:rsidR="00304C99" w:rsidRPr="004E27EB" w:rsidRDefault="00304C99" w:rsidP="004E27EB">
      <w:pPr>
        <w:widowControl/>
        <w:numPr>
          <w:ilvl w:val="0"/>
          <w:numId w:val="5"/>
        </w:numPr>
        <w:tabs>
          <w:tab w:val="left" w:pos="0"/>
        </w:tabs>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sz w:val="28"/>
          <w:szCs w:val="28"/>
          <w:lang w:eastAsia="ar-SA" w:bidi="ar-SA"/>
        </w:rPr>
        <w:t xml:space="preserve">Екологічна освіта і виховання мешканців </w:t>
      </w:r>
      <w:r w:rsidRPr="004E27EB">
        <w:rPr>
          <w:rFonts w:ascii="Times New Roman" w:eastAsia="Times New Roman" w:hAnsi="Times New Roman" w:cs="Times New Roman"/>
          <w:bCs/>
          <w:color w:val="auto"/>
          <w:sz w:val="28"/>
          <w:szCs w:val="28"/>
          <w:lang w:eastAsia="ar-SA" w:bidi="ar-SA"/>
        </w:rPr>
        <w:t>громади</w:t>
      </w:r>
      <w:r w:rsidRPr="004E27EB">
        <w:rPr>
          <w:rFonts w:ascii="Times New Roman" w:eastAsia="Times New Roman" w:hAnsi="Times New Roman" w:cs="Times New Roman"/>
          <w:sz w:val="28"/>
          <w:szCs w:val="28"/>
          <w:lang w:eastAsia="ar-SA" w:bidi="ar-SA"/>
        </w:rPr>
        <w:t xml:space="preserve">, </w:t>
      </w:r>
      <w:r w:rsidRPr="004E27EB">
        <w:rPr>
          <w:rFonts w:ascii="Times New Roman" w:eastAsia="Times New Roman" w:hAnsi="Times New Roman" w:cs="Times New Roman"/>
          <w:color w:val="auto"/>
          <w:sz w:val="28"/>
          <w:szCs w:val="28"/>
          <w:lang w:eastAsia="ar-SA" w:bidi="ar-SA"/>
        </w:rPr>
        <w:t>інформування про стан навколишнього природного середовища.</w:t>
      </w:r>
    </w:p>
    <w:p w14:paraId="7187F36A" w14:textId="77777777" w:rsidR="00304C99" w:rsidRPr="004E27EB" w:rsidRDefault="00304C99" w:rsidP="004E27EB">
      <w:pPr>
        <w:widowControl/>
        <w:shd w:val="clear" w:color="auto" w:fill="FFFFFF"/>
        <w:ind w:right="-291" w:firstLine="720"/>
        <w:jc w:val="both"/>
        <w:rPr>
          <w:rFonts w:ascii="Times New Roman" w:eastAsia="Times New Roman" w:hAnsi="Times New Roman" w:cs="Times New Roman"/>
          <w:color w:val="auto"/>
          <w:lang w:eastAsia="ru-RU" w:bidi="ar-SA"/>
        </w:rPr>
      </w:pPr>
      <w:r w:rsidRPr="004E27EB">
        <w:rPr>
          <w:rFonts w:ascii="Times New Roman" w:eastAsia="Times New Roman" w:hAnsi="Times New Roman" w:cs="Times New Roman"/>
          <w:color w:val="auto"/>
          <w:spacing w:val="2"/>
          <w:sz w:val="28"/>
          <w:szCs w:val="28"/>
          <w:lang w:eastAsia="ru-RU" w:bidi="ar-SA"/>
        </w:rPr>
        <w:t xml:space="preserve">Кошти природоохоронного фонду громади спрямовуються на фінансування </w:t>
      </w:r>
      <w:r w:rsidRPr="004E27EB">
        <w:rPr>
          <w:rFonts w:ascii="Times New Roman" w:eastAsia="Times New Roman" w:hAnsi="Times New Roman" w:cs="Times New Roman"/>
          <w:color w:val="auto"/>
          <w:spacing w:val="1"/>
          <w:sz w:val="28"/>
          <w:szCs w:val="28"/>
          <w:lang w:eastAsia="ru-RU" w:bidi="ar-SA"/>
        </w:rPr>
        <w:t xml:space="preserve">природоохоронних та ресурсозберігаючих заходів, що відповідають основним </w:t>
      </w:r>
      <w:r w:rsidRPr="004E27EB">
        <w:rPr>
          <w:rFonts w:ascii="Times New Roman" w:eastAsia="Times New Roman" w:hAnsi="Times New Roman" w:cs="Times New Roman"/>
          <w:color w:val="auto"/>
          <w:spacing w:val="10"/>
          <w:sz w:val="28"/>
          <w:szCs w:val="28"/>
          <w:lang w:eastAsia="ru-RU" w:bidi="ar-SA"/>
        </w:rPr>
        <w:t xml:space="preserve">напрямам державної політики у галузі охорони довкілля, використання </w:t>
      </w:r>
      <w:r w:rsidRPr="004E27EB">
        <w:rPr>
          <w:rFonts w:ascii="Times New Roman" w:eastAsia="Times New Roman" w:hAnsi="Times New Roman" w:cs="Times New Roman"/>
          <w:color w:val="auto"/>
          <w:sz w:val="28"/>
          <w:szCs w:val="28"/>
          <w:lang w:eastAsia="ru-RU" w:bidi="ar-SA"/>
        </w:rPr>
        <w:t>природних ресурсів та забезпечення екологічної безпеки.</w:t>
      </w:r>
    </w:p>
    <w:p w14:paraId="7594AC05" w14:textId="77777777" w:rsidR="00304C99" w:rsidRPr="004E27EB" w:rsidRDefault="00304C99" w:rsidP="004E27EB">
      <w:pPr>
        <w:widowControl/>
        <w:ind w:right="-291"/>
        <w:jc w:val="center"/>
        <w:rPr>
          <w:rFonts w:ascii="Times New Roman" w:eastAsia="Times New Roman" w:hAnsi="Times New Roman" w:cs="Times New Roman"/>
          <w:i/>
          <w:iCs/>
          <w:color w:val="auto"/>
          <w:sz w:val="28"/>
          <w:lang w:eastAsia="ru-RU" w:bidi="ar-SA"/>
        </w:rPr>
      </w:pPr>
    </w:p>
    <w:p w14:paraId="639841B6" w14:textId="77777777" w:rsidR="00304C99" w:rsidRPr="004E27EB" w:rsidRDefault="00304C99" w:rsidP="004E27EB">
      <w:pPr>
        <w:widowControl/>
        <w:ind w:right="-291"/>
        <w:jc w:val="center"/>
        <w:rPr>
          <w:rFonts w:ascii="Times New Roman" w:eastAsia="Times New Roman" w:hAnsi="Times New Roman" w:cs="Times New Roman"/>
          <w:i/>
          <w:iCs/>
          <w:color w:val="auto"/>
          <w:sz w:val="28"/>
          <w:highlight w:val="yellow"/>
          <w:lang w:eastAsia="ru-RU" w:bidi="ar-SA"/>
        </w:rPr>
      </w:pPr>
    </w:p>
    <w:p w14:paraId="631DD3BC" w14:textId="77777777" w:rsidR="00304C99" w:rsidRPr="004E27EB" w:rsidRDefault="00304C99" w:rsidP="004E27EB">
      <w:pPr>
        <w:widowControl/>
        <w:ind w:right="-291"/>
        <w:jc w:val="center"/>
        <w:rPr>
          <w:rFonts w:ascii="Times New Roman" w:eastAsia="Times New Roman" w:hAnsi="Times New Roman" w:cs="Times New Roman"/>
          <w:i/>
          <w:iCs/>
          <w:color w:val="auto"/>
          <w:sz w:val="28"/>
          <w:highlight w:val="yellow"/>
          <w:lang w:eastAsia="ru-RU" w:bidi="ar-SA"/>
        </w:rPr>
      </w:pPr>
    </w:p>
    <w:p w14:paraId="69AE0574" w14:textId="77777777" w:rsidR="005D6350" w:rsidRPr="004E27EB" w:rsidRDefault="005D6350" w:rsidP="004E27EB">
      <w:pPr>
        <w:widowControl/>
        <w:ind w:right="-291"/>
        <w:jc w:val="center"/>
        <w:rPr>
          <w:rFonts w:ascii="Times New Roman" w:eastAsia="Times New Roman" w:hAnsi="Times New Roman" w:cs="Times New Roman"/>
          <w:i/>
          <w:iCs/>
          <w:color w:val="auto"/>
          <w:sz w:val="28"/>
          <w:highlight w:val="yellow"/>
          <w:lang w:eastAsia="ru-RU" w:bidi="ar-SA"/>
        </w:rPr>
      </w:pPr>
    </w:p>
    <w:p w14:paraId="10AD7734" w14:textId="77777777" w:rsidR="00C40054" w:rsidRPr="00CE01D5" w:rsidRDefault="000516A2" w:rsidP="004E27EB">
      <w:pPr>
        <w:pStyle w:val="210"/>
        <w:shd w:val="clear" w:color="auto" w:fill="auto"/>
        <w:spacing w:before="0" w:line="240" w:lineRule="auto"/>
        <w:ind w:right="-291" w:firstLine="0"/>
        <w:jc w:val="center"/>
        <w:rPr>
          <w:i/>
          <w:iCs/>
          <w:sz w:val="26"/>
          <w:szCs w:val="26"/>
        </w:rPr>
      </w:pPr>
      <w:r w:rsidRPr="00CE01D5">
        <w:rPr>
          <w:i/>
          <w:iCs/>
          <w:sz w:val="26"/>
          <w:szCs w:val="26"/>
        </w:rPr>
        <w:lastRenderedPageBreak/>
        <w:t>Перелік регіональних (місцевих) природоохоронних програм</w:t>
      </w:r>
    </w:p>
    <w:p w14:paraId="16B003BE" w14:textId="37478047" w:rsidR="00067103" w:rsidRPr="00CE01D5" w:rsidRDefault="00DF28AA" w:rsidP="00DF28AA">
      <w:pPr>
        <w:pStyle w:val="a9"/>
        <w:shd w:val="clear" w:color="auto" w:fill="auto"/>
        <w:spacing w:line="240" w:lineRule="auto"/>
        <w:ind w:right="-291"/>
        <w:jc w:val="center"/>
        <w:rPr>
          <w:sz w:val="20"/>
          <w:szCs w:val="20"/>
        </w:rPr>
      </w:pPr>
      <w:r>
        <w:rPr>
          <w:sz w:val="20"/>
          <w:szCs w:val="20"/>
        </w:rPr>
        <w:t xml:space="preserve">                                                                                                                                                     </w:t>
      </w:r>
      <w:r w:rsidR="00067103" w:rsidRPr="00CE01D5">
        <w:rPr>
          <w:sz w:val="20"/>
          <w:szCs w:val="20"/>
        </w:rPr>
        <w:t>Таблиця 69</w:t>
      </w:r>
    </w:p>
    <w:tbl>
      <w:tblPr>
        <w:tblW w:w="9366" w:type="dxa"/>
        <w:tblLayout w:type="fixed"/>
        <w:tblCellMar>
          <w:left w:w="10" w:type="dxa"/>
          <w:right w:w="10" w:type="dxa"/>
        </w:tblCellMar>
        <w:tblLook w:val="04A0" w:firstRow="1" w:lastRow="0" w:firstColumn="1" w:lastColumn="0" w:noHBand="0" w:noVBand="1"/>
      </w:tblPr>
      <w:tblGrid>
        <w:gridCol w:w="504"/>
        <w:gridCol w:w="2767"/>
        <w:gridCol w:w="2359"/>
        <w:gridCol w:w="1468"/>
        <w:gridCol w:w="1417"/>
        <w:gridCol w:w="851"/>
      </w:tblGrid>
      <w:tr w:rsidR="00067103" w:rsidRPr="004E27EB" w14:paraId="227BF6C9" w14:textId="77777777" w:rsidTr="00C221F1">
        <w:trPr>
          <w:trHeight w:hRule="exact" w:val="548"/>
        </w:trPr>
        <w:tc>
          <w:tcPr>
            <w:tcW w:w="504" w:type="dxa"/>
            <w:vMerge w:val="restart"/>
            <w:tcBorders>
              <w:top w:val="single" w:sz="4" w:space="0" w:color="auto"/>
              <w:left w:val="single" w:sz="4" w:space="0" w:color="auto"/>
            </w:tcBorders>
            <w:shd w:val="clear" w:color="auto" w:fill="FFFFFF"/>
            <w:vAlign w:val="center"/>
          </w:tcPr>
          <w:p w14:paraId="528EAEAA" w14:textId="77777777"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w:t>
            </w:r>
          </w:p>
          <w:p w14:paraId="46CF8C12" w14:textId="77777777"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з/п</w:t>
            </w:r>
          </w:p>
        </w:tc>
        <w:tc>
          <w:tcPr>
            <w:tcW w:w="2767" w:type="dxa"/>
            <w:vMerge w:val="restart"/>
            <w:tcBorders>
              <w:top w:val="single" w:sz="4" w:space="0" w:color="auto"/>
              <w:left w:val="single" w:sz="4" w:space="0" w:color="auto"/>
            </w:tcBorders>
            <w:shd w:val="clear" w:color="auto" w:fill="FFFFFF"/>
            <w:vAlign w:val="center"/>
          </w:tcPr>
          <w:p w14:paraId="233D5FFD" w14:textId="77777777"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Назва програми</w:t>
            </w:r>
          </w:p>
        </w:tc>
        <w:tc>
          <w:tcPr>
            <w:tcW w:w="2359" w:type="dxa"/>
            <w:vMerge w:val="restart"/>
            <w:tcBorders>
              <w:top w:val="single" w:sz="4" w:space="0" w:color="auto"/>
              <w:left w:val="single" w:sz="4" w:space="0" w:color="auto"/>
            </w:tcBorders>
            <w:shd w:val="clear" w:color="auto" w:fill="FFFFFF"/>
            <w:vAlign w:val="center"/>
          </w:tcPr>
          <w:p w14:paraId="04983166" w14:textId="77777777"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 та дата прийняття</w:t>
            </w:r>
          </w:p>
        </w:tc>
        <w:tc>
          <w:tcPr>
            <w:tcW w:w="3736" w:type="dxa"/>
            <w:gridSpan w:val="3"/>
            <w:tcBorders>
              <w:top w:val="single" w:sz="4" w:space="0" w:color="auto"/>
              <w:left w:val="single" w:sz="4" w:space="0" w:color="auto"/>
              <w:right w:val="single" w:sz="4" w:space="0" w:color="auto"/>
            </w:tcBorders>
            <w:shd w:val="clear" w:color="auto" w:fill="FFFFFF"/>
            <w:vAlign w:val="center"/>
          </w:tcPr>
          <w:p w14:paraId="77FB238E" w14:textId="77777777" w:rsidR="00DF28AA" w:rsidRDefault="00067103"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Кількість коштів у звітному році </w:t>
            </w:r>
          </w:p>
          <w:p w14:paraId="5DABCA47" w14:textId="456CBF7E"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за програмою</w:t>
            </w:r>
          </w:p>
        </w:tc>
      </w:tr>
      <w:tr w:rsidR="00067103" w:rsidRPr="004E27EB" w14:paraId="48548D23" w14:textId="77777777" w:rsidTr="00C221F1">
        <w:trPr>
          <w:cantSplit/>
          <w:trHeight w:hRule="exact" w:val="3416"/>
        </w:trPr>
        <w:tc>
          <w:tcPr>
            <w:tcW w:w="504" w:type="dxa"/>
            <w:vMerge/>
            <w:tcBorders>
              <w:left w:val="single" w:sz="4" w:space="0" w:color="auto"/>
            </w:tcBorders>
            <w:shd w:val="clear" w:color="auto" w:fill="FFFFFF"/>
            <w:vAlign w:val="center"/>
          </w:tcPr>
          <w:p w14:paraId="08B75391" w14:textId="77777777" w:rsidR="00067103" w:rsidRPr="004E27EB" w:rsidRDefault="00067103" w:rsidP="004E27EB">
            <w:pPr>
              <w:ind w:right="-291"/>
              <w:jc w:val="center"/>
              <w:rPr>
                <w:rFonts w:ascii="Times New Roman" w:hAnsi="Times New Roman" w:cs="Times New Roman"/>
                <w:sz w:val="22"/>
                <w:szCs w:val="22"/>
              </w:rPr>
            </w:pPr>
          </w:p>
        </w:tc>
        <w:tc>
          <w:tcPr>
            <w:tcW w:w="2767" w:type="dxa"/>
            <w:vMerge/>
            <w:tcBorders>
              <w:left w:val="single" w:sz="4" w:space="0" w:color="auto"/>
            </w:tcBorders>
            <w:shd w:val="clear" w:color="auto" w:fill="FFFFFF"/>
            <w:vAlign w:val="center"/>
          </w:tcPr>
          <w:p w14:paraId="7C0D8D48" w14:textId="77777777" w:rsidR="00067103" w:rsidRPr="004E27EB" w:rsidRDefault="00067103" w:rsidP="004E27EB">
            <w:pPr>
              <w:ind w:right="-291"/>
              <w:jc w:val="center"/>
              <w:rPr>
                <w:rFonts w:ascii="Times New Roman" w:hAnsi="Times New Roman" w:cs="Times New Roman"/>
                <w:sz w:val="22"/>
                <w:szCs w:val="22"/>
              </w:rPr>
            </w:pPr>
          </w:p>
        </w:tc>
        <w:tc>
          <w:tcPr>
            <w:tcW w:w="2359" w:type="dxa"/>
            <w:vMerge/>
            <w:tcBorders>
              <w:left w:val="single" w:sz="4" w:space="0" w:color="auto"/>
            </w:tcBorders>
            <w:shd w:val="clear" w:color="auto" w:fill="FFFFFF"/>
            <w:vAlign w:val="center"/>
          </w:tcPr>
          <w:p w14:paraId="2EF1F86C" w14:textId="77777777" w:rsidR="00067103" w:rsidRPr="004E27EB" w:rsidRDefault="00067103" w:rsidP="004E27EB">
            <w:pPr>
              <w:ind w:right="-291"/>
              <w:jc w:val="center"/>
              <w:rPr>
                <w:rFonts w:ascii="Times New Roman" w:hAnsi="Times New Roman" w:cs="Times New Roman"/>
                <w:sz w:val="22"/>
                <w:szCs w:val="22"/>
              </w:rPr>
            </w:pPr>
          </w:p>
        </w:tc>
        <w:tc>
          <w:tcPr>
            <w:tcW w:w="1468" w:type="dxa"/>
            <w:tcBorders>
              <w:top w:val="single" w:sz="4" w:space="0" w:color="auto"/>
              <w:left w:val="single" w:sz="4" w:space="0" w:color="auto"/>
            </w:tcBorders>
            <w:shd w:val="clear" w:color="auto" w:fill="FFFFFF"/>
            <w:textDirection w:val="btLr"/>
            <w:vAlign w:val="center"/>
          </w:tcPr>
          <w:p w14:paraId="13D4050E" w14:textId="77777777" w:rsidR="00067103" w:rsidRPr="00DF28AA" w:rsidRDefault="00067103" w:rsidP="00CE01D5">
            <w:pPr>
              <w:pStyle w:val="210"/>
              <w:shd w:val="clear" w:color="auto" w:fill="auto"/>
              <w:spacing w:before="0" w:line="240" w:lineRule="auto"/>
              <w:ind w:left="113" w:right="-291" w:firstLine="0"/>
              <w:jc w:val="center"/>
              <w:rPr>
                <w:sz w:val="20"/>
                <w:szCs w:val="20"/>
              </w:rPr>
            </w:pPr>
            <w:r w:rsidRPr="00DF28AA">
              <w:rPr>
                <w:rStyle w:val="212pt10"/>
                <w:sz w:val="20"/>
                <w:szCs w:val="20"/>
              </w:rPr>
              <w:t>виділено, тис. грн</w:t>
            </w:r>
          </w:p>
        </w:tc>
        <w:tc>
          <w:tcPr>
            <w:tcW w:w="1417" w:type="dxa"/>
            <w:tcBorders>
              <w:top w:val="single" w:sz="4" w:space="0" w:color="auto"/>
              <w:left w:val="single" w:sz="4" w:space="0" w:color="auto"/>
            </w:tcBorders>
            <w:shd w:val="clear" w:color="auto" w:fill="FFFFFF"/>
            <w:textDirection w:val="btLr"/>
            <w:vAlign w:val="center"/>
          </w:tcPr>
          <w:p w14:paraId="326453C2" w14:textId="77777777" w:rsidR="00CE01D5" w:rsidRPr="00DF28AA" w:rsidRDefault="00067103" w:rsidP="00CE01D5">
            <w:pPr>
              <w:pStyle w:val="210"/>
              <w:shd w:val="clear" w:color="auto" w:fill="auto"/>
              <w:spacing w:before="0" w:line="240" w:lineRule="auto"/>
              <w:ind w:left="113" w:right="-291" w:firstLine="0"/>
              <w:jc w:val="center"/>
              <w:rPr>
                <w:rStyle w:val="212pt10"/>
                <w:sz w:val="20"/>
                <w:szCs w:val="20"/>
              </w:rPr>
            </w:pPr>
            <w:r w:rsidRPr="00DF28AA">
              <w:rPr>
                <w:rStyle w:val="212pt10"/>
                <w:sz w:val="20"/>
                <w:szCs w:val="20"/>
              </w:rPr>
              <w:t>фактично профінансовано,</w:t>
            </w:r>
          </w:p>
          <w:p w14:paraId="47D297F1" w14:textId="6D174FFB" w:rsidR="00067103" w:rsidRPr="00DF28AA" w:rsidRDefault="00067103" w:rsidP="00CE01D5">
            <w:pPr>
              <w:pStyle w:val="210"/>
              <w:shd w:val="clear" w:color="auto" w:fill="auto"/>
              <w:spacing w:before="0" w:line="240" w:lineRule="auto"/>
              <w:ind w:left="113" w:right="-291" w:firstLine="0"/>
              <w:jc w:val="center"/>
              <w:rPr>
                <w:sz w:val="20"/>
                <w:szCs w:val="20"/>
              </w:rPr>
            </w:pPr>
            <w:r w:rsidRPr="00DF28AA">
              <w:rPr>
                <w:rStyle w:val="212pt10"/>
                <w:sz w:val="20"/>
                <w:szCs w:val="20"/>
              </w:rPr>
              <w:t xml:space="preserve"> тис. грн</w:t>
            </w:r>
          </w:p>
        </w:tc>
        <w:tc>
          <w:tcPr>
            <w:tcW w:w="851" w:type="dxa"/>
            <w:tcBorders>
              <w:top w:val="single" w:sz="4" w:space="0" w:color="auto"/>
              <w:left w:val="single" w:sz="4" w:space="0" w:color="auto"/>
              <w:right w:val="single" w:sz="4" w:space="0" w:color="auto"/>
            </w:tcBorders>
            <w:shd w:val="clear" w:color="auto" w:fill="FFFFFF"/>
            <w:vAlign w:val="center"/>
          </w:tcPr>
          <w:p w14:paraId="751BD8AE" w14:textId="77777777" w:rsidR="00067103" w:rsidRPr="004E27EB" w:rsidRDefault="00067103" w:rsidP="004E27EB">
            <w:pPr>
              <w:pStyle w:val="210"/>
              <w:shd w:val="clear" w:color="auto" w:fill="auto"/>
              <w:spacing w:before="0" w:line="240" w:lineRule="auto"/>
              <w:ind w:right="-291" w:firstLine="0"/>
              <w:jc w:val="center"/>
              <w:rPr>
                <w:sz w:val="22"/>
                <w:szCs w:val="22"/>
              </w:rPr>
            </w:pPr>
            <w:r w:rsidRPr="004E27EB">
              <w:rPr>
                <w:rStyle w:val="212pt10"/>
                <w:sz w:val="22"/>
                <w:szCs w:val="22"/>
              </w:rPr>
              <w:t>%</w:t>
            </w:r>
          </w:p>
        </w:tc>
      </w:tr>
      <w:tr w:rsidR="000F5CF9" w:rsidRPr="004E27EB" w14:paraId="4D853237" w14:textId="77777777" w:rsidTr="00C221F1">
        <w:trPr>
          <w:trHeight w:hRule="exact" w:val="2841"/>
        </w:trPr>
        <w:tc>
          <w:tcPr>
            <w:tcW w:w="504" w:type="dxa"/>
            <w:tcBorders>
              <w:top w:val="single" w:sz="4" w:space="0" w:color="auto"/>
              <w:left w:val="single" w:sz="4" w:space="0" w:color="auto"/>
              <w:bottom w:val="single" w:sz="4" w:space="0" w:color="auto"/>
            </w:tcBorders>
            <w:shd w:val="clear" w:color="auto" w:fill="FFFFFF"/>
          </w:tcPr>
          <w:p w14:paraId="65F672B6" w14:textId="28ADD8B7" w:rsidR="000F5CF9" w:rsidRPr="004E27EB" w:rsidRDefault="000F5CF9"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2767" w:type="dxa"/>
            <w:tcBorders>
              <w:top w:val="single" w:sz="4" w:space="0" w:color="auto"/>
              <w:left w:val="single" w:sz="4" w:space="0" w:color="auto"/>
              <w:bottom w:val="single" w:sz="4" w:space="0" w:color="auto"/>
            </w:tcBorders>
            <w:shd w:val="clear" w:color="auto" w:fill="FFFFFF"/>
          </w:tcPr>
          <w:p w14:paraId="5E11090E" w14:textId="77777777" w:rsidR="00CE01D5" w:rsidRDefault="000F5CF9" w:rsidP="004E27EB">
            <w:pPr>
              <w:ind w:left="66" w:right="-291"/>
              <w:rPr>
                <w:rFonts w:ascii="Times New Roman" w:hAnsi="Times New Roman" w:cs="Times New Roman"/>
                <w:sz w:val="22"/>
                <w:szCs w:val="22"/>
              </w:rPr>
            </w:pPr>
            <w:r w:rsidRPr="004E27EB">
              <w:rPr>
                <w:rFonts w:ascii="Times New Roman" w:hAnsi="Times New Roman" w:cs="Times New Roman"/>
                <w:bCs/>
                <w:sz w:val="22"/>
                <w:szCs w:val="22"/>
              </w:rPr>
              <w:t xml:space="preserve">Програма  </w:t>
            </w:r>
            <w:r w:rsidRPr="004E27EB">
              <w:rPr>
                <w:rFonts w:ascii="Times New Roman" w:hAnsi="Times New Roman" w:cs="Times New Roman"/>
                <w:sz w:val="22"/>
                <w:szCs w:val="22"/>
              </w:rPr>
              <w:t xml:space="preserve">охорони </w:t>
            </w:r>
          </w:p>
          <w:p w14:paraId="4FA8D896" w14:textId="77777777" w:rsidR="00CE01D5" w:rsidRDefault="000F5CF9" w:rsidP="004E27EB">
            <w:pPr>
              <w:ind w:left="66" w:right="-291"/>
              <w:rPr>
                <w:rFonts w:ascii="Times New Roman" w:hAnsi="Times New Roman" w:cs="Times New Roman"/>
                <w:sz w:val="22"/>
                <w:szCs w:val="22"/>
              </w:rPr>
            </w:pPr>
            <w:r w:rsidRPr="004E27EB">
              <w:rPr>
                <w:rFonts w:ascii="Times New Roman" w:hAnsi="Times New Roman" w:cs="Times New Roman"/>
                <w:sz w:val="22"/>
                <w:szCs w:val="22"/>
              </w:rPr>
              <w:t xml:space="preserve">навколишнього природного середовища Коростенської </w:t>
            </w:r>
          </w:p>
          <w:p w14:paraId="5A88838D" w14:textId="77777777" w:rsidR="00C221F1" w:rsidRDefault="000F5CF9" w:rsidP="004E27EB">
            <w:pPr>
              <w:ind w:left="66" w:right="-291"/>
              <w:rPr>
                <w:rFonts w:ascii="Times New Roman" w:hAnsi="Times New Roman" w:cs="Times New Roman"/>
                <w:sz w:val="22"/>
                <w:szCs w:val="22"/>
              </w:rPr>
            </w:pPr>
            <w:r w:rsidRPr="004E27EB">
              <w:rPr>
                <w:rFonts w:ascii="Times New Roman" w:hAnsi="Times New Roman" w:cs="Times New Roman"/>
                <w:sz w:val="22"/>
                <w:szCs w:val="22"/>
              </w:rPr>
              <w:t xml:space="preserve">міської територіальної </w:t>
            </w:r>
          </w:p>
          <w:p w14:paraId="16D7F5EF" w14:textId="596388EB" w:rsidR="00C221F1" w:rsidRDefault="000F5CF9" w:rsidP="004E27EB">
            <w:pPr>
              <w:ind w:left="66" w:right="-291"/>
              <w:rPr>
                <w:rFonts w:ascii="Times New Roman" w:hAnsi="Times New Roman" w:cs="Times New Roman"/>
                <w:sz w:val="22"/>
                <w:szCs w:val="22"/>
              </w:rPr>
            </w:pPr>
            <w:r w:rsidRPr="004E27EB">
              <w:rPr>
                <w:rFonts w:ascii="Times New Roman" w:hAnsi="Times New Roman" w:cs="Times New Roman"/>
                <w:sz w:val="22"/>
                <w:szCs w:val="22"/>
              </w:rPr>
              <w:t xml:space="preserve">громади  </w:t>
            </w:r>
          </w:p>
          <w:p w14:paraId="3A9B8E3A" w14:textId="447D52A2" w:rsidR="000F5CF9" w:rsidRPr="004E27EB" w:rsidRDefault="000F5CF9" w:rsidP="004E27EB">
            <w:pPr>
              <w:ind w:left="66" w:right="-291"/>
              <w:rPr>
                <w:rFonts w:ascii="Times New Roman" w:hAnsi="Times New Roman" w:cs="Times New Roman"/>
                <w:sz w:val="22"/>
                <w:szCs w:val="22"/>
              </w:rPr>
            </w:pPr>
            <w:r w:rsidRPr="004E27EB">
              <w:rPr>
                <w:rFonts w:ascii="Times New Roman" w:hAnsi="Times New Roman" w:cs="Times New Roman"/>
                <w:sz w:val="22"/>
                <w:szCs w:val="22"/>
              </w:rPr>
              <w:t>на 2022-2026 роки».</w:t>
            </w:r>
          </w:p>
        </w:tc>
        <w:tc>
          <w:tcPr>
            <w:tcW w:w="2359" w:type="dxa"/>
            <w:tcBorders>
              <w:top w:val="single" w:sz="4" w:space="0" w:color="auto"/>
              <w:left w:val="single" w:sz="4" w:space="0" w:color="auto"/>
              <w:bottom w:val="single" w:sz="4" w:space="0" w:color="auto"/>
            </w:tcBorders>
            <w:shd w:val="clear" w:color="auto" w:fill="FFFFFF"/>
          </w:tcPr>
          <w:p w14:paraId="0AA2E62B" w14:textId="023868FD" w:rsidR="000F5CF9" w:rsidRPr="004E27EB" w:rsidRDefault="000F5CF9" w:rsidP="004E27EB">
            <w:pPr>
              <w:widowControl/>
              <w:ind w:left="85" w:right="-291"/>
              <w:rPr>
                <w:rFonts w:ascii="Times New Roman" w:eastAsia="Times New Roman" w:hAnsi="Times New Roman" w:cs="Times New Roman"/>
                <w:color w:val="auto"/>
                <w:sz w:val="22"/>
                <w:szCs w:val="22"/>
                <w:lang w:eastAsia="ar-SA" w:bidi="ar-SA"/>
              </w:rPr>
            </w:pPr>
            <w:r w:rsidRPr="004E27EB">
              <w:rPr>
                <w:rFonts w:ascii="Times New Roman" w:eastAsia="Times New Roman" w:hAnsi="Times New Roman" w:cs="Times New Roman"/>
                <w:color w:val="auto"/>
                <w:sz w:val="22"/>
                <w:szCs w:val="22"/>
                <w:lang w:eastAsia="en-US" w:bidi="ar-SA"/>
              </w:rPr>
              <w:t>Р</w:t>
            </w:r>
            <w:r w:rsidRPr="004E27EB">
              <w:rPr>
                <w:rFonts w:ascii="Times New Roman" w:eastAsia="Times New Roman" w:hAnsi="Times New Roman" w:cs="Times New Roman"/>
                <w:color w:val="auto"/>
                <w:sz w:val="22"/>
                <w:szCs w:val="22"/>
                <w:lang w:eastAsia="ar-SA" w:bidi="ar-SA"/>
              </w:rPr>
              <w:t xml:space="preserve">ішення Коростенської міської ради дванадцята сесія VIIІ скликання </w:t>
            </w:r>
          </w:p>
          <w:p w14:paraId="33C9FCF2" w14:textId="77777777" w:rsidR="00C221F1" w:rsidRDefault="000F5CF9" w:rsidP="00C221F1">
            <w:pPr>
              <w:ind w:left="85" w:right="-291"/>
              <w:rPr>
                <w:rFonts w:ascii="Times New Roman" w:eastAsia="Times New Roman" w:hAnsi="Times New Roman" w:cs="Times New Roman"/>
                <w:color w:val="auto"/>
                <w:sz w:val="22"/>
                <w:szCs w:val="22"/>
                <w:lang w:eastAsia="ar-SA" w:bidi="ar-SA"/>
              </w:rPr>
            </w:pPr>
            <w:r w:rsidRPr="004E27EB">
              <w:rPr>
                <w:rFonts w:ascii="Times New Roman" w:eastAsia="Times New Roman" w:hAnsi="Times New Roman" w:cs="Times New Roman"/>
                <w:color w:val="auto"/>
                <w:sz w:val="22"/>
                <w:szCs w:val="22"/>
                <w:lang w:eastAsia="ar-SA" w:bidi="ar-SA"/>
              </w:rPr>
              <w:t>від  23.12.2021р.  №702</w:t>
            </w:r>
          </w:p>
          <w:p w14:paraId="2533FC54" w14:textId="378CE8C1" w:rsidR="00C221F1" w:rsidRPr="00C221F1" w:rsidRDefault="00D83719" w:rsidP="00C221F1">
            <w:pPr>
              <w:ind w:left="85" w:right="-291"/>
              <w:rPr>
                <w:rFonts w:ascii="Times New Roman" w:eastAsia="Times New Roman" w:hAnsi="Times New Roman" w:cs="Times New Roman"/>
                <w:color w:val="auto"/>
                <w:sz w:val="20"/>
                <w:szCs w:val="20"/>
                <w:lang w:eastAsia="ar-SA" w:bidi="ar-SA"/>
              </w:rPr>
            </w:pPr>
            <w:r w:rsidRPr="004E27EB">
              <w:rPr>
                <w:rFonts w:ascii="Times New Roman" w:eastAsia="Times New Roman" w:hAnsi="Times New Roman" w:cs="Times New Roman"/>
                <w:color w:val="auto"/>
                <w:sz w:val="22"/>
                <w:szCs w:val="22"/>
                <w:lang w:eastAsia="ar-SA" w:bidi="ar-SA"/>
              </w:rPr>
              <w:t xml:space="preserve"> </w:t>
            </w:r>
            <w:r w:rsidRPr="00C221F1">
              <w:rPr>
                <w:rFonts w:ascii="Times New Roman" w:eastAsia="Times New Roman" w:hAnsi="Times New Roman" w:cs="Times New Roman"/>
                <w:color w:val="auto"/>
                <w:sz w:val="20"/>
                <w:szCs w:val="20"/>
                <w:lang w:eastAsia="ar-SA" w:bidi="ar-SA"/>
              </w:rPr>
              <w:t>(зі змінами</w:t>
            </w:r>
            <w:r w:rsidR="00C221F1" w:rsidRPr="00D84169">
              <w:rPr>
                <w:rFonts w:ascii="Times New Roman" w:eastAsia="Times New Roman" w:hAnsi="Times New Roman" w:cs="Times New Roman"/>
                <w:color w:val="auto"/>
                <w:sz w:val="20"/>
                <w:szCs w:val="20"/>
                <w:lang w:eastAsia="ar-SA" w:bidi="ar-SA"/>
              </w:rPr>
              <w:t>)</w:t>
            </w:r>
            <w:r w:rsidR="00C221F1" w:rsidRPr="00C221F1">
              <w:rPr>
                <w:rFonts w:ascii="Times New Roman" w:eastAsia="Times New Roman" w:hAnsi="Times New Roman" w:cs="Times New Roman"/>
                <w:color w:val="auto"/>
                <w:sz w:val="20"/>
                <w:szCs w:val="20"/>
                <w:lang w:eastAsia="ar-SA" w:bidi="ar-SA"/>
              </w:rPr>
              <w:t>:</w:t>
            </w:r>
          </w:p>
          <w:p w14:paraId="2F13C6C2" w14:textId="5D0F0B5E" w:rsidR="00C221F1" w:rsidRPr="00C221F1" w:rsidRDefault="00C221F1" w:rsidP="00C221F1">
            <w:pPr>
              <w:ind w:left="85" w:right="-291"/>
              <w:rPr>
                <w:rFonts w:ascii="Times New Roman" w:eastAsia="Times New Roman" w:hAnsi="Times New Roman" w:cs="Times New Roman"/>
                <w:color w:val="auto"/>
                <w:sz w:val="20"/>
                <w:szCs w:val="20"/>
                <w:lang w:eastAsia="ar-SA" w:bidi="ar-SA"/>
              </w:rPr>
            </w:pPr>
            <w:r w:rsidRPr="00C221F1">
              <w:rPr>
                <w:rFonts w:ascii="Times New Roman" w:eastAsia="Times New Roman" w:hAnsi="Times New Roman" w:cs="Times New Roman"/>
                <w:color w:val="auto"/>
                <w:sz w:val="20"/>
                <w:szCs w:val="20"/>
                <w:lang w:eastAsia="ar-SA" w:bidi="ar-SA"/>
              </w:rPr>
              <w:t xml:space="preserve">№1066 від 22.12.2022р.;  </w:t>
            </w:r>
          </w:p>
          <w:p w14:paraId="24BCCAF5" w14:textId="77777777" w:rsidR="00C221F1" w:rsidRPr="00C221F1" w:rsidRDefault="00C221F1" w:rsidP="00C221F1">
            <w:pPr>
              <w:ind w:left="85" w:right="-291"/>
              <w:rPr>
                <w:rFonts w:ascii="Times New Roman" w:eastAsia="Times New Roman" w:hAnsi="Times New Roman" w:cs="Times New Roman"/>
                <w:color w:val="auto"/>
                <w:sz w:val="20"/>
                <w:szCs w:val="20"/>
                <w:lang w:eastAsia="ar-SA" w:bidi="ar-SA"/>
              </w:rPr>
            </w:pPr>
            <w:r w:rsidRPr="00C221F1">
              <w:rPr>
                <w:rFonts w:ascii="Times New Roman" w:eastAsia="Times New Roman" w:hAnsi="Times New Roman" w:cs="Times New Roman"/>
                <w:color w:val="auto"/>
                <w:sz w:val="20"/>
                <w:szCs w:val="20"/>
                <w:lang w:eastAsia="ar-SA" w:bidi="ar-SA"/>
              </w:rPr>
              <w:t xml:space="preserve">№1123 від 23.02.2023р.; </w:t>
            </w:r>
          </w:p>
          <w:p w14:paraId="79C2E19B" w14:textId="77777777" w:rsidR="00C221F1" w:rsidRPr="00C221F1" w:rsidRDefault="00C221F1" w:rsidP="00C221F1">
            <w:pPr>
              <w:ind w:left="85" w:right="-291"/>
              <w:rPr>
                <w:rFonts w:ascii="Times New Roman" w:eastAsia="Times New Roman" w:hAnsi="Times New Roman" w:cs="Times New Roman"/>
                <w:color w:val="auto"/>
                <w:sz w:val="20"/>
                <w:szCs w:val="20"/>
                <w:lang w:eastAsia="ar-SA" w:bidi="ar-SA"/>
              </w:rPr>
            </w:pPr>
            <w:r w:rsidRPr="00C221F1">
              <w:rPr>
                <w:rFonts w:ascii="Times New Roman" w:eastAsia="Times New Roman" w:hAnsi="Times New Roman" w:cs="Times New Roman"/>
                <w:color w:val="auto"/>
                <w:sz w:val="20"/>
                <w:szCs w:val="20"/>
                <w:lang w:eastAsia="ar-SA" w:bidi="ar-SA"/>
              </w:rPr>
              <w:t xml:space="preserve">№1236 від 25.05.2023р.;       </w:t>
            </w:r>
          </w:p>
          <w:p w14:paraId="4455F7E3" w14:textId="77777777" w:rsidR="00C221F1" w:rsidRPr="00C221F1" w:rsidRDefault="00C221F1" w:rsidP="00C221F1">
            <w:pPr>
              <w:ind w:left="85" w:right="-291"/>
              <w:rPr>
                <w:rFonts w:ascii="Times New Roman" w:eastAsia="Times New Roman" w:hAnsi="Times New Roman" w:cs="Times New Roman"/>
                <w:color w:val="auto"/>
                <w:sz w:val="20"/>
                <w:szCs w:val="20"/>
                <w:lang w:eastAsia="ar-SA" w:bidi="ar-SA"/>
              </w:rPr>
            </w:pPr>
            <w:r w:rsidRPr="00C221F1">
              <w:rPr>
                <w:rFonts w:ascii="Times New Roman" w:eastAsia="Times New Roman" w:hAnsi="Times New Roman" w:cs="Times New Roman"/>
                <w:color w:val="auto"/>
                <w:sz w:val="20"/>
                <w:szCs w:val="20"/>
                <w:lang w:eastAsia="ar-SA" w:bidi="ar-SA"/>
              </w:rPr>
              <w:t xml:space="preserve">№1573 від 21.12.2023 р.; </w:t>
            </w:r>
          </w:p>
          <w:p w14:paraId="31138D9E" w14:textId="77777777" w:rsidR="00C221F1" w:rsidRPr="00C221F1" w:rsidRDefault="00C221F1" w:rsidP="00C221F1">
            <w:pPr>
              <w:ind w:left="85" w:right="-291"/>
              <w:rPr>
                <w:rFonts w:ascii="Times New Roman" w:eastAsia="Times New Roman" w:hAnsi="Times New Roman" w:cs="Times New Roman"/>
                <w:color w:val="auto"/>
                <w:sz w:val="20"/>
                <w:szCs w:val="20"/>
                <w:lang w:eastAsia="ar-SA" w:bidi="ar-SA"/>
              </w:rPr>
            </w:pPr>
            <w:r w:rsidRPr="00C221F1">
              <w:rPr>
                <w:rFonts w:ascii="Times New Roman" w:eastAsia="Times New Roman" w:hAnsi="Times New Roman" w:cs="Times New Roman"/>
                <w:color w:val="auto"/>
                <w:sz w:val="20"/>
                <w:szCs w:val="20"/>
                <w:lang w:eastAsia="ar-SA" w:bidi="ar-SA"/>
              </w:rPr>
              <w:t xml:space="preserve">№2073 від 05.12.2024 р.; </w:t>
            </w:r>
          </w:p>
          <w:p w14:paraId="7CAC264D" w14:textId="48085011" w:rsidR="000F5CF9" w:rsidRPr="004E27EB" w:rsidRDefault="00C221F1" w:rsidP="00C221F1">
            <w:pPr>
              <w:tabs>
                <w:tab w:val="left" w:pos="464"/>
              </w:tabs>
              <w:ind w:left="85" w:right="-291"/>
              <w:rPr>
                <w:rFonts w:ascii="Times New Roman" w:hAnsi="Times New Roman" w:cs="Times New Roman"/>
                <w:sz w:val="22"/>
                <w:szCs w:val="22"/>
              </w:rPr>
            </w:pPr>
            <w:r w:rsidRPr="00C221F1">
              <w:rPr>
                <w:rFonts w:ascii="Times New Roman" w:eastAsia="Times New Roman" w:hAnsi="Times New Roman" w:cs="Times New Roman"/>
                <w:color w:val="auto"/>
                <w:sz w:val="20"/>
                <w:szCs w:val="20"/>
                <w:lang w:eastAsia="ar-SA" w:bidi="ar-SA"/>
              </w:rPr>
              <w:t>№2083від 24.12.2024 р</w:t>
            </w:r>
            <w:r>
              <w:rPr>
                <w:rFonts w:ascii="Times New Roman" w:eastAsia="Times New Roman" w:hAnsi="Times New Roman" w:cs="Times New Roman"/>
                <w:color w:val="auto"/>
                <w:sz w:val="20"/>
                <w:szCs w:val="20"/>
                <w:lang w:eastAsia="ar-SA" w:bidi="ar-SA"/>
              </w:rPr>
              <w:t>.</w:t>
            </w:r>
          </w:p>
        </w:tc>
        <w:tc>
          <w:tcPr>
            <w:tcW w:w="1468" w:type="dxa"/>
            <w:tcBorders>
              <w:top w:val="single" w:sz="4" w:space="0" w:color="auto"/>
              <w:left w:val="single" w:sz="4" w:space="0" w:color="auto"/>
              <w:bottom w:val="single" w:sz="4" w:space="0" w:color="auto"/>
            </w:tcBorders>
          </w:tcPr>
          <w:p w14:paraId="73465301" w14:textId="4803E828" w:rsidR="000F5CF9" w:rsidRPr="004E27EB" w:rsidRDefault="00CE01D5" w:rsidP="00CE01D5">
            <w:pPr>
              <w:ind w:left="35" w:right="204"/>
              <w:jc w:val="center"/>
              <w:rPr>
                <w:rFonts w:ascii="Times New Roman" w:hAnsi="Times New Roman" w:cs="Times New Roman"/>
                <w:sz w:val="22"/>
                <w:szCs w:val="22"/>
                <w:highlight w:val="yellow"/>
              </w:rPr>
            </w:pPr>
            <w:r w:rsidRPr="00DF28AA">
              <w:rPr>
                <w:rFonts w:ascii="Times New Roman" w:hAnsi="Times New Roman" w:cs="Times New Roman"/>
                <w:sz w:val="22"/>
                <w:szCs w:val="22"/>
              </w:rPr>
              <w:t>У межах фінансового ресурсу</w:t>
            </w:r>
          </w:p>
        </w:tc>
        <w:tc>
          <w:tcPr>
            <w:tcW w:w="1417" w:type="dxa"/>
            <w:tcBorders>
              <w:top w:val="single" w:sz="4" w:space="0" w:color="auto"/>
              <w:left w:val="single" w:sz="4" w:space="0" w:color="auto"/>
              <w:bottom w:val="single" w:sz="4" w:space="0" w:color="auto"/>
            </w:tcBorders>
            <w:shd w:val="clear" w:color="auto" w:fill="FFFFFF"/>
          </w:tcPr>
          <w:p w14:paraId="192457E3" w14:textId="77777777" w:rsidR="00DF28AA" w:rsidRDefault="00DF28AA" w:rsidP="00DF28AA">
            <w:pPr>
              <w:ind w:left="-154" w:right="-291"/>
              <w:jc w:val="center"/>
              <w:rPr>
                <w:rFonts w:ascii="Times New Roman" w:hAnsi="Times New Roman" w:cs="Times New Roman"/>
                <w:sz w:val="22"/>
                <w:szCs w:val="22"/>
              </w:rPr>
            </w:pPr>
            <w:r w:rsidRPr="00DF28AA">
              <w:rPr>
                <w:rFonts w:ascii="Times New Roman" w:hAnsi="Times New Roman" w:cs="Times New Roman"/>
                <w:sz w:val="22"/>
                <w:szCs w:val="22"/>
              </w:rPr>
              <w:t xml:space="preserve">У межах </w:t>
            </w:r>
          </w:p>
          <w:p w14:paraId="6BEB3117" w14:textId="44194978" w:rsidR="00443C11" w:rsidRPr="004E27EB" w:rsidRDefault="00DF28AA" w:rsidP="00DF28AA">
            <w:pPr>
              <w:ind w:left="-154" w:right="-291"/>
              <w:jc w:val="center"/>
              <w:rPr>
                <w:rFonts w:ascii="Times New Roman" w:hAnsi="Times New Roman" w:cs="Times New Roman"/>
                <w:sz w:val="22"/>
                <w:szCs w:val="22"/>
                <w:highlight w:val="yellow"/>
              </w:rPr>
            </w:pPr>
            <w:r w:rsidRPr="00DF28AA">
              <w:rPr>
                <w:rFonts w:ascii="Times New Roman" w:hAnsi="Times New Roman" w:cs="Times New Roman"/>
                <w:sz w:val="22"/>
                <w:szCs w:val="22"/>
              </w:rPr>
              <w:t>фінансового ресурсу</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8C73691" w14:textId="290057E8" w:rsidR="000F5CF9" w:rsidRPr="004E27EB" w:rsidRDefault="000F5CF9" w:rsidP="004E27EB">
            <w:pPr>
              <w:ind w:right="-291"/>
              <w:jc w:val="center"/>
              <w:rPr>
                <w:rFonts w:ascii="Times New Roman" w:hAnsi="Times New Roman" w:cs="Times New Roman"/>
                <w:sz w:val="22"/>
                <w:szCs w:val="22"/>
              </w:rPr>
            </w:pPr>
          </w:p>
        </w:tc>
      </w:tr>
    </w:tbl>
    <w:p w14:paraId="63C3C742" w14:textId="77777777" w:rsidR="00067103" w:rsidRPr="004E27EB" w:rsidRDefault="00067103" w:rsidP="004E27EB">
      <w:pPr>
        <w:pStyle w:val="a9"/>
        <w:shd w:val="clear" w:color="auto" w:fill="auto"/>
        <w:spacing w:line="240" w:lineRule="auto"/>
        <w:ind w:right="-291"/>
        <w:jc w:val="right"/>
        <w:rPr>
          <w:highlight w:val="yellow"/>
        </w:rPr>
      </w:pPr>
    </w:p>
    <w:p w14:paraId="53E15462" w14:textId="77777777" w:rsidR="00ED23AF" w:rsidRPr="003C2DA8" w:rsidRDefault="00ED23AF" w:rsidP="004E27EB">
      <w:pPr>
        <w:pStyle w:val="210"/>
        <w:shd w:val="clear" w:color="auto" w:fill="auto"/>
        <w:spacing w:before="0" w:line="240" w:lineRule="auto"/>
        <w:ind w:right="-291" w:firstLine="0"/>
        <w:jc w:val="center"/>
        <w:rPr>
          <w:i/>
          <w:iCs/>
          <w:sz w:val="26"/>
          <w:szCs w:val="26"/>
        </w:rPr>
      </w:pPr>
      <w:r w:rsidRPr="003C2DA8">
        <w:rPr>
          <w:i/>
          <w:iCs/>
          <w:sz w:val="26"/>
          <w:szCs w:val="26"/>
        </w:rPr>
        <w:t xml:space="preserve">Взаємодія із засобами масової інформації та </w:t>
      </w:r>
      <w:proofErr w:type="spellStart"/>
      <w:r w:rsidRPr="003C2DA8">
        <w:rPr>
          <w:i/>
          <w:iCs/>
          <w:sz w:val="26"/>
          <w:szCs w:val="26"/>
        </w:rPr>
        <w:t>зв’язків</w:t>
      </w:r>
      <w:proofErr w:type="spellEnd"/>
      <w:r w:rsidRPr="003C2DA8">
        <w:rPr>
          <w:i/>
          <w:iCs/>
          <w:sz w:val="26"/>
          <w:szCs w:val="26"/>
        </w:rPr>
        <w:t xml:space="preserve"> з громадськістю</w:t>
      </w:r>
    </w:p>
    <w:p w14:paraId="375E74EB" w14:textId="77777777" w:rsidR="00ED23AF" w:rsidRPr="003C2DA8" w:rsidRDefault="00ED23AF" w:rsidP="004E27EB">
      <w:pPr>
        <w:pStyle w:val="a9"/>
        <w:shd w:val="clear" w:color="auto" w:fill="auto"/>
        <w:spacing w:line="240" w:lineRule="auto"/>
        <w:ind w:right="-291"/>
        <w:jc w:val="right"/>
        <w:rPr>
          <w:sz w:val="20"/>
          <w:szCs w:val="20"/>
        </w:rPr>
      </w:pPr>
      <w:r w:rsidRPr="003C2DA8">
        <w:rPr>
          <w:sz w:val="20"/>
          <w:szCs w:val="20"/>
        </w:rPr>
        <w:t>Таблиця 70</w:t>
      </w:r>
    </w:p>
    <w:tbl>
      <w:tblPr>
        <w:tblW w:w="9508" w:type="dxa"/>
        <w:tblLayout w:type="fixed"/>
        <w:tblCellMar>
          <w:left w:w="10" w:type="dxa"/>
          <w:right w:w="10" w:type="dxa"/>
        </w:tblCellMar>
        <w:tblLook w:val="04A0" w:firstRow="1" w:lastRow="0" w:firstColumn="1" w:lastColumn="0" w:noHBand="0" w:noVBand="1"/>
      </w:tblPr>
      <w:tblGrid>
        <w:gridCol w:w="4565"/>
        <w:gridCol w:w="974"/>
        <w:gridCol w:w="1417"/>
        <w:gridCol w:w="1276"/>
        <w:gridCol w:w="1276"/>
      </w:tblGrid>
      <w:tr w:rsidR="006855E2" w:rsidRPr="004E27EB" w14:paraId="17626788" w14:textId="77777777" w:rsidTr="003C2DA8">
        <w:trPr>
          <w:trHeight w:val="557"/>
        </w:trPr>
        <w:tc>
          <w:tcPr>
            <w:tcW w:w="4565" w:type="dxa"/>
            <w:tcBorders>
              <w:top w:val="single" w:sz="4" w:space="0" w:color="auto"/>
              <w:left w:val="single" w:sz="4" w:space="0" w:color="auto"/>
            </w:tcBorders>
            <w:shd w:val="clear" w:color="auto" w:fill="FFFFFF"/>
            <w:vAlign w:val="center"/>
          </w:tcPr>
          <w:p w14:paraId="3C973F9A" w14:textId="77777777" w:rsidR="006855E2" w:rsidRPr="00C221F1" w:rsidRDefault="006855E2" w:rsidP="004E27EB">
            <w:pPr>
              <w:pStyle w:val="210"/>
              <w:shd w:val="clear" w:color="auto" w:fill="auto"/>
              <w:spacing w:before="0" w:line="240" w:lineRule="auto"/>
              <w:ind w:right="-291" w:firstLine="0"/>
              <w:jc w:val="center"/>
              <w:rPr>
                <w:sz w:val="20"/>
                <w:szCs w:val="20"/>
              </w:rPr>
            </w:pPr>
            <w:r w:rsidRPr="00C221F1">
              <w:rPr>
                <w:rStyle w:val="212pt10"/>
                <w:sz w:val="20"/>
                <w:szCs w:val="20"/>
              </w:rPr>
              <w:t>Показники</w:t>
            </w:r>
          </w:p>
        </w:tc>
        <w:tc>
          <w:tcPr>
            <w:tcW w:w="974" w:type="dxa"/>
            <w:tcBorders>
              <w:top w:val="single" w:sz="4" w:space="0" w:color="auto"/>
              <w:left w:val="single" w:sz="4" w:space="0" w:color="auto"/>
            </w:tcBorders>
            <w:shd w:val="clear" w:color="auto" w:fill="FFFFFF"/>
            <w:vAlign w:val="bottom"/>
          </w:tcPr>
          <w:p w14:paraId="116FBA02" w14:textId="77777777" w:rsidR="006855E2" w:rsidRPr="00C221F1" w:rsidRDefault="006855E2" w:rsidP="00C221F1">
            <w:pPr>
              <w:pStyle w:val="210"/>
              <w:shd w:val="clear" w:color="auto" w:fill="auto"/>
              <w:spacing w:before="0" w:line="240" w:lineRule="auto"/>
              <w:ind w:left="108" w:right="-75" w:firstLine="0"/>
              <w:jc w:val="left"/>
              <w:rPr>
                <w:sz w:val="20"/>
                <w:szCs w:val="20"/>
              </w:rPr>
            </w:pPr>
            <w:r w:rsidRPr="00C221F1">
              <w:rPr>
                <w:rStyle w:val="212pt10"/>
                <w:sz w:val="20"/>
                <w:szCs w:val="20"/>
              </w:rPr>
              <w:t>Одиниця</w:t>
            </w:r>
          </w:p>
          <w:p w14:paraId="063FA803" w14:textId="77777777" w:rsidR="006855E2" w:rsidRPr="00C221F1" w:rsidRDefault="006855E2" w:rsidP="00C221F1">
            <w:pPr>
              <w:pStyle w:val="210"/>
              <w:shd w:val="clear" w:color="auto" w:fill="auto"/>
              <w:spacing w:before="0" w:line="240" w:lineRule="auto"/>
              <w:ind w:right="-75" w:firstLine="0"/>
              <w:jc w:val="center"/>
              <w:rPr>
                <w:sz w:val="20"/>
                <w:szCs w:val="20"/>
              </w:rPr>
            </w:pPr>
            <w:r w:rsidRPr="00C221F1">
              <w:rPr>
                <w:rStyle w:val="212pt10"/>
                <w:sz w:val="20"/>
                <w:szCs w:val="20"/>
              </w:rPr>
              <w:t>виміру</w:t>
            </w:r>
          </w:p>
        </w:tc>
        <w:tc>
          <w:tcPr>
            <w:tcW w:w="1417" w:type="dxa"/>
            <w:tcBorders>
              <w:top w:val="single" w:sz="4" w:space="0" w:color="auto"/>
              <w:left w:val="single" w:sz="4" w:space="0" w:color="auto"/>
            </w:tcBorders>
            <w:shd w:val="clear" w:color="auto" w:fill="FFFFFF"/>
            <w:vAlign w:val="center"/>
          </w:tcPr>
          <w:p w14:paraId="531D20EE" w14:textId="7332EFC8" w:rsidR="006855E2" w:rsidRPr="00C221F1" w:rsidRDefault="006855E2" w:rsidP="004E27EB">
            <w:pPr>
              <w:pStyle w:val="210"/>
              <w:shd w:val="clear" w:color="auto" w:fill="auto"/>
              <w:spacing w:before="0" w:line="240" w:lineRule="auto"/>
              <w:ind w:right="-291" w:firstLine="0"/>
              <w:jc w:val="center"/>
              <w:rPr>
                <w:sz w:val="20"/>
                <w:szCs w:val="20"/>
              </w:rPr>
            </w:pPr>
            <w:r w:rsidRPr="00C221F1">
              <w:rPr>
                <w:rStyle w:val="212pt10"/>
                <w:sz w:val="20"/>
                <w:szCs w:val="20"/>
              </w:rPr>
              <w:t xml:space="preserve">    202</w:t>
            </w:r>
            <w:r w:rsidR="003C2DA8" w:rsidRPr="00C221F1">
              <w:rPr>
                <w:rStyle w:val="212pt10"/>
                <w:sz w:val="20"/>
                <w:szCs w:val="20"/>
              </w:rPr>
              <w:t>2</w:t>
            </w:r>
            <w:r w:rsidRPr="00C221F1">
              <w:rPr>
                <w:rStyle w:val="212pt10"/>
                <w:sz w:val="20"/>
                <w:szCs w:val="20"/>
              </w:rPr>
              <w:t>рік*</w:t>
            </w:r>
          </w:p>
        </w:tc>
        <w:tc>
          <w:tcPr>
            <w:tcW w:w="1276" w:type="dxa"/>
            <w:tcBorders>
              <w:top w:val="single" w:sz="4" w:space="0" w:color="auto"/>
              <w:left w:val="single" w:sz="4" w:space="0" w:color="auto"/>
            </w:tcBorders>
            <w:shd w:val="clear" w:color="auto" w:fill="FFFFFF"/>
            <w:vAlign w:val="center"/>
          </w:tcPr>
          <w:p w14:paraId="1F8519E3" w14:textId="3675666A" w:rsidR="006855E2" w:rsidRPr="00C221F1" w:rsidRDefault="006855E2" w:rsidP="00C221F1">
            <w:pPr>
              <w:pStyle w:val="210"/>
              <w:shd w:val="clear" w:color="auto" w:fill="auto"/>
              <w:spacing w:before="0" w:line="240" w:lineRule="auto"/>
              <w:ind w:right="-291" w:firstLine="0"/>
              <w:jc w:val="left"/>
              <w:rPr>
                <w:sz w:val="20"/>
                <w:szCs w:val="20"/>
              </w:rPr>
            </w:pPr>
            <w:r w:rsidRPr="00C221F1">
              <w:rPr>
                <w:rStyle w:val="212pt10"/>
                <w:sz w:val="20"/>
                <w:szCs w:val="20"/>
              </w:rPr>
              <w:t xml:space="preserve">     202</w:t>
            </w:r>
            <w:r w:rsidR="003C2DA8" w:rsidRPr="00C221F1">
              <w:rPr>
                <w:rStyle w:val="212pt10"/>
                <w:sz w:val="20"/>
                <w:szCs w:val="20"/>
              </w:rPr>
              <w:t>3</w:t>
            </w:r>
            <w:r w:rsidRPr="00C221F1">
              <w:rPr>
                <w:rStyle w:val="212pt10"/>
                <w:sz w:val="20"/>
                <w:szCs w:val="20"/>
              </w:rPr>
              <w:t>рік</w:t>
            </w:r>
          </w:p>
        </w:tc>
        <w:tc>
          <w:tcPr>
            <w:tcW w:w="1276" w:type="dxa"/>
            <w:tcBorders>
              <w:top w:val="single" w:sz="4" w:space="0" w:color="auto"/>
              <w:left w:val="single" w:sz="4" w:space="0" w:color="auto"/>
              <w:right w:val="single" w:sz="4" w:space="0" w:color="auto"/>
            </w:tcBorders>
            <w:shd w:val="clear" w:color="auto" w:fill="FFFFFF"/>
            <w:vAlign w:val="center"/>
          </w:tcPr>
          <w:p w14:paraId="503EE19F" w14:textId="40387227" w:rsidR="006855E2" w:rsidRPr="00C221F1" w:rsidRDefault="006855E2" w:rsidP="00C221F1">
            <w:pPr>
              <w:pStyle w:val="210"/>
              <w:shd w:val="clear" w:color="auto" w:fill="auto"/>
              <w:spacing w:before="0" w:line="240" w:lineRule="auto"/>
              <w:ind w:right="-291" w:firstLine="0"/>
              <w:jc w:val="left"/>
              <w:rPr>
                <w:sz w:val="20"/>
                <w:szCs w:val="20"/>
              </w:rPr>
            </w:pPr>
            <w:r w:rsidRPr="00C221F1">
              <w:rPr>
                <w:rStyle w:val="212pt10"/>
                <w:sz w:val="20"/>
                <w:szCs w:val="20"/>
              </w:rPr>
              <w:t xml:space="preserve">   202</w:t>
            </w:r>
            <w:r w:rsidR="003C2DA8" w:rsidRPr="00C221F1">
              <w:rPr>
                <w:rStyle w:val="212pt10"/>
                <w:sz w:val="20"/>
                <w:szCs w:val="20"/>
              </w:rPr>
              <w:t>4</w:t>
            </w:r>
            <w:r w:rsidRPr="00C221F1">
              <w:rPr>
                <w:rStyle w:val="212pt10"/>
                <w:sz w:val="20"/>
                <w:szCs w:val="20"/>
              </w:rPr>
              <w:t>рік</w:t>
            </w:r>
          </w:p>
        </w:tc>
      </w:tr>
      <w:tr w:rsidR="00ED23AF" w:rsidRPr="004E27EB" w14:paraId="128B7FC5" w14:textId="77777777" w:rsidTr="003C2DA8">
        <w:trPr>
          <w:trHeight w:hRule="exact" w:val="590"/>
        </w:trPr>
        <w:tc>
          <w:tcPr>
            <w:tcW w:w="4565" w:type="dxa"/>
            <w:tcBorders>
              <w:top w:val="single" w:sz="4" w:space="0" w:color="auto"/>
              <w:left w:val="single" w:sz="4" w:space="0" w:color="auto"/>
            </w:tcBorders>
            <w:shd w:val="clear" w:color="auto" w:fill="FFFFFF"/>
            <w:vAlign w:val="bottom"/>
          </w:tcPr>
          <w:p w14:paraId="62D02721"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1. Інформаційно-просвітницькі заходи, у тому числі із залученням:</w:t>
            </w:r>
          </w:p>
        </w:tc>
        <w:tc>
          <w:tcPr>
            <w:tcW w:w="974" w:type="dxa"/>
            <w:tcBorders>
              <w:top w:val="single" w:sz="4" w:space="0" w:color="auto"/>
              <w:left w:val="single" w:sz="4" w:space="0" w:color="auto"/>
            </w:tcBorders>
            <w:shd w:val="clear" w:color="auto" w:fill="FFFFFF"/>
          </w:tcPr>
          <w:p w14:paraId="6679F879" w14:textId="77777777" w:rsidR="00ED23AF" w:rsidRPr="004E27EB" w:rsidRDefault="00ED23AF" w:rsidP="004E27EB">
            <w:pPr>
              <w:ind w:right="-291"/>
              <w:rPr>
                <w:rFonts w:ascii="Times New Roman" w:hAnsi="Times New Roman" w:cs="Times New Roman"/>
                <w:sz w:val="22"/>
                <w:szCs w:val="22"/>
              </w:rPr>
            </w:pPr>
          </w:p>
        </w:tc>
        <w:tc>
          <w:tcPr>
            <w:tcW w:w="1417" w:type="dxa"/>
            <w:tcBorders>
              <w:top w:val="single" w:sz="4" w:space="0" w:color="auto"/>
              <w:left w:val="single" w:sz="4" w:space="0" w:color="auto"/>
            </w:tcBorders>
            <w:shd w:val="clear" w:color="auto" w:fill="FFFFFF"/>
          </w:tcPr>
          <w:p w14:paraId="703E31D7" w14:textId="77777777" w:rsidR="00ED23AF" w:rsidRPr="004E27EB" w:rsidRDefault="00ED23AF" w:rsidP="004E27EB">
            <w:pPr>
              <w:ind w:right="-291"/>
              <w:jc w:val="right"/>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1D0AF6ED" w14:textId="77777777" w:rsidR="00ED23AF" w:rsidRPr="004E27EB" w:rsidRDefault="00ED23AF" w:rsidP="004E27EB">
            <w:pPr>
              <w:ind w:right="-291"/>
              <w:jc w:val="right"/>
              <w:rPr>
                <w:rFonts w:ascii="Times New Roman" w:hAnsi="Times New Roman" w:cs="Times New Roman"/>
                <w:sz w:val="22"/>
                <w:szCs w:val="22"/>
              </w:rPr>
            </w:pPr>
          </w:p>
        </w:tc>
        <w:tc>
          <w:tcPr>
            <w:tcW w:w="1276" w:type="dxa"/>
            <w:tcBorders>
              <w:top w:val="single" w:sz="4" w:space="0" w:color="auto"/>
              <w:left w:val="single" w:sz="4" w:space="0" w:color="auto"/>
              <w:right w:val="single" w:sz="4" w:space="0" w:color="auto"/>
            </w:tcBorders>
            <w:shd w:val="clear" w:color="auto" w:fill="FFFFFF"/>
          </w:tcPr>
          <w:p w14:paraId="48AF9247" w14:textId="77777777" w:rsidR="00ED23AF" w:rsidRPr="004E27EB" w:rsidRDefault="00ED23AF" w:rsidP="004E27EB">
            <w:pPr>
              <w:ind w:right="-291"/>
              <w:jc w:val="right"/>
              <w:rPr>
                <w:rFonts w:ascii="Times New Roman" w:hAnsi="Times New Roman" w:cs="Times New Roman"/>
                <w:sz w:val="22"/>
                <w:szCs w:val="22"/>
              </w:rPr>
            </w:pPr>
          </w:p>
        </w:tc>
      </w:tr>
      <w:tr w:rsidR="00ED23AF" w:rsidRPr="004E27EB" w14:paraId="6D4E16D8" w14:textId="77777777" w:rsidTr="003C2DA8">
        <w:trPr>
          <w:trHeight w:hRule="exact" w:val="288"/>
        </w:trPr>
        <w:tc>
          <w:tcPr>
            <w:tcW w:w="4565" w:type="dxa"/>
            <w:tcBorders>
              <w:top w:val="single" w:sz="4" w:space="0" w:color="auto"/>
              <w:left w:val="single" w:sz="4" w:space="0" w:color="auto"/>
            </w:tcBorders>
            <w:shd w:val="clear" w:color="auto" w:fill="FFFFFF"/>
            <w:vAlign w:val="bottom"/>
          </w:tcPr>
          <w:p w14:paraId="0CB1511B"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періодичних видань</w:t>
            </w:r>
          </w:p>
        </w:tc>
        <w:tc>
          <w:tcPr>
            <w:tcW w:w="974" w:type="dxa"/>
            <w:tcBorders>
              <w:top w:val="single" w:sz="4" w:space="0" w:color="auto"/>
              <w:left w:val="single" w:sz="4" w:space="0" w:color="auto"/>
            </w:tcBorders>
            <w:shd w:val="clear" w:color="auto" w:fill="FFFFFF"/>
            <w:vAlign w:val="bottom"/>
          </w:tcPr>
          <w:p w14:paraId="0981368E"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3D168C79" w14:textId="50669773"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2517E237" w14:textId="18801577"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204E0CCF" w14:textId="41EDFA37"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5B1E18DC" w14:textId="77777777" w:rsidTr="003C2DA8">
        <w:trPr>
          <w:trHeight w:hRule="exact" w:val="298"/>
        </w:trPr>
        <w:tc>
          <w:tcPr>
            <w:tcW w:w="4565" w:type="dxa"/>
            <w:tcBorders>
              <w:top w:val="single" w:sz="4" w:space="0" w:color="auto"/>
              <w:left w:val="single" w:sz="4" w:space="0" w:color="auto"/>
            </w:tcBorders>
            <w:shd w:val="clear" w:color="auto" w:fill="FFFFFF"/>
            <w:vAlign w:val="bottom"/>
          </w:tcPr>
          <w:p w14:paraId="67CF5EC4"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телебачення</w:t>
            </w:r>
          </w:p>
        </w:tc>
        <w:tc>
          <w:tcPr>
            <w:tcW w:w="974" w:type="dxa"/>
            <w:tcBorders>
              <w:top w:val="single" w:sz="4" w:space="0" w:color="auto"/>
              <w:left w:val="single" w:sz="4" w:space="0" w:color="auto"/>
            </w:tcBorders>
            <w:shd w:val="clear" w:color="auto" w:fill="FFFFFF"/>
            <w:vAlign w:val="bottom"/>
          </w:tcPr>
          <w:p w14:paraId="1973809D"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7F19C0BA" w14:textId="0ACCEA1A"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1A039A88" w14:textId="04C435B3"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174C09BB" w14:textId="61A4E53F"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6EE690E9" w14:textId="77777777" w:rsidTr="003C2DA8">
        <w:trPr>
          <w:trHeight w:hRule="exact" w:val="283"/>
        </w:trPr>
        <w:tc>
          <w:tcPr>
            <w:tcW w:w="4565" w:type="dxa"/>
            <w:tcBorders>
              <w:top w:val="single" w:sz="4" w:space="0" w:color="auto"/>
              <w:left w:val="single" w:sz="4" w:space="0" w:color="auto"/>
            </w:tcBorders>
            <w:shd w:val="clear" w:color="auto" w:fill="FFFFFF"/>
            <w:vAlign w:val="bottom"/>
          </w:tcPr>
          <w:p w14:paraId="2CAC862A"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радіомовлення</w:t>
            </w:r>
          </w:p>
        </w:tc>
        <w:tc>
          <w:tcPr>
            <w:tcW w:w="974" w:type="dxa"/>
            <w:tcBorders>
              <w:top w:val="single" w:sz="4" w:space="0" w:color="auto"/>
              <w:left w:val="single" w:sz="4" w:space="0" w:color="auto"/>
            </w:tcBorders>
            <w:shd w:val="clear" w:color="auto" w:fill="FFFFFF"/>
            <w:vAlign w:val="bottom"/>
          </w:tcPr>
          <w:p w14:paraId="71A3D5B7"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354AD33A" w14:textId="723D9A52"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12963AC1" w14:textId="764CC1BB"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2858BA0F" w14:textId="0DFB96DA"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31B15AD8" w14:textId="77777777" w:rsidTr="003C2DA8">
        <w:trPr>
          <w:trHeight w:hRule="exact" w:val="283"/>
        </w:trPr>
        <w:tc>
          <w:tcPr>
            <w:tcW w:w="4565" w:type="dxa"/>
            <w:tcBorders>
              <w:top w:val="single" w:sz="4" w:space="0" w:color="auto"/>
              <w:left w:val="single" w:sz="4" w:space="0" w:color="auto"/>
            </w:tcBorders>
            <w:shd w:val="clear" w:color="auto" w:fill="FFFFFF"/>
            <w:vAlign w:val="bottom"/>
          </w:tcPr>
          <w:p w14:paraId="1E523514"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мережі Інтернет</w:t>
            </w:r>
          </w:p>
        </w:tc>
        <w:tc>
          <w:tcPr>
            <w:tcW w:w="974" w:type="dxa"/>
            <w:tcBorders>
              <w:top w:val="single" w:sz="4" w:space="0" w:color="auto"/>
              <w:left w:val="single" w:sz="4" w:space="0" w:color="auto"/>
            </w:tcBorders>
            <w:shd w:val="clear" w:color="auto" w:fill="FFFFFF"/>
            <w:vAlign w:val="bottom"/>
          </w:tcPr>
          <w:p w14:paraId="52CB129C"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5395DC6A" w14:textId="40562271"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37359E02" w14:textId="44345C74" w:rsidR="00ED23AF" w:rsidRPr="004E27EB" w:rsidRDefault="00681B0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78</w:t>
            </w:r>
          </w:p>
        </w:tc>
        <w:tc>
          <w:tcPr>
            <w:tcW w:w="1276" w:type="dxa"/>
            <w:tcBorders>
              <w:top w:val="single" w:sz="4" w:space="0" w:color="auto"/>
              <w:left w:val="single" w:sz="4" w:space="0" w:color="auto"/>
              <w:right w:val="single" w:sz="4" w:space="0" w:color="auto"/>
            </w:tcBorders>
            <w:shd w:val="clear" w:color="auto" w:fill="FFFFFF"/>
          </w:tcPr>
          <w:p w14:paraId="1EFB81DA" w14:textId="3E0077E4" w:rsidR="00ED23AF" w:rsidRPr="004E27EB" w:rsidRDefault="00681B0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90</w:t>
            </w:r>
          </w:p>
        </w:tc>
      </w:tr>
      <w:tr w:rsidR="00ED23AF" w:rsidRPr="004E27EB" w14:paraId="1BFE2C80" w14:textId="77777777" w:rsidTr="003C2DA8">
        <w:trPr>
          <w:trHeight w:hRule="exact" w:val="288"/>
        </w:trPr>
        <w:tc>
          <w:tcPr>
            <w:tcW w:w="4565" w:type="dxa"/>
            <w:tcBorders>
              <w:top w:val="single" w:sz="4" w:space="0" w:color="auto"/>
              <w:left w:val="single" w:sz="4" w:space="0" w:color="auto"/>
            </w:tcBorders>
            <w:shd w:val="clear" w:color="auto" w:fill="FFFFFF"/>
            <w:vAlign w:val="bottom"/>
          </w:tcPr>
          <w:p w14:paraId="7BF6D15A"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виставкових заходів</w:t>
            </w:r>
          </w:p>
        </w:tc>
        <w:tc>
          <w:tcPr>
            <w:tcW w:w="974" w:type="dxa"/>
            <w:tcBorders>
              <w:top w:val="single" w:sz="4" w:space="0" w:color="auto"/>
              <w:left w:val="single" w:sz="4" w:space="0" w:color="auto"/>
            </w:tcBorders>
            <w:shd w:val="clear" w:color="auto" w:fill="FFFFFF"/>
            <w:vAlign w:val="bottom"/>
          </w:tcPr>
          <w:p w14:paraId="46CA7570"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60081A62" w14:textId="43741D32"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31E9137E" w14:textId="1A7894A8"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559DA635" w14:textId="07D6F16E"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74EF2081" w14:textId="77777777" w:rsidTr="003C2DA8">
        <w:trPr>
          <w:trHeight w:hRule="exact" w:val="294"/>
        </w:trPr>
        <w:tc>
          <w:tcPr>
            <w:tcW w:w="4565" w:type="dxa"/>
            <w:tcBorders>
              <w:top w:val="single" w:sz="4" w:space="0" w:color="auto"/>
              <w:left w:val="single" w:sz="4" w:space="0" w:color="auto"/>
            </w:tcBorders>
            <w:shd w:val="clear" w:color="auto" w:fill="FFFFFF"/>
            <w:vAlign w:val="bottom"/>
          </w:tcPr>
          <w:p w14:paraId="55F801E9"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2. Консультації з громадськістю, у тому числі:</w:t>
            </w:r>
          </w:p>
        </w:tc>
        <w:tc>
          <w:tcPr>
            <w:tcW w:w="974" w:type="dxa"/>
            <w:tcBorders>
              <w:top w:val="single" w:sz="4" w:space="0" w:color="auto"/>
              <w:left w:val="single" w:sz="4" w:space="0" w:color="auto"/>
            </w:tcBorders>
            <w:shd w:val="clear" w:color="auto" w:fill="FFFFFF"/>
          </w:tcPr>
          <w:p w14:paraId="266E31AC" w14:textId="77777777" w:rsidR="00ED23AF" w:rsidRPr="004E27EB" w:rsidRDefault="00ED23AF" w:rsidP="004E27EB">
            <w:pPr>
              <w:ind w:right="-291"/>
              <w:rPr>
                <w:rFonts w:ascii="Times New Roman" w:hAnsi="Times New Roman" w:cs="Times New Roman"/>
                <w:sz w:val="22"/>
                <w:szCs w:val="22"/>
              </w:rPr>
            </w:pPr>
          </w:p>
        </w:tc>
        <w:tc>
          <w:tcPr>
            <w:tcW w:w="1417" w:type="dxa"/>
            <w:tcBorders>
              <w:top w:val="single" w:sz="4" w:space="0" w:color="auto"/>
              <w:left w:val="single" w:sz="4" w:space="0" w:color="auto"/>
            </w:tcBorders>
            <w:shd w:val="clear" w:color="auto" w:fill="FFFFFF"/>
          </w:tcPr>
          <w:p w14:paraId="6C7447C8" w14:textId="6C4D5E7E"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43F2BB9E" w14:textId="77777777"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right w:val="single" w:sz="4" w:space="0" w:color="auto"/>
            </w:tcBorders>
            <w:shd w:val="clear" w:color="auto" w:fill="FFFFFF"/>
          </w:tcPr>
          <w:p w14:paraId="52146EE5" w14:textId="77777777" w:rsidR="00ED23AF" w:rsidRPr="004E27EB" w:rsidRDefault="00ED23AF" w:rsidP="004E27EB">
            <w:pPr>
              <w:ind w:right="-291"/>
              <w:jc w:val="center"/>
              <w:rPr>
                <w:rFonts w:ascii="Times New Roman" w:hAnsi="Times New Roman" w:cs="Times New Roman"/>
                <w:sz w:val="22"/>
                <w:szCs w:val="22"/>
              </w:rPr>
            </w:pPr>
          </w:p>
        </w:tc>
      </w:tr>
      <w:tr w:rsidR="00ED23AF" w:rsidRPr="004E27EB" w14:paraId="70CB0C0A" w14:textId="77777777" w:rsidTr="003C2DA8">
        <w:trPr>
          <w:trHeight w:hRule="exact" w:val="283"/>
        </w:trPr>
        <w:tc>
          <w:tcPr>
            <w:tcW w:w="4565" w:type="dxa"/>
            <w:tcBorders>
              <w:top w:val="single" w:sz="4" w:space="0" w:color="auto"/>
              <w:left w:val="single" w:sz="4" w:space="0" w:color="auto"/>
            </w:tcBorders>
            <w:shd w:val="clear" w:color="auto" w:fill="FFFFFF"/>
            <w:vAlign w:val="bottom"/>
          </w:tcPr>
          <w:p w14:paraId="14BEE27D"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громадські слухання</w:t>
            </w:r>
          </w:p>
        </w:tc>
        <w:tc>
          <w:tcPr>
            <w:tcW w:w="974" w:type="dxa"/>
            <w:tcBorders>
              <w:top w:val="single" w:sz="4" w:space="0" w:color="auto"/>
              <w:left w:val="single" w:sz="4" w:space="0" w:color="auto"/>
            </w:tcBorders>
            <w:shd w:val="clear" w:color="auto" w:fill="FFFFFF"/>
            <w:vAlign w:val="bottom"/>
          </w:tcPr>
          <w:p w14:paraId="7A037EFE"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732BCF34" w14:textId="5890E054"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72B904AF" w14:textId="3610AC8C" w:rsidR="00ED23AF" w:rsidRPr="004E27EB" w:rsidRDefault="00B64B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5</w:t>
            </w:r>
          </w:p>
        </w:tc>
        <w:tc>
          <w:tcPr>
            <w:tcW w:w="1276" w:type="dxa"/>
            <w:tcBorders>
              <w:top w:val="single" w:sz="4" w:space="0" w:color="auto"/>
              <w:left w:val="single" w:sz="4" w:space="0" w:color="auto"/>
              <w:right w:val="single" w:sz="4" w:space="0" w:color="auto"/>
            </w:tcBorders>
            <w:shd w:val="clear" w:color="auto" w:fill="FFFFFF"/>
          </w:tcPr>
          <w:p w14:paraId="3EF5A516" w14:textId="6119253A" w:rsidR="00ED23AF" w:rsidRPr="004E27EB" w:rsidRDefault="0007179B"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5</w:t>
            </w:r>
          </w:p>
        </w:tc>
      </w:tr>
      <w:tr w:rsidR="00ED23AF" w:rsidRPr="004E27EB" w14:paraId="7900BF52" w14:textId="77777777" w:rsidTr="003C2DA8">
        <w:trPr>
          <w:trHeight w:hRule="exact" w:val="288"/>
        </w:trPr>
        <w:tc>
          <w:tcPr>
            <w:tcW w:w="4565" w:type="dxa"/>
            <w:tcBorders>
              <w:top w:val="single" w:sz="4" w:space="0" w:color="auto"/>
              <w:left w:val="single" w:sz="4" w:space="0" w:color="auto"/>
            </w:tcBorders>
            <w:shd w:val="clear" w:color="auto" w:fill="FFFFFF"/>
            <w:vAlign w:val="bottom"/>
          </w:tcPr>
          <w:p w14:paraId="3899CDAD"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круглі столи</w:t>
            </w:r>
          </w:p>
        </w:tc>
        <w:tc>
          <w:tcPr>
            <w:tcW w:w="974" w:type="dxa"/>
            <w:tcBorders>
              <w:top w:val="single" w:sz="4" w:space="0" w:color="auto"/>
              <w:left w:val="single" w:sz="4" w:space="0" w:color="auto"/>
            </w:tcBorders>
            <w:shd w:val="clear" w:color="auto" w:fill="FFFFFF"/>
            <w:vAlign w:val="bottom"/>
          </w:tcPr>
          <w:p w14:paraId="7F742B01"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26A2B84E" w14:textId="336D4B0E"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4B855463" w14:textId="51D0985D"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550341D1" w14:textId="5BF8C055"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09A34FEE" w14:textId="77777777" w:rsidTr="003C2DA8">
        <w:trPr>
          <w:trHeight w:hRule="exact" w:val="283"/>
        </w:trPr>
        <w:tc>
          <w:tcPr>
            <w:tcW w:w="4565" w:type="dxa"/>
            <w:tcBorders>
              <w:top w:val="single" w:sz="4" w:space="0" w:color="auto"/>
              <w:left w:val="single" w:sz="4" w:space="0" w:color="auto"/>
            </w:tcBorders>
            <w:shd w:val="clear" w:color="auto" w:fill="FFFFFF"/>
            <w:vAlign w:val="bottom"/>
          </w:tcPr>
          <w:p w14:paraId="2CB8A92C"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зустрічі з громадськістю</w:t>
            </w:r>
          </w:p>
        </w:tc>
        <w:tc>
          <w:tcPr>
            <w:tcW w:w="974" w:type="dxa"/>
            <w:tcBorders>
              <w:top w:val="single" w:sz="4" w:space="0" w:color="auto"/>
              <w:left w:val="single" w:sz="4" w:space="0" w:color="auto"/>
            </w:tcBorders>
            <w:shd w:val="clear" w:color="auto" w:fill="FFFFFF"/>
            <w:vAlign w:val="bottom"/>
          </w:tcPr>
          <w:p w14:paraId="433EC48B"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5A06CDE1" w14:textId="02E52A49"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52151238" w14:textId="4A71FDBA"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0D68D440" w14:textId="70F75FA2"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1CADBAC1" w14:textId="77777777" w:rsidTr="003C2DA8">
        <w:trPr>
          <w:trHeight w:hRule="exact" w:val="288"/>
        </w:trPr>
        <w:tc>
          <w:tcPr>
            <w:tcW w:w="4565" w:type="dxa"/>
            <w:tcBorders>
              <w:top w:val="single" w:sz="4" w:space="0" w:color="auto"/>
              <w:left w:val="single" w:sz="4" w:space="0" w:color="auto"/>
            </w:tcBorders>
            <w:shd w:val="clear" w:color="auto" w:fill="FFFFFF"/>
            <w:vAlign w:val="bottom"/>
          </w:tcPr>
          <w:p w14:paraId="593E052C"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семінари</w:t>
            </w:r>
          </w:p>
        </w:tc>
        <w:tc>
          <w:tcPr>
            <w:tcW w:w="974" w:type="dxa"/>
            <w:tcBorders>
              <w:top w:val="single" w:sz="4" w:space="0" w:color="auto"/>
              <w:left w:val="single" w:sz="4" w:space="0" w:color="auto"/>
            </w:tcBorders>
            <w:shd w:val="clear" w:color="auto" w:fill="FFFFFF"/>
            <w:vAlign w:val="bottom"/>
          </w:tcPr>
          <w:p w14:paraId="3B594D2A"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6BF2187A" w14:textId="2C93EFF6"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41A1E074" w14:textId="1366E468" w:rsidR="00ED23AF" w:rsidRPr="004E27EB" w:rsidRDefault="00B64B12"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10</w:t>
            </w:r>
          </w:p>
        </w:tc>
        <w:tc>
          <w:tcPr>
            <w:tcW w:w="1276" w:type="dxa"/>
            <w:tcBorders>
              <w:top w:val="single" w:sz="4" w:space="0" w:color="auto"/>
              <w:left w:val="single" w:sz="4" w:space="0" w:color="auto"/>
              <w:right w:val="single" w:sz="4" w:space="0" w:color="auto"/>
            </w:tcBorders>
            <w:shd w:val="clear" w:color="auto" w:fill="FFFFFF"/>
          </w:tcPr>
          <w:p w14:paraId="7A2C9DC6" w14:textId="483D8D9C" w:rsidR="00ED23AF" w:rsidRPr="004E27EB" w:rsidRDefault="00681B0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20</w:t>
            </w:r>
          </w:p>
        </w:tc>
      </w:tr>
      <w:tr w:rsidR="00ED23AF" w:rsidRPr="004E27EB" w14:paraId="6E8029F6" w14:textId="77777777" w:rsidTr="003C2DA8">
        <w:trPr>
          <w:trHeight w:hRule="exact" w:val="248"/>
        </w:trPr>
        <w:tc>
          <w:tcPr>
            <w:tcW w:w="4565" w:type="dxa"/>
            <w:tcBorders>
              <w:top w:val="single" w:sz="4" w:space="0" w:color="auto"/>
              <w:left w:val="single" w:sz="4" w:space="0" w:color="auto"/>
            </w:tcBorders>
            <w:shd w:val="clear" w:color="auto" w:fill="FFFFFF"/>
            <w:vAlign w:val="bottom"/>
          </w:tcPr>
          <w:p w14:paraId="4FE24179"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громадська приймальня (кількість відвідувачів)</w:t>
            </w:r>
          </w:p>
        </w:tc>
        <w:tc>
          <w:tcPr>
            <w:tcW w:w="974" w:type="dxa"/>
            <w:tcBorders>
              <w:top w:val="single" w:sz="4" w:space="0" w:color="auto"/>
              <w:left w:val="single" w:sz="4" w:space="0" w:color="auto"/>
            </w:tcBorders>
            <w:shd w:val="clear" w:color="auto" w:fill="FFFFFF"/>
          </w:tcPr>
          <w:p w14:paraId="35F6A41C"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5202A841" w14:textId="4269881C"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4AFD9689" w14:textId="649D712F"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right w:val="single" w:sz="4" w:space="0" w:color="auto"/>
            </w:tcBorders>
            <w:shd w:val="clear" w:color="auto" w:fill="FFFFFF"/>
          </w:tcPr>
          <w:p w14:paraId="7D84E633" w14:textId="5D1CB320"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r w:rsidR="00ED23AF" w:rsidRPr="004E27EB" w14:paraId="55A8779E" w14:textId="77777777" w:rsidTr="003C2DA8">
        <w:trPr>
          <w:trHeight w:hRule="exact" w:val="293"/>
        </w:trPr>
        <w:tc>
          <w:tcPr>
            <w:tcW w:w="4565" w:type="dxa"/>
            <w:tcBorders>
              <w:top w:val="single" w:sz="4" w:space="0" w:color="auto"/>
              <w:left w:val="single" w:sz="4" w:space="0" w:color="auto"/>
            </w:tcBorders>
            <w:shd w:val="clear" w:color="auto" w:fill="FFFFFF"/>
            <w:vAlign w:val="bottom"/>
          </w:tcPr>
          <w:p w14:paraId="45D6B0E3"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інтернет-конференції</w:t>
            </w:r>
          </w:p>
        </w:tc>
        <w:tc>
          <w:tcPr>
            <w:tcW w:w="974" w:type="dxa"/>
            <w:tcBorders>
              <w:top w:val="single" w:sz="4" w:space="0" w:color="auto"/>
              <w:left w:val="single" w:sz="4" w:space="0" w:color="auto"/>
            </w:tcBorders>
            <w:shd w:val="clear" w:color="auto" w:fill="FFFFFF"/>
            <w:vAlign w:val="bottom"/>
          </w:tcPr>
          <w:p w14:paraId="584CCB4E"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tcBorders>
            <w:shd w:val="clear" w:color="auto" w:fill="FFFFFF"/>
          </w:tcPr>
          <w:p w14:paraId="15205D2F" w14:textId="65977F8C"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tcBorders>
            <w:shd w:val="clear" w:color="auto" w:fill="FFFFFF"/>
          </w:tcPr>
          <w:p w14:paraId="15A3927E" w14:textId="31FF4137" w:rsidR="00ED23AF" w:rsidRPr="004E27EB" w:rsidRDefault="00681B0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1276" w:type="dxa"/>
            <w:tcBorders>
              <w:top w:val="single" w:sz="4" w:space="0" w:color="auto"/>
              <w:left w:val="single" w:sz="4" w:space="0" w:color="auto"/>
              <w:right w:val="single" w:sz="4" w:space="0" w:color="auto"/>
            </w:tcBorders>
            <w:shd w:val="clear" w:color="auto" w:fill="FFFFFF"/>
          </w:tcPr>
          <w:p w14:paraId="3F37AB03" w14:textId="454DBD7B" w:rsidR="00ED23AF" w:rsidRPr="004E27EB" w:rsidRDefault="00681B0F"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w:t>
            </w:r>
          </w:p>
        </w:tc>
      </w:tr>
      <w:tr w:rsidR="00ED23AF" w:rsidRPr="004E27EB" w14:paraId="1C420A96" w14:textId="77777777" w:rsidTr="003C2DA8">
        <w:trPr>
          <w:trHeight w:hRule="exact" w:val="272"/>
        </w:trPr>
        <w:tc>
          <w:tcPr>
            <w:tcW w:w="4565" w:type="dxa"/>
            <w:tcBorders>
              <w:top w:val="single" w:sz="4" w:space="0" w:color="auto"/>
              <w:left w:val="single" w:sz="4" w:space="0" w:color="auto"/>
              <w:bottom w:val="single" w:sz="4" w:space="0" w:color="auto"/>
            </w:tcBorders>
            <w:shd w:val="clear" w:color="auto" w:fill="FFFFFF"/>
            <w:vAlign w:val="bottom"/>
          </w:tcPr>
          <w:p w14:paraId="3B01C6F5" w14:textId="77777777" w:rsidR="00ED23AF" w:rsidRPr="004E27EB" w:rsidRDefault="00ED23AF" w:rsidP="004E27EB">
            <w:pPr>
              <w:pStyle w:val="210"/>
              <w:shd w:val="clear" w:color="auto" w:fill="auto"/>
              <w:spacing w:before="0" w:line="240" w:lineRule="auto"/>
              <w:ind w:left="142" w:right="-291" w:firstLine="0"/>
              <w:jc w:val="left"/>
              <w:rPr>
                <w:sz w:val="22"/>
                <w:szCs w:val="22"/>
              </w:rPr>
            </w:pPr>
            <w:r w:rsidRPr="004E27EB">
              <w:rPr>
                <w:rStyle w:val="212pt10"/>
                <w:sz w:val="22"/>
                <w:szCs w:val="22"/>
              </w:rPr>
              <w:t>інтерактивне спілкування (</w:t>
            </w:r>
            <w:proofErr w:type="spellStart"/>
            <w:r w:rsidRPr="004E27EB">
              <w:rPr>
                <w:rStyle w:val="212pt10"/>
                <w:sz w:val="22"/>
                <w:szCs w:val="22"/>
              </w:rPr>
              <w:t>теле</w:t>
            </w:r>
            <w:proofErr w:type="spellEnd"/>
            <w:r w:rsidRPr="004E27EB">
              <w:rPr>
                <w:rStyle w:val="212pt10"/>
                <w:sz w:val="22"/>
                <w:szCs w:val="22"/>
              </w:rPr>
              <w:t xml:space="preserve">-, </w:t>
            </w:r>
            <w:proofErr w:type="spellStart"/>
            <w:r w:rsidRPr="004E27EB">
              <w:rPr>
                <w:rStyle w:val="212pt10"/>
                <w:sz w:val="22"/>
                <w:szCs w:val="22"/>
              </w:rPr>
              <w:t>радіодіалоги</w:t>
            </w:r>
            <w:proofErr w:type="spellEnd"/>
            <w:r w:rsidRPr="004E27EB">
              <w:rPr>
                <w:rStyle w:val="212pt10"/>
                <w:sz w:val="22"/>
                <w:szCs w:val="22"/>
              </w:rPr>
              <w:t>)</w:t>
            </w:r>
          </w:p>
        </w:tc>
        <w:tc>
          <w:tcPr>
            <w:tcW w:w="974" w:type="dxa"/>
            <w:tcBorders>
              <w:top w:val="single" w:sz="4" w:space="0" w:color="auto"/>
              <w:left w:val="single" w:sz="4" w:space="0" w:color="auto"/>
              <w:bottom w:val="single" w:sz="4" w:space="0" w:color="auto"/>
            </w:tcBorders>
            <w:shd w:val="clear" w:color="auto" w:fill="FFFFFF"/>
          </w:tcPr>
          <w:p w14:paraId="4E3A87AF"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од.</w:t>
            </w:r>
          </w:p>
        </w:tc>
        <w:tc>
          <w:tcPr>
            <w:tcW w:w="1417" w:type="dxa"/>
            <w:tcBorders>
              <w:top w:val="single" w:sz="4" w:space="0" w:color="auto"/>
              <w:left w:val="single" w:sz="4" w:space="0" w:color="auto"/>
              <w:bottom w:val="single" w:sz="4" w:space="0" w:color="auto"/>
            </w:tcBorders>
            <w:shd w:val="clear" w:color="auto" w:fill="FFFFFF"/>
          </w:tcPr>
          <w:p w14:paraId="367426E2" w14:textId="000514DA" w:rsidR="00ED23AF" w:rsidRPr="004E27EB" w:rsidRDefault="00ED23AF" w:rsidP="004E27EB">
            <w:pPr>
              <w:ind w:right="-291"/>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tcBorders>
            <w:shd w:val="clear" w:color="auto" w:fill="FFFFFF"/>
          </w:tcPr>
          <w:p w14:paraId="21046B91" w14:textId="71634322" w:rsidR="00ED23AF" w:rsidRPr="004E27EB" w:rsidRDefault="00CA4441"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19F6DBF" w14:textId="3110B468" w:rsidR="00ED23AF" w:rsidRPr="004E27EB" w:rsidRDefault="00343AA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w:t>
            </w:r>
          </w:p>
        </w:tc>
      </w:tr>
    </w:tbl>
    <w:p w14:paraId="5318D07C" w14:textId="77777777" w:rsidR="00ED23AF" w:rsidRPr="004E27EB" w:rsidRDefault="00ED23AF" w:rsidP="004E27EB">
      <w:pPr>
        <w:pStyle w:val="a9"/>
        <w:shd w:val="clear" w:color="auto" w:fill="auto"/>
        <w:spacing w:line="240" w:lineRule="auto"/>
        <w:ind w:right="-291"/>
        <w:jc w:val="right"/>
      </w:pPr>
    </w:p>
    <w:p w14:paraId="7020DA2A" w14:textId="6A901CB5" w:rsidR="00ED23AF" w:rsidRPr="003C2DA8" w:rsidRDefault="00CA4441" w:rsidP="004E27EB">
      <w:pPr>
        <w:pStyle w:val="210"/>
        <w:shd w:val="clear" w:color="auto" w:fill="auto"/>
        <w:spacing w:before="0" w:line="240" w:lineRule="auto"/>
        <w:ind w:right="-291" w:firstLine="0"/>
        <w:jc w:val="left"/>
        <w:rPr>
          <w:b/>
          <w:bCs/>
          <w:iCs/>
          <w:sz w:val="22"/>
          <w:szCs w:val="22"/>
        </w:rPr>
      </w:pPr>
      <w:r w:rsidRPr="003C2DA8">
        <w:rPr>
          <w:b/>
          <w:bCs/>
          <w:iCs/>
          <w:sz w:val="22"/>
          <w:szCs w:val="22"/>
        </w:rPr>
        <w:t>Примітка:</w:t>
      </w:r>
    </w:p>
    <w:p w14:paraId="31965E5C" w14:textId="6A4B1A7C" w:rsidR="00CA4441" w:rsidRDefault="00CA4441" w:rsidP="004E27EB">
      <w:pPr>
        <w:pStyle w:val="210"/>
        <w:shd w:val="clear" w:color="auto" w:fill="auto"/>
        <w:spacing w:before="0" w:line="240" w:lineRule="auto"/>
        <w:ind w:right="-291" w:firstLine="0"/>
        <w:jc w:val="left"/>
        <w:rPr>
          <w:i/>
          <w:sz w:val="22"/>
          <w:szCs w:val="22"/>
        </w:rPr>
      </w:pPr>
      <w:r w:rsidRPr="004E27EB">
        <w:rPr>
          <w:i/>
          <w:sz w:val="22"/>
          <w:szCs w:val="22"/>
        </w:rPr>
        <w:t xml:space="preserve">* </w:t>
      </w:r>
      <w:r w:rsidR="003C2DA8">
        <w:rPr>
          <w:i/>
          <w:sz w:val="22"/>
          <w:szCs w:val="22"/>
        </w:rPr>
        <w:t>д</w:t>
      </w:r>
      <w:r w:rsidRPr="004E27EB">
        <w:rPr>
          <w:i/>
          <w:sz w:val="22"/>
          <w:szCs w:val="22"/>
        </w:rPr>
        <w:t>ані відсутні, облік не проводили.</w:t>
      </w:r>
    </w:p>
    <w:p w14:paraId="59F83AA4" w14:textId="77777777" w:rsidR="00C221F1" w:rsidRDefault="00C221F1" w:rsidP="004E27EB">
      <w:pPr>
        <w:pStyle w:val="210"/>
        <w:shd w:val="clear" w:color="auto" w:fill="auto"/>
        <w:spacing w:before="0" w:line="240" w:lineRule="auto"/>
        <w:ind w:right="-291" w:firstLine="0"/>
        <w:jc w:val="left"/>
        <w:rPr>
          <w:i/>
          <w:sz w:val="22"/>
          <w:szCs w:val="22"/>
        </w:rPr>
      </w:pPr>
    </w:p>
    <w:p w14:paraId="73C30603" w14:textId="77777777" w:rsidR="00FC7032" w:rsidRPr="004E27EB" w:rsidRDefault="00FC7032" w:rsidP="004E27EB">
      <w:pPr>
        <w:pStyle w:val="210"/>
        <w:shd w:val="clear" w:color="auto" w:fill="auto"/>
        <w:spacing w:before="0" w:line="240" w:lineRule="auto"/>
        <w:ind w:right="-291" w:firstLine="0"/>
        <w:jc w:val="left"/>
        <w:rPr>
          <w:i/>
          <w:sz w:val="22"/>
          <w:szCs w:val="22"/>
        </w:rPr>
      </w:pPr>
    </w:p>
    <w:p w14:paraId="7C05F5C4" w14:textId="37E3C4E5" w:rsidR="00ED23AF" w:rsidRPr="00C221F1" w:rsidRDefault="00ED23AF" w:rsidP="004E27EB">
      <w:pPr>
        <w:pStyle w:val="210"/>
        <w:shd w:val="clear" w:color="auto" w:fill="auto"/>
        <w:spacing w:before="0" w:line="240" w:lineRule="auto"/>
        <w:ind w:right="-291" w:firstLine="0"/>
        <w:jc w:val="center"/>
        <w:rPr>
          <w:i/>
          <w:iCs/>
          <w:sz w:val="26"/>
          <w:szCs w:val="26"/>
        </w:rPr>
      </w:pPr>
      <w:r w:rsidRPr="00C221F1">
        <w:rPr>
          <w:i/>
          <w:iCs/>
          <w:sz w:val="26"/>
          <w:szCs w:val="26"/>
        </w:rPr>
        <w:lastRenderedPageBreak/>
        <w:t xml:space="preserve">Громадські організації, що діють на території області </w:t>
      </w:r>
    </w:p>
    <w:p w14:paraId="0970808C" w14:textId="77777777" w:rsidR="00C40054" w:rsidRPr="004E27EB" w:rsidRDefault="00C40054" w:rsidP="004E27EB">
      <w:pPr>
        <w:ind w:right="-291"/>
        <w:rPr>
          <w:rFonts w:ascii="Times New Roman" w:hAnsi="Times New Roman" w:cs="Times New Roman"/>
          <w:sz w:val="2"/>
          <w:szCs w:val="2"/>
        </w:rPr>
      </w:pPr>
    </w:p>
    <w:p w14:paraId="0F6E5B74" w14:textId="5DB9FE21" w:rsidR="00ED23AF" w:rsidRPr="009D2F3D" w:rsidRDefault="00991F0A" w:rsidP="00991F0A">
      <w:pPr>
        <w:pStyle w:val="a9"/>
        <w:shd w:val="clear" w:color="auto" w:fill="auto"/>
        <w:spacing w:line="240" w:lineRule="auto"/>
        <w:ind w:right="-291"/>
        <w:jc w:val="center"/>
        <w:rPr>
          <w:sz w:val="20"/>
          <w:szCs w:val="20"/>
        </w:rPr>
      </w:pPr>
      <w:r>
        <w:rPr>
          <w:sz w:val="20"/>
          <w:szCs w:val="20"/>
        </w:rPr>
        <w:t xml:space="preserve">                                                                                                                                                          </w:t>
      </w:r>
      <w:r w:rsidR="00ED23AF" w:rsidRPr="009D2F3D">
        <w:rPr>
          <w:sz w:val="20"/>
          <w:szCs w:val="20"/>
        </w:rPr>
        <w:t>Таблиця 71</w:t>
      </w:r>
    </w:p>
    <w:tbl>
      <w:tblPr>
        <w:tblW w:w="9366" w:type="dxa"/>
        <w:tblLayout w:type="fixed"/>
        <w:tblCellMar>
          <w:left w:w="10" w:type="dxa"/>
          <w:right w:w="10" w:type="dxa"/>
        </w:tblCellMar>
        <w:tblLook w:val="04A0" w:firstRow="1" w:lastRow="0" w:firstColumn="1" w:lastColumn="0" w:noHBand="0" w:noVBand="1"/>
      </w:tblPr>
      <w:tblGrid>
        <w:gridCol w:w="518"/>
        <w:gridCol w:w="7147"/>
        <w:gridCol w:w="1701"/>
      </w:tblGrid>
      <w:tr w:rsidR="00ED23AF" w:rsidRPr="004E27EB" w14:paraId="696403D1" w14:textId="77777777" w:rsidTr="009D2F3D">
        <w:trPr>
          <w:trHeight w:hRule="exact" w:val="581"/>
        </w:trPr>
        <w:tc>
          <w:tcPr>
            <w:tcW w:w="518" w:type="dxa"/>
            <w:tcBorders>
              <w:top w:val="single" w:sz="4" w:space="0" w:color="auto"/>
              <w:left w:val="single" w:sz="4" w:space="0" w:color="auto"/>
            </w:tcBorders>
            <w:shd w:val="clear" w:color="auto" w:fill="FFFFFF"/>
          </w:tcPr>
          <w:p w14:paraId="1FF430DC" w14:textId="77777777" w:rsidR="00ED23AF" w:rsidRPr="004E27EB" w:rsidRDefault="00ED23AF" w:rsidP="004E27EB">
            <w:pPr>
              <w:pStyle w:val="210"/>
              <w:shd w:val="clear" w:color="auto" w:fill="auto"/>
              <w:spacing w:before="0" w:line="240" w:lineRule="auto"/>
              <w:ind w:left="140" w:right="-291" w:firstLine="0"/>
              <w:jc w:val="left"/>
              <w:rPr>
                <w:sz w:val="22"/>
                <w:szCs w:val="22"/>
              </w:rPr>
            </w:pPr>
            <w:r w:rsidRPr="004E27EB">
              <w:rPr>
                <w:rStyle w:val="212pt10"/>
                <w:sz w:val="22"/>
                <w:szCs w:val="22"/>
              </w:rPr>
              <w:t>№</w:t>
            </w:r>
          </w:p>
          <w:p w14:paraId="76032117" w14:textId="77777777" w:rsidR="00ED23AF" w:rsidRPr="004E27EB" w:rsidRDefault="00ED23AF" w:rsidP="004E27EB">
            <w:pPr>
              <w:pStyle w:val="210"/>
              <w:shd w:val="clear" w:color="auto" w:fill="auto"/>
              <w:spacing w:before="0" w:line="240" w:lineRule="auto"/>
              <w:ind w:left="140" w:right="-291" w:firstLine="0"/>
              <w:jc w:val="left"/>
              <w:rPr>
                <w:sz w:val="22"/>
                <w:szCs w:val="22"/>
              </w:rPr>
            </w:pPr>
            <w:r w:rsidRPr="004E27EB">
              <w:rPr>
                <w:rStyle w:val="212pt10"/>
                <w:sz w:val="22"/>
                <w:szCs w:val="22"/>
              </w:rPr>
              <w:t>з/п</w:t>
            </w:r>
          </w:p>
        </w:tc>
        <w:tc>
          <w:tcPr>
            <w:tcW w:w="7147" w:type="dxa"/>
            <w:tcBorders>
              <w:top w:val="single" w:sz="4" w:space="0" w:color="auto"/>
              <w:left w:val="single" w:sz="4" w:space="0" w:color="auto"/>
            </w:tcBorders>
            <w:shd w:val="clear" w:color="auto" w:fill="FFFFFF"/>
          </w:tcPr>
          <w:p w14:paraId="71195FE5" w14:textId="77777777"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Організації</w:t>
            </w:r>
          </w:p>
        </w:tc>
        <w:tc>
          <w:tcPr>
            <w:tcW w:w="1701" w:type="dxa"/>
            <w:tcBorders>
              <w:top w:val="single" w:sz="4" w:space="0" w:color="auto"/>
              <w:left w:val="single" w:sz="4" w:space="0" w:color="auto"/>
              <w:right w:val="single" w:sz="4" w:space="0" w:color="auto"/>
            </w:tcBorders>
            <w:shd w:val="clear" w:color="auto" w:fill="FFFFFF"/>
          </w:tcPr>
          <w:p w14:paraId="48F6A933" w14:textId="77777777" w:rsidR="009D2F3D" w:rsidRDefault="00ED23AF" w:rsidP="004E27EB">
            <w:pPr>
              <w:pStyle w:val="210"/>
              <w:shd w:val="clear" w:color="auto" w:fill="auto"/>
              <w:spacing w:before="0" w:line="240" w:lineRule="auto"/>
              <w:ind w:right="-291" w:firstLine="0"/>
              <w:jc w:val="center"/>
              <w:rPr>
                <w:rStyle w:val="212pt10"/>
                <w:sz w:val="22"/>
                <w:szCs w:val="22"/>
              </w:rPr>
            </w:pPr>
            <w:r w:rsidRPr="004E27EB">
              <w:rPr>
                <w:rStyle w:val="212pt10"/>
                <w:sz w:val="22"/>
                <w:szCs w:val="22"/>
              </w:rPr>
              <w:t xml:space="preserve">Юридична </w:t>
            </w:r>
          </w:p>
          <w:p w14:paraId="7580CDCC" w14:textId="28330940" w:rsidR="00ED23AF" w:rsidRPr="004E27EB" w:rsidRDefault="00ED23AF" w:rsidP="004E27EB">
            <w:pPr>
              <w:pStyle w:val="210"/>
              <w:shd w:val="clear" w:color="auto" w:fill="auto"/>
              <w:spacing w:before="0" w:line="240" w:lineRule="auto"/>
              <w:ind w:right="-291" w:firstLine="0"/>
              <w:jc w:val="center"/>
              <w:rPr>
                <w:sz w:val="22"/>
                <w:szCs w:val="22"/>
              </w:rPr>
            </w:pPr>
            <w:r w:rsidRPr="004E27EB">
              <w:rPr>
                <w:rStyle w:val="212pt10"/>
                <w:sz w:val="22"/>
                <w:szCs w:val="22"/>
              </w:rPr>
              <w:t>адреса</w:t>
            </w:r>
            <w:r w:rsidR="006A323A" w:rsidRPr="004E27EB">
              <w:rPr>
                <w:rStyle w:val="212pt10"/>
                <w:sz w:val="22"/>
                <w:szCs w:val="22"/>
              </w:rPr>
              <w:t xml:space="preserve"> *</w:t>
            </w:r>
          </w:p>
        </w:tc>
      </w:tr>
      <w:tr w:rsidR="00ED23AF" w:rsidRPr="004E27EB" w14:paraId="05174AE2" w14:textId="77777777" w:rsidTr="009D2F3D">
        <w:trPr>
          <w:trHeight w:hRule="exact" w:val="570"/>
        </w:trPr>
        <w:tc>
          <w:tcPr>
            <w:tcW w:w="518" w:type="dxa"/>
            <w:tcBorders>
              <w:top w:val="single" w:sz="4" w:space="0" w:color="auto"/>
              <w:left w:val="single" w:sz="4" w:space="0" w:color="auto"/>
              <w:bottom w:val="single" w:sz="4" w:space="0" w:color="auto"/>
            </w:tcBorders>
            <w:shd w:val="clear" w:color="auto" w:fill="FFFFFF"/>
          </w:tcPr>
          <w:p w14:paraId="2657E2CB" w14:textId="15C0AB2C" w:rsidR="00ED23AF" w:rsidRPr="004E27EB" w:rsidRDefault="00A721B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1</w:t>
            </w:r>
          </w:p>
        </w:tc>
        <w:tc>
          <w:tcPr>
            <w:tcW w:w="7147" w:type="dxa"/>
            <w:tcBorders>
              <w:top w:val="single" w:sz="4" w:space="0" w:color="auto"/>
              <w:left w:val="single" w:sz="4" w:space="0" w:color="auto"/>
              <w:bottom w:val="single" w:sz="4" w:space="0" w:color="auto"/>
            </w:tcBorders>
            <w:shd w:val="clear" w:color="auto" w:fill="FFFFFF"/>
          </w:tcPr>
          <w:p w14:paraId="14A45686" w14:textId="53E0E78C" w:rsidR="00ED23AF" w:rsidRPr="004E27EB" w:rsidRDefault="00A721B3"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Житомирська міська правоекологічна захисна асоціація </w:t>
            </w:r>
            <w:r w:rsidR="009D2F3D">
              <w:rPr>
                <w:rFonts w:ascii="Times New Roman" w:hAnsi="Times New Roman" w:cs="Times New Roman"/>
                <w:sz w:val="22"/>
                <w:szCs w:val="22"/>
              </w:rPr>
              <w:t>«</w:t>
            </w:r>
            <w:r w:rsidRPr="004E27EB">
              <w:rPr>
                <w:rFonts w:ascii="Times New Roman" w:hAnsi="Times New Roman" w:cs="Times New Roman"/>
                <w:sz w:val="22"/>
                <w:szCs w:val="22"/>
              </w:rPr>
              <w:t>Зелений Тризуб</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F97FECF" w14:textId="14FC2580" w:rsidR="00ED23AF" w:rsidRPr="004E27EB" w:rsidRDefault="00ED23AF" w:rsidP="004E27EB">
            <w:pPr>
              <w:ind w:right="-291"/>
              <w:rPr>
                <w:rFonts w:ascii="Times New Roman" w:hAnsi="Times New Roman" w:cs="Times New Roman"/>
                <w:sz w:val="22"/>
                <w:szCs w:val="22"/>
              </w:rPr>
            </w:pPr>
          </w:p>
        </w:tc>
      </w:tr>
      <w:tr w:rsidR="00A721B3" w:rsidRPr="004E27EB" w14:paraId="3EDC0583" w14:textId="77777777" w:rsidTr="009D2F3D">
        <w:trPr>
          <w:trHeight w:hRule="exact" w:val="244"/>
        </w:trPr>
        <w:tc>
          <w:tcPr>
            <w:tcW w:w="518" w:type="dxa"/>
            <w:tcBorders>
              <w:top w:val="single" w:sz="4" w:space="0" w:color="auto"/>
              <w:left w:val="single" w:sz="4" w:space="0" w:color="auto"/>
              <w:bottom w:val="single" w:sz="4" w:space="0" w:color="auto"/>
            </w:tcBorders>
            <w:shd w:val="clear" w:color="auto" w:fill="FFFFFF"/>
          </w:tcPr>
          <w:p w14:paraId="12045C6E" w14:textId="3CCFCAE4" w:rsidR="00A721B3" w:rsidRPr="004E27EB" w:rsidRDefault="00454AD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2</w:t>
            </w:r>
          </w:p>
        </w:tc>
        <w:tc>
          <w:tcPr>
            <w:tcW w:w="7147" w:type="dxa"/>
            <w:tcBorders>
              <w:top w:val="single" w:sz="4" w:space="0" w:color="auto"/>
              <w:left w:val="single" w:sz="4" w:space="0" w:color="auto"/>
              <w:bottom w:val="single" w:sz="4" w:space="0" w:color="auto"/>
            </w:tcBorders>
            <w:shd w:val="clear" w:color="auto" w:fill="FFFFFF"/>
          </w:tcPr>
          <w:p w14:paraId="4C5A936B" w14:textId="232F2EE9" w:rsidR="00A721B3" w:rsidRPr="004E27EB" w:rsidRDefault="00C837E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Міська дитяча 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Екологічний клуб «</w:t>
            </w:r>
            <w:proofErr w:type="spellStart"/>
            <w:r w:rsidRPr="004E27EB">
              <w:rPr>
                <w:rFonts w:ascii="Times New Roman" w:hAnsi="Times New Roman" w:cs="Times New Roman"/>
                <w:sz w:val="22"/>
                <w:szCs w:val="22"/>
              </w:rPr>
              <w:t>Екос</w:t>
            </w:r>
            <w:proofErr w:type="spellEnd"/>
            <w:r w:rsidRPr="004E27EB">
              <w:rPr>
                <w:rFonts w:ascii="Times New Roman" w:hAnsi="Times New Roman" w:cs="Times New Roman"/>
                <w:sz w:val="22"/>
                <w:szCs w:val="22"/>
              </w:rPr>
              <w:t>»</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9D65732" w14:textId="466B97CE" w:rsidR="00A721B3" w:rsidRPr="004E27EB" w:rsidRDefault="00A721B3" w:rsidP="004E27EB">
            <w:pPr>
              <w:ind w:right="-291"/>
              <w:rPr>
                <w:rFonts w:ascii="Times New Roman" w:hAnsi="Times New Roman" w:cs="Times New Roman"/>
                <w:sz w:val="22"/>
                <w:szCs w:val="22"/>
              </w:rPr>
            </w:pPr>
          </w:p>
        </w:tc>
      </w:tr>
      <w:tr w:rsidR="00A721B3" w:rsidRPr="004E27EB" w14:paraId="695FFBF8" w14:textId="77777777" w:rsidTr="009D2F3D">
        <w:trPr>
          <w:trHeight w:hRule="exact" w:val="290"/>
        </w:trPr>
        <w:tc>
          <w:tcPr>
            <w:tcW w:w="518" w:type="dxa"/>
            <w:tcBorders>
              <w:top w:val="single" w:sz="4" w:space="0" w:color="auto"/>
              <w:left w:val="single" w:sz="4" w:space="0" w:color="auto"/>
              <w:bottom w:val="single" w:sz="4" w:space="0" w:color="auto"/>
            </w:tcBorders>
            <w:shd w:val="clear" w:color="auto" w:fill="FFFFFF"/>
          </w:tcPr>
          <w:p w14:paraId="4AA8BB9F" w14:textId="0AA74F4B" w:rsidR="00A721B3" w:rsidRPr="004E27EB" w:rsidRDefault="00454AD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3</w:t>
            </w:r>
          </w:p>
        </w:tc>
        <w:tc>
          <w:tcPr>
            <w:tcW w:w="7147" w:type="dxa"/>
            <w:tcBorders>
              <w:top w:val="single" w:sz="4" w:space="0" w:color="auto"/>
              <w:left w:val="single" w:sz="4" w:space="0" w:color="auto"/>
              <w:bottom w:val="single" w:sz="4" w:space="0" w:color="auto"/>
            </w:tcBorders>
            <w:shd w:val="clear" w:color="auto" w:fill="FFFFFF"/>
          </w:tcPr>
          <w:p w14:paraId="46329183" w14:textId="6F7BE0F5" w:rsidR="00A721B3" w:rsidRPr="004E27EB" w:rsidRDefault="004315D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Бердичівська первинна організація лісівників Бердичівського лісового господарства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D0524C3" w14:textId="28AB96D3" w:rsidR="00A721B3" w:rsidRPr="004E27EB" w:rsidRDefault="00A721B3" w:rsidP="004E27EB">
            <w:pPr>
              <w:ind w:right="-291"/>
              <w:rPr>
                <w:rFonts w:ascii="Times New Roman" w:hAnsi="Times New Roman" w:cs="Times New Roman"/>
                <w:sz w:val="22"/>
                <w:szCs w:val="22"/>
              </w:rPr>
            </w:pPr>
          </w:p>
        </w:tc>
      </w:tr>
      <w:tr w:rsidR="00A721B3" w:rsidRPr="004E27EB" w14:paraId="7B10E02F" w14:textId="77777777" w:rsidTr="009D2F3D">
        <w:trPr>
          <w:trHeight w:hRule="exact" w:val="561"/>
        </w:trPr>
        <w:tc>
          <w:tcPr>
            <w:tcW w:w="518" w:type="dxa"/>
            <w:tcBorders>
              <w:top w:val="single" w:sz="4" w:space="0" w:color="auto"/>
              <w:left w:val="single" w:sz="4" w:space="0" w:color="auto"/>
              <w:bottom w:val="single" w:sz="4" w:space="0" w:color="auto"/>
            </w:tcBorders>
            <w:shd w:val="clear" w:color="auto" w:fill="FFFFFF"/>
          </w:tcPr>
          <w:p w14:paraId="50E70447" w14:textId="4F99A824" w:rsidR="00A721B3" w:rsidRPr="004E27EB" w:rsidRDefault="00454AD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4</w:t>
            </w:r>
          </w:p>
        </w:tc>
        <w:tc>
          <w:tcPr>
            <w:tcW w:w="7147" w:type="dxa"/>
            <w:tcBorders>
              <w:top w:val="single" w:sz="4" w:space="0" w:color="auto"/>
              <w:left w:val="single" w:sz="4" w:space="0" w:color="auto"/>
              <w:bottom w:val="single" w:sz="4" w:space="0" w:color="auto"/>
            </w:tcBorders>
            <w:shd w:val="clear" w:color="auto" w:fill="FFFFFF"/>
          </w:tcPr>
          <w:p w14:paraId="499BFFF1" w14:textId="4D338BB0" w:rsidR="00A721B3" w:rsidRPr="004E27EB" w:rsidRDefault="004315D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Обласна громадська організація «Екологія та соціальний захист Житомирської області»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0B6ACD4" w14:textId="59C5E016" w:rsidR="00A721B3" w:rsidRPr="004E27EB" w:rsidRDefault="00A721B3" w:rsidP="004E27EB">
            <w:pPr>
              <w:ind w:right="-291"/>
              <w:rPr>
                <w:rFonts w:ascii="Times New Roman" w:hAnsi="Times New Roman" w:cs="Times New Roman"/>
                <w:sz w:val="22"/>
                <w:szCs w:val="22"/>
              </w:rPr>
            </w:pPr>
          </w:p>
        </w:tc>
      </w:tr>
      <w:tr w:rsidR="00A721B3" w:rsidRPr="004E27EB" w14:paraId="490304F4" w14:textId="77777777" w:rsidTr="009D2F3D">
        <w:trPr>
          <w:trHeight w:hRule="exact" w:val="473"/>
        </w:trPr>
        <w:tc>
          <w:tcPr>
            <w:tcW w:w="518" w:type="dxa"/>
            <w:tcBorders>
              <w:top w:val="single" w:sz="4" w:space="0" w:color="auto"/>
              <w:left w:val="single" w:sz="4" w:space="0" w:color="auto"/>
              <w:bottom w:val="single" w:sz="4" w:space="0" w:color="auto"/>
            </w:tcBorders>
            <w:shd w:val="clear" w:color="auto" w:fill="FFFFFF"/>
          </w:tcPr>
          <w:p w14:paraId="084043DD" w14:textId="54D45A3F" w:rsidR="00A721B3" w:rsidRPr="004E27EB" w:rsidRDefault="00454AD3" w:rsidP="004E27EB">
            <w:pPr>
              <w:ind w:right="-291"/>
              <w:jc w:val="center"/>
              <w:rPr>
                <w:rFonts w:ascii="Times New Roman" w:hAnsi="Times New Roman" w:cs="Times New Roman"/>
                <w:sz w:val="22"/>
                <w:szCs w:val="22"/>
              </w:rPr>
            </w:pPr>
            <w:r w:rsidRPr="004E27EB">
              <w:rPr>
                <w:rFonts w:ascii="Times New Roman" w:hAnsi="Times New Roman" w:cs="Times New Roman"/>
                <w:sz w:val="22"/>
                <w:szCs w:val="22"/>
              </w:rPr>
              <w:t>5</w:t>
            </w:r>
          </w:p>
        </w:tc>
        <w:tc>
          <w:tcPr>
            <w:tcW w:w="7147" w:type="dxa"/>
            <w:tcBorders>
              <w:top w:val="single" w:sz="4" w:space="0" w:color="auto"/>
              <w:left w:val="single" w:sz="4" w:space="0" w:color="auto"/>
              <w:bottom w:val="single" w:sz="4" w:space="0" w:color="auto"/>
            </w:tcBorders>
            <w:shd w:val="clear" w:color="auto" w:fill="FFFFFF"/>
          </w:tcPr>
          <w:p w14:paraId="24783101" w14:textId="5BB23160" w:rsidR="00A721B3" w:rsidRPr="004E27EB" w:rsidRDefault="004315D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Міська громадська організація «Товариство по захисту тварин»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1FCC449" w14:textId="1732981E" w:rsidR="00A721B3" w:rsidRPr="004E27EB" w:rsidRDefault="00A721B3" w:rsidP="004E27EB">
            <w:pPr>
              <w:ind w:right="-291"/>
              <w:rPr>
                <w:rFonts w:ascii="Times New Roman" w:hAnsi="Times New Roman" w:cs="Times New Roman"/>
                <w:sz w:val="22"/>
                <w:szCs w:val="22"/>
              </w:rPr>
            </w:pPr>
          </w:p>
        </w:tc>
      </w:tr>
      <w:tr w:rsidR="00A721B3" w:rsidRPr="004E27EB" w14:paraId="12B0504A" w14:textId="77777777" w:rsidTr="009D2F3D">
        <w:trPr>
          <w:trHeight w:hRule="exact" w:val="286"/>
        </w:trPr>
        <w:tc>
          <w:tcPr>
            <w:tcW w:w="518" w:type="dxa"/>
            <w:tcBorders>
              <w:top w:val="single" w:sz="4" w:space="0" w:color="auto"/>
              <w:left w:val="single" w:sz="4" w:space="0" w:color="auto"/>
              <w:bottom w:val="single" w:sz="4" w:space="0" w:color="auto"/>
            </w:tcBorders>
            <w:shd w:val="clear" w:color="auto" w:fill="FFFFFF"/>
          </w:tcPr>
          <w:p w14:paraId="7C3FA3FC" w14:textId="719715AD" w:rsidR="00A721B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6</w:t>
            </w:r>
          </w:p>
        </w:tc>
        <w:tc>
          <w:tcPr>
            <w:tcW w:w="7147" w:type="dxa"/>
            <w:tcBorders>
              <w:top w:val="single" w:sz="4" w:space="0" w:color="auto"/>
              <w:left w:val="single" w:sz="4" w:space="0" w:color="auto"/>
              <w:bottom w:val="single" w:sz="4" w:space="0" w:color="auto"/>
            </w:tcBorders>
            <w:shd w:val="clear" w:color="auto" w:fill="FFFFFF"/>
          </w:tcPr>
          <w:p w14:paraId="3082F761" w14:textId="7B63B402" w:rsidR="00A721B3" w:rsidRPr="004E27EB" w:rsidRDefault="004315D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«Фауна-Полісся»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B590F65" w14:textId="0B026E80" w:rsidR="00A721B3" w:rsidRPr="004E27EB" w:rsidRDefault="00A721B3" w:rsidP="004E27EB">
            <w:pPr>
              <w:ind w:right="-291"/>
              <w:rPr>
                <w:rFonts w:ascii="Times New Roman" w:hAnsi="Times New Roman" w:cs="Times New Roman"/>
                <w:sz w:val="22"/>
                <w:szCs w:val="22"/>
              </w:rPr>
            </w:pPr>
          </w:p>
        </w:tc>
      </w:tr>
      <w:tr w:rsidR="00A721B3" w:rsidRPr="004E27EB" w14:paraId="32506399" w14:textId="77777777" w:rsidTr="009D2F3D">
        <w:trPr>
          <w:trHeight w:hRule="exact" w:val="276"/>
        </w:trPr>
        <w:tc>
          <w:tcPr>
            <w:tcW w:w="518" w:type="dxa"/>
            <w:tcBorders>
              <w:top w:val="single" w:sz="4" w:space="0" w:color="auto"/>
              <w:left w:val="single" w:sz="4" w:space="0" w:color="auto"/>
              <w:bottom w:val="single" w:sz="4" w:space="0" w:color="auto"/>
            </w:tcBorders>
            <w:shd w:val="clear" w:color="auto" w:fill="FFFFFF"/>
          </w:tcPr>
          <w:p w14:paraId="0562F2E3" w14:textId="4C27722D" w:rsidR="00A721B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7</w:t>
            </w:r>
          </w:p>
        </w:tc>
        <w:tc>
          <w:tcPr>
            <w:tcW w:w="7147" w:type="dxa"/>
            <w:tcBorders>
              <w:top w:val="single" w:sz="4" w:space="0" w:color="auto"/>
              <w:left w:val="single" w:sz="4" w:space="0" w:color="auto"/>
              <w:bottom w:val="single" w:sz="4" w:space="0" w:color="auto"/>
            </w:tcBorders>
            <w:shd w:val="clear" w:color="auto" w:fill="FFFFFF"/>
          </w:tcPr>
          <w:p w14:paraId="400C9F8B" w14:textId="78040B0E" w:rsidR="00A721B3" w:rsidRPr="004E27EB" w:rsidRDefault="004315DD"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Екологічна взаємодія</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F51705D" w14:textId="7755CF6E" w:rsidR="00A721B3" w:rsidRPr="004E27EB" w:rsidRDefault="00A721B3" w:rsidP="004E27EB">
            <w:pPr>
              <w:ind w:right="-291"/>
              <w:rPr>
                <w:rFonts w:ascii="Times New Roman" w:hAnsi="Times New Roman" w:cs="Times New Roman"/>
                <w:sz w:val="22"/>
                <w:szCs w:val="22"/>
              </w:rPr>
            </w:pPr>
          </w:p>
        </w:tc>
      </w:tr>
      <w:tr w:rsidR="00A721B3" w:rsidRPr="004E27EB" w14:paraId="2AC92273" w14:textId="77777777" w:rsidTr="009D2F3D">
        <w:trPr>
          <w:trHeight w:hRule="exact" w:val="570"/>
        </w:trPr>
        <w:tc>
          <w:tcPr>
            <w:tcW w:w="518" w:type="dxa"/>
            <w:tcBorders>
              <w:top w:val="single" w:sz="4" w:space="0" w:color="auto"/>
              <w:left w:val="single" w:sz="4" w:space="0" w:color="auto"/>
              <w:bottom w:val="single" w:sz="4" w:space="0" w:color="auto"/>
            </w:tcBorders>
            <w:shd w:val="clear" w:color="auto" w:fill="FFFFFF"/>
          </w:tcPr>
          <w:p w14:paraId="5E9455A6" w14:textId="20540A95" w:rsidR="00A721B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8</w:t>
            </w:r>
          </w:p>
        </w:tc>
        <w:tc>
          <w:tcPr>
            <w:tcW w:w="7147" w:type="dxa"/>
            <w:tcBorders>
              <w:top w:val="single" w:sz="4" w:space="0" w:color="auto"/>
              <w:left w:val="single" w:sz="4" w:space="0" w:color="auto"/>
              <w:bottom w:val="single" w:sz="4" w:space="0" w:color="auto"/>
            </w:tcBorders>
            <w:shd w:val="clear" w:color="auto" w:fill="FFFFFF"/>
          </w:tcPr>
          <w:p w14:paraId="7BA69825" w14:textId="0C3859DA" w:rsidR="00A721B3" w:rsidRPr="004E27EB" w:rsidRDefault="00967371"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Житомирська обласна 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Співдружність екології людини «</w:t>
            </w:r>
            <w:proofErr w:type="spellStart"/>
            <w:r w:rsidRPr="004E27EB">
              <w:rPr>
                <w:rFonts w:ascii="Times New Roman" w:hAnsi="Times New Roman" w:cs="Times New Roman"/>
                <w:sz w:val="22"/>
                <w:szCs w:val="22"/>
              </w:rPr>
              <w:t>Екомір</w:t>
            </w:r>
            <w:proofErr w:type="spellEnd"/>
            <w:r w:rsidRPr="004E27EB">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27B149" w14:textId="3203B23D" w:rsidR="00A721B3" w:rsidRPr="004E27EB" w:rsidRDefault="00A721B3" w:rsidP="004E27EB">
            <w:pPr>
              <w:ind w:right="-291"/>
              <w:rPr>
                <w:rFonts w:ascii="Times New Roman" w:hAnsi="Times New Roman" w:cs="Times New Roman"/>
                <w:sz w:val="22"/>
                <w:szCs w:val="22"/>
              </w:rPr>
            </w:pPr>
          </w:p>
        </w:tc>
      </w:tr>
      <w:tr w:rsidR="00A721B3" w:rsidRPr="004E27EB" w14:paraId="2916A802" w14:textId="77777777" w:rsidTr="009D2F3D">
        <w:trPr>
          <w:trHeight w:hRule="exact" w:val="302"/>
        </w:trPr>
        <w:tc>
          <w:tcPr>
            <w:tcW w:w="518" w:type="dxa"/>
            <w:tcBorders>
              <w:top w:val="single" w:sz="4" w:space="0" w:color="auto"/>
              <w:left w:val="single" w:sz="4" w:space="0" w:color="auto"/>
              <w:bottom w:val="single" w:sz="4" w:space="0" w:color="auto"/>
            </w:tcBorders>
            <w:shd w:val="clear" w:color="auto" w:fill="FFFFFF"/>
          </w:tcPr>
          <w:p w14:paraId="77385942" w14:textId="5326AEA0" w:rsidR="00A721B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9</w:t>
            </w:r>
          </w:p>
        </w:tc>
        <w:tc>
          <w:tcPr>
            <w:tcW w:w="7147" w:type="dxa"/>
            <w:tcBorders>
              <w:top w:val="single" w:sz="4" w:space="0" w:color="auto"/>
              <w:left w:val="single" w:sz="4" w:space="0" w:color="auto"/>
              <w:bottom w:val="single" w:sz="4" w:space="0" w:color="auto"/>
            </w:tcBorders>
            <w:shd w:val="clear" w:color="auto" w:fill="FFFFFF"/>
          </w:tcPr>
          <w:p w14:paraId="47C5350F" w14:textId="3F9DE846" w:rsidR="00A721B3" w:rsidRPr="004E27EB" w:rsidRDefault="00624E1A"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Житомирська міська організація захисту тварин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391527E" w14:textId="52D98AA0" w:rsidR="00A721B3" w:rsidRPr="004E27EB" w:rsidRDefault="00A721B3" w:rsidP="004E27EB">
            <w:pPr>
              <w:ind w:right="-291"/>
              <w:rPr>
                <w:rFonts w:ascii="Times New Roman" w:hAnsi="Times New Roman" w:cs="Times New Roman"/>
                <w:sz w:val="22"/>
                <w:szCs w:val="22"/>
              </w:rPr>
            </w:pPr>
          </w:p>
        </w:tc>
      </w:tr>
      <w:tr w:rsidR="00454AD3" w:rsidRPr="004E27EB" w14:paraId="6CC97B67" w14:textId="77777777" w:rsidTr="009D2F3D">
        <w:trPr>
          <w:trHeight w:hRule="exact" w:val="553"/>
        </w:trPr>
        <w:tc>
          <w:tcPr>
            <w:tcW w:w="518" w:type="dxa"/>
            <w:tcBorders>
              <w:top w:val="single" w:sz="4" w:space="0" w:color="auto"/>
              <w:left w:val="single" w:sz="4" w:space="0" w:color="auto"/>
              <w:bottom w:val="single" w:sz="4" w:space="0" w:color="auto"/>
            </w:tcBorders>
            <w:shd w:val="clear" w:color="auto" w:fill="FFFFFF"/>
          </w:tcPr>
          <w:p w14:paraId="3D5268B9" w14:textId="419F1B0F"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10</w:t>
            </w:r>
          </w:p>
        </w:tc>
        <w:tc>
          <w:tcPr>
            <w:tcW w:w="7147" w:type="dxa"/>
            <w:tcBorders>
              <w:top w:val="single" w:sz="4" w:space="0" w:color="auto"/>
              <w:left w:val="single" w:sz="4" w:space="0" w:color="auto"/>
              <w:bottom w:val="single" w:sz="4" w:space="0" w:color="auto"/>
            </w:tcBorders>
            <w:shd w:val="clear" w:color="auto" w:fill="FFFFFF"/>
          </w:tcPr>
          <w:p w14:paraId="1D885AF9" w14:textId="13588410" w:rsidR="00454AD3" w:rsidRPr="004E27EB" w:rsidRDefault="00624E1A"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Житомирська обласна молодіжна 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Екологічна наглядова рада</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16CD2A" w14:textId="7EA80C5D" w:rsidR="00454AD3" w:rsidRPr="004E27EB" w:rsidRDefault="00454AD3" w:rsidP="004E27EB">
            <w:pPr>
              <w:ind w:right="-291"/>
              <w:rPr>
                <w:rFonts w:ascii="Times New Roman" w:hAnsi="Times New Roman" w:cs="Times New Roman"/>
                <w:sz w:val="22"/>
                <w:szCs w:val="22"/>
              </w:rPr>
            </w:pPr>
          </w:p>
        </w:tc>
      </w:tr>
      <w:tr w:rsidR="00454AD3" w:rsidRPr="004E27EB" w14:paraId="455FF171" w14:textId="77777777" w:rsidTr="009D2F3D">
        <w:trPr>
          <w:trHeight w:hRule="exact" w:val="272"/>
        </w:trPr>
        <w:tc>
          <w:tcPr>
            <w:tcW w:w="518" w:type="dxa"/>
            <w:tcBorders>
              <w:top w:val="single" w:sz="4" w:space="0" w:color="auto"/>
              <w:left w:val="single" w:sz="4" w:space="0" w:color="auto"/>
              <w:bottom w:val="single" w:sz="4" w:space="0" w:color="auto"/>
            </w:tcBorders>
            <w:shd w:val="clear" w:color="auto" w:fill="FFFFFF"/>
          </w:tcPr>
          <w:p w14:paraId="4F80FCC7" w14:textId="0FDDE7D8"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11</w:t>
            </w:r>
          </w:p>
        </w:tc>
        <w:tc>
          <w:tcPr>
            <w:tcW w:w="7147" w:type="dxa"/>
            <w:tcBorders>
              <w:top w:val="single" w:sz="4" w:space="0" w:color="auto"/>
              <w:left w:val="single" w:sz="4" w:space="0" w:color="auto"/>
              <w:bottom w:val="single" w:sz="4" w:space="0" w:color="auto"/>
            </w:tcBorders>
            <w:shd w:val="clear" w:color="auto" w:fill="FFFFFF"/>
          </w:tcPr>
          <w:p w14:paraId="226E32BD" w14:textId="7D6ECB14" w:rsidR="00454AD3" w:rsidRPr="004E27EB" w:rsidRDefault="00624E1A"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Громадське екологічне об’єднання «Пролісок»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89D4B55" w14:textId="0FEF4FBD" w:rsidR="00454AD3" w:rsidRPr="004E27EB" w:rsidRDefault="00454AD3" w:rsidP="004E27EB">
            <w:pPr>
              <w:ind w:right="-291"/>
              <w:rPr>
                <w:rFonts w:ascii="Times New Roman" w:hAnsi="Times New Roman" w:cs="Times New Roman"/>
                <w:sz w:val="22"/>
                <w:szCs w:val="22"/>
              </w:rPr>
            </w:pPr>
          </w:p>
        </w:tc>
      </w:tr>
      <w:tr w:rsidR="00454AD3" w:rsidRPr="004E27EB" w14:paraId="26C93FF9" w14:textId="77777777" w:rsidTr="009D2F3D">
        <w:trPr>
          <w:trHeight w:hRule="exact" w:val="290"/>
        </w:trPr>
        <w:tc>
          <w:tcPr>
            <w:tcW w:w="518" w:type="dxa"/>
            <w:tcBorders>
              <w:top w:val="single" w:sz="4" w:space="0" w:color="auto"/>
              <w:left w:val="single" w:sz="4" w:space="0" w:color="auto"/>
              <w:bottom w:val="single" w:sz="4" w:space="0" w:color="auto"/>
            </w:tcBorders>
            <w:shd w:val="clear" w:color="auto" w:fill="FFFFFF"/>
          </w:tcPr>
          <w:p w14:paraId="43212D87" w14:textId="4F13F154"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12</w:t>
            </w:r>
          </w:p>
        </w:tc>
        <w:tc>
          <w:tcPr>
            <w:tcW w:w="7147" w:type="dxa"/>
            <w:tcBorders>
              <w:top w:val="single" w:sz="4" w:space="0" w:color="auto"/>
              <w:left w:val="single" w:sz="4" w:space="0" w:color="auto"/>
              <w:bottom w:val="single" w:sz="4" w:space="0" w:color="auto"/>
            </w:tcBorders>
            <w:shd w:val="clear" w:color="auto" w:fill="FFFFFF"/>
          </w:tcPr>
          <w:p w14:paraId="6ADC63D7" w14:textId="63C6A15F" w:rsidR="00454AD3" w:rsidRPr="004E27EB" w:rsidRDefault="003C1268"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«Еко-логічний контроль України»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3EF1A1B" w14:textId="6AD2B430" w:rsidR="00454AD3" w:rsidRPr="004E27EB" w:rsidRDefault="00454AD3" w:rsidP="004E27EB">
            <w:pPr>
              <w:ind w:right="-291"/>
              <w:rPr>
                <w:rFonts w:ascii="Times New Roman" w:hAnsi="Times New Roman" w:cs="Times New Roman"/>
                <w:sz w:val="22"/>
                <w:szCs w:val="22"/>
              </w:rPr>
            </w:pPr>
          </w:p>
        </w:tc>
      </w:tr>
      <w:tr w:rsidR="00454AD3" w:rsidRPr="004E27EB" w14:paraId="7A231C92" w14:textId="77777777" w:rsidTr="009D2F3D">
        <w:trPr>
          <w:trHeight w:hRule="exact" w:val="280"/>
        </w:trPr>
        <w:tc>
          <w:tcPr>
            <w:tcW w:w="518" w:type="dxa"/>
            <w:tcBorders>
              <w:top w:val="single" w:sz="4" w:space="0" w:color="auto"/>
              <w:left w:val="single" w:sz="4" w:space="0" w:color="auto"/>
              <w:bottom w:val="single" w:sz="4" w:space="0" w:color="auto"/>
            </w:tcBorders>
            <w:shd w:val="clear" w:color="auto" w:fill="FFFFFF"/>
          </w:tcPr>
          <w:p w14:paraId="50C239B5" w14:textId="4B1E15A2"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13</w:t>
            </w:r>
          </w:p>
        </w:tc>
        <w:tc>
          <w:tcPr>
            <w:tcW w:w="7147" w:type="dxa"/>
            <w:tcBorders>
              <w:top w:val="single" w:sz="4" w:space="0" w:color="auto"/>
              <w:left w:val="single" w:sz="4" w:space="0" w:color="auto"/>
              <w:bottom w:val="single" w:sz="4" w:space="0" w:color="auto"/>
            </w:tcBorders>
            <w:shd w:val="clear" w:color="auto" w:fill="FFFFFF"/>
          </w:tcPr>
          <w:p w14:paraId="462CA620" w14:textId="3511275C" w:rsidR="00454AD3" w:rsidRPr="004E27EB" w:rsidRDefault="003C1268"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«Еко захист-Україна»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9EDFD81" w14:textId="30578DEC" w:rsidR="00454AD3" w:rsidRPr="004E27EB" w:rsidRDefault="00454AD3" w:rsidP="004E27EB">
            <w:pPr>
              <w:ind w:right="-291"/>
              <w:rPr>
                <w:rFonts w:ascii="Times New Roman" w:hAnsi="Times New Roman" w:cs="Times New Roman"/>
                <w:sz w:val="22"/>
                <w:szCs w:val="22"/>
              </w:rPr>
            </w:pPr>
          </w:p>
        </w:tc>
      </w:tr>
      <w:tr w:rsidR="00454AD3" w:rsidRPr="004E27EB" w14:paraId="0DFF5F22" w14:textId="77777777" w:rsidTr="009D2F3D">
        <w:trPr>
          <w:trHeight w:hRule="exact" w:val="284"/>
        </w:trPr>
        <w:tc>
          <w:tcPr>
            <w:tcW w:w="518" w:type="dxa"/>
            <w:tcBorders>
              <w:top w:val="single" w:sz="4" w:space="0" w:color="auto"/>
              <w:left w:val="single" w:sz="4" w:space="0" w:color="auto"/>
              <w:bottom w:val="single" w:sz="4" w:space="0" w:color="auto"/>
            </w:tcBorders>
            <w:shd w:val="clear" w:color="auto" w:fill="FFFFFF"/>
          </w:tcPr>
          <w:p w14:paraId="29C62184" w14:textId="5C30B3D4"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14</w:t>
            </w:r>
          </w:p>
        </w:tc>
        <w:tc>
          <w:tcPr>
            <w:tcW w:w="7147" w:type="dxa"/>
            <w:tcBorders>
              <w:top w:val="single" w:sz="4" w:space="0" w:color="auto"/>
              <w:left w:val="single" w:sz="4" w:space="0" w:color="auto"/>
              <w:bottom w:val="single" w:sz="4" w:space="0" w:color="auto"/>
            </w:tcBorders>
            <w:shd w:val="clear" w:color="auto" w:fill="FFFFFF"/>
          </w:tcPr>
          <w:p w14:paraId="31008FCF" w14:textId="4BC766C9" w:rsidR="00454AD3" w:rsidRPr="004E27EB" w:rsidRDefault="00854851"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Національний екологічний</w:t>
            </w:r>
            <w:r w:rsidR="00631E37" w:rsidRPr="004E27EB">
              <w:rPr>
                <w:rFonts w:ascii="Times New Roman" w:hAnsi="Times New Roman" w:cs="Times New Roman"/>
                <w:sz w:val="22"/>
                <w:szCs w:val="22"/>
              </w:rPr>
              <w:t xml:space="preserve"> а</w:t>
            </w:r>
            <w:r w:rsidRPr="004E27EB">
              <w:rPr>
                <w:rFonts w:ascii="Times New Roman" w:hAnsi="Times New Roman" w:cs="Times New Roman"/>
                <w:sz w:val="22"/>
                <w:szCs w:val="22"/>
              </w:rPr>
              <w:t>льянс</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99BD48" w14:textId="29EC7392" w:rsidR="00454AD3" w:rsidRPr="004E27EB" w:rsidRDefault="00454AD3" w:rsidP="004E27EB">
            <w:pPr>
              <w:ind w:right="-291"/>
              <w:rPr>
                <w:rFonts w:ascii="Times New Roman" w:hAnsi="Times New Roman" w:cs="Times New Roman"/>
                <w:sz w:val="22"/>
                <w:szCs w:val="22"/>
              </w:rPr>
            </w:pPr>
          </w:p>
        </w:tc>
      </w:tr>
      <w:tr w:rsidR="00454AD3" w:rsidRPr="004E27EB" w14:paraId="55FA3F95" w14:textId="77777777" w:rsidTr="009D2F3D">
        <w:trPr>
          <w:trHeight w:hRule="exact" w:val="288"/>
        </w:trPr>
        <w:tc>
          <w:tcPr>
            <w:tcW w:w="518" w:type="dxa"/>
            <w:tcBorders>
              <w:top w:val="single" w:sz="4" w:space="0" w:color="auto"/>
              <w:left w:val="single" w:sz="4" w:space="0" w:color="auto"/>
              <w:bottom w:val="single" w:sz="4" w:space="0" w:color="auto"/>
            </w:tcBorders>
            <w:shd w:val="clear" w:color="auto" w:fill="FFFFFF"/>
          </w:tcPr>
          <w:p w14:paraId="75D40FE1" w14:textId="536FACE6"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15</w:t>
            </w:r>
          </w:p>
        </w:tc>
        <w:tc>
          <w:tcPr>
            <w:tcW w:w="7147" w:type="dxa"/>
            <w:tcBorders>
              <w:top w:val="single" w:sz="4" w:space="0" w:color="auto"/>
              <w:left w:val="single" w:sz="4" w:space="0" w:color="auto"/>
              <w:bottom w:val="single" w:sz="4" w:space="0" w:color="auto"/>
            </w:tcBorders>
            <w:shd w:val="clear" w:color="auto" w:fill="FFFFFF"/>
          </w:tcPr>
          <w:p w14:paraId="637215F5" w14:textId="3E36A3E9" w:rsidR="00454AD3" w:rsidRPr="004E27EB" w:rsidRDefault="00854851"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 xml:space="preserve"> Українська асоціація з екологічного контролю</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AC15583" w14:textId="6F1A83E6" w:rsidR="00454AD3" w:rsidRPr="004E27EB" w:rsidRDefault="00454AD3" w:rsidP="004E27EB">
            <w:pPr>
              <w:ind w:right="-291"/>
              <w:rPr>
                <w:rFonts w:ascii="Times New Roman" w:hAnsi="Times New Roman" w:cs="Times New Roman"/>
                <w:sz w:val="22"/>
                <w:szCs w:val="22"/>
              </w:rPr>
            </w:pPr>
          </w:p>
        </w:tc>
      </w:tr>
      <w:tr w:rsidR="00454AD3" w:rsidRPr="004E27EB" w14:paraId="600D2DF8" w14:textId="77777777" w:rsidTr="009D2F3D">
        <w:trPr>
          <w:trHeight w:hRule="exact" w:val="278"/>
        </w:trPr>
        <w:tc>
          <w:tcPr>
            <w:tcW w:w="518" w:type="dxa"/>
            <w:tcBorders>
              <w:top w:val="single" w:sz="4" w:space="0" w:color="auto"/>
              <w:left w:val="single" w:sz="4" w:space="0" w:color="auto"/>
              <w:bottom w:val="single" w:sz="4" w:space="0" w:color="auto"/>
            </w:tcBorders>
            <w:shd w:val="clear" w:color="auto" w:fill="FFFFFF"/>
          </w:tcPr>
          <w:p w14:paraId="561A80F6" w14:textId="7E48C812"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16</w:t>
            </w:r>
          </w:p>
        </w:tc>
        <w:tc>
          <w:tcPr>
            <w:tcW w:w="7147" w:type="dxa"/>
            <w:tcBorders>
              <w:top w:val="single" w:sz="4" w:space="0" w:color="auto"/>
              <w:left w:val="single" w:sz="4" w:space="0" w:color="auto"/>
              <w:bottom w:val="single" w:sz="4" w:space="0" w:color="auto"/>
            </w:tcBorders>
            <w:shd w:val="clear" w:color="auto" w:fill="FFFFFF"/>
          </w:tcPr>
          <w:p w14:paraId="51D2503B" w14:textId="4E4D7750" w:rsidR="00454AD3" w:rsidRPr="004E27EB" w:rsidRDefault="000624C4"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Наш екологічний світ</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C5CD2BC" w14:textId="674302EB" w:rsidR="00454AD3" w:rsidRPr="004E27EB" w:rsidRDefault="00454AD3" w:rsidP="004E27EB">
            <w:pPr>
              <w:ind w:right="-291"/>
              <w:rPr>
                <w:rFonts w:ascii="Times New Roman" w:hAnsi="Times New Roman" w:cs="Times New Roman"/>
                <w:sz w:val="22"/>
                <w:szCs w:val="22"/>
              </w:rPr>
            </w:pPr>
          </w:p>
        </w:tc>
      </w:tr>
      <w:tr w:rsidR="00454AD3" w:rsidRPr="004E27EB" w14:paraId="03D87F23" w14:textId="77777777" w:rsidTr="009D2F3D">
        <w:trPr>
          <w:trHeight w:hRule="exact" w:val="280"/>
        </w:trPr>
        <w:tc>
          <w:tcPr>
            <w:tcW w:w="518" w:type="dxa"/>
            <w:tcBorders>
              <w:top w:val="single" w:sz="4" w:space="0" w:color="auto"/>
              <w:left w:val="single" w:sz="4" w:space="0" w:color="auto"/>
              <w:bottom w:val="single" w:sz="4" w:space="0" w:color="auto"/>
            </w:tcBorders>
            <w:shd w:val="clear" w:color="auto" w:fill="FFFFFF"/>
          </w:tcPr>
          <w:p w14:paraId="73324FD8" w14:textId="5EC97A86"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17</w:t>
            </w:r>
          </w:p>
        </w:tc>
        <w:tc>
          <w:tcPr>
            <w:tcW w:w="7147" w:type="dxa"/>
            <w:tcBorders>
              <w:top w:val="single" w:sz="4" w:space="0" w:color="auto"/>
              <w:left w:val="single" w:sz="4" w:space="0" w:color="auto"/>
              <w:bottom w:val="single" w:sz="4" w:space="0" w:color="auto"/>
            </w:tcBorders>
            <w:shd w:val="clear" w:color="auto" w:fill="FFFFFF"/>
          </w:tcPr>
          <w:p w14:paraId="6C2E095A" w14:textId="7F6EF1D2"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9D2F3D">
              <w:rPr>
                <w:rFonts w:ascii="Times New Roman" w:hAnsi="Times New Roman" w:cs="Times New Roman"/>
                <w:sz w:val="22"/>
                <w:szCs w:val="22"/>
              </w:rPr>
              <w:t>«</w:t>
            </w:r>
            <w:r w:rsidRPr="004E27EB">
              <w:rPr>
                <w:rFonts w:ascii="Times New Roman" w:hAnsi="Times New Roman" w:cs="Times New Roman"/>
                <w:sz w:val="22"/>
                <w:szCs w:val="22"/>
              </w:rPr>
              <w:t>Громадський екологічний контроль України</w:t>
            </w:r>
            <w:r w:rsidR="009D2F3D">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D29B383" w14:textId="10D3CEA9" w:rsidR="00454AD3" w:rsidRPr="004E27EB" w:rsidRDefault="00454AD3" w:rsidP="004E27EB">
            <w:pPr>
              <w:ind w:right="-291"/>
              <w:rPr>
                <w:rFonts w:ascii="Times New Roman" w:hAnsi="Times New Roman" w:cs="Times New Roman"/>
                <w:sz w:val="22"/>
                <w:szCs w:val="22"/>
              </w:rPr>
            </w:pPr>
          </w:p>
        </w:tc>
      </w:tr>
      <w:tr w:rsidR="00454AD3" w:rsidRPr="004E27EB" w14:paraId="6CE315D5" w14:textId="77777777" w:rsidTr="009D2F3D">
        <w:trPr>
          <w:trHeight w:hRule="exact" w:val="298"/>
        </w:trPr>
        <w:tc>
          <w:tcPr>
            <w:tcW w:w="518" w:type="dxa"/>
            <w:tcBorders>
              <w:top w:val="single" w:sz="4" w:space="0" w:color="auto"/>
              <w:left w:val="single" w:sz="4" w:space="0" w:color="auto"/>
              <w:bottom w:val="single" w:sz="4" w:space="0" w:color="auto"/>
            </w:tcBorders>
            <w:shd w:val="clear" w:color="auto" w:fill="FFFFFF"/>
          </w:tcPr>
          <w:p w14:paraId="51A4E32C" w14:textId="726E411E"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18</w:t>
            </w:r>
          </w:p>
        </w:tc>
        <w:tc>
          <w:tcPr>
            <w:tcW w:w="7147" w:type="dxa"/>
            <w:tcBorders>
              <w:top w:val="single" w:sz="4" w:space="0" w:color="auto"/>
              <w:left w:val="single" w:sz="4" w:space="0" w:color="auto"/>
              <w:bottom w:val="single" w:sz="4" w:space="0" w:color="auto"/>
            </w:tcBorders>
            <w:shd w:val="clear" w:color="auto" w:fill="FFFFFF"/>
          </w:tcPr>
          <w:p w14:paraId="3DABFE8E" w14:textId="748BC714"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w:t>
            </w:r>
            <w:r w:rsidR="009D2F3D">
              <w:rPr>
                <w:rFonts w:ascii="Times New Roman" w:hAnsi="Times New Roman" w:cs="Times New Roman"/>
                <w:sz w:val="22"/>
                <w:szCs w:val="22"/>
              </w:rPr>
              <w:t xml:space="preserve"> «</w:t>
            </w:r>
            <w:r w:rsidRPr="004E27EB">
              <w:rPr>
                <w:rFonts w:ascii="Times New Roman" w:hAnsi="Times New Roman" w:cs="Times New Roman"/>
                <w:sz w:val="22"/>
                <w:szCs w:val="22"/>
              </w:rPr>
              <w:t>П</w:t>
            </w:r>
            <w:r w:rsidR="006A323A" w:rsidRPr="004E27EB">
              <w:rPr>
                <w:rFonts w:ascii="Times New Roman" w:hAnsi="Times New Roman" w:cs="Times New Roman"/>
                <w:sz w:val="22"/>
                <w:szCs w:val="22"/>
              </w:rPr>
              <w:t xml:space="preserve">равозахисне об’єднання </w:t>
            </w:r>
            <w:r w:rsidRPr="004E27EB">
              <w:rPr>
                <w:rFonts w:ascii="Times New Roman" w:hAnsi="Times New Roman" w:cs="Times New Roman"/>
                <w:sz w:val="22"/>
                <w:szCs w:val="22"/>
              </w:rPr>
              <w:t xml:space="preserve"> </w:t>
            </w:r>
            <w:r w:rsidR="00C326BF">
              <w:rPr>
                <w:rFonts w:ascii="Times New Roman" w:hAnsi="Times New Roman" w:cs="Times New Roman"/>
                <w:sz w:val="22"/>
                <w:szCs w:val="22"/>
              </w:rPr>
              <w:t>«</w:t>
            </w:r>
            <w:r w:rsidRPr="004E27EB">
              <w:rPr>
                <w:rFonts w:ascii="Times New Roman" w:hAnsi="Times New Roman" w:cs="Times New Roman"/>
                <w:sz w:val="22"/>
                <w:szCs w:val="22"/>
              </w:rPr>
              <w:t>ТРИСУТТЯ</w:t>
            </w:r>
            <w:r w:rsidR="00C326BF">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A5152D3" w14:textId="594082FD" w:rsidR="00454AD3" w:rsidRPr="004E27EB" w:rsidRDefault="00454AD3" w:rsidP="004E27EB">
            <w:pPr>
              <w:ind w:right="-291"/>
              <w:rPr>
                <w:rFonts w:ascii="Times New Roman" w:hAnsi="Times New Roman" w:cs="Times New Roman"/>
                <w:sz w:val="22"/>
                <w:szCs w:val="22"/>
              </w:rPr>
            </w:pPr>
          </w:p>
        </w:tc>
      </w:tr>
      <w:tr w:rsidR="00454AD3" w:rsidRPr="004E27EB" w14:paraId="5FDEBA85" w14:textId="77777777" w:rsidTr="009D2F3D">
        <w:trPr>
          <w:trHeight w:hRule="exact" w:val="274"/>
        </w:trPr>
        <w:tc>
          <w:tcPr>
            <w:tcW w:w="518" w:type="dxa"/>
            <w:tcBorders>
              <w:top w:val="single" w:sz="4" w:space="0" w:color="auto"/>
              <w:left w:val="single" w:sz="4" w:space="0" w:color="auto"/>
              <w:bottom w:val="single" w:sz="4" w:space="0" w:color="auto"/>
            </w:tcBorders>
            <w:shd w:val="clear" w:color="auto" w:fill="FFFFFF"/>
          </w:tcPr>
          <w:p w14:paraId="34A13B45" w14:textId="0AC4FEF5"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19</w:t>
            </w:r>
          </w:p>
        </w:tc>
        <w:tc>
          <w:tcPr>
            <w:tcW w:w="7147" w:type="dxa"/>
            <w:tcBorders>
              <w:top w:val="single" w:sz="4" w:space="0" w:color="auto"/>
              <w:left w:val="single" w:sz="4" w:space="0" w:color="auto"/>
              <w:bottom w:val="single" w:sz="4" w:space="0" w:color="auto"/>
            </w:tcBorders>
            <w:shd w:val="clear" w:color="auto" w:fill="FFFFFF"/>
          </w:tcPr>
          <w:p w14:paraId="286B8F20" w14:textId="7DD1CC51"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C326BF">
              <w:rPr>
                <w:rFonts w:ascii="Times New Roman" w:hAnsi="Times New Roman" w:cs="Times New Roman"/>
                <w:sz w:val="22"/>
                <w:szCs w:val="22"/>
              </w:rPr>
              <w:t>«</w:t>
            </w:r>
            <w:r w:rsidRPr="004E27EB">
              <w:rPr>
                <w:rFonts w:ascii="Times New Roman" w:hAnsi="Times New Roman" w:cs="Times New Roman"/>
                <w:sz w:val="22"/>
                <w:szCs w:val="22"/>
              </w:rPr>
              <w:t>Екологічна варта Житомирщини</w:t>
            </w:r>
            <w:r w:rsidR="00C326BF">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5E75EC" w14:textId="1AEE185A" w:rsidR="00454AD3" w:rsidRPr="004E27EB" w:rsidRDefault="00454AD3" w:rsidP="004E27EB">
            <w:pPr>
              <w:ind w:right="-291"/>
              <w:rPr>
                <w:rFonts w:ascii="Times New Roman" w:hAnsi="Times New Roman" w:cs="Times New Roman"/>
                <w:sz w:val="22"/>
                <w:szCs w:val="22"/>
              </w:rPr>
            </w:pPr>
          </w:p>
        </w:tc>
      </w:tr>
      <w:tr w:rsidR="00454AD3" w:rsidRPr="004E27EB" w14:paraId="1D35379B" w14:textId="77777777" w:rsidTr="009D2F3D">
        <w:trPr>
          <w:trHeight w:hRule="exact" w:val="278"/>
        </w:trPr>
        <w:tc>
          <w:tcPr>
            <w:tcW w:w="518" w:type="dxa"/>
            <w:tcBorders>
              <w:top w:val="single" w:sz="4" w:space="0" w:color="auto"/>
              <w:left w:val="single" w:sz="4" w:space="0" w:color="auto"/>
              <w:bottom w:val="single" w:sz="4" w:space="0" w:color="auto"/>
            </w:tcBorders>
            <w:shd w:val="clear" w:color="auto" w:fill="FFFFFF"/>
          </w:tcPr>
          <w:p w14:paraId="20AC3FB1" w14:textId="4275B593"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20</w:t>
            </w:r>
          </w:p>
        </w:tc>
        <w:tc>
          <w:tcPr>
            <w:tcW w:w="7147" w:type="dxa"/>
            <w:tcBorders>
              <w:top w:val="single" w:sz="4" w:space="0" w:color="auto"/>
              <w:left w:val="single" w:sz="4" w:space="0" w:color="auto"/>
              <w:bottom w:val="single" w:sz="4" w:space="0" w:color="auto"/>
            </w:tcBorders>
            <w:shd w:val="clear" w:color="auto" w:fill="FFFFFF"/>
          </w:tcPr>
          <w:p w14:paraId="0B1435CE" w14:textId="4B9C4A90"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Молодіжна неурядова громадська організація </w:t>
            </w:r>
            <w:proofErr w:type="spellStart"/>
            <w:r w:rsidRPr="004E27EB">
              <w:rPr>
                <w:rFonts w:ascii="Times New Roman" w:hAnsi="Times New Roman" w:cs="Times New Roman"/>
                <w:sz w:val="22"/>
                <w:szCs w:val="22"/>
              </w:rPr>
              <w:t>екоклуб</w:t>
            </w:r>
            <w:proofErr w:type="spellEnd"/>
            <w:r w:rsidRPr="004E27EB">
              <w:rPr>
                <w:rFonts w:ascii="Times New Roman" w:hAnsi="Times New Roman" w:cs="Times New Roman"/>
                <w:sz w:val="22"/>
                <w:szCs w:val="22"/>
              </w:rPr>
              <w:t xml:space="preserve"> «Рись»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160E4C6" w14:textId="3B28F283" w:rsidR="00454AD3" w:rsidRPr="004E27EB" w:rsidRDefault="00454AD3" w:rsidP="004E27EB">
            <w:pPr>
              <w:ind w:right="-291"/>
              <w:rPr>
                <w:rFonts w:ascii="Times New Roman" w:hAnsi="Times New Roman" w:cs="Times New Roman"/>
                <w:sz w:val="22"/>
                <w:szCs w:val="22"/>
              </w:rPr>
            </w:pPr>
          </w:p>
        </w:tc>
      </w:tr>
      <w:tr w:rsidR="00454AD3" w:rsidRPr="004E27EB" w14:paraId="142F7CC4" w14:textId="77777777" w:rsidTr="009D2F3D">
        <w:trPr>
          <w:trHeight w:hRule="exact" w:val="282"/>
        </w:trPr>
        <w:tc>
          <w:tcPr>
            <w:tcW w:w="518" w:type="dxa"/>
            <w:tcBorders>
              <w:top w:val="single" w:sz="4" w:space="0" w:color="auto"/>
              <w:left w:val="single" w:sz="4" w:space="0" w:color="auto"/>
              <w:bottom w:val="single" w:sz="4" w:space="0" w:color="auto"/>
            </w:tcBorders>
            <w:shd w:val="clear" w:color="auto" w:fill="FFFFFF"/>
          </w:tcPr>
          <w:p w14:paraId="28381E6E" w14:textId="38C3A790"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21</w:t>
            </w:r>
          </w:p>
        </w:tc>
        <w:tc>
          <w:tcPr>
            <w:tcW w:w="7147" w:type="dxa"/>
            <w:tcBorders>
              <w:top w:val="single" w:sz="4" w:space="0" w:color="auto"/>
              <w:left w:val="single" w:sz="4" w:space="0" w:color="auto"/>
              <w:bottom w:val="single" w:sz="4" w:space="0" w:color="auto"/>
            </w:tcBorders>
            <w:shd w:val="clear" w:color="auto" w:fill="FFFFFF"/>
          </w:tcPr>
          <w:p w14:paraId="0BF43450" w14:textId="1BFEE633"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Громадська організація </w:t>
            </w:r>
            <w:r w:rsidR="00C326BF">
              <w:rPr>
                <w:rFonts w:ascii="Times New Roman" w:hAnsi="Times New Roman" w:cs="Times New Roman"/>
                <w:sz w:val="22"/>
                <w:szCs w:val="22"/>
              </w:rPr>
              <w:t>«</w:t>
            </w:r>
            <w:r w:rsidRPr="004E27EB">
              <w:rPr>
                <w:rFonts w:ascii="Times New Roman" w:hAnsi="Times New Roman" w:cs="Times New Roman"/>
                <w:sz w:val="22"/>
                <w:szCs w:val="22"/>
              </w:rPr>
              <w:t>Асоціація молодих екологів»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2878614" w14:textId="2CEC5FD0" w:rsidR="00454AD3" w:rsidRPr="004E27EB" w:rsidRDefault="00454AD3" w:rsidP="004E27EB">
            <w:pPr>
              <w:ind w:right="-291"/>
              <w:rPr>
                <w:rFonts w:ascii="Times New Roman" w:hAnsi="Times New Roman" w:cs="Times New Roman"/>
                <w:sz w:val="22"/>
                <w:szCs w:val="22"/>
              </w:rPr>
            </w:pPr>
          </w:p>
        </w:tc>
      </w:tr>
      <w:tr w:rsidR="00454AD3" w:rsidRPr="004E27EB" w14:paraId="4984636E" w14:textId="77777777" w:rsidTr="009D2F3D">
        <w:trPr>
          <w:trHeight w:hRule="exact" w:val="299"/>
        </w:trPr>
        <w:tc>
          <w:tcPr>
            <w:tcW w:w="518" w:type="dxa"/>
            <w:tcBorders>
              <w:top w:val="single" w:sz="4" w:space="0" w:color="auto"/>
              <w:left w:val="single" w:sz="4" w:space="0" w:color="auto"/>
              <w:bottom w:val="single" w:sz="4" w:space="0" w:color="auto"/>
            </w:tcBorders>
            <w:shd w:val="clear" w:color="auto" w:fill="FFFFFF"/>
          </w:tcPr>
          <w:p w14:paraId="321C40D3" w14:textId="45000D03"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22</w:t>
            </w:r>
          </w:p>
        </w:tc>
        <w:tc>
          <w:tcPr>
            <w:tcW w:w="7147" w:type="dxa"/>
            <w:tcBorders>
              <w:top w:val="single" w:sz="4" w:space="0" w:color="auto"/>
              <w:left w:val="single" w:sz="4" w:space="0" w:color="auto"/>
              <w:bottom w:val="single" w:sz="4" w:space="0" w:color="auto"/>
            </w:tcBorders>
            <w:shd w:val="clear" w:color="auto" w:fill="FFFFFF"/>
          </w:tcPr>
          <w:p w14:paraId="00EF9A99" w14:textId="03879C9B"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«Еко Полісся»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30A9F0D" w14:textId="3057A78B" w:rsidR="00454AD3" w:rsidRPr="004E27EB" w:rsidRDefault="00454AD3" w:rsidP="004E27EB">
            <w:pPr>
              <w:ind w:right="-291"/>
              <w:rPr>
                <w:rFonts w:ascii="Times New Roman" w:hAnsi="Times New Roman" w:cs="Times New Roman"/>
                <w:sz w:val="22"/>
                <w:szCs w:val="22"/>
              </w:rPr>
            </w:pPr>
          </w:p>
        </w:tc>
      </w:tr>
      <w:tr w:rsidR="00454AD3" w:rsidRPr="004E27EB" w14:paraId="6DD51530" w14:textId="77777777" w:rsidTr="009D2F3D">
        <w:trPr>
          <w:trHeight w:hRule="exact" w:val="276"/>
        </w:trPr>
        <w:tc>
          <w:tcPr>
            <w:tcW w:w="518" w:type="dxa"/>
            <w:tcBorders>
              <w:top w:val="single" w:sz="4" w:space="0" w:color="auto"/>
              <w:left w:val="single" w:sz="4" w:space="0" w:color="auto"/>
              <w:bottom w:val="single" w:sz="4" w:space="0" w:color="auto"/>
            </w:tcBorders>
            <w:shd w:val="clear" w:color="auto" w:fill="FFFFFF"/>
          </w:tcPr>
          <w:p w14:paraId="5100663A" w14:textId="2E0013CB" w:rsidR="00454AD3" w:rsidRPr="009D2F3D" w:rsidRDefault="00454AD3"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23</w:t>
            </w:r>
          </w:p>
        </w:tc>
        <w:tc>
          <w:tcPr>
            <w:tcW w:w="7147" w:type="dxa"/>
            <w:tcBorders>
              <w:top w:val="single" w:sz="4" w:space="0" w:color="auto"/>
              <w:left w:val="single" w:sz="4" w:space="0" w:color="auto"/>
              <w:bottom w:val="single" w:sz="4" w:space="0" w:color="auto"/>
            </w:tcBorders>
            <w:shd w:val="clear" w:color="auto" w:fill="FFFFFF"/>
          </w:tcPr>
          <w:p w14:paraId="175E95EA" w14:textId="5584F427" w:rsidR="00454AD3" w:rsidRPr="004E27EB" w:rsidRDefault="00FD158C"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Овруцька районна громадська організація «Товариство охорони природи»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2A9F97E" w14:textId="2DC35DD5" w:rsidR="00454AD3" w:rsidRPr="004E27EB" w:rsidRDefault="00454AD3" w:rsidP="004E27EB">
            <w:pPr>
              <w:ind w:right="-291"/>
              <w:rPr>
                <w:rFonts w:ascii="Times New Roman" w:hAnsi="Times New Roman" w:cs="Times New Roman"/>
                <w:sz w:val="22"/>
                <w:szCs w:val="22"/>
              </w:rPr>
            </w:pPr>
          </w:p>
        </w:tc>
      </w:tr>
      <w:tr w:rsidR="00454AD3" w:rsidRPr="004E27EB" w14:paraId="06C0A856" w14:textId="77777777" w:rsidTr="009D2F3D">
        <w:trPr>
          <w:trHeight w:hRule="exact" w:val="280"/>
        </w:trPr>
        <w:tc>
          <w:tcPr>
            <w:tcW w:w="518" w:type="dxa"/>
            <w:tcBorders>
              <w:top w:val="single" w:sz="4" w:space="0" w:color="auto"/>
              <w:left w:val="single" w:sz="4" w:space="0" w:color="auto"/>
              <w:bottom w:val="single" w:sz="4" w:space="0" w:color="auto"/>
            </w:tcBorders>
            <w:shd w:val="clear" w:color="auto" w:fill="FFFFFF"/>
          </w:tcPr>
          <w:p w14:paraId="5DBA2F78" w14:textId="0FAA0E95" w:rsidR="00454AD3" w:rsidRPr="009D2F3D" w:rsidRDefault="00DF41FF"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24</w:t>
            </w:r>
          </w:p>
        </w:tc>
        <w:tc>
          <w:tcPr>
            <w:tcW w:w="7147" w:type="dxa"/>
            <w:tcBorders>
              <w:top w:val="single" w:sz="4" w:space="0" w:color="auto"/>
              <w:left w:val="single" w:sz="4" w:space="0" w:color="auto"/>
              <w:bottom w:val="single" w:sz="4" w:space="0" w:color="auto"/>
            </w:tcBorders>
            <w:shd w:val="clear" w:color="auto" w:fill="FFFFFF"/>
          </w:tcPr>
          <w:p w14:paraId="4ABBE7AF" w14:textId="67FCB177" w:rsidR="00454AD3" w:rsidRPr="004E27EB" w:rsidRDefault="00320259" w:rsidP="004E27EB">
            <w:pPr>
              <w:ind w:left="54" w:right="-291"/>
              <w:rPr>
                <w:rFonts w:ascii="Times New Roman" w:hAnsi="Times New Roman" w:cs="Times New Roman"/>
                <w:sz w:val="22"/>
                <w:szCs w:val="22"/>
              </w:rPr>
            </w:pPr>
            <w:proofErr w:type="spellStart"/>
            <w:r w:rsidRPr="004E27EB">
              <w:rPr>
                <w:rFonts w:ascii="Times New Roman" w:hAnsi="Times New Roman" w:cs="Times New Roman"/>
                <w:sz w:val="22"/>
                <w:szCs w:val="22"/>
              </w:rPr>
              <w:t>Попільнянська</w:t>
            </w:r>
            <w:proofErr w:type="spellEnd"/>
            <w:r w:rsidRPr="004E27EB">
              <w:rPr>
                <w:rFonts w:ascii="Times New Roman" w:hAnsi="Times New Roman" w:cs="Times New Roman"/>
                <w:sz w:val="22"/>
                <w:szCs w:val="22"/>
              </w:rPr>
              <w:t xml:space="preserve"> районна екологічна громадська організація «</w:t>
            </w:r>
            <w:proofErr w:type="spellStart"/>
            <w:r w:rsidRPr="004E27EB">
              <w:rPr>
                <w:rFonts w:ascii="Times New Roman" w:hAnsi="Times New Roman" w:cs="Times New Roman"/>
                <w:sz w:val="22"/>
                <w:szCs w:val="22"/>
              </w:rPr>
              <w:t>Дивокрай</w:t>
            </w:r>
            <w:proofErr w:type="spellEnd"/>
            <w:r w:rsidRPr="004E27EB">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5B408C1" w14:textId="3AF38228" w:rsidR="00454AD3" w:rsidRPr="004E27EB" w:rsidRDefault="00454AD3" w:rsidP="004E27EB">
            <w:pPr>
              <w:ind w:right="-291"/>
              <w:rPr>
                <w:rFonts w:ascii="Times New Roman" w:hAnsi="Times New Roman" w:cs="Times New Roman"/>
                <w:sz w:val="22"/>
                <w:szCs w:val="22"/>
              </w:rPr>
            </w:pPr>
          </w:p>
        </w:tc>
      </w:tr>
      <w:tr w:rsidR="00FD158C" w:rsidRPr="004E27EB" w14:paraId="20A2FB40" w14:textId="77777777" w:rsidTr="009D2F3D">
        <w:trPr>
          <w:trHeight w:hRule="exact" w:val="284"/>
        </w:trPr>
        <w:tc>
          <w:tcPr>
            <w:tcW w:w="518" w:type="dxa"/>
            <w:tcBorders>
              <w:top w:val="single" w:sz="4" w:space="0" w:color="auto"/>
              <w:left w:val="single" w:sz="4" w:space="0" w:color="auto"/>
              <w:bottom w:val="single" w:sz="4" w:space="0" w:color="auto"/>
            </w:tcBorders>
            <w:shd w:val="clear" w:color="auto" w:fill="FFFFFF"/>
          </w:tcPr>
          <w:p w14:paraId="45EF1D8A" w14:textId="09FE2986" w:rsidR="00FD158C" w:rsidRPr="009D2F3D" w:rsidRDefault="00DF41FF"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25</w:t>
            </w:r>
          </w:p>
        </w:tc>
        <w:tc>
          <w:tcPr>
            <w:tcW w:w="7147" w:type="dxa"/>
            <w:tcBorders>
              <w:top w:val="single" w:sz="4" w:space="0" w:color="auto"/>
              <w:left w:val="single" w:sz="4" w:space="0" w:color="auto"/>
              <w:bottom w:val="single" w:sz="4" w:space="0" w:color="auto"/>
            </w:tcBorders>
            <w:shd w:val="clear" w:color="auto" w:fill="FFFFFF"/>
          </w:tcPr>
          <w:p w14:paraId="014D01FE" w14:textId="1EA3E14F" w:rsidR="00FD158C" w:rsidRPr="004E27EB" w:rsidRDefault="00C90748"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Радомишльська район</w:t>
            </w:r>
            <w:r w:rsidR="00631E37" w:rsidRPr="004E27EB">
              <w:rPr>
                <w:rFonts w:ascii="Times New Roman" w:hAnsi="Times New Roman" w:cs="Times New Roman"/>
                <w:sz w:val="22"/>
                <w:szCs w:val="22"/>
              </w:rPr>
              <w:t>на громадська організація «Еко-</w:t>
            </w:r>
            <w:r w:rsidRPr="004E27EB">
              <w:rPr>
                <w:rFonts w:ascii="Times New Roman" w:hAnsi="Times New Roman" w:cs="Times New Roman"/>
                <w:sz w:val="22"/>
                <w:szCs w:val="22"/>
              </w:rPr>
              <w:t>клуб Зелена Житомирщина»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2520C00" w14:textId="2AD500D7" w:rsidR="00FD158C" w:rsidRPr="004E27EB" w:rsidRDefault="00FD158C" w:rsidP="004E27EB">
            <w:pPr>
              <w:ind w:right="-291"/>
              <w:rPr>
                <w:rFonts w:ascii="Times New Roman" w:hAnsi="Times New Roman" w:cs="Times New Roman"/>
                <w:sz w:val="22"/>
                <w:szCs w:val="22"/>
              </w:rPr>
            </w:pPr>
          </w:p>
        </w:tc>
      </w:tr>
      <w:tr w:rsidR="00FD158C" w:rsidRPr="004E27EB" w14:paraId="16110547" w14:textId="77777777" w:rsidTr="009D2F3D">
        <w:trPr>
          <w:trHeight w:hRule="exact" w:val="288"/>
        </w:trPr>
        <w:tc>
          <w:tcPr>
            <w:tcW w:w="518" w:type="dxa"/>
            <w:tcBorders>
              <w:top w:val="single" w:sz="4" w:space="0" w:color="auto"/>
              <w:left w:val="single" w:sz="4" w:space="0" w:color="auto"/>
              <w:bottom w:val="single" w:sz="4" w:space="0" w:color="auto"/>
            </w:tcBorders>
            <w:shd w:val="clear" w:color="auto" w:fill="FFFFFF"/>
          </w:tcPr>
          <w:p w14:paraId="2CAA91C9" w14:textId="768BA06A" w:rsidR="00FD158C" w:rsidRPr="009D2F3D" w:rsidRDefault="00DF41FF"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26</w:t>
            </w:r>
          </w:p>
        </w:tc>
        <w:tc>
          <w:tcPr>
            <w:tcW w:w="7147" w:type="dxa"/>
            <w:tcBorders>
              <w:top w:val="single" w:sz="4" w:space="0" w:color="auto"/>
              <w:left w:val="single" w:sz="4" w:space="0" w:color="auto"/>
              <w:bottom w:val="single" w:sz="4" w:space="0" w:color="auto"/>
            </w:tcBorders>
            <w:shd w:val="clear" w:color="auto" w:fill="FFFFFF"/>
          </w:tcPr>
          <w:p w14:paraId="26A797B3" w14:textId="1BA95EF6" w:rsidR="00FD158C" w:rsidRPr="004E27EB" w:rsidRDefault="00C90748"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Радомишльська районна організація «</w:t>
            </w:r>
            <w:proofErr w:type="spellStart"/>
            <w:r w:rsidRPr="004E27EB">
              <w:rPr>
                <w:rFonts w:ascii="Times New Roman" w:hAnsi="Times New Roman" w:cs="Times New Roman"/>
                <w:sz w:val="22"/>
                <w:szCs w:val="22"/>
              </w:rPr>
              <w:t>Екосвіт</w:t>
            </w:r>
            <w:proofErr w:type="spellEnd"/>
            <w:r w:rsidRPr="004E27EB">
              <w:rPr>
                <w:rFonts w:ascii="Times New Roman" w:hAnsi="Times New Roman" w:cs="Times New Roman"/>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673730A" w14:textId="488DF672" w:rsidR="00FD158C" w:rsidRPr="004E27EB" w:rsidRDefault="00FD158C" w:rsidP="004E27EB">
            <w:pPr>
              <w:ind w:right="-291"/>
              <w:rPr>
                <w:rFonts w:ascii="Times New Roman" w:hAnsi="Times New Roman" w:cs="Times New Roman"/>
                <w:sz w:val="22"/>
                <w:szCs w:val="22"/>
              </w:rPr>
            </w:pPr>
          </w:p>
        </w:tc>
      </w:tr>
      <w:tr w:rsidR="00FD158C" w:rsidRPr="004E27EB" w14:paraId="592084CE" w14:textId="77777777" w:rsidTr="009D2F3D">
        <w:trPr>
          <w:trHeight w:hRule="exact" w:val="278"/>
        </w:trPr>
        <w:tc>
          <w:tcPr>
            <w:tcW w:w="518" w:type="dxa"/>
            <w:tcBorders>
              <w:top w:val="single" w:sz="4" w:space="0" w:color="auto"/>
              <w:left w:val="single" w:sz="4" w:space="0" w:color="auto"/>
              <w:bottom w:val="single" w:sz="4" w:space="0" w:color="auto"/>
            </w:tcBorders>
            <w:shd w:val="clear" w:color="auto" w:fill="FFFFFF"/>
          </w:tcPr>
          <w:p w14:paraId="01A5043A" w14:textId="6595FF30" w:rsidR="00FD158C" w:rsidRPr="009D2F3D" w:rsidRDefault="00DF41FF"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27</w:t>
            </w:r>
          </w:p>
        </w:tc>
        <w:tc>
          <w:tcPr>
            <w:tcW w:w="7147" w:type="dxa"/>
            <w:tcBorders>
              <w:top w:val="single" w:sz="4" w:space="0" w:color="auto"/>
              <w:left w:val="single" w:sz="4" w:space="0" w:color="auto"/>
              <w:bottom w:val="single" w:sz="4" w:space="0" w:color="auto"/>
            </w:tcBorders>
            <w:shd w:val="clear" w:color="auto" w:fill="FFFFFF"/>
          </w:tcPr>
          <w:p w14:paraId="329FCD3C" w14:textId="0BD4C697" w:rsidR="00FD158C" w:rsidRPr="004E27EB"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Городоцька спілка любителів рибальства та захисту водних ресурсів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7913810" w14:textId="0934520D" w:rsidR="00FD158C" w:rsidRPr="004E27EB" w:rsidRDefault="00FD158C" w:rsidP="004E27EB">
            <w:pPr>
              <w:ind w:right="-291"/>
              <w:rPr>
                <w:rFonts w:ascii="Times New Roman" w:hAnsi="Times New Roman" w:cs="Times New Roman"/>
                <w:sz w:val="22"/>
                <w:szCs w:val="22"/>
              </w:rPr>
            </w:pPr>
          </w:p>
        </w:tc>
      </w:tr>
      <w:tr w:rsidR="00FD158C" w:rsidRPr="004E27EB" w14:paraId="39855D0A" w14:textId="77777777" w:rsidTr="009D2F3D">
        <w:trPr>
          <w:trHeight w:hRule="exact" w:val="282"/>
        </w:trPr>
        <w:tc>
          <w:tcPr>
            <w:tcW w:w="518" w:type="dxa"/>
            <w:tcBorders>
              <w:top w:val="single" w:sz="4" w:space="0" w:color="auto"/>
              <w:left w:val="single" w:sz="4" w:space="0" w:color="auto"/>
              <w:bottom w:val="single" w:sz="4" w:space="0" w:color="auto"/>
            </w:tcBorders>
            <w:shd w:val="clear" w:color="auto" w:fill="FFFFFF"/>
          </w:tcPr>
          <w:p w14:paraId="14055F86" w14:textId="38B0B07E" w:rsidR="00FD158C" w:rsidRPr="009D2F3D" w:rsidRDefault="00CF6865"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28</w:t>
            </w:r>
          </w:p>
        </w:tc>
        <w:tc>
          <w:tcPr>
            <w:tcW w:w="7147" w:type="dxa"/>
            <w:tcBorders>
              <w:top w:val="single" w:sz="4" w:space="0" w:color="auto"/>
              <w:left w:val="single" w:sz="4" w:space="0" w:color="auto"/>
              <w:bottom w:val="single" w:sz="4" w:space="0" w:color="auto"/>
            </w:tcBorders>
            <w:shd w:val="clear" w:color="auto" w:fill="FFFFFF"/>
          </w:tcPr>
          <w:p w14:paraId="2D2E5D24" w14:textId="1F63F076" w:rsidR="00FD158C" w:rsidRPr="004E27EB"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Житомирська обласна організація Всеукраїнської екологічної Ліги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6B7F02A" w14:textId="373C8002" w:rsidR="00FD158C" w:rsidRPr="004E27EB" w:rsidRDefault="00FD158C" w:rsidP="004E27EB">
            <w:pPr>
              <w:ind w:right="-291"/>
              <w:rPr>
                <w:rFonts w:ascii="Times New Roman" w:hAnsi="Times New Roman" w:cs="Times New Roman"/>
                <w:sz w:val="22"/>
                <w:szCs w:val="22"/>
              </w:rPr>
            </w:pPr>
          </w:p>
        </w:tc>
      </w:tr>
      <w:tr w:rsidR="00FD158C" w:rsidRPr="004E27EB" w14:paraId="5103EB17" w14:textId="77777777" w:rsidTr="00991F0A">
        <w:trPr>
          <w:trHeight w:hRule="exact" w:val="581"/>
        </w:trPr>
        <w:tc>
          <w:tcPr>
            <w:tcW w:w="518" w:type="dxa"/>
            <w:tcBorders>
              <w:top w:val="single" w:sz="4" w:space="0" w:color="auto"/>
              <w:left w:val="single" w:sz="4" w:space="0" w:color="auto"/>
              <w:bottom w:val="single" w:sz="4" w:space="0" w:color="auto"/>
            </w:tcBorders>
            <w:shd w:val="clear" w:color="auto" w:fill="FFFFFF"/>
          </w:tcPr>
          <w:p w14:paraId="5D5AAEC9" w14:textId="6D6FADEF" w:rsidR="00FD158C" w:rsidRPr="009D2F3D" w:rsidRDefault="00CF6865"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29</w:t>
            </w:r>
          </w:p>
        </w:tc>
        <w:tc>
          <w:tcPr>
            <w:tcW w:w="7147" w:type="dxa"/>
            <w:tcBorders>
              <w:top w:val="single" w:sz="4" w:space="0" w:color="auto"/>
              <w:left w:val="single" w:sz="4" w:space="0" w:color="auto"/>
              <w:bottom w:val="single" w:sz="4" w:space="0" w:color="auto"/>
            </w:tcBorders>
            <w:shd w:val="clear" w:color="auto" w:fill="FFFFFF"/>
          </w:tcPr>
          <w:p w14:paraId="7EDADD9B" w14:textId="77777777" w:rsidR="00991F0A"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 xml:space="preserve">Житомирська обласна громадська організація «Професійна Ліга </w:t>
            </w:r>
          </w:p>
          <w:p w14:paraId="7AF047E2" w14:textId="43571559" w:rsidR="00FD158C" w:rsidRPr="004E27EB"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Захисників тварин»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F029465" w14:textId="2707AAEA" w:rsidR="00FD158C" w:rsidRPr="004E27EB" w:rsidRDefault="00FD158C" w:rsidP="004E27EB">
            <w:pPr>
              <w:ind w:right="-291"/>
              <w:rPr>
                <w:rFonts w:ascii="Times New Roman" w:hAnsi="Times New Roman" w:cs="Times New Roman"/>
                <w:sz w:val="22"/>
                <w:szCs w:val="22"/>
              </w:rPr>
            </w:pPr>
          </w:p>
        </w:tc>
      </w:tr>
      <w:tr w:rsidR="00FD158C" w:rsidRPr="004E27EB" w14:paraId="61683703" w14:textId="77777777" w:rsidTr="009D2F3D">
        <w:trPr>
          <w:trHeight w:hRule="exact" w:val="280"/>
        </w:trPr>
        <w:tc>
          <w:tcPr>
            <w:tcW w:w="518" w:type="dxa"/>
            <w:tcBorders>
              <w:top w:val="single" w:sz="4" w:space="0" w:color="auto"/>
              <w:left w:val="single" w:sz="4" w:space="0" w:color="auto"/>
              <w:bottom w:val="single" w:sz="4" w:space="0" w:color="auto"/>
            </w:tcBorders>
            <w:shd w:val="clear" w:color="auto" w:fill="FFFFFF"/>
          </w:tcPr>
          <w:p w14:paraId="5C389A62" w14:textId="707093B2" w:rsidR="00FD158C" w:rsidRPr="009D2F3D" w:rsidRDefault="00CF6865"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30</w:t>
            </w:r>
          </w:p>
        </w:tc>
        <w:tc>
          <w:tcPr>
            <w:tcW w:w="7147" w:type="dxa"/>
            <w:tcBorders>
              <w:top w:val="single" w:sz="4" w:space="0" w:color="auto"/>
              <w:left w:val="single" w:sz="4" w:space="0" w:color="auto"/>
              <w:bottom w:val="single" w:sz="4" w:space="0" w:color="auto"/>
            </w:tcBorders>
            <w:shd w:val="clear" w:color="auto" w:fill="FFFFFF"/>
          </w:tcPr>
          <w:p w14:paraId="0287882F" w14:textId="4FE892AA" w:rsidR="00FD158C" w:rsidRPr="004E27EB"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«Еко-Фонд»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48019BD" w14:textId="6C3492D8" w:rsidR="00FD158C" w:rsidRPr="004E27EB" w:rsidRDefault="00FD158C" w:rsidP="004E27EB">
            <w:pPr>
              <w:ind w:right="-291"/>
              <w:rPr>
                <w:rFonts w:ascii="Times New Roman" w:hAnsi="Times New Roman" w:cs="Times New Roman"/>
                <w:sz w:val="22"/>
                <w:szCs w:val="22"/>
              </w:rPr>
            </w:pPr>
          </w:p>
        </w:tc>
      </w:tr>
      <w:tr w:rsidR="00FD158C" w:rsidRPr="004E27EB" w14:paraId="7F5829E4" w14:textId="77777777" w:rsidTr="009D2F3D">
        <w:trPr>
          <w:trHeight w:hRule="exact" w:val="284"/>
        </w:trPr>
        <w:tc>
          <w:tcPr>
            <w:tcW w:w="518" w:type="dxa"/>
            <w:tcBorders>
              <w:top w:val="single" w:sz="4" w:space="0" w:color="auto"/>
              <w:left w:val="single" w:sz="4" w:space="0" w:color="auto"/>
              <w:bottom w:val="single" w:sz="4" w:space="0" w:color="auto"/>
            </w:tcBorders>
            <w:shd w:val="clear" w:color="auto" w:fill="FFFFFF"/>
          </w:tcPr>
          <w:p w14:paraId="1410798C" w14:textId="7272183D" w:rsidR="00FD158C" w:rsidRPr="009D2F3D" w:rsidRDefault="00CF6865" w:rsidP="004E27EB">
            <w:pPr>
              <w:ind w:right="-291"/>
              <w:jc w:val="center"/>
              <w:rPr>
                <w:rFonts w:ascii="Times New Roman" w:hAnsi="Times New Roman" w:cs="Times New Roman"/>
                <w:sz w:val="20"/>
                <w:szCs w:val="20"/>
              </w:rPr>
            </w:pPr>
            <w:r w:rsidRPr="009D2F3D">
              <w:rPr>
                <w:rFonts w:ascii="Times New Roman" w:hAnsi="Times New Roman" w:cs="Times New Roman"/>
                <w:sz w:val="20"/>
                <w:szCs w:val="20"/>
              </w:rPr>
              <w:t>31</w:t>
            </w:r>
          </w:p>
        </w:tc>
        <w:tc>
          <w:tcPr>
            <w:tcW w:w="7147" w:type="dxa"/>
            <w:tcBorders>
              <w:top w:val="single" w:sz="4" w:space="0" w:color="auto"/>
              <w:left w:val="single" w:sz="4" w:space="0" w:color="auto"/>
              <w:bottom w:val="single" w:sz="4" w:space="0" w:color="auto"/>
            </w:tcBorders>
            <w:shd w:val="clear" w:color="auto" w:fill="FFFFFF"/>
          </w:tcPr>
          <w:p w14:paraId="5713BD09" w14:textId="2DE07684" w:rsidR="00FD158C" w:rsidRPr="004E27EB" w:rsidRDefault="00CF6865" w:rsidP="004E27EB">
            <w:pPr>
              <w:ind w:left="54" w:right="-291"/>
              <w:rPr>
                <w:rFonts w:ascii="Times New Roman" w:hAnsi="Times New Roman" w:cs="Times New Roman"/>
                <w:sz w:val="22"/>
                <w:szCs w:val="22"/>
              </w:rPr>
            </w:pPr>
            <w:r w:rsidRPr="004E27EB">
              <w:rPr>
                <w:rFonts w:ascii="Times New Roman" w:hAnsi="Times New Roman" w:cs="Times New Roman"/>
                <w:sz w:val="22"/>
                <w:szCs w:val="22"/>
              </w:rPr>
              <w:t>ГРОМАДСЬКА ОРГАНІЗАЦІЯ "СИЛА РІДНОЇ ПРИРОДИ"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B47DF8F" w14:textId="37F25F61" w:rsidR="00FD158C" w:rsidRPr="004E27EB" w:rsidRDefault="00FD158C" w:rsidP="004E27EB">
            <w:pPr>
              <w:ind w:right="-291"/>
              <w:rPr>
                <w:rFonts w:ascii="Times New Roman" w:hAnsi="Times New Roman" w:cs="Times New Roman"/>
                <w:sz w:val="22"/>
                <w:szCs w:val="22"/>
              </w:rPr>
            </w:pPr>
          </w:p>
        </w:tc>
      </w:tr>
    </w:tbl>
    <w:p w14:paraId="355098D6" w14:textId="77777777" w:rsidR="00631E37" w:rsidRPr="004E27EB" w:rsidRDefault="00631E37" w:rsidP="004E27EB">
      <w:pPr>
        <w:pStyle w:val="a9"/>
        <w:shd w:val="clear" w:color="auto" w:fill="auto"/>
        <w:spacing w:line="240" w:lineRule="auto"/>
        <w:ind w:right="-291"/>
        <w:rPr>
          <w:i/>
          <w:highlight w:val="yellow"/>
        </w:rPr>
      </w:pPr>
    </w:p>
    <w:p w14:paraId="069EA6B7" w14:textId="0CF184EB" w:rsidR="00ED23AF" w:rsidRPr="009D2F3D" w:rsidRDefault="00A44192" w:rsidP="004E27EB">
      <w:pPr>
        <w:pStyle w:val="a9"/>
        <w:shd w:val="clear" w:color="auto" w:fill="auto"/>
        <w:spacing w:line="240" w:lineRule="auto"/>
        <w:ind w:right="-291"/>
        <w:rPr>
          <w:b/>
          <w:bCs/>
          <w:iCs/>
          <w:sz w:val="22"/>
          <w:szCs w:val="22"/>
        </w:rPr>
      </w:pPr>
      <w:r w:rsidRPr="009D2F3D">
        <w:rPr>
          <w:b/>
          <w:bCs/>
          <w:iCs/>
          <w:sz w:val="22"/>
          <w:szCs w:val="22"/>
        </w:rPr>
        <w:t xml:space="preserve">Примітка: </w:t>
      </w:r>
    </w:p>
    <w:p w14:paraId="2884E30B" w14:textId="44959E29" w:rsidR="00805019" w:rsidRPr="004E27EB" w:rsidRDefault="00631E37" w:rsidP="004E27EB">
      <w:pPr>
        <w:ind w:right="-291"/>
        <w:rPr>
          <w:rFonts w:ascii="Times New Roman" w:hAnsi="Times New Roman" w:cs="Times New Roman"/>
          <w:i/>
          <w:sz w:val="22"/>
          <w:szCs w:val="22"/>
        </w:rPr>
      </w:pPr>
      <w:r w:rsidRPr="004E27EB">
        <w:rPr>
          <w:rFonts w:ascii="Times New Roman" w:hAnsi="Times New Roman" w:cs="Times New Roman"/>
          <w:i/>
          <w:sz w:val="22"/>
          <w:szCs w:val="22"/>
        </w:rPr>
        <w:t xml:space="preserve">* </w:t>
      </w:r>
      <w:r w:rsidR="009D2F3D">
        <w:rPr>
          <w:rFonts w:ascii="Times New Roman" w:hAnsi="Times New Roman" w:cs="Times New Roman"/>
          <w:i/>
          <w:sz w:val="22"/>
          <w:szCs w:val="22"/>
        </w:rPr>
        <w:t>і</w:t>
      </w:r>
      <w:r w:rsidRPr="004E27EB">
        <w:rPr>
          <w:rFonts w:ascii="Times New Roman" w:hAnsi="Times New Roman" w:cs="Times New Roman"/>
          <w:i/>
          <w:sz w:val="22"/>
          <w:szCs w:val="22"/>
        </w:rPr>
        <w:t>нформація не висвітлюється, зважаючи на період воєнного стану та призупинення оприлюднення статистичної інформації.</w:t>
      </w:r>
    </w:p>
    <w:p w14:paraId="006BA933" w14:textId="73B064D4" w:rsidR="00805019" w:rsidRPr="004E27EB" w:rsidRDefault="00805019" w:rsidP="004E27EB">
      <w:pPr>
        <w:pStyle w:val="a9"/>
        <w:shd w:val="clear" w:color="auto" w:fill="auto"/>
        <w:spacing w:line="240" w:lineRule="auto"/>
        <w:ind w:right="-291"/>
        <w:rPr>
          <w:i/>
          <w:sz w:val="22"/>
          <w:szCs w:val="22"/>
        </w:rPr>
      </w:pPr>
      <w:r w:rsidRPr="004E27EB">
        <w:rPr>
          <w:i/>
          <w:sz w:val="22"/>
          <w:szCs w:val="22"/>
        </w:rPr>
        <w:t xml:space="preserve"> Інформація за даними Екологічного паспорту Житомирської області за 202</w:t>
      </w:r>
      <w:r w:rsidR="009D2F3D">
        <w:rPr>
          <w:i/>
          <w:sz w:val="22"/>
          <w:szCs w:val="22"/>
        </w:rPr>
        <w:t xml:space="preserve">4 </w:t>
      </w:r>
      <w:r w:rsidRPr="004E27EB">
        <w:rPr>
          <w:i/>
          <w:sz w:val="22"/>
          <w:szCs w:val="22"/>
        </w:rPr>
        <w:t>рік</w:t>
      </w:r>
    </w:p>
    <w:p w14:paraId="5EFBE421" w14:textId="77777777" w:rsidR="00805019" w:rsidRPr="004E27EB" w:rsidRDefault="00805019" w:rsidP="004E27EB">
      <w:pPr>
        <w:ind w:right="-291"/>
        <w:rPr>
          <w:rFonts w:ascii="Times New Roman" w:hAnsi="Times New Roman" w:cs="Times New Roman"/>
          <w:i/>
          <w:sz w:val="22"/>
          <w:szCs w:val="22"/>
          <w:highlight w:val="yellow"/>
        </w:rPr>
        <w:sectPr w:rsidR="00805019" w:rsidRPr="004E27EB" w:rsidSect="004E27EB">
          <w:headerReference w:type="even" r:id="rId77"/>
          <w:headerReference w:type="default" r:id="rId78"/>
          <w:headerReference w:type="first" r:id="rId79"/>
          <w:pgSz w:w="11900" w:h="16840"/>
          <w:pgMar w:top="1134" w:right="851" w:bottom="1134" w:left="1701" w:header="0" w:footer="3" w:gutter="0"/>
          <w:cols w:space="720"/>
          <w:noEndnote/>
          <w:titlePg/>
          <w:docGrid w:linePitch="360"/>
        </w:sectPr>
      </w:pPr>
    </w:p>
    <w:p w14:paraId="29C8F883" w14:textId="77777777" w:rsidR="00C40054" w:rsidRPr="004E27EB" w:rsidRDefault="00C40054" w:rsidP="004E27EB">
      <w:pPr>
        <w:ind w:right="-291"/>
        <w:rPr>
          <w:rFonts w:ascii="Times New Roman" w:hAnsi="Times New Roman" w:cs="Times New Roman"/>
          <w:sz w:val="2"/>
          <w:szCs w:val="2"/>
          <w:highlight w:val="yellow"/>
        </w:rPr>
      </w:pPr>
    </w:p>
    <w:p w14:paraId="30C1FAC2" w14:textId="0A7C9F01" w:rsidR="0067214B" w:rsidRPr="00991F0A" w:rsidRDefault="0067214B" w:rsidP="004E27EB">
      <w:pPr>
        <w:pStyle w:val="210"/>
        <w:shd w:val="clear" w:color="auto" w:fill="auto"/>
        <w:spacing w:before="0" w:line="240" w:lineRule="auto"/>
        <w:ind w:right="-291" w:firstLine="0"/>
        <w:jc w:val="center"/>
        <w:rPr>
          <w:i/>
          <w:iCs/>
          <w:sz w:val="26"/>
          <w:szCs w:val="26"/>
        </w:rPr>
      </w:pPr>
      <w:r w:rsidRPr="00991F0A">
        <w:rPr>
          <w:i/>
          <w:iCs/>
          <w:sz w:val="26"/>
          <w:szCs w:val="26"/>
        </w:rPr>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202</w:t>
      </w:r>
      <w:r w:rsidR="00991F0A" w:rsidRPr="00991F0A">
        <w:rPr>
          <w:i/>
          <w:iCs/>
          <w:sz w:val="26"/>
          <w:szCs w:val="26"/>
        </w:rPr>
        <w:t>3</w:t>
      </w:r>
      <w:r w:rsidR="00DA20FA" w:rsidRPr="00991F0A">
        <w:rPr>
          <w:i/>
          <w:iCs/>
          <w:sz w:val="26"/>
          <w:szCs w:val="26"/>
        </w:rPr>
        <w:t>-202</w:t>
      </w:r>
      <w:r w:rsidR="00991F0A" w:rsidRPr="00991F0A">
        <w:rPr>
          <w:i/>
          <w:iCs/>
          <w:sz w:val="26"/>
          <w:szCs w:val="26"/>
        </w:rPr>
        <w:t>4</w:t>
      </w:r>
      <w:r w:rsidRPr="00991F0A">
        <w:rPr>
          <w:i/>
          <w:iCs/>
          <w:sz w:val="26"/>
          <w:szCs w:val="26"/>
        </w:rPr>
        <w:t xml:space="preserve"> ро</w:t>
      </w:r>
      <w:r w:rsidR="00DA20FA" w:rsidRPr="00991F0A">
        <w:rPr>
          <w:i/>
          <w:iCs/>
          <w:sz w:val="26"/>
          <w:szCs w:val="26"/>
        </w:rPr>
        <w:t>ках</w:t>
      </w:r>
    </w:p>
    <w:p w14:paraId="3DDFF0AD" w14:textId="77777777" w:rsidR="0067214B" w:rsidRPr="00991F0A" w:rsidRDefault="0067214B" w:rsidP="004E27EB">
      <w:pPr>
        <w:pStyle w:val="210"/>
        <w:shd w:val="clear" w:color="auto" w:fill="auto"/>
        <w:spacing w:before="0" w:line="240" w:lineRule="auto"/>
        <w:ind w:right="-291" w:firstLine="0"/>
        <w:jc w:val="center"/>
        <w:rPr>
          <w:i/>
          <w:iCs/>
          <w:sz w:val="26"/>
          <w:szCs w:val="26"/>
        </w:rPr>
      </w:pPr>
    </w:p>
    <w:p w14:paraId="4121EEB5" w14:textId="62B690E6" w:rsidR="00C830AB" w:rsidRPr="00991F0A" w:rsidRDefault="0067214B" w:rsidP="00991F0A">
      <w:pPr>
        <w:pStyle w:val="210"/>
        <w:shd w:val="clear" w:color="auto" w:fill="auto"/>
        <w:spacing w:before="0" w:line="240" w:lineRule="auto"/>
        <w:ind w:right="-291" w:firstLine="851"/>
        <w:rPr>
          <w:sz w:val="24"/>
          <w:szCs w:val="24"/>
        </w:rPr>
      </w:pPr>
      <w:r w:rsidRPr="00991F0A">
        <w:rPr>
          <w:sz w:val="24"/>
          <w:szCs w:val="24"/>
        </w:rPr>
        <w:t>У 202</w:t>
      </w:r>
      <w:r w:rsidR="00681B0F" w:rsidRPr="00991F0A">
        <w:rPr>
          <w:sz w:val="24"/>
          <w:szCs w:val="24"/>
        </w:rPr>
        <w:t>3</w:t>
      </w:r>
      <w:r w:rsidR="00DA20FA" w:rsidRPr="00991F0A">
        <w:rPr>
          <w:sz w:val="24"/>
          <w:szCs w:val="24"/>
        </w:rPr>
        <w:t>-202</w:t>
      </w:r>
      <w:r w:rsidR="00681B0F" w:rsidRPr="00991F0A">
        <w:rPr>
          <w:sz w:val="24"/>
          <w:szCs w:val="24"/>
        </w:rPr>
        <w:t>4</w:t>
      </w:r>
      <w:r w:rsidR="00DA20FA" w:rsidRPr="00991F0A">
        <w:rPr>
          <w:sz w:val="24"/>
          <w:szCs w:val="24"/>
        </w:rPr>
        <w:t xml:space="preserve"> роках</w:t>
      </w:r>
      <w:r w:rsidRPr="00991F0A">
        <w:rPr>
          <w:sz w:val="24"/>
          <w:szCs w:val="24"/>
        </w:rPr>
        <w:t xml:space="preserve"> фінансування природоохоронних заходів за рахунок коштів Державного фонду охорони навколишнього природного середовища не здійснювалося.</w:t>
      </w:r>
      <w:r w:rsidR="00991F0A">
        <w:rPr>
          <w:sz w:val="24"/>
          <w:szCs w:val="24"/>
        </w:rPr>
        <w:t xml:space="preserve"> </w:t>
      </w:r>
      <w:r w:rsidR="001657FB" w:rsidRPr="00991F0A">
        <w:rPr>
          <w:sz w:val="24"/>
          <w:szCs w:val="24"/>
        </w:rPr>
        <w:t xml:space="preserve">Перелік природоохоронних заходів, фінансування яких </w:t>
      </w:r>
      <w:r w:rsidR="007445A6" w:rsidRPr="00991F0A">
        <w:rPr>
          <w:sz w:val="24"/>
          <w:szCs w:val="24"/>
        </w:rPr>
        <w:t xml:space="preserve">заплановано та </w:t>
      </w:r>
      <w:r w:rsidR="001657FB" w:rsidRPr="00991F0A">
        <w:rPr>
          <w:sz w:val="24"/>
          <w:szCs w:val="24"/>
        </w:rPr>
        <w:t xml:space="preserve">здійснювалось за рахунок коштів </w:t>
      </w:r>
      <w:r w:rsidR="00290DFE" w:rsidRPr="00991F0A">
        <w:rPr>
          <w:sz w:val="24"/>
          <w:szCs w:val="24"/>
        </w:rPr>
        <w:t xml:space="preserve">бюджету місцевого самоврядування, у тому числі </w:t>
      </w:r>
      <w:r w:rsidR="006F450E" w:rsidRPr="00991F0A">
        <w:rPr>
          <w:sz w:val="24"/>
          <w:szCs w:val="24"/>
        </w:rPr>
        <w:t>міськог</w:t>
      </w:r>
      <w:r w:rsidR="001657FB" w:rsidRPr="00991F0A">
        <w:rPr>
          <w:sz w:val="24"/>
          <w:szCs w:val="24"/>
        </w:rPr>
        <w:t>о фонду охорони</w:t>
      </w:r>
      <w:r w:rsidR="00290DFE" w:rsidRPr="00991F0A">
        <w:rPr>
          <w:sz w:val="24"/>
          <w:szCs w:val="24"/>
        </w:rPr>
        <w:t xml:space="preserve"> </w:t>
      </w:r>
      <w:r w:rsidR="00D77080" w:rsidRPr="00991F0A">
        <w:rPr>
          <w:sz w:val="24"/>
          <w:szCs w:val="24"/>
        </w:rPr>
        <w:t xml:space="preserve"> </w:t>
      </w:r>
      <w:r w:rsidR="001657FB" w:rsidRPr="00991F0A">
        <w:rPr>
          <w:sz w:val="24"/>
          <w:szCs w:val="24"/>
        </w:rPr>
        <w:t>навкол</w:t>
      </w:r>
      <w:r w:rsidR="00A71D5D" w:rsidRPr="00991F0A">
        <w:rPr>
          <w:sz w:val="24"/>
          <w:szCs w:val="24"/>
        </w:rPr>
        <w:t xml:space="preserve">ишнього природного середовища у </w:t>
      </w:r>
      <w:r w:rsidRPr="00991F0A">
        <w:rPr>
          <w:sz w:val="24"/>
          <w:szCs w:val="24"/>
        </w:rPr>
        <w:t>2022</w:t>
      </w:r>
      <w:r w:rsidR="00DA20FA" w:rsidRPr="00991F0A">
        <w:rPr>
          <w:sz w:val="24"/>
          <w:szCs w:val="24"/>
        </w:rPr>
        <w:t>-2023 роках</w:t>
      </w:r>
    </w:p>
    <w:p w14:paraId="5A4F49A3" w14:textId="77777777" w:rsidR="005E5A0D" w:rsidRDefault="005E5A0D" w:rsidP="004E27EB">
      <w:pPr>
        <w:pStyle w:val="a9"/>
        <w:shd w:val="clear" w:color="auto" w:fill="auto"/>
        <w:spacing w:line="240" w:lineRule="auto"/>
        <w:ind w:right="-291"/>
        <w:jc w:val="right"/>
      </w:pPr>
    </w:p>
    <w:p w14:paraId="7451E341" w14:textId="04EE55D0" w:rsidR="00F64B59" w:rsidRPr="00FC7032" w:rsidRDefault="001657FB" w:rsidP="00991F0A">
      <w:pPr>
        <w:pStyle w:val="a9"/>
        <w:shd w:val="clear" w:color="auto" w:fill="auto"/>
        <w:spacing w:line="240" w:lineRule="auto"/>
        <w:ind w:right="-291"/>
        <w:jc w:val="right"/>
        <w:rPr>
          <w:sz w:val="22"/>
          <w:szCs w:val="22"/>
        </w:rPr>
      </w:pPr>
      <w:r w:rsidRPr="00FC7032">
        <w:rPr>
          <w:sz w:val="22"/>
          <w:szCs w:val="22"/>
        </w:rPr>
        <w:t>Таблиця 73</w:t>
      </w:r>
    </w:p>
    <w:p w14:paraId="39FA6853" w14:textId="77777777" w:rsidR="00991F0A" w:rsidRDefault="00991F0A" w:rsidP="00991F0A">
      <w:pPr>
        <w:pStyle w:val="a9"/>
        <w:shd w:val="clear" w:color="auto" w:fill="auto"/>
        <w:spacing w:line="240" w:lineRule="auto"/>
        <w:ind w:right="-291"/>
        <w:jc w:val="right"/>
      </w:pPr>
    </w:p>
    <w:tbl>
      <w:tblPr>
        <w:tblW w:w="14760" w:type="dxa"/>
        <w:tblLayout w:type="fixed"/>
        <w:tblCellMar>
          <w:left w:w="10" w:type="dxa"/>
          <w:right w:w="10" w:type="dxa"/>
        </w:tblCellMar>
        <w:tblLook w:val="04A0" w:firstRow="1" w:lastRow="0" w:firstColumn="1" w:lastColumn="0" w:noHBand="0" w:noVBand="1"/>
      </w:tblPr>
      <w:tblGrid>
        <w:gridCol w:w="547"/>
        <w:gridCol w:w="2298"/>
        <w:gridCol w:w="2146"/>
        <w:gridCol w:w="1282"/>
        <w:gridCol w:w="1565"/>
        <w:gridCol w:w="1867"/>
        <w:gridCol w:w="1504"/>
        <w:gridCol w:w="3551"/>
      </w:tblGrid>
      <w:tr w:rsidR="00991F0A" w:rsidRPr="00894E3F" w14:paraId="2FCBBFD3" w14:textId="77777777" w:rsidTr="00991F0A">
        <w:trPr>
          <w:trHeight w:hRule="exact" w:val="3207"/>
        </w:trPr>
        <w:tc>
          <w:tcPr>
            <w:tcW w:w="547" w:type="dxa"/>
            <w:tcBorders>
              <w:top w:val="single" w:sz="4" w:space="0" w:color="auto"/>
              <w:left w:val="single" w:sz="4" w:space="0" w:color="auto"/>
            </w:tcBorders>
            <w:shd w:val="clear" w:color="auto" w:fill="FFFFFF"/>
          </w:tcPr>
          <w:p w14:paraId="0AAA6C1F" w14:textId="77777777" w:rsidR="00991F0A" w:rsidRPr="00BC3ADC" w:rsidRDefault="00991F0A" w:rsidP="001E36F4">
            <w:pPr>
              <w:pStyle w:val="210"/>
              <w:shd w:val="clear" w:color="auto" w:fill="auto"/>
              <w:spacing w:before="0" w:after="60" w:line="240" w:lineRule="exact"/>
              <w:ind w:left="160" w:firstLine="0"/>
              <w:jc w:val="left"/>
              <w:rPr>
                <w:sz w:val="20"/>
                <w:szCs w:val="20"/>
              </w:rPr>
            </w:pPr>
            <w:r w:rsidRPr="00BC3ADC">
              <w:rPr>
                <w:rStyle w:val="212pt10"/>
                <w:sz w:val="20"/>
                <w:szCs w:val="20"/>
              </w:rPr>
              <w:t>№</w:t>
            </w:r>
          </w:p>
          <w:p w14:paraId="47028501" w14:textId="77777777" w:rsidR="00991F0A" w:rsidRPr="00BC3ADC" w:rsidRDefault="00991F0A" w:rsidP="001E36F4">
            <w:pPr>
              <w:pStyle w:val="210"/>
              <w:shd w:val="clear" w:color="auto" w:fill="auto"/>
              <w:spacing w:before="60" w:line="240" w:lineRule="exact"/>
              <w:ind w:left="160" w:firstLine="0"/>
              <w:jc w:val="left"/>
              <w:rPr>
                <w:sz w:val="20"/>
                <w:szCs w:val="20"/>
              </w:rPr>
            </w:pPr>
            <w:r w:rsidRPr="00BC3ADC">
              <w:rPr>
                <w:rStyle w:val="212pt10"/>
                <w:sz w:val="20"/>
                <w:szCs w:val="20"/>
              </w:rPr>
              <w:t>з/п</w:t>
            </w:r>
          </w:p>
        </w:tc>
        <w:tc>
          <w:tcPr>
            <w:tcW w:w="2298" w:type="dxa"/>
            <w:tcBorders>
              <w:top w:val="single" w:sz="4" w:space="0" w:color="auto"/>
              <w:left w:val="single" w:sz="4" w:space="0" w:color="auto"/>
            </w:tcBorders>
            <w:shd w:val="clear" w:color="auto" w:fill="FFFFFF"/>
          </w:tcPr>
          <w:p w14:paraId="46B5437E"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Назва</w:t>
            </w:r>
          </w:p>
          <w:p w14:paraId="32EB013B"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природоохоронного</w:t>
            </w:r>
          </w:p>
          <w:p w14:paraId="7C9B00B5"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заходу</w:t>
            </w:r>
          </w:p>
        </w:tc>
        <w:tc>
          <w:tcPr>
            <w:tcW w:w="2146" w:type="dxa"/>
            <w:tcBorders>
              <w:top w:val="single" w:sz="4" w:space="0" w:color="auto"/>
              <w:left w:val="single" w:sz="4" w:space="0" w:color="auto"/>
            </w:tcBorders>
            <w:shd w:val="clear" w:color="auto" w:fill="FFFFFF"/>
          </w:tcPr>
          <w:p w14:paraId="61771C82" w14:textId="77777777" w:rsidR="00991F0A" w:rsidRPr="00BC3ADC" w:rsidRDefault="00991F0A" w:rsidP="001E36F4">
            <w:pPr>
              <w:pStyle w:val="210"/>
              <w:shd w:val="clear" w:color="auto" w:fill="auto"/>
              <w:spacing w:before="0" w:line="278" w:lineRule="exact"/>
              <w:ind w:firstLine="0"/>
              <w:jc w:val="center"/>
              <w:rPr>
                <w:rStyle w:val="212pt10"/>
                <w:sz w:val="20"/>
                <w:szCs w:val="20"/>
              </w:rPr>
            </w:pPr>
            <w:r w:rsidRPr="00BC3ADC">
              <w:rPr>
                <w:rStyle w:val="212pt10"/>
                <w:sz w:val="20"/>
                <w:szCs w:val="20"/>
              </w:rPr>
              <w:t xml:space="preserve">Загальна кошторисна вартість </w:t>
            </w:r>
          </w:p>
          <w:p w14:paraId="318D91B3"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(згідно з проектом), тис. грн</w:t>
            </w:r>
          </w:p>
        </w:tc>
        <w:tc>
          <w:tcPr>
            <w:tcW w:w="1282" w:type="dxa"/>
            <w:tcBorders>
              <w:top w:val="single" w:sz="4" w:space="0" w:color="auto"/>
              <w:left w:val="single" w:sz="4" w:space="0" w:color="auto"/>
            </w:tcBorders>
            <w:shd w:val="clear" w:color="auto" w:fill="FFFFFF"/>
          </w:tcPr>
          <w:p w14:paraId="1F1B5E24"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Термін реалізації заходу (згідно з проектом)</w:t>
            </w:r>
          </w:p>
        </w:tc>
        <w:tc>
          <w:tcPr>
            <w:tcW w:w="1565" w:type="dxa"/>
            <w:tcBorders>
              <w:top w:val="single" w:sz="4" w:space="0" w:color="auto"/>
              <w:left w:val="single" w:sz="4" w:space="0" w:color="auto"/>
            </w:tcBorders>
            <w:shd w:val="clear" w:color="auto" w:fill="FFFFFF"/>
          </w:tcPr>
          <w:p w14:paraId="77F743F2"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Ступінь</w:t>
            </w:r>
          </w:p>
          <w:p w14:paraId="63F695F2"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готовності</w:t>
            </w:r>
          </w:p>
          <w:p w14:paraId="05E348A6"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природо</w:t>
            </w:r>
            <w:r w:rsidRPr="00BC3ADC">
              <w:rPr>
                <w:rStyle w:val="212pt10"/>
                <w:sz w:val="20"/>
                <w:szCs w:val="20"/>
              </w:rPr>
              <w:softHyphen/>
            </w:r>
          </w:p>
          <w:p w14:paraId="7B66B2B6"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охоронного</w:t>
            </w:r>
          </w:p>
          <w:p w14:paraId="2DE2E8FA" w14:textId="77777777" w:rsidR="00991F0A" w:rsidRPr="00BC3ADC" w:rsidRDefault="00991F0A" w:rsidP="001E36F4">
            <w:pPr>
              <w:pStyle w:val="210"/>
              <w:shd w:val="clear" w:color="auto" w:fill="auto"/>
              <w:spacing w:before="0" w:line="278" w:lineRule="exact"/>
              <w:ind w:firstLine="0"/>
              <w:jc w:val="center"/>
              <w:rPr>
                <w:rStyle w:val="212pt10"/>
                <w:sz w:val="20"/>
                <w:szCs w:val="20"/>
              </w:rPr>
            </w:pPr>
            <w:r w:rsidRPr="00BC3ADC">
              <w:rPr>
                <w:rStyle w:val="212pt10"/>
                <w:sz w:val="20"/>
                <w:szCs w:val="20"/>
              </w:rPr>
              <w:t xml:space="preserve">заходу, </w:t>
            </w:r>
          </w:p>
          <w:p w14:paraId="75109835"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w:t>
            </w:r>
          </w:p>
        </w:tc>
        <w:tc>
          <w:tcPr>
            <w:tcW w:w="1867" w:type="dxa"/>
            <w:tcBorders>
              <w:top w:val="single" w:sz="4" w:space="0" w:color="auto"/>
              <w:left w:val="single" w:sz="4" w:space="0" w:color="auto"/>
            </w:tcBorders>
            <w:shd w:val="clear" w:color="auto" w:fill="FFFFFF"/>
          </w:tcPr>
          <w:p w14:paraId="18AC1DD8"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 xml:space="preserve">Обсяг фактичних видатків </w:t>
            </w:r>
            <w:r w:rsidRPr="00BC3ADC">
              <w:rPr>
                <w:sz w:val="20"/>
                <w:szCs w:val="20"/>
              </w:rPr>
              <w:t xml:space="preserve">коштів бюджету місцевого самоврядування, у тому числі міського фонду охорони  навколишнього природного середовища </w:t>
            </w:r>
            <w:r w:rsidRPr="00BC3ADC">
              <w:rPr>
                <w:rStyle w:val="212pt10"/>
                <w:sz w:val="20"/>
                <w:szCs w:val="20"/>
              </w:rPr>
              <w:t>фонду, тис. грн.</w:t>
            </w:r>
          </w:p>
        </w:tc>
        <w:tc>
          <w:tcPr>
            <w:tcW w:w="1504" w:type="dxa"/>
            <w:tcBorders>
              <w:top w:val="single" w:sz="4" w:space="0" w:color="auto"/>
              <w:left w:val="single" w:sz="4" w:space="0" w:color="auto"/>
            </w:tcBorders>
            <w:shd w:val="clear" w:color="auto" w:fill="FFFFFF"/>
          </w:tcPr>
          <w:p w14:paraId="1E01B339" w14:textId="77777777" w:rsidR="00991F0A" w:rsidRPr="00BC3ADC" w:rsidRDefault="00991F0A" w:rsidP="001E36F4">
            <w:pPr>
              <w:pStyle w:val="210"/>
              <w:shd w:val="clear" w:color="auto" w:fill="auto"/>
              <w:spacing w:before="0" w:line="278" w:lineRule="exact"/>
              <w:ind w:firstLine="0"/>
              <w:jc w:val="center"/>
              <w:rPr>
                <w:rStyle w:val="212pt10"/>
                <w:sz w:val="20"/>
                <w:szCs w:val="20"/>
              </w:rPr>
            </w:pPr>
            <w:r w:rsidRPr="00BC3ADC">
              <w:rPr>
                <w:rStyle w:val="212pt10"/>
                <w:sz w:val="20"/>
                <w:szCs w:val="20"/>
              </w:rPr>
              <w:t xml:space="preserve">Обсяг </w:t>
            </w:r>
          </w:p>
          <w:p w14:paraId="42455DAF" w14:textId="77777777" w:rsidR="00991F0A" w:rsidRPr="00BC3ADC" w:rsidRDefault="00991F0A" w:rsidP="001E36F4">
            <w:pPr>
              <w:pStyle w:val="210"/>
              <w:shd w:val="clear" w:color="auto" w:fill="auto"/>
              <w:spacing w:before="0" w:line="278" w:lineRule="exact"/>
              <w:ind w:firstLine="0"/>
              <w:jc w:val="center"/>
              <w:rPr>
                <w:rStyle w:val="212pt10"/>
                <w:sz w:val="20"/>
                <w:szCs w:val="20"/>
              </w:rPr>
            </w:pPr>
            <w:r w:rsidRPr="00BC3ADC">
              <w:rPr>
                <w:rStyle w:val="212pt10"/>
                <w:sz w:val="20"/>
                <w:szCs w:val="20"/>
              </w:rPr>
              <w:t>фактичних видатків з інших джерел,</w:t>
            </w:r>
          </w:p>
          <w:p w14:paraId="7A27E374"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тис. грн</w:t>
            </w:r>
          </w:p>
        </w:tc>
        <w:tc>
          <w:tcPr>
            <w:tcW w:w="3551" w:type="dxa"/>
            <w:tcBorders>
              <w:top w:val="single" w:sz="4" w:space="0" w:color="auto"/>
              <w:left w:val="single" w:sz="4" w:space="0" w:color="auto"/>
              <w:right w:val="single" w:sz="4" w:space="0" w:color="auto"/>
            </w:tcBorders>
            <w:shd w:val="clear" w:color="auto" w:fill="FFFFFF"/>
          </w:tcPr>
          <w:p w14:paraId="674DD405" w14:textId="77777777" w:rsidR="00991F0A" w:rsidRPr="00BC3ADC" w:rsidRDefault="00991F0A" w:rsidP="001E36F4">
            <w:pPr>
              <w:pStyle w:val="210"/>
              <w:shd w:val="clear" w:color="auto" w:fill="auto"/>
              <w:spacing w:before="0" w:line="278" w:lineRule="exact"/>
              <w:ind w:firstLine="0"/>
              <w:jc w:val="center"/>
              <w:rPr>
                <w:sz w:val="20"/>
                <w:szCs w:val="20"/>
              </w:rPr>
            </w:pPr>
            <w:r w:rsidRPr="00BC3ADC">
              <w:rPr>
                <w:rStyle w:val="212pt10"/>
                <w:sz w:val="20"/>
                <w:szCs w:val="20"/>
              </w:rPr>
              <w:t>Інформація щодо стану виконання природоохоронного заходу (завершення або введення в експлуатацію)</w:t>
            </w:r>
          </w:p>
        </w:tc>
      </w:tr>
      <w:tr w:rsidR="00991F0A" w:rsidRPr="00B9112C" w14:paraId="4B8B04C1" w14:textId="77777777" w:rsidTr="00991F0A">
        <w:trPr>
          <w:trHeight w:hRule="exact" w:val="284"/>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557A2FDD" w14:textId="77777777" w:rsidR="00991F0A" w:rsidRPr="00446105" w:rsidRDefault="00991F0A" w:rsidP="001E36F4">
            <w:pPr>
              <w:jc w:val="center"/>
              <w:rPr>
                <w:rFonts w:ascii="Times New Roman" w:hAnsi="Times New Roman" w:cs="Times New Roman"/>
                <w:b/>
                <w:sz w:val="22"/>
                <w:szCs w:val="22"/>
              </w:rPr>
            </w:pPr>
            <w:r w:rsidRPr="00446105">
              <w:rPr>
                <w:rFonts w:ascii="Times New Roman" w:hAnsi="Times New Roman" w:cs="Times New Roman"/>
                <w:b/>
                <w:sz w:val="22"/>
                <w:szCs w:val="22"/>
              </w:rPr>
              <w:t>2023 рік</w:t>
            </w:r>
          </w:p>
        </w:tc>
      </w:tr>
      <w:tr w:rsidR="00991F0A" w:rsidRPr="00B9112C" w14:paraId="1CB5C04C" w14:textId="77777777" w:rsidTr="00991F0A">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2F42474A" w14:textId="77777777" w:rsidR="00991F0A" w:rsidRPr="00446105" w:rsidRDefault="00991F0A" w:rsidP="001E36F4">
            <w:pPr>
              <w:pStyle w:val="210"/>
              <w:shd w:val="clear" w:color="auto" w:fill="auto"/>
              <w:spacing w:before="0" w:line="240" w:lineRule="exact"/>
              <w:ind w:firstLine="0"/>
              <w:jc w:val="center"/>
              <w:rPr>
                <w:b/>
                <w:sz w:val="22"/>
                <w:szCs w:val="22"/>
              </w:rPr>
            </w:pPr>
            <w:r w:rsidRPr="00446105">
              <w:rPr>
                <w:rStyle w:val="212pt10"/>
                <w:b/>
                <w:sz w:val="22"/>
                <w:szCs w:val="22"/>
              </w:rPr>
              <w:t>Ⅰ. Охорона атмосферного повітря</w:t>
            </w:r>
            <w:r w:rsidRPr="00446105">
              <w:t xml:space="preserve"> </w:t>
            </w:r>
          </w:p>
        </w:tc>
      </w:tr>
      <w:tr w:rsidR="00991F0A" w:rsidRPr="00BC3ADC" w14:paraId="2B86DA3F" w14:textId="77777777" w:rsidTr="00991F0A">
        <w:trPr>
          <w:trHeight w:hRule="exact" w:val="2539"/>
        </w:trPr>
        <w:tc>
          <w:tcPr>
            <w:tcW w:w="547" w:type="dxa"/>
            <w:tcBorders>
              <w:top w:val="single" w:sz="4" w:space="0" w:color="auto"/>
              <w:left w:val="single" w:sz="4" w:space="0" w:color="auto"/>
              <w:bottom w:val="single" w:sz="4" w:space="0" w:color="auto"/>
            </w:tcBorders>
            <w:shd w:val="clear" w:color="auto" w:fill="FFFFFF"/>
          </w:tcPr>
          <w:p w14:paraId="039ED1F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7EEAC174" w14:textId="77777777" w:rsidR="00991F0A" w:rsidRPr="00BC3ADC" w:rsidRDefault="00991F0A" w:rsidP="00991F0A">
            <w:pPr>
              <w:ind w:left="158" w:right="131"/>
              <w:rPr>
                <w:rFonts w:ascii="Times New Roman" w:hAnsi="Times New Roman" w:cs="Times New Roman"/>
                <w:sz w:val="20"/>
                <w:szCs w:val="20"/>
              </w:rPr>
            </w:pPr>
            <w:r w:rsidRPr="00BC3ADC">
              <w:rPr>
                <w:rFonts w:ascii="Times New Roman" w:hAnsi="Times New Roman" w:cs="Times New Roman"/>
                <w:sz w:val="20"/>
                <w:szCs w:val="20"/>
              </w:rPr>
              <w:t xml:space="preserve">Здійснення контролю викидів забруднюючих речовин в атмосферне повітря стаціонарними джерелами </w:t>
            </w:r>
          </w:p>
        </w:tc>
        <w:tc>
          <w:tcPr>
            <w:tcW w:w="2146" w:type="dxa"/>
            <w:tcBorders>
              <w:top w:val="single" w:sz="4" w:space="0" w:color="auto"/>
              <w:left w:val="single" w:sz="4" w:space="0" w:color="auto"/>
              <w:bottom w:val="single" w:sz="4" w:space="0" w:color="auto"/>
            </w:tcBorders>
            <w:shd w:val="clear" w:color="auto" w:fill="FFFFFF"/>
          </w:tcPr>
          <w:p w14:paraId="0F0C8A96"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6F2D515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8956C70"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576DE0A0"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2D4F2F18"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1CE84CF"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 xml:space="preserve">Виконується. </w:t>
            </w:r>
          </w:p>
          <w:p w14:paraId="7AC9D1E9"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На 40 об’єктах здійснено контроль викидів забруднюючих речовин в атмосферне повітря стаціонарними джерелами відповідно до інформації Управління житлово-комунального господарства виконавчого комітету Коростенської міської ради №485/24-08 від 08.12.22р.</w:t>
            </w:r>
          </w:p>
        </w:tc>
      </w:tr>
      <w:tr w:rsidR="00991F0A" w:rsidRPr="00BC3ADC" w14:paraId="2ACD9924" w14:textId="77777777" w:rsidTr="00991F0A">
        <w:trPr>
          <w:trHeight w:hRule="exact" w:val="1853"/>
        </w:trPr>
        <w:tc>
          <w:tcPr>
            <w:tcW w:w="547" w:type="dxa"/>
            <w:tcBorders>
              <w:top w:val="single" w:sz="4" w:space="0" w:color="auto"/>
              <w:left w:val="single" w:sz="4" w:space="0" w:color="auto"/>
              <w:bottom w:val="single" w:sz="4" w:space="0" w:color="auto"/>
            </w:tcBorders>
            <w:shd w:val="clear" w:color="auto" w:fill="FFFFFF"/>
          </w:tcPr>
          <w:p w14:paraId="6F6F6D7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2</w:t>
            </w:r>
          </w:p>
        </w:tc>
        <w:tc>
          <w:tcPr>
            <w:tcW w:w="2298" w:type="dxa"/>
            <w:tcBorders>
              <w:top w:val="single" w:sz="4" w:space="0" w:color="auto"/>
              <w:left w:val="single" w:sz="4" w:space="0" w:color="auto"/>
              <w:bottom w:val="single" w:sz="4" w:space="0" w:color="auto"/>
            </w:tcBorders>
            <w:shd w:val="clear" w:color="auto" w:fill="FFFFFF"/>
          </w:tcPr>
          <w:p w14:paraId="20C657A0" w14:textId="77777777" w:rsidR="00991F0A" w:rsidRPr="00BC3ADC" w:rsidRDefault="00991F0A" w:rsidP="00991F0A">
            <w:pPr>
              <w:ind w:left="158" w:right="131"/>
              <w:rPr>
                <w:rFonts w:ascii="Times New Roman" w:hAnsi="Times New Roman" w:cs="Times New Roman"/>
                <w:sz w:val="20"/>
                <w:szCs w:val="20"/>
              </w:rPr>
            </w:pPr>
            <w:r w:rsidRPr="00BC3ADC">
              <w:rPr>
                <w:rFonts w:ascii="Times New Roman" w:hAnsi="Times New Roman" w:cs="Times New Roman"/>
                <w:sz w:val="20"/>
                <w:szCs w:val="20"/>
              </w:rPr>
              <w:t>Контроль викидів відпрацьованих газів автомобільного транспорту</w:t>
            </w:r>
          </w:p>
        </w:tc>
        <w:tc>
          <w:tcPr>
            <w:tcW w:w="2146" w:type="dxa"/>
            <w:tcBorders>
              <w:top w:val="single" w:sz="4" w:space="0" w:color="auto"/>
              <w:left w:val="single" w:sz="4" w:space="0" w:color="auto"/>
              <w:bottom w:val="single" w:sz="4" w:space="0" w:color="auto"/>
            </w:tcBorders>
            <w:shd w:val="clear" w:color="auto" w:fill="FFFFFF"/>
          </w:tcPr>
          <w:p w14:paraId="741C6B5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014FD19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6E292D34"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3CB8146F"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7CF4C4F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900,791</w:t>
            </w: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534D4A7"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 xml:space="preserve">Виконується. </w:t>
            </w:r>
          </w:p>
          <w:p w14:paraId="66CEE900"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Екологічний податок сплачений у 2023 році КП Теплозабезпечення станом на 01.12.2023 року відповідно до інформації наданої підприємством №2 від 10.01.24р.</w:t>
            </w:r>
          </w:p>
        </w:tc>
      </w:tr>
      <w:tr w:rsidR="00991F0A" w:rsidRPr="00BC3ADC" w14:paraId="3A616F2D" w14:textId="77777777" w:rsidTr="00991F0A">
        <w:trPr>
          <w:trHeight w:hRule="exact" w:val="1569"/>
        </w:trPr>
        <w:tc>
          <w:tcPr>
            <w:tcW w:w="547" w:type="dxa"/>
            <w:tcBorders>
              <w:top w:val="single" w:sz="4" w:space="0" w:color="auto"/>
              <w:left w:val="single" w:sz="4" w:space="0" w:color="auto"/>
              <w:bottom w:val="single" w:sz="4" w:space="0" w:color="auto"/>
            </w:tcBorders>
            <w:shd w:val="clear" w:color="auto" w:fill="FFFFFF"/>
          </w:tcPr>
          <w:p w14:paraId="2C78C263"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3</w:t>
            </w:r>
          </w:p>
        </w:tc>
        <w:tc>
          <w:tcPr>
            <w:tcW w:w="2298" w:type="dxa"/>
            <w:tcBorders>
              <w:top w:val="single" w:sz="4" w:space="0" w:color="auto"/>
              <w:left w:val="single" w:sz="4" w:space="0" w:color="auto"/>
              <w:bottom w:val="single" w:sz="4" w:space="0" w:color="auto"/>
            </w:tcBorders>
            <w:shd w:val="clear" w:color="auto" w:fill="FFFFFF"/>
          </w:tcPr>
          <w:p w14:paraId="2FC60E4E" w14:textId="77777777" w:rsidR="00991F0A" w:rsidRPr="00BC3ADC" w:rsidRDefault="00991F0A" w:rsidP="00991F0A">
            <w:pPr>
              <w:ind w:left="158" w:right="131"/>
              <w:rPr>
                <w:rFonts w:ascii="Times New Roman" w:hAnsi="Times New Roman" w:cs="Times New Roman"/>
                <w:sz w:val="20"/>
                <w:szCs w:val="20"/>
              </w:rPr>
            </w:pPr>
            <w:r w:rsidRPr="00BC3ADC">
              <w:rPr>
                <w:rFonts w:ascii="Times New Roman" w:hAnsi="Times New Roman" w:cs="Times New Roman"/>
                <w:sz w:val="20"/>
                <w:szCs w:val="20"/>
              </w:rPr>
              <w:t>Технічне переоснащення котлів (ремонтні роботи) в котельнях.</w:t>
            </w:r>
          </w:p>
        </w:tc>
        <w:tc>
          <w:tcPr>
            <w:tcW w:w="2146" w:type="dxa"/>
            <w:tcBorders>
              <w:top w:val="single" w:sz="4" w:space="0" w:color="auto"/>
              <w:left w:val="single" w:sz="4" w:space="0" w:color="auto"/>
              <w:bottom w:val="single" w:sz="4" w:space="0" w:color="auto"/>
            </w:tcBorders>
            <w:shd w:val="clear" w:color="auto" w:fill="FFFFFF"/>
          </w:tcPr>
          <w:p w14:paraId="5C1FA4F8"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Власні кошти підприємств, установ та організацій</w:t>
            </w:r>
          </w:p>
        </w:tc>
        <w:tc>
          <w:tcPr>
            <w:tcW w:w="1282" w:type="dxa"/>
            <w:tcBorders>
              <w:top w:val="single" w:sz="4" w:space="0" w:color="auto"/>
              <w:left w:val="single" w:sz="4" w:space="0" w:color="auto"/>
              <w:bottom w:val="single" w:sz="4" w:space="0" w:color="auto"/>
            </w:tcBorders>
            <w:shd w:val="clear" w:color="auto" w:fill="FFFFFF"/>
          </w:tcPr>
          <w:p w14:paraId="4508A7B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78180235"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4C199175" w14:textId="77777777" w:rsidR="00991F0A" w:rsidRPr="00BC3ADC" w:rsidRDefault="00991F0A" w:rsidP="001E36F4">
            <w:pP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BEE060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4173,5</w:t>
            </w: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456B04AD"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Виконується.</w:t>
            </w:r>
          </w:p>
          <w:p w14:paraId="359F4687"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Придбано 5 котлів у 2023 році КП Теплозабезпечення відповідно до інформації наданої підприємством №2 від 10.01.24р.</w:t>
            </w:r>
          </w:p>
        </w:tc>
      </w:tr>
      <w:tr w:rsidR="00991F0A" w:rsidRPr="00BC3ADC" w14:paraId="5AAF1F46" w14:textId="77777777" w:rsidTr="00991F0A">
        <w:trPr>
          <w:trHeight w:hRule="exact" w:val="1866"/>
        </w:trPr>
        <w:tc>
          <w:tcPr>
            <w:tcW w:w="547" w:type="dxa"/>
            <w:tcBorders>
              <w:top w:val="single" w:sz="4" w:space="0" w:color="auto"/>
              <w:left w:val="single" w:sz="4" w:space="0" w:color="auto"/>
              <w:bottom w:val="single" w:sz="4" w:space="0" w:color="auto"/>
            </w:tcBorders>
            <w:shd w:val="clear" w:color="auto" w:fill="FFFFFF"/>
          </w:tcPr>
          <w:p w14:paraId="46F2EBC9"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w:t>
            </w:r>
          </w:p>
        </w:tc>
        <w:tc>
          <w:tcPr>
            <w:tcW w:w="2298" w:type="dxa"/>
            <w:tcBorders>
              <w:top w:val="single" w:sz="4" w:space="0" w:color="auto"/>
              <w:left w:val="single" w:sz="4" w:space="0" w:color="auto"/>
              <w:bottom w:val="single" w:sz="4" w:space="0" w:color="auto"/>
            </w:tcBorders>
            <w:shd w:val="clear" w:color="auto" w:fill="FFFFFF"/>
          </w:tcPr>
          <w:p w14:paraId="704C6112" w14:textId="77777777" w:rsidR="00991F0A" w:rsidRPr="00BC3ADC" w:rsidRDefault="00991F0A" w:rsidP="00991F0A">
            <w:pPr>
              <w:ind w:left="158" w:right="131"/>
              <w:rPr>
                <w:rFonts w:ascii="Times New Roman" w:hAnsi="Times New Roman" w:cs="Times New Roman"/>
                <w:sz w:val="20"/>
                <w:szCs w:val="20"/>
              </w:rPr>
            </w:pPr>
            <w:r w:rsidRPr="00BC3ADC">
              <w:rPr>
                <w:rFonts w:ascii="Times New Roman" w:hAnsi="Times New Roman" w:cs="Times New Roman"/>
                <w:sz w:val="20"/>
                <w:szCs w:val="20"/>
              </w:rPr>
              <w:t>Здійснення контролю викидів забруднюючих речовин в атмосферне повітря стаціонарними джерелами</w:t>
            </w:r>
          </w:p>
        </w:tc>
        <w:tc>
          <w:tcPr>
            <w:tcW w:w="2146" w:type="dxa"/>
            <w:tcBorders>
              <w:top w:val="single" w:sz="4" w:space="0" w:color="auto"/>
              <w:left w:val="single" w:sz="4" w:space="0" w:color="auto"/>
              <w:bottom w:val="single" w:sz="4" w:space="0" w:color="auto"/>
            </w:tcBorders>
            <w:shd w:val="clear" w:color="auto" w:fill="FFFFFF"/>
          </w:tcPr>
          <w:p w14:paraId="3D34F4B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938,8</w:t>
            </w:r>
          </w:p>
        </w:tc>
        <w:tc>
          <w:tcPr>
            <w:tcW w:w="1282" w:type="dxa"/>
            <w:tcBorders>
              <w:top w:val="single" w:sz="4" w:space="0" w:color="auto"/>
              <w:left w:val="single" w:sz="4" w:space="0" w:color="auto"/>
              <w:bottom w:val="single" w:sz="4" w:space="0" w:color="auto"/>
            </w:tcBorders>
            <w:shd w:val="clear" w:color="auto" w:fill="FFFFFF"/>
          </w:tcPr>
          <w:p w14:paraId="339BD53C"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7C503BB4"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2D0F7196" w14:textId="77777777" w:rsidR="00991F0A" w:rsidRPr="00BC3ADC" w:rsidRDefault="00991F0A" w:rsidP="001E36F4">
            <w:pP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44855172"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13,770</w:t>
            </w: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499266F8"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Виконується.</w:t>
            </w:r>
          </w:p>
          <w:p w14:paraId="108508CB"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Екологічний податок сплачений у 2023 році КП Водоканал станом на 01.12.2023 року відповідно до інформації наданої підприємством №4 від 03.01.24р.</w:t>
            </w:r>
          </w:p>
        </w:tc>
      </w:tr>
      <w:tr w:rsidR="00991F0A" w:rsidRPr="00BC3ADC" w14:paraId="08681489" w14:textId="77777777" w:rsidTr="00991F0A">
        <w:trPr>
          <w:trHeight w:hRule="exact" w:val="293"/>
        </w:trPr>
        <w:tc>
          <w:tcPr>
            <w:tcW w:w="14760" w:type="dxa"/>
            <w:gridSpan w:val="8"/>
            <w:tcBorders>
              <w:top w:val="single" w:sz="4" w:space="0" w:color="auto"/>
              <w:left w:val="single" w:sz="4" w:space="0" w:color="auto"/>
              <w:right w:val="single" w:sz="4" w:space="0" w:color="auto"/>
            </w:tcBorders>
            <w:shd w:val="clear" w:color="auto" w:fill="FFFFFF"/>
            <w:vAlign w:val="bottom"/>
          </w:tcPr>
          <w:p w14:paraId="0B4F9DDE" w14:textId="77777777" w:rsidR="00991F0A" w:rsidRPr="00BC3ADC" w:rsidRDefault="00991F0A" w:rsidP="001E36F4">
            <w:pPr>
              <w:pStyle w:val="210"/>
              <w:shd w:val="clear" w:color="auto" w:fill="auto"/>
              <w:spacing w:before="0" w:line="240" w:lineRule="exact"/>
              <w:ind w:firstLine="0"/>
              <w:jc w:val="center"/>
              <w:rPr>
                <w:b/>
                <w:sz w:val="20"/>
                <w:szCs w:val="20"/>
              </w:rPr>
            </w:pPr>
            <w:proofErr w:type="spellStart"/>
            <w:r w:rsidRPr="00BC3ADC">
              <w:rPr>
                <w:rStyle w:val="212pt10"/>
                <w:b/>
                <w:sz w:val="20"/>
                <w:szCs w:val="20"/>
              </w:rPr>
              <w:t>ⅠⅠ</w:t>
            </w:r>
            <w:proofErr w:type="spellEnd"/>
            <w:r w:rsidRPr="00BC3ADC">
              <w:rPr>
                <w:rStyle w:val="212pt10"/>
                <w:b/>
                <w:sz w:val="20"/>
                <w:szCs w:val="20"/>
              </w:rPr>
              <w:t>. Охорона і раціональне використання водних ресурсів</w:t>
            </w:r>
          </w:p>
        </w:tc>
      </w:tr>
      <w:tr w:rsidR="00991F0A" w:rsidRPr="00BC3ADC" w14:paraId="3C502D8E" w14:textId="77777777" w:rsidTr="00991F0A">
        <w:trPr>
          <w:trHeight w:hRule="exact" w:val="2124"/>
        </w:trPr>
        <w:tc>
          <w:tcPr>
            <w:tcW w:w="547" w:type="dxa"/>
            <w:tcBorders>
              <w:top w:val="single" w:sz="4" w:space="0" w:color="auto"/>
              <w:left w:val="single" w:sz="4" w:space="0" w:color="auto"/>
              <w:bottom w:val="single" w:sz="4" w:space="0" w:color="auto"/>
            </w:tcBorders>
            <w:shd w:val="clear" w:color="auto" w:fill="FFFFFF"/>
          </w:tcPr>
          <w:p w14:paraId="1BE878C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406F30AE" w14:textId="77777777" w:rsidR="00991F0A" w:rsidRPr="00BC3ADC" w:rsidRDefault="00991F0A" w:rsidP="00991F0A">
            <w:pPr>
              <w:ind w:left="158" w:right="131"/>
              <w:rPr>
                <w:rFonts w:ascii="Times New Roman" w:hAnsi="Times New Roman" w:cs="Times New Roman"/>
                <w:sz w:val="20"/>
                <w:szCs w:val="20"/>
              </w:rPr>
            </w:pPr>
            <w:r w:rsidRPr="00BC3ADC">
              <w:rPr>
                <w:rFonts w:ascii="Times New Roman" w:hAnsi="Times New Roman" w:cs="Times New Roman"/>
                <w:sz w:val="20"/>
                <w:szCs w:val="20"/>
              </w:rPr>
              <w:t>Реконструкція очисних споруд каналізації</w:t>
            </w:r>
          </w:p>
        </w:tc>
        <w:tc>
          <w:tcPr>
            <w:tcW w:w="2146" w:type="dxa"/>
            <w:tcBorders>
              <w:top w:val="single" w:sz="4" w:space="0" w:color="auto"/>
              <w:left w:val="single" w:sz="4" w:space="0" w:color="auto"/>
              <w:bottom w:val="single" w:sz="4" w:space="0" w:color="auto"/>
            </w:tcBorders>
            <w:shd w:val="clear" w:color="auto" w:fill="FFFFFF"/>
          </w:tcPr>
          <w:p w14:paraId="04AB65BF"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2800,0</w:t>
            </w:r>
          </w:p>
        </w:tc>
        <w:tc>
          <w:tcPr>
            <w:tcW w:w="1282" w:type="dxa"/>
            <w:tcBorders>
              <w:top w:val="single" w:sz="4" w:space="0" w:color="auto"/>
              <w:left w:val="single" w:sz="4" w:space="0" w:color="auto"/>
              <w:bottom w:val="single" w:sz="4" w:space="0" w:color="auto"/>
            </w:tcBorders>
            <w:shd w:val="clear" w:color="auto" w:fill="FFFFFF"/>
          </w:tcPr>
          <w:p w14:paraId="3E6AFE6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29AE3066"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1A838C61"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43AD181D"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282F72F" w14:textId="77777777" w:rsidR="00991F0A" w:rsidRPr="00BC3ADC" w:rsidRDefault="00991F0A" w:rsidP="00991F0A">
            <w:pPr>
              <w:ind w:left="133" w:right="422"/>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5551C06E" w14:textId="77777777" w:rsidR="00991F0A" w:rsidRPr="00BC3ADC" w:rsidRDefault="00991F0A" w:rsidP="001E36F4">
            <w:pPr>
              <w:rPr>
                <w:rFonts w:ascii="Times New Roman" w:hAnsi="Times New Roman" w:cs="Times New Roman"/>
                <w:sz w:val="20"/>
                <w:szCs w:val="20"/>
              </w:rPr>
            </w:pPr>
          </w:p>
        </w:tc>
      </w:tr>
      <w:tr w:rsidR="00991F0A" w:rsidRPr="00BC3ADC" w14:paraId="2CF01E27" w14:textId="77777777" w:rsidTr="00991F0A">
        <w:trPr>
          <w:trHeight w:hRule="exact" w:val="2124"/>
        </w:trPr>
        <w:tc>
          <w:tcPr>
            <w:tcW w:w="547" w:type="dxa"/>
            <w:tcBorders>
              <w:top w:val="single" w:sz="4" w:space="0" w:color="auto"/>
              <w:left w:val="single" w:sz="4" w:space="0" w:color="auto"/>
              <w:bottom w:val="single" w:sz="4" w:space="0" w:color="auto"/>
            </w:tcBorders>
            <w:shd w:val="clear" w:color="auto" w:fill="FFFFFF"/>
          </w:tcPr>
          <w:p w14:paraId="6AF0622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2</w:t>
            </w:r>
          </w:p>
        </w:tc>
        <w:tc>
          <w:tcPr>
            <w:tcW w:w="2298" w:type="dxa"/>
            <w:tcBorders>
              <w:top w:val="single" w:sz="4" w:space="0" w:color="auto"/>
              <w:left w:val="single" w:sz="4" w:space="0" w:color="auto"/>
              <w:bottom w:val="single" w:sz="4" w:space="0" w:color="auto"/>
            </w:tcBorders>
            <w:shd w:val="clear" w:color="auto" w:fill="FFFFFF"/>
          </w:tcPr>
          <w:p w14:paraId="22F2232C" w14:textId="77777777" w:rsidR="00991F0A" w:rsidRPr="00BC3ADC" w:rsidRDefault="00991F0A" w:rsidP="00991F0A">
            <w:pPr>
              <w:widowControl/>
              <w:ind w:left="158" w:right="131"/>
              <w:contextualSpacing/>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Утилізація мертвого мулу з ОСК (мулові майданчики)</w:t>
            </w:r>
          </w:p>
          <w:p w14:paraId="3E3C2108" w14:textId="77777777" w:rsidR="00991F0A" w:rsidRPr="00BC3ADC" w:rsidRDefault="00991F0A" w:rsidP="00991F0A">
            <w:pPr>
              <w:ind w:left="158" w:right="131"/>
              <w:rPr>
                <w:rFonts w:ascii="Times New Roman" w:hAnsi="Times New Roman" w:cs="Times New Roman"/>
                <w:sz w:val="20"/>
                <w:szCs w:val="20"/>
              </w:rPr>
            </w:pPr>
          </w:p>
        </w:tc>
        <w:tc>
          <w:tcPr>
            <w:tcW w:w="2146" w:type="dxa"/>
            <w:tcBorders>
              <w:top w:val="single" w:sz="4" w:space="0" w:color="auto"/>
              <w:left w:val="single" w:sz="4" w:space="0" w:color="auto"/>
              <w:bottom w:val="single" w:sz="4" w:space="0" w:color="auto"/>
            </w:tcBorders>
            <w:shd w:val="clear" w:color="auto" w:fill="FFFFFF"/>
          </w:tcPr>
          <w:p w14:paraId="23CC05C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15,0</w:t>
            </w:r>
          </w:p>
        </w:tc>
        <w:tc>
          <w:tcPr>
            <w:tcW w:w="1282" w:type="dxa"/>
            <w:tcBorders>
              <w:top w:val="single" w:sz="4" w:space="0" w:color="auto"/>
              <w:left w:val="single" w:sz="4" w:space="0" w:color="auto"/>
              <w:bottom w:val="single" w:sz="4" w:space="0" w:color="auto"/>
            </w:tcBorders>
            <w:shd w:val="clear" w:color="auto" w:fill="FFFFFF"/>
          </w:tcPr>
          <w:p w14:paraId="65065CE9"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0274AA2"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3E670996"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11E78614"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7A0F64C9"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3B9A63B6" w14:textId="77777777" w:rsidR="00991F0A" w:rsidRPr="00BC3ADC" w:rsidRDefault="00991F0A" w:rsidP="00991F0A">
            <w:pPr>
              <w:ind w:left="133" w:right="138"/>
              <w:rPr>
                <w:rFonts w:ascii="Times New Roman" w:hAnsi="Times New Roman" w:cs="Times New Roman"/>
                <w:sz w:val="20"/>
                <w:szCs w:val="20"/>
              </w:rPr>
            </w:pPr>
          </w:p>
        </w:tc>
      </w:tr>
      <w:tr w:rsidR="00991F0A" w:rsidRPr="00BC3ADC" w14:paraId="5F503195" w14:textId="77777777" w:rsidTr="00991F0A">
        <w:trPr>
          <w:trHeight w:hRule="exact" w:val="1582"/>
        </w:trPr>
        <w:tc>
          <w:tcPr>
            <w:tcW w:w="547" w:type="dxa"/>
            <w:tcBorders>
              <w:top w:val="single" w:sz="4" w:space="0" w:color="auto"/>
              <w:left w:val="single" w:sz="4" w:space="0" w:color="auto"/>
              <w:bottom w:val="single" w:sz="4" w:space="0" w:color="auto"/>
            </w:tcBorders>
            <w:shd w:val="clear" w:color="auto" w:fill="FFFFFF"/>
          </w:tcPr>
          <w:p w14:paraId="12C17A43"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3</w:t>
            </w:r>
          </w:p>
        </w:tc>
        <w:tc>
          <w:tcPr>
            <w:tcW w:w="2298" w:type="dxa"/>
            <w:tcBorders>
              <w:top w:val="single" w:sz="4" w:space="0" w:color="auto"/>
              <w:left w:val="single" w:sz="4" w:space="0" w:color="auto"/>
              <w:bottom w:val="single" w:sz="4" w:space="0" w:color="auto"/>
            </w:tcBorders>
            <w:shd w:val="clear" w:color="auto" w:fill="FFFFFF"/>
          </w:tcPr>
          <w:p w14:paraId="237C29BE" w14:textId="77777777" w:rsidR="00991F0A" w:rsidRPr="00BC3ADC" w:rsidRDefault="00991F0A" w:rsidP="00991F0A">
            <w:pPr>
              <w:widowControl/>
              <w:ind w:left="158" w:right="131"/>
              <w:contextualSpacing/>
              <w:rPr>
                <w:rFonts w:ascii="Times New Roman" w:eastAsia="Times New Roman" w:hAnsi="Times New Roman" w:cs="Times New Roman"/>
                <w:color w:val="auto"/>
                <w:sz w:val="20"/>
                <w:szCs w:val="20"/>
                <w:highlight w:val="yellow"/>
                <w:lang w:eastAsia="ru-RU" w:bidi="ar-SA"/>
              </w:rPr>
            </w:pPr>
            <w:r w:rsidRPr="00BC3ADC">
              <w:rPr>
                <w:rFonts w:ascii="Times New Roman" w:eastAsia="Times New Roman" w:hAnsi="Times New Roman" w:cs="Times New Roman"/>
                <w:color w:val="auto"/>
                <w:sz w:val="20"/>
                <w:szCs w:val="20"/>
                <w:lang w:eastAsia="ru-RU" w:bidi="ar-SA"/>
              </w:rPr>
              <w:t xml:space="preserve">Ремонт  первинних відстійників на ОСК, </w:t>
            </w:r>
            <w:proofErr w:type="spellStart"/>
            <w:r w:rsidRPr="00BC3ADC">
              <w:rPr>
                <w:rFonts w:ascii="Times New Roman" w:eastAsia="Times New Roman" w:hAnsi="Times New Roman" w:cs="Times New Roman"/>
                <w:color w:val="auto"/>
                <w:sz w:val="20"/>
                <w:szCs w:val="20"/>
                <w:lang w:eastAsia="ru-RU" w:bidi="ar-SA"/>
              </w:rPr>
              <w:t>піскоулавлювачів</w:t>
            </w:r>
            <w:proofErr w:type="spellEnd"/>
          </w:p>
        </w:tc>
        <w:tc>
          <w:tcPr>
            <w:tcW w:w="2146" w:type="dxa"/>
            <w:tcBorders>
              <w:top w:val="single" w:sz="4" w:space="0" w:color="auto"/>
              <w:left w:val="single" w:sz="4" w:space="0" w:color="auto"/>
              <w:bottom w:val="single" w:sz="4" w:space="0" w:color="auto"/>
            </w:tcBorders>
            <w:shd w:val="clear" w:color="auto" w:fill="FFFFFF"/>
          </w:tcPr>
          <w:p w14:paraId="6D5A29D9"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10,0</w:t>
            </w:r>
          </w:p>
        </w:tc>
        <w:tc>
          <w:tcPr>
            <w:tcW w:w="1282" w:type="dxa"/>
            <w:tcBorders>
              <w:top w:val="single" w:sz="4" w:space="0" w:color="auto"/>
              <w:left w:val="single" w:sz="4" w:space="0" w:color="auto"/>
              <w:bottom w:val="single" w:sz="4" w:space="0" w:color="auto"/>
            </w:tcBorders>
            <w:shd w:val="clear" w:color="auto" w:fill="FFFFFF"/>
          </w:tcPr>
          <w:p w14:paraId="37046324"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E5C38EA" w14:textId="77777777" w:rsidR="00991F0A" w:rsidRPr="00BC3ADC" w:rsidRDefault="00991F0A" w:rsidP="001E36F4">
            <w:pP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730044DE"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6C5EED02" w14:textId="77777777" w:rsidR="00991F0A" w:rsidRPr="00BC3ADC" w:rsidRDefault="00991F0A" w:rsidP="001E36F4">
            <w:pPr>
              <w:jc w:val="cente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10B76961"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67526742" w14:textId="77777777" w:rsidR="00991F0A" w:rsidRPr="00BC3ADC" w:rsidRDefault="00991F0A" w:rsidP="00991F0A">
            <w:pPr>
              <w:ind w:left="133" w:right="138"/>
              <w:rPr>
                <w:rFonts w:ascii="Times New Roman" w:hAnsi="Times New Roman" w:cs="Times New Roman"/>
                <w:sz w:val="20"/>
                <w:szCs w:val="20"/>
                <w:highlight w:val="yellow"/>
              </w:rPr>
            </w:pPr>
          </w:p>
        </w:tc>
      </w:tr>
      <w:tr w:rsidR="00991F0A" w:rsidRPr="00BC3ADC" w14:paraId="18D21948" w14:textId="77777777" w:rsidTr="00991F0A">
        <w:trPr>
          <w:trHeight w:hRule="exact" w:val="2541"/>
        </w:trPr>
        <w:tc>
          <w:tcPr>
            <w:tcW w:w="547" w:type="dxa"/>
            <w:tcBorders>
              <w:top w:val="single" w:sz="4" w:space="0" w:color="auto"/>
              <w:left w:val="single" w:sz="4" w:space="0" w:color="auto"/>
              <w:bottom w:val="single" w:sz="4" w:space="0" w:color="auto"/>
            </w:tcBorders>
            <w:shd w:val="clear" w:color="auto" w:fill="FFFFFF"/>
          </w:tcPr>
          <w:p w14:paraId="228AFC78"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w:t>
            </w:r>
          </w:p>
        </w:tc>
        <w:tc>
          <w:tcPr>
            <w:tcW w:w="2298" w:type="dxa"/>
            <w:tcBorders>
              <w:top w:val="single" w:sz="4" w:space="0" w:color="auto"/>
              <w:left w:val="single" w:sz="4" w:space="0" w:color="auto"/>
              <w:bottom w:val="single" w:sz="4" w:space="0" w:color="auto"/>
            </w:tcBorders>
            <w:shd w:val="clear" w:color="auto" w:fill="FFFFFF"/>
          </w:tcPr>
          <w:p w14:paraId="49044B2E" w14:textId="77777777" w:rsidR="00991F0A" w:rsidRPr="00BC3ADC" w:rsidRDefault="00991F0A" w:rsidP="00991F0A">
            <w:pPr>
              <w:widowControl/>
              <w:ind w:left="158" w:right="131"/>
              <w:contextualSpacing/>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Облаштування КНС №1, 2 модульованим  автоматизованими зливо очисними станціями для впровадження приймання стічних вод від асенізаційної техніки міста</w:t>
            </w:r>
          </w:p>
        </w:tc>
        <w:tc>
          <w:tcPr>
            <w:tcW w:w="2146" w:type="dxa"/>
            <w:tcBorders>
              <w:top w:val="single" w:sz="4" w:space="0" w:color="auto"/>
              <w:left w:val="single" w:sz="4" w:space="0" w:color="auto"/>
              <w:bottom w:val="single" w:sz="4" w:space="0" w:color="auto"/>
            </w:tcBorders>
            <w:shd w:val="clear" w:color="auto" w:fill="FFFFFF"/>
          </w:tcPr>
          <w:p w14:paraId="44C4F768"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1200,0</w:t>
            </w:r>
          </w:p>
        </w:tc>
        <w:tc>
          <w:tcPr>
            <w:tcW w:w="1282" w:type="dxa"/>
            <w:tcBorders>
              <w:top w:val="single" w:sz="4" w:space="0" w:color="auto"/>
              <w:left w:val="single" w:sz="4" w:space="0" w:color="auto"/>
              <w:bottom w:val="single" w:sz="4" w:space="0" w:color="auto"/>
            </w:tcBorders>
            <w:shd w:val="clear" w:color="auto" w:fill="FFFFFF"/>
          </w:tcPr>
          <w:p w14:paraId="5354268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5E55CE8C"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1CE1A6BB"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17C60D8E"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2402CE37"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1AADCE5A" w14:textId="77777777" w:rsidR="00991F0A" w:rsidRPr="00BC3ADC" w:rsidRDefault="00991F0A" w:rsidP="00991F0A">
            <w:pPr>
              <w:ind w:left="133" w:right="138"/>
              <w:rPr>
                <w:rFonts w:ascii="Times New Roman" w:hAnsi="Times New Roman" w:cs="Times New Roman"/>
                <w:sz w:val="20"/>
                <w:szCs w:val="20"/>
              </w:rPr>
            </w:pPr>
          </w:p>
        </w:tc>
      </w:tr>
      <w:tr w:rsidR="00991F0A" w:rsidRPr="00BC3ADC" w14:paraId="178A16F9" w14:textId="77777777" w:rsidTr="00991F0A">
        <w:trPr>
          <w:trHeight w:hRule="exact" w:val="2124"/>
        </w:trPr>
        <w:tc>
          <w:tcPr>
            <w:tcW w:w="547" w:type="dxa"/>
            <w:tcBorders>
              <w:top w:val="single" w:sz="4" w:space="0" w:color="auto"/>
              <w:left w:val="single" w:sz="4" w:space="0" w:color="auto"/>
              <w:bottom w:val="single" w:sz="4" w:space="0" w:color="auto"/>
            </w:tcBorders>
            <w:shd w:val="clear" w:color="auto" w:fill="FFFFFF"/>
          </w:tcPr>
          <w:p w14:paraId="4F2096AD"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5</w:t>
            </w:r>
          </w:p>
        </w:tc>
        <w:tc>
          <w:tcPr>
            <w:tcW w:w="2298" w:type="dxa"/>
            <w:tcBorders>
              <w:top w:val="single" w:sz="4" w:space="0" w:color="auto"/>
              <w:left w:val="single" w:sz="4" w:space="0" w:color="auto"/>
              <w:bottom w:val="single" w:sz="4" w:space="0" w:color="auto"/>
            </w:tcBorders>
            <w:shd w:val="clear" w:color="auto" w:fill="FFFFFF"/>
          </w:tcPr>
          <w:p w14:paraId="30415B8B" w14:textId="77777777" w:rsidR="00991F0A" w:rsidRPr="00BC3ADC" w:rsidRDefault="00991F0A" w:rsidP="00991F0A">
            <w:pPr>
              <w:widowControl/>
              <w:ind w:left="158" w:right="131"/>
              <w:contextualSpacing/>
              <w:rPr>
                <w:rFonts w:ascii="Times New Roman" w:eastAsia="Times New Roman" w:hAnsi="Times New Roman" w:cs="Times New Roman"/>
                <w:color w:val="auto"/>
                <w:sz w:val="20"/>
                <w:szCs w:val="20"/>
                <w:highlight w:val="yellow"/>
                <w:lang w:eastAsia="ru-RU" w:bidi="ar-SA"/>
              </w:rPr>
            </w:pPr>
            <w:r w:rsidRPr="00BC3ADC">
              <w:rPr>
                <w:rFonts w:ascii="Times New Roman" w:hAnsi="Times New Roman" w:cs="Times New Roman"/>
                <w:sz w:val="20"/>
                <w:szCs w:val="20"/>
              </w:rPr>
              <w:t xml:space="preserve">Реконструкція каналізаційної  мережі </w:t>
            </w:r>
            <w:proofErr w:type="spellStart"/>
            <w:r w:rsidRPr="00BC3ADC">
              <w:rPr>
                <w:rFonts w:ascii="Times New Roman" w:hAnsi="Times New Roman" w:cs="Times New Roman"/>
                <w:sz w:val="20"/>
                <w:szCs w:val="20"/>
              </w:rPr>
              <w:t>с.Грозине</w:t>
            </w:r>
            <w:proofErr w:type="spellEnd"/>
            <w:r w:rsidRPr="00BC3ADC">
              <w:rPr>
                <w:rFonts w:ascii="Times New Roman" w:hAnsi="Times New Roman" w:cs="Times New Roman"/>
                <w:sz w:val="20"/>
                <w:szCs w:val="20"/>
              </w:rPr>
              <w:t xml:space="preserve"> </w:t>
            </w:r>
          </w:p>
        </w:tc>
        <w:tc>
          <w:tcPr>
            <w:tcW w:w="2146" w:type="dxa"/>
            <w:tcBorders>
              <w:top w:val="single" w:sz="4" w:space="0" w:color="auto"/>
              <w:left w:val="single" w:sz="4" w:space="0" w:color="auto"/>
              <w:bottom w:val="single" w:sz="4" w:space="0" w:color="auto"/>
            </w:tcBorders>
            <w:shd w:val="clear" w:color="auto" w:fill="FFFFFF"/>
          </w:tcPr>
          <w:p w14:paraId="56619E2A"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2000,00</w:t>
            </w:r>
          </w:p>
        </w:tc>
        <w:tc>
          <w:tcPr>
            <w:tcW w:w="1282" w:type="dxa"/>
            <w:tcBorders>
              <w:top w:val="single" w:sz="4" w:space="0" w:color="auto"/>
              <w:left w:val="single" w:sz="4" w:space="0" w:color="auto"/>
              <w:bottom w:val="single" w:sz="4" w:space="0" w:color="auto"/>
            </w:tcBorders>
            <w:shd w:val="clear" w:color="auto" w:fill="FFFFFF"/>
          </w:tcPr>
          <w:p w14:paraId="79FD93B6"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1018A0E2" w14:textId="77777777" w:rsidR="00991F0A" w:rsidRPr="00BC3ADC" w:rsidRDefault="00991F0A" w:rsidP="001E36F4">
            <w:pP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1BE0CA02"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2440,256</w:t>
            </w:r>
          </w:p>
        </w:tc>
        <w:tc>
          <w:tcPr>
            <w:tcW w:w="1504" w:type="dxa"/>
            <w:tcBorders>
              <w:top w:val="single" w:sz="4" w:space="0" w:color="auto"/>
              <w:left w:val="single" w:sz="4" w:space="0" w:color="auto"/>
              <w:bottom w:val="single" w:sz="4" w:space="0" w:color="auto"/>
            </w:tcBorders>
            <w:shd w:val="clear" w:color="auto" w:fill="FFFFFF"/>
          </w:tcPr>
          <w:p w14:paraId="19B26248"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w:t>
            </w: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B71166E" w14:textId="77777777" w:rsidR="00991F0A" w:rsidRPr="00BC3ADC" w:rsidRDefault="00991F0A" w:rsidP="00991F0A">
            <w:pPr>
              <w:ind w:left="133" w:right="138"/>
              <w:rPr>
                <w:rFonts w:ascii="Times New Roman" w:hAnsi="Times New Roman" w:cs="Times New Roman"/>
                <w:sz w:val="20"/>
                <w:szCs w:val="20"/>
              </w:rPr>
            </w:pPr>
            <w:r w:rsidRPr="00BC3ADC">
              <w:rPr>
                <w:rFonts w:ascii="Times New Roman" w:hAnsi="Times New Roman" w:cs="Times New Roman"/>
                <w:sz w:val="20"/>
                <w:szCs w:val="20"/>
              </w:rPr>
              <w:t>Виконується.</w:t>
            </w:r>
          </w:p>
          <w:p w14:paraId="6C767597" w14:textId="77777777" w:rsidR="00991F0A" w:rsidRPr="00BC3ADC" w:rsidRDefault="00991F0A" w:rsidP="00991F0A">
            <w:pPr>
              <w:ind w:left="133" w:right="138"/>
              <w:rPr>
                <w:rFonts w:ascii="Times New Roman" w:hAnsi="Times New Roman" w:cs="Times New Roman"/>
                <w:sz w:val="20"/>
                <w:szCs w:val="20"/>
                <w:highlight w:val="yellow"/>
              </w:rPr>
            </w:pPr>
            <w:r w:rsidRPr="00BC3ADC">
              <w:rPr>
                <w:rFonts w:ascii="Times New Roman" w:hAnsi="Times New Roman" w:cs="Times New Roman"/>
                <w:sz w:val="20"/>
                <w:szCs w:val="20"/>
              </w:rPr>
              <w:t>Забезпечено належне виконання очищення стоків (інформація надана управлінням житлово-комунального господарства  виконавчого комітету Коростенської міської ради №5/24-08 від 03.01.24р.).</w:t>
            </w:r>
          </w:p>
        </w:tc>
      </w:tr>
      <w:tr w:rsidR="00991F0A" w:rsidRPr="00BC3ADC" w14:paraId="0198FDB6" w14:textId="77777777" w:rsidTr="00991F0A">
        <w:trPr>
          <w:trHeight w:hRule="exact" w:val="2409"/>
        </w:trPr>
        <w:tc>
          <w:tcPr>
            <w:tcW w:w="547" w:type="dxa"/>
            <w:tcBorders>
              <w:top w:val="single" w:sz="4" w:space="0" w:color="auto"/>
              <w:left w:val="single" w:sz="4" w:space="0" w:color="auto"/>
              <w:bottom w:val="single" w:sz="4" w:space="0" w:color="auto"/>
            </w:tcBorders>
            <w:shd w:val="clear" w:color="auto" w:fill="FFFFFF"/>
          </w:tcPr>
          <w:p w14:paraId="279FFE5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6</w:t>
            </w:r>
          </w:p>
        </w:tc>
        <w:tc>
          <w:tcPr>
            <w:tcW w:w="2298" w:type="dxa"/>
            <w:tcBorders>
              <w:top w:val="single" w:sz="4" w:space="0" w:color="auto"/>
              <w:left w:val="single" w:sz="4" w:space="0" w:color="auto"/>
              <w:bottom w:val="single" w:sz="4" w:space="0" w:color="auto"/>
            </w:tcBorders>
            <w:shd w:val="clear" w:color="auto" w:fill="FFFFFF"/>
          </w:tcPr>
          <w:p w14:paraId="3FED05B4" w14:textId="77777777" w:rsidR="00991F0A" w:rsidRPr="00BC3ADC" w:rsidRDefault="00991F0A" w:rsidP="00991F0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Будівництво,  реконструкція очисних споруд зливової каналізації</w:t>
            </w:r>
          </w:p>
        </w:tc>
        <w:tc>
          <w:tcPr>
            <w:tcW w:w="2146" w:type="dxa"/>
            <w:tcBorders>
              <w:top w:val="single" w:sz="4" w:space="0" w:color="auto"/>
              <w:left w:val="single" w:sz="4" w:space="0" w:color="auto"/>
              <w:bottom w:val="single" w:sz="4" w:space="0" w:color="auto"/>
            </w:tcBorders>
            <w:shd w:val="clear" w:color="auto" w:fill="FFFFFF"/>
          </w:tcPr>
          <w:p w14:paraId="0300A9C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1000,0</w:t>
            </w:r>
          </w:p>
        </w:tc>
        <w:tc>
          <w:tcPr>
            <w:tcW w:w="1282" w:type="dxa"/>
            <w:tcBorders>
              <w:top w:val="single" w:sz="4" w:space="0" w:color="auto"/>
              <w:left w:val="single" w:sz="4" w:space="0" w:color="auto"/>
              <w:bottom w:val="single" w:sz="4" w:space="0" w:color="auto"/>
            </w:tcBorders>
            <w:shd w:val="clear" w:color="auto" w:fill="FFFFFF"/>
          </w:tcPr>
          <w:p w14:paraId="4B7DF389"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9F4AA1C"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7A2ECEC2"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70BED977"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4A9A722" w14:textId="77777777" w:rsidR="00991F0A" w:rsidRPr="00BC3ADC" w:rsidRDefault="00991F0A" w:rsidP="00991F0A">
            <w:pPr>
              <w:ind w:left="133"/>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5B7DBBC3" w14:textId="77777777" w:rsidR="00991F0A" w:rsidRPr="00BC3ADC" w:rsidRDefault="00991F0A" w:rsidP="00991F0A">
            <w:pPr>
              <w:ind w:left="133"/>
              <w:rPr>
                <w:rFonts w:ascii="Times New Roman" w:hAnsi="Times New Roman" w:cs="Times New Roman"/>
                <w:sz w:val="20"/>
                <w:szCs w:val="20"/>
              </w:rPr>
            </w:pPr>
          </w:p>
        </w:tc>
      </w:tr>
      <w:tr w:rsidR="00991F0A" w:rsidRPr="00BC3ADC" w14:paraId="7198100D" w14:textId="77777777" w:rsidTr="00991F0A">
        <w:trPr>
          <w:trHeight w:hRule="exact" w:val="1700"/>
        </w:trPr>
        <w:tc>
          <w:tcPr>
            <w:tcW w:w="547" w:type="dxa"/>
            <w:tcBorders>
              <w:top w:val="single" w:sz="4" w:space="0" w:color="auto"/>
              <w:left w:val="single" w:sz="4" w:space="0" w:color="auto"/>
              <w:bottom w:val="single" w:sz="4" w:space="0" w:color="auto"/>
            </w:tcBorders>
            <w:shd w:val="clear" w:color="auto" w:fill="FFFFFF"/>
          </w:tcPr>
          <w:p w14:paraId="6549E8BC"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7</w:t>
            </w:r>
          </w:p>
        </w:tc>
        <w:tc>
          <w:tcPr>
            <w:tcW w:w="2298" w:type="dxa"/>
            <w:tcBorders>
              <w:top w:val="single" w:sz="4" w:space="0" w:color="auto"/>
              <w:left w:val="single" w:sz="4" w:space="0" w:color="auto"/>
              <w:bottom w:val="single" w:sz="4" w:space="0" w:color="auto"/>
            </w:tcBorders>
            <w:shd w:val="clear" w:color="auto" w:fill="FFFFFF"/>
          </w:tcPr>
          <w:p w14:paraId="5F726849" w14:textId="77777777" w:rsidR="00991F0A" w:rsidRPr="00BC3ADC" w:rsidRDefault="00991F0A" w:rsidP="00991F0A">
            <w:pPr>
              <w:widowControl/>
              <w:ind w:left="158" w:right="131"/>
              <w:rPr>
                <w:rFonts w:ascii="Times New Roman" w:eastAsia="Times New Roman" w:hAnsi="Times New Roman" w:cs="Times New Roman"/>
                <w:color w:val="auto"/>
                <w:sz w:val="20"/>
                <w:szCs w:val="20"/>
                <w:highlight w:val="yellow"/>
                <w:lang w:eastAsia="ru-RU" w:bidi="ar-SA"/>
              </w:rPr>
            </w:pPr>
            <w:proofErr w:type="spellStart"/>
            <w:r w:rsidRPr="00BC3ADC">
              <w:rPr>
                <w:rFonts w:ascii="Times New Roman" w:eastAsia="Times New Roman" w:hAnsi="Times New Roman" w:cs="Times New Roman"/>
                <w:color w:val="auto"/>
                <w:sz w:val="20"/>
                <w:szCs w:val="20"/>
                <w:lang w:val="ru-RU" w:eastAsia="ru-RU" w:bidi="ar-SA"/>
              </w:rPr>
              <w:t>Розчищення</w:t>
            </w:r>
            <w:proofErr w:type="spellEnd"/>
            <w:r w:rsidRPr="00BC3ADC">
              <w:rPr>
                <w:rFonts w:ascii="Times New Roman" w:eastAsia="Times New Roman" w:hAnsi="Times New Roman" w:cs="Times New Roman"/>
                <w:color w:val="auto"/>
                <w:sz w:val="20"/>
                <w:szCs w:val="20"/>
                <w:lang w:val="ru-RU" w:eastAsia="ru-RU" w:bidi="ar-SA"/>
              </w:rPr>
              <w:t xml:space="preserve"> </w:t>
            </w:r>
            <w:r w:rsidRPr="00BC3ADC">
              <w:rPr>
                <w:rFonts w:ascii="Times New Roman" w:eastAsia="Times New Roman" w:hAnsi="Times New Roman" w:cs="Times New Roman"/>
                <w:color w:val="auto"/>
                <w:sz w:val="20"/>
                <w:szCs w:val="20"/>
                <w:lang w:eastAsia="ru-RU" w:bidi="ar-SA"/>
              </w:rPr>
              <w:t>водних об’єктів на території МТГ</w:t>
            </w:r>
          </w:p>
        </w:tc>
        <w:tc>
          <w:tcPr>
            <w:tcW w:w="2146" w:type="dxa"/>
            <w:tcBorders>
              <w:top w:val="single" w:sz="4" w:space="0" w:color="auto"/>
              <w:left w:val="single" w:sz="4" w:space="0" w:color="auto"/>
              <w:bottom w:val="single" w:sz="4" w:space="0" w:color="auto"/>
            </w:tcBorders>
            <w:shd w:val="clear" w:color="auto" w:fill="FFFFFF"/>
          </w:tcPr>
          <w:p w14:paraId="4317A4B7"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100,0</w:t>
            </w:r>
          </w:p>
        </w:tc>
        <w:tc>
          <w:tcPr>
            <w:tcW w:w="1282" w:type="dxa"/>
            <w:tcBorders>
              <w:top w:val="single" w:sz="4" w:space="0" w:color="auto"/>
              <w:left w:val="single" w:sz="4" w:space="0" w:color="auto"/>
              <w:bottom w:val="single" w:sz="4" w:space="0" w:color="auto"/>
            </w:tcBorders>
            <w:shd w:val="clear" w:color="auto" w:fill="FFFFFF"/>
          </w:tcPr>
          <w:p w14:paraId="7D16E568"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726BBA51" w14:textId="77777777" w:rsidR="00991F0A" w:rsidRPr="00BC3ADC" w:rsidRDefault="00991F0A" w:rsidP="001E36F4">
            <w:pP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29D7B93A"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53E9AD07" w14:textId="77777777" w:rsidR="00991F0A" w:rsidRPr="00BC3ADC" w:rsidRDefault="00991F0A" w:rsidP="001E36F4">
            <w:pPr>
              <w:jc w:val="cente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469FBFE8" w14:textId="77777777" w:rsidR="00991F0A" w:rsidRPr="00BC3ADC" w:rsidRDefault="00991F0A" w:rsidP="00991F0A">
            <w:pPr>
              <w:ind w:left="133"/>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наданої підприємством КП Водоканал №4 від 03.01.24р.).</w:t>
            </w:r>
          </w:p>
          <w:p w14:paraId="7992035D" w14:textId="77777777" w:rsidR="00991F0A" w:rsidRPr="00BC3ADC" w:rsidRDefault="00991F0A" w:rsidP="00991F0A">
            <w:pPr>
              <w:ind w:left="133"/>
              <w:rPr>
                <w:rFonts w:ascii="Times New Roman" w:hAnsi="Times New Roman" w:cs="Times New Roman"/>
                <w:sz w:val="20"/>
                <w:szCs w:val="20"/>
                <w:highlight w:val="yellow"/>
              </w:rPr>
            </w:pPr>
          </w:p>
        </w:tc>
      </w:tr>
      <w:tr w:rsidR="00991F0A" w:rsidRPr="00BC3ADC" w14:paraId="0136CF07" w14:textId="77777777" w:rsidTr="00991F0A">
        <w:trPr>
          <w:trHeight w:hRule="exact" w:val="520"/>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71ACB9EE" w14:textId="77777777" w:rsidR="00991F0A" w:rsidRPr="00BC3ADC" w:rsidRDefault="00991F0A" w:rsidP="001E36F4">
            <w:pPr>
              <w:jc w:val="center"/>
              <w:rPr>
                <w:rFonts w:ascii="Times New Roman" w:hAnsi="Times New Roman" w:cs="Times New Roman"/>
                <w:b/>
                <w:sz w:val="20"/>
                <w:szCs w:val="20"/>
              </w:rPr>
            </w:pPr>
            <w:proofErr w:type="spellStart"/>
            <w:r w:rsidRPr="00BC3ADC">
              <w:rPr>
                <w:rFonts w:ascii="Times New Roman" w:hAnsi="Times New Roman" w:cs="Times New Roman"/>
                <w:b/>
                <w:sz w:val="20"/>
                <w:szCs w:val="20"/>
              </w:rPr>
              <w:t>ⅠⅠⅠ</w:t>
            </w:r>
            <w:proofErr w:type="spellEnd"/>
            <w:r w:rsidRPr="00BC3ADC">
              <w:rPr>
                <w:rFonts w:ascii="Times New Roman" w:hAnsi="Times New Roman" w:cs="Times New Roman"/>
                <w:b/>
                <w:sz w:val="20"/>
                <w:szCs w:val="20"/>
              </w:rPr>
              <w:t xml:space="preserve">. Охорона і раціональне використання природних рослинних ресурсів, ресурсів тваринного світу </w:t>
            </w:r>
          </w:p>
          <w:p w14:paraId="0A65DF5E" w14:textId="77777777" w:rsidR="00991F0A" w:rsidRPr="00BC3ADC" w:rsidRDefault="00991F0A" w:rsidP="001E36F4">
            <w:pPr>
              <w:jc w:val="center"/>
              <w:rPr>
                <w:rFonts w:ascii="Times New Roman" w:hAnsi="Times New Roman" w:cs="Times New Roman"/>
                <w:b/>
                <w:sz w:val="20"/>
                <w:szCs w:val="20"/>
              </w:rPr>
            </w:pPr>
            <w:r w:rsidRPr="00BC3ADC">
              <w:rPr>
                <w:rFonts w:ascii="Times New Roman" w:hAnsi="Times New Roman" w:cs="Times New Roman"/>
                <w:b/>
                <w:sz w:val="20"/>
                <w:szCs w:val="20"/>
              </w:rPr>
              <w:t>та збереження природно-заповідного фонду</w:t>
            </w:r>
          </w:p>
        </w:tc>
      </w:tr>
      <w:tr w:rsidR="00991F0A" w:rsidRPr="00BC3ADC" w14:paraId="2A200847" w14:textId="77777777" w:rsidTr="00991F0A">
        <w:trPr>
          <w:trHeight w:hRule="exact" w:val="1284"/>
        </w:trPr>
        <w:tc>
          <w:tcPr>
            <w:tcW w:w="547" w:type="dxa"/>
            <w:tcBorders>
              <w:top w:val="single" w:sz="4" w:space="0" w:color="auto"/>
              <w:left w:val="single" w:sz="4" w:space="0" w:color="auto"/>
              <w:bottom w:val="single" w:sz="4" w:space="0" w:color="auto"/>
            </w:tcBorders>
            <w:shd w:val="clear" w:color="auto" w:fill="FFFFFF"/>
          </w:tcPr>
          <w:p w14:paraId="2EB0E3A9"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531A9300" w14:textId="77777777" w:rsidR="00991F0A" w:rsidRPr="00BC3ADC" w:rsidRDefault="00991F0A" w:rsidP="00991F0A">
            <w:pPr>
              <w:ind w:left="158" w:right="273"/>
              <w:rPr>
                <w:rFonts w:ascii="Times New Roman" w:hAnsi="Times New Roman" w:cs="Times New Roman"/>
                <w:sz w:val="20"/>
                <w:szCs w:val="20"/>
              </w:rPr>
            </w:pPr>
            <w:r w:rsidRPr="00BC3ADC">
              <w:rPr>
                <w:rFonts w:ascii="Times New Roman" w:eastAsia="Times New Roman" w:hAnsi="Times New Roman" w:cs="Times New Roman"/>
                <w:sz w:val="20"/>
                <w:szCs w:val="20"/>
                <w:lang w:eastAsia="ru-RU" w:bidi="ar-SA"/>
              </w:rPr>
              <w:t>Ліквідація лісових пожеж, на полях (після збирання врожаю), їх наслідків</w:t>
            </w:r>
          </w:p>
        </w:tc>
        <w:tc>
          <w:tcPr>
            <w:tcW w:w="2146" w:type="dxa"/>
            <w:tcBorders>
              <w:top w:val="single" w:sz="4" w:space="0" w:color="auto"/>
              <w:left w:val="single" w:sz="4" w:space="0" w:color="auto"/>
              <w:bottom w:val="single" w:sz="4" w:space="0" w:color="auto"/>
            </w:tcBorders>
            <w:shd w:val="clear" w:color="auto" w:fill="FFFFFF"/>
          </w:tcPr>
          <w:p w14:paraId="3D864CB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 xml:space="preserve">межах фінансового ресурсу лісогосподарських та с/г підприємств </w:t>
            </w:r>
          </w:p>
        </w:tc>
        <w:tc>
          <w:tcPr>
            <w:tcW w:w="1282" w:type="dxa"/>
            <w:tcBorders>
              <w:top w:val="single" w:sz="4" w:space="0" w:color="auto"/>
              <w:left w:val="single" w:sz="4" w:space="0" w:color="auto"/>
              <w:bottom w:val="single" w:sz="4" w:space="0" w:color="auto"/>
            </w:tcBorders>
            <w:shd w:val="clear" w:color="auto" w:fill="FFFFFF"/>
          </w:tcPr>
          <w:p w14:paraId="6439E53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1C1C506B"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0545EAFF"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6654EF1C" w14:textId="77777777" w:rsidR="00991F0A" w:rsidRPr="00BC3ADC" w:rsidRDefault="00991F0A" w:rsidP="001E36F4">
            <w:pP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365E108" w14:textId="77777777" w:rsidR="00991F0A" w:rsidRPr="00BC3ADC" w:rsidRDefault="00991F0A" w:rsidP="00991F0A">
            <w:pPr>
              <w:ind w:left="275"/>
              <w:rPr>
                <w:rFonts w:ascii="Times New Roman" w:hAnsi="Times New Roman" w:cs="Times New Roman"/>
                <w:sz w:val="20"/>
                <w:szCs w:val="20"/>
              </w:rPr>
            </w:pPr>
            <w:r w:rsidRPr="00BC3ADC">
              <w:rPr>
                <w:rFonts w:ascii="Times New Roman" w:hAnsi="Times New Roman" w:cs="Times New Roman"/>
                <w:sz w:val="20"/>
                <w:szCs w:val="20"/>
              </w:rPr>
              <w:t xml:space="preserve">Виконується. </w:t>
            </w:r>
          </w:p>
          <w:p w14:paraId="5676E445" w14:textId="77777777" w:rsidR="00991F0A" w:rsidRPr="00BC3ADC" w:rsidRDefault="00991F0A" w:rsidP="00991F0A">
            <w:pPr>
              <w:ind w:left="275"/>
              <w:rPr>
                <w:rFonts w:ascii="Times New Roman" w:hAnsi="Times New Roman" w:cs="Times New Roman"/>
                <w:sz w:val="20"/>
                <w:szCs w:val="20"/>
              </w:rPr>
            </w:pPr>
          </w:p>
        </w:tc>
      </w:tr>
      <w:tr w:rsidR="00991F0A" w:rsidRPr="00BC3ADC" w14:paraId="1C456B5A" w14:textId="77777777" w:rsidTr="00991F0A">
        <w:trPr>
          <w:trHeight w:hRule="exact" w:val="1132"/>
        </w:trPr>
        <w:tc>
          <w:tcPr>
            <w:tcW w:w="547" w:type="dxa"/>
            <w:tcBorders>
              <w:top w:val="single" w:sz="4" w:space="0" w:color="auto"/>
              <w:left w:val="single" w:sz="4" w:space="0" w:color="auto"/>
              <w:bottom w:val="single" w:sz="4" w:space="0" w:color="auto"/>
            </w:tcBorders>
            <w:shd w:val="clear" w:color="auto" w:fill="FFFFFF"/>
          </w:tcPr>
          <w:p w14:paraId="29EA6423"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w:t>
            </w:r>
          </w:p>
        </w:tc>
        <w:tc>
          <w:tcPr>
            <w:tcW w:w="2298" w:type="dxa"/>
            <w:tcBorders>
              <w:top w:val="single" w:sz="4" w:space="0" w:color="auto"/>
              <w:left w:val="single" w:sz="4" w:space="0" w:color="auto"/>
              <w:bottom w:val="single" w:sz="4" w:space="0" w:color="auto"/>
            </w:tcBorders>
            <w:shd w:val="clear" w:color="auto" w:fill="FFFFFF"/>
          </w:tcPr>
          <w:p w14:paraId="20104C1D" w14:textId="77777777" w:rsidR="00991F0A" w:rsidRPr="00BC3ADC" w:rsidRDefault="00991F0A" w:rsidP="00991F0A">
            <w:pPr>
              <w:ind w:left="158" w:right="273"/>
              <w:rPr>
                <w:rFonts w:ascii="Times New Roman" w:eastAsia="Times New Roman" w:hAnsi="Times New Roman" w:cs="Times New Roman"/>
                <w:sz w:val="20"/>
                <w:szCs w:val="20"/>
                <w:lang w:eastAsia="ru-RU" w:bidi="ar-SA"/>
              </w:rPr>
            </w:pPr>
            <w:r w:rsidRPr="00BC3ADC">
              <w:rPr>
                <w:rFonts w:ascii="Times New Roman" w:eastAsia="Times New Roman" w:hAnsi="Times New Roman" w:cs="Times New Roman"/>
                <w:sz w:val="20"/>
                <w:szCs w:val="20"/>
                <w:lang w:eastAsia="ru-RU" w:bidi="ar-SA"/>
              </w:rPr>
              <w:t>Ліквідація наслідків буреломів, снігопадів, вітровалів</w:t>
            </w:r>
          </w:p>
        </w:tc>
        <w:tc>
          <w:tcPr>
            <w:tcW w:w="2146" w:type="dxa"/>
            <w:tcBorders>
              <w:top w:val="single" w:sz="4" w:space="0" w:color="auto"/>
              <w:left w:val="single" w:sz="4" w:space="0" w:color="auto"/>
              <w:bottom w:val="single" w:sz="4" w:space="0" w:color="auto"/>
            </w:tcBorders>
            <w:shd w:val="clear" w:color="auto" w:fill="FFFFFF"/>
          </w:tcPr>
          <w:p w14:paraId="2C44AD42"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61B783B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5844A293"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5C1DC9DA"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7DD591F9" w14:textId="77777777" w:rsidR="00991F0A" w:rsidRPr="00BC3ADC" w:rsidRDefault="00991F0A" w:rsidP="001E36F4">
            <w:pP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054DFF3D" w14:textId="77777777" w:rsidR="00991F0A" w:rsidRPr="00BC3ADC" w:rsidRDefault="00991F0A" w:rsidP="00991F0A">
            <w:pPr>
              <w:ind w:left="275"/>
              <w:rPr>
                <w:rFonts w:ascii="Times New Roman" w:hAnsi="Times New Roman" w:cs="Times New Roman"/>
                <w:sz w:val="20"/>
                <w:szCs w:val="20"/>
              </w:rPr>
            </w:pPr>
          </w:p>
        </w:tc>
      </w:tr>
      <w:tr w:rsidR="00991F0A" w:rsidRPr="00BC3ADC" w14:paraId="1CBBA930" w14:textId="77777777" w:rsidTr="00991F0A">
        <w:trPr>
          <w:trHeight w:hRule="exact" w:val="1894"/>
        </w:trPr>
        <w:tc>
          <w:tcPr>
            <w:tcW w:w="547" w:type="dxa"/>
            <w:tcBorders>
              <w:top w:val="single" w:sz="4" w:space="0" w:color="auto"/>
              <w:left w:val="single" w:sz="4" w:space="0" w:color="auto"/>
              <w:bottom w:val="single" w:sz="4" w:space="0" w:color="auto"/>
            </w:tcBorders>
            <w:shd w:val="clear" w:color="auto" w:fill="FFFFFF"/>
          </w:tcPr>
          <w:p w14:paraId="2E342B45" w14:textId="77777777" w:rsidR="00991F0A" w:rsidRPr="00BC3ADC" w:rsidRDefault="00991F0A" w:rsidP="001E36F4">
            <w:pPr>
              <w:jc w:val="center"/>
              <w:rPr>
                <w:rFonts w:ascii="Times New Roman" w:hAnsi="Times New Roman" w:cs="Times New Roman"/>
                <w:sz w:val="20"/>
                <w:szCs w:val="20"/>
              </w:rPr>
            </w:pPr>
          </w:p>
          <w:p w14:paraId="226CCC29"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3</w:t>
            </w:r>
          </w:p>
        </w:tc>
        <w:tc>
          <w:tcPr>
            <w:tcW w:w="2298" w:type="dxa"/>
            <w:tcBorders>
              <w:top w:val="single" w:sz="4" w:space="0" w:color="auto"/>
              <w:left w:val="single" w:sz="4" w:space="0" w:color="auto"/>
              <w:bottom w:val="single" w:sz="4" w:space="0" w:color="auto"/>
            </w:tcBorders>
            <w:shd w:val="clear" w:color="auto" w:fill="FFFFFF"/>
          </w:tcPr>
          <w:p w14:paraId="42E10F6B" w14:textId="77777777" w:rsidR="00991F0A" w:rsidRPr="00BC3ADC" w:rsidRDefault="00991F0A" w:rsidP="00991F0A">
            <w:pPr>
              <w:ind w:left="158" w:right="273"/>
              <w:rPr>
                <w:rFonts w:ascii="Times New Roman" w:hAnsi="Times New Roman" w:cs="Times New Roman"/>
                <w:sz w:val="20"/>
                <w:szCs w:val="20"/>
              </w:rPr>
            </w:pPr>
            <w:r w:rsidRPr="00BC3ADC">
              <w:rPr>
                <w:rFonts w:ascii="Times New Roman" w:hAnsi="Times New Roman" w:cs="Times New Roman"/>
                <w:sz w:val="20"/>
                <w:szCs w:val="20"/>
              </w:rPr>
              <w:t>Проведення заходів з озеленення територій: висадка дерев, кущів, квітів.</w:t>
            </w:r>
          </w:p>
        </w:tc>
        <w:tc>
          <w:tcPr>
            <w:tcW w:w="2146" w:type="dxa"/>
            <w:tcBorders>
              <w:top w:val="single" w:sz="4" w:space="0" w:color="auto"/>
              <w:left w:val="single" w:sz="4" w:space="0" w:color="auto"/>
              <w:bottom w:val="single" w:sz="4" w:space="0" w:color="auto"/>
            </w:tcBorders>
            <w:shd w:val="clear" w:color="auto" w:fill="FFFFFF"/>
          </w:tcPr>
          <w:p w14:paraId="4F19637F"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25,00</w:t>
            </w:r>
          </w:p>
        </w:tc>
        <w:tc>
          <w:tcPr>
            <w:tcW w:w="1282" w:type="dxa"/>
            <w:tcBorders>
              <w:top w:val="single" w:sz="4" w:space="0" w:color="auto"/>
              <w:left w:val="single" w:sz="4" w:space="0" w:color="auto"/>
              <w:bottom w:val="single" w:sz="4" w:space="0" w:color="auto"/>
            </w:tcBorders>
            <w:shd w:val="clear" w:color="auto" w:fill="FFFFFF"/>
          </w:tcPr>
          <w:p w14:paraId="1C0AE0FF"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686652A7"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387DBD7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25,00</w:t>
            </w:r>
          </w:p>
        </w:tc>
        <w:tc>
          <w:tcPr>
            <w:tcW w:w="1504" w:type="dxa"/>
            <w:tcBorders>
              <w:top w:val="single" w:sz="4" w:space="0" w:color="auto"/>
              <w:left w:val="single" w:sz="4" w:space="0" w:color="auto"/>
              <w:bottom w:val="single" w:sz="4" w:space="0" w:color="auto"/>
            </w:tcBorders>
            <w:shd w:val="clear" w:color="auto" w:fill="FFFFFF"/>
          </w:tcPr>
          <w:p w14:paraId="4ADA4E2E" w14:textId="77777777" w:rsidR="00991F0A" w:rsidRPr="00BC3ADC" w:rsidRDefault="00991F0A" w:rsidP="001E36F4">
            <w:pP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3F60D48" w14:textId="77777777" w:rsidR="00991F0A" w:rsidRPr="00BC3ADC" w:rsidRDefault="00991F0A" w:rsidP="00991F0A">
            <w:pPr>
              <w:ind w:left="275"/>
              <w:rPr>
                <w:rFonts w:ascii="Times New Roman" w:hAnsi="Times New Roman" w:cs="Times New Roman"/>
                <w:sz w:val="20"/>
                <w:szCs w:val="20"/>
              </w:rPr>
            </w:pPr>
            <w:r w:rsidRPr="00BC3ADC">
              <w:rPr>
                <w:rFonts w:ascii="Times New Roman" w:hAnsi="Times New Roman" w:cs="Times New Roman"/>
                <w:sz w:val="20"/>
                <w:szCs w:val="20"/>
              </w:rPr>
              <w:t xml:space="preserve">Виконується. </w:t>
            </w:r>
          </w:p>
          <w:p w14:paraId="01686371" w14:textId="77777777" w:rsidR="00991F0A" w:rsidRPr="00BC3ADC" w:rsidRDefault="00991F0A" w:rsidP="00991F0A">
            <w:pPr>
              <w:ind w:left="275"/>
              <w:rPr>
                <w:rFonts w:ascii="Times New Roman" w:hAnsi="Times New Roman" w:cs="Times New Roman"/>
                <w:sz w:val="20"/>
                <w:szCs w:val="20"/>
              </w:rPr>
            </w:pPr>
            <w:r w:rsidRPr="00BC3ADC">
              <w:rPr>
                <w:rFonts w:ascii="Times New Roman" w:hAnsi="Times New Roman" w:cs="Times New Roman"/>
                <w:sz w:val="20"/>
                <w:szCs w:val="20"/>
              </w:rPr>
              <w:t>Висаджено загалом 750 одиниць (дерев, кущів, квітів)(інформація відділу освіти виконавчого комітету Коростенської міської ради №1757 від 13.12.23р.).</w:t>
            </w:r>
          </w:p>
        </w:tc>
      </w:tr>
      <w:tr w:rsidR="00991F0A" w:rsidRPr="00BC3ADC" w14:paraId="72300BD1" w14:textId="77777777" w:rsidTr="00991F0A">
        <w:trPr>
          <w:trHeight w:hRule="exact" w:val="986"/>
        </w:trPr>
        <w:tc>
          <w:tcPr>
            <w:tcW w:w="547" w:type="dxa"/>
            <w:tcBorders>
              <w:top w:val="single" w:sz="4" w:space="0" w:color="auto"/>
              <w:left w:val="single" w:sz="4" w:space="0" w:color="auto"/>
              <w:bottom w:val="single" w:sz="4" w:space="0" w:color="auto"/>
            </w:tcBorders>
            <w:shd w:val="clear" w:color="auto" w:fill="FFFFFF"/>
          </w:tcPr>
          <w:p w14:paraId="665666AF"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4</w:t>
            </w:r>
          </w:p>
        </w:tc>
        <w:tc>
          <w:tcPr>
            <w:tcW w:w="2298" w:type="dxa"/>
            <w:tcBorders>
              <w:top w:val="single" w:sz="4" w:space="0" w:color="auto"/>
              <w:left w:val="single" w:sz="4" w:space="0" w:color="auto"/>
              <w:bottom w:val="single" w:sz="4" w:space="0" w:color="auto"/>
            </w:tcBorders>
            <w:shd w:val="clear" w:color="auto" w:fill="FFFFFF"/>
          </w:tcPr>
          <w:p w14:paraId="1BAE4186" w14:textId="77777777" w:rsidR="00991F0A" w:rsidRPr="00BC3ADC" w:rsidRDefault="00991F0A" w:rsidP="00991F0A">
            <w:pPr>
              <w:ind w:left="158" w:right="273"/>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Озеленення території громади та благоустрій зон відпочинку</w:t>
            </w:r>
          </w:p>
        </w:tc>
        <w:tc>
          <w:tcPr>
            <w:tcW w:w="2146" w:type="dxa"/>
            <w:tcBorders>
              <w:top w:val="single" w:sz="4" w:space="0" w:color="auto"/>
              <w:left w:val="single" w:sz="4" w:space="0" w:color="auto"/>
              <w:bottom w:val="single" w:sz="4" w:space="0" w:color="auto"/>
            </w:tcBorders>
            <w:shd w:val="clear" w:color="auto" w:fill="FFFFFF"/>
          </w:tcPr>
          <w:p w14:paraId="071469BB"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 xml:space="preserve">межах фінансового ресурсу </w:t>
            </w:r>
          </w:p>
        </w:tc>
        <w:tc>
          <w:tcPr>
            <w:tcW w:w="1282" w:type="dxa"/>
            <w:tcBorders>
              <w:top w:val="single" w:sz="4" w:space="0" w:color="auto"/>
              <w:left w:val="single" w:sz="4" w:space="0" w:color="auto"/>
              <w:bottom w:val="single" w:sz="4" w:space="0" w:color="auto"/>
            </w:tcBorders>
            <w:shd w:val="clear" w:color="auto" w:fill="FFFFFF"/>
          </w:tcPr>
          <w:p w14:paraId="3528D951"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7B25BC9B"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71C191BF"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2A014DF0" w14:textId="77777777" w:rsidR="00991F0A" w:rsidRPr="00BC3ADC" w:rsidRDefault="00991F0A" w:rsidP="001E36F4">
            <w:pP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0F17CC47" w14:textId="77777777" w:rsidR="00991F0A" w:rsidRPr="00BC3ADC" w:rsidRDefault="00991F0A" w:rsidP="00991F0A">
            <w:pPr>
              <w:ind w:left="133" w:right="280"/>
              <w:rPr>
                <w:rFonts w:ascii="Times New Roman" w:hAnsi="Times New Roman" w:cs="Times New Roman"/>
                <w:sz w:val="20"/>
                <w:szCs w:val="20"/>
              </w:rPr>
            </w:pPr>
            <w:r w:rsidRPr="00BC3ADC">
              <w:rPr>
                <w:rFonts w:ascii="Times New Roman" w:hAnsi="Times New Roman" w:cs="Times New Roman"/>
                <w:sz w:val="20"/>
                <w:szCs w:val="20"/>
              </w:rPr>
              <w:t xml:space="preserve">Виконується. </w:t>
            </w:r>
          </w:p>
          <w:p w14:paraId="1F047C56"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 xml:space="preserve">відповідно до інформації Комунального виробничо-господарського підприємства №778 від 14.12.2022 р.). </w:t>
            </w:r>
          </w:p>
          <w:p w14:paraId="0A22C018" w14:textId="77777777" w:rsidR="00991F0A" w:rsidRPr="00BC3ADC" w:rsidRDefault="00991F0A" w:rsidP="00991F0A">
            <w:pPr>
              <w:ind w:left="133" w:right="280"/>
              <w:rPr>
                <w:rFonts w:ascii="Times New Roman" w:hAnsi="Times New Roman" w:cs="Times New Roman"/>
                <w:sz w:val="20"/>
                <w:szCs w:val="20"/>
              </w:rPr>
            </w:pPr>
          </w:p>
        </w:tc>
      </w:tr>
      <w:tr w:rsidR="00991F0A" w:rsidRPr="00BC3ADC" w14:paraId="7C5C4A43" w14:textId="77777777" w:rsidTr="00991F0A">
        <w:trPr>
          <w:trHeight w:hRule="exact" w:val="2581"/>
        </w:trPr>
        <w:tc>
          <w:tcPr>
            <w:tcW w:w="547" w:type="dxa"/>
            <w:tcBorders>
              <w:top w:val="single" w:sz="4" w:space="0" w:color="auto"/>
              <w:left w:val="single" w:sz="4" w:space="0" w:color="auto"/>
              <w:bottom w:val="single" w:sz="4" w:space="0" w:color="auto"/>
            </w:tcBorders>
            <w:shd w:val="clear" w:color="auto" w:fill="FFFFFF"/>
          </w:tcPr>
          <w:p w14:paraId="38424C7C"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5</w:t>
            </w:r>
          </w:p>
        </w:tc>
        <w:tc>
          <w:tcPr>
            <w:tcW w:w="2298" w:type="dxa"/>
            <w:tcBorders>
              <w:top w:val="single" w:sz="4" w:space="0" w:color="auto"/>
              <w:left w:val="single" w:sz="4" w:space="0" w:color="auto"/>
              <w:bottom w:val="single" w:sz="4" w:space="0" w:color="auto"/>
            </w:tcBorders>
            <w:shd w:val="clear" w:color="auto" w:fill="FFFFFF"/>
          </w:tcPr>
          <w:p w14:paraId="627CF8C0" w14:textId="77777777" w:rsidR="00991F0A" w:rsidRPr="00BC3ADC" w:rsidRDefault="00991F0A" w:rsidP="00991F0A">
            <w:pPr>
              <w:widowControl/>
              <w:ind w:left="158" w:right="273"/>
              <w:rPr>
                <w:rFonts w:ascii="Times New Roman" w:eastAsia="Times New Roman" w:hAnsi="Times New Roman" w:cs="Times New Roman"/>
                <w:color w:val="auto"/>
                <w:sz w:val="20"/>
                <w:szCs w:val="20"/>
                <w:lang w:eastAsia="en-US" w:bidi="ar-SA"/>
              </w:rPr>
            </w:pPr>
            <w:r w:rsidRPr="00BC3ADC">
              <w:rPr>
                <w:rFonts w:ascii="Times New Roman" w:eastAsia="Times New Roman" w:hAnsi="Times New Roman" w:cs="Times New Roman"/>
                <w:color w:val="auto"/>
                <w:sz w:val="20"/>
                <w:szCs w:val="20"/>
                <w:lang w:eastAsia="en-US" w:bidi="ar-SA"/>
              </w:rPr>
              <w:t>Розробка</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місцевої</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схеми</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формування</w:t>
            </w:r>
          </w:p>
          <w:p w14:paraId="6F5FD76E" w14:textId="77777777" w:rsidR="00991F0A" w:rsidRPr="00BC3ADC" w:rsidRDefault="00991F0A" w:rsidP="00991F0A">
            <w:pPr>
              <w:ind w:left="158" w:right="273"/>
              <w:rPr>
                <w:rFonts w:ascii="Times New Roman" w:eastAsia="Times New Roman" w:hAnsi="Times New Roman" w:cs="Times New Roman"/>
                <w:color w:val="auto"/>
                <w:sz w:val="20"/>
                <w:szCs w:val="20"/>
                <w:highlight w:val="yellow"/>
                <w:lang w:eastAsia="ru-RU" w:bidi="ar-SA"/>
              </w:rPr>
            </w:pPr>
            <w:r w:rsidRPr="00BC3ADC">
              <w:rPr>
                <w:rFonts w:ascii="Times New Roman" w:eastAsia="Times New Roman" w:hAnsi="Times New Roman" w:cs="Times New Roman"/>
                <w:color w:val="auto"/>
                <w:spacing w:val="-1"/>
                <w:sz w:val="20"/>
                <w:szCs w:val="20"/>
                <w:lang w:eastAsia="en-US" w:bidi="ar-SA"/>
              </w:rPr>
              <w:t>національної</w:t>
            </w:r>
            <w:r w:rsidRPr="00BC3ADC">
              <w:rPr>
                <w:rFonts w:ascii="Times New Roman" w:eastAsia="Times New Roman" w:hAnsi="Times New Roman" w:cs="Times New Roman"/>
                <w:color w:val="auto"/>
                <w:spacing w:val="-58"/>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екологічної</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мережі</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в</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межах</w:t>
            </w:r>
            <w:r w:rsidRPr="00BC3ADC">
              <w:rPr>
                <w:rFonts w:ascii="Times New Roman" w:eastAsia="Times New Roman" w:hAnsi="Times New Roman" w:cs="Times New Roman"/>
                <w:color w:val="auto"/>
                <w:spacing w:val="1"/>
                <w:sz w:val="20"/>
                <w:szCs w:val="20"/>
                <w:lang w:eastAsia="en-US" w:bidi="ar-SA"/>
              </w:rPr>
              <w:t xml:space="preserve"> громади</w:t>
            </w:r>
          </w:p>
        </w:tc>
        <w:tc>
          <w:tcPr>
            <w:tcW w:w="2146" w:type="dxa"/>
            <w:tcBorders>
              <w:top w:val="single" w:sz="4" w:space="0" w:color="auto"/>
              <w:left w:val="single" w:sz="4" w:space="0" w:color="auto"/>
              <w:bottom w:val="single" w:sz="4" w:space="0" w:color="auto"/>
            </w:tcBorders>
            <w:shd w:val="clear" w:color="auto" w:fill="FFFFFF"/>
          </w:tcPr>
          <w:p w14:paraId="4AD89690"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7214F909"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29A2CF99" w14:textId="77777777" w:rsidR="00991F0A" w:rsidRPr="00BC3ADC" w:rsidRDefault="00991F0A" w:rsidP="001E36F4">
            <w:pP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6602E7D6"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1884F2FB" w14:textId="77777777" w:rsidR="00991F0A" w:rsidRPr="00BC3ADC" w:rsidRDefault="00991F0A" w:rsidP="001E36F4">
            <w:pP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F6A52C9" w14:textId="77777777" w:rsidR="00991F0A" w:rsidRPr="00BC3ADC" w:rsidRDefault="00991F0A" w:rsidP="00991F0A">
            <w:pPr>
              <w:ind w:left="133" w:right="280"/>
              <w:rPr>
                <w:rFonts w:ascii="Times New Roman" w:hAnsi="Times New Roman" w:cs="Times New Roman"/>
                <w:sz w:val="20"/>
                <w:szCs w:val="20"/>
              </w:rPr>
            </w:pPr>
            <w:r w:rsidRPr="00BC3ADC">
              <w:rPr>
                <w:rFonts w:ascii="Times New Roman" w:hAnsi="Times New Roman" w:cs="Times New Roman"/>
                <w:sz w:val="20"/>
                <w:szCs w:val="20"/>
              </w:rPr>
              <w:t>Виконано в межах компетенції органів місцевого самоврядування.</w:t>
            </w:r>
          </w:p>
          <w:p w14:paraId="6CF6CD6C" w14:textId="77777777" w:rsidR="00991F0A" w:rsidRPr="00BC3ADC" w:rsidRDefault="00991F0A" w:rsidP="00991F0A">
            <w:pPr>
              <w:ind w:left="133" w:right="280"/>
              <w:rPr>
                <w:rFonts w:ascii="Times New Roman" w:hAnsi="Times New Roman" w:cs="Times New Roman"/>
                <w:sz w:val="20"/>
                <w:szCs w:val="20"/>
              </w:rPr>
            </w:pPr>
            <w:r w:rsidRPr="00BC3ADC">
              <w:rPr>
                <w:rFonts w:ascii="Times New Roman" w:hAnsi="Times New Roman" w:cs="Times New Roman"/>
                <w:sz w:val="20"/>
                <w:szCs w:val="20"/>
              </w:rPr>
              <w:t>Внесені зміни до переліку об’єктів</w:t>
            </w:r>
            <w:r w:rsidRPr="00BC3ADC">
              <w:rPr>
                <w:rFonts w:ascii="Times New Roman" w:eastAsia="Times New Roman" w:hAnsi="Times New Roman" w:cs="Times New Roman"/>
                <w:color w:val="auto"/>
                <w:sz w:val="20"/>
                <w:szCs w:val="20"/>
                <w:lang w:eastAsia="en-US" w:bidi="ar-SA"/>
              </w:rPr>
              <w:t xml:space="preserve"> екологічної</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мережі, в результаті збільшено площу</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екологічної</w:t>
            </w:r>
            <w:r w:rsidRPr="00BC3ADC">
              <w:rPr>
                <w:rFonts w:ascii="Times New Roman" w:eastAsia="Times New Roman" w:hAnsi="Times New Roman" w:cs="Times New Roman"/>
                <w:color w:val="auto"/>
                <w:spacing w:val="1"/>
                <w:sz w:val="20"/>
                <w:szCs w:val="20"/>
                <w:lang w:eastAsia="en-US" w:bidi="ar-SA"/>
              </w:rPr>
              <w:t xml:space="preserve"> </w:t>
            </w:r>
            <w:r w:rsidRPr="00BC3ADC">
              <w:rPr>
                <w:rFonts w:ascii="Times New Roman" w:eastAsia="Times New Roman" w:hAnsi="Times New Roman" w:cs="Times New Roman"/>
                <w:color w:val="auto"/>
                <w:sz w:val="20"/>
                <w:szCs w:val="20"/>
                <w:lang w:eastAsia="en-US" w:bidi="ar-SA"/>
              </w:rPr>
              <w:t xml:space="preserve">мережі </w:t>
            </w:r>
            <w:r w:rsidRPr="00BC3ADC">
              <w:rPr>
                <w:rFonts w:ascii="Times New Roman" w:eastAsia="Times New Roman" w:hAnsi="Times New Roman" w:cs="Times New Roman"/>
                <w:color w:val="auto"/>
                <w:spacing w:val="1"/>
                <w:sz w:val="20"/>
                <w:szCs w:val="20"/>
                <w:lang w:eastAsia="en-US" w:bidi="ar-SA"/>
              </w:rPr>
              <w:t>громади (розпорядження міського голови від 13.06.2023 року №233).</w:t>
            </w:r>
            <w:r w:rsidRPr="00BC3ADC">
              <w:rPr>
                <w:rFonts w:ascii="Times New Roman" w:hAnsi="Times New Roman" w:cs="Times New Roman"/>
                <w:sz w:val="20"/>
                <w:szCs w:val="20"/>
              </w:rPr>
              <w:t xml:space="preserve"> </w:t>
            </w:r>
          </w:p>
          <w:p w14:paraId="5333915C" w14:textId="77777777" w:rsidR="00991F0A" w:rsidRPr="00BC3ADC" w:rsidRDefault="00991F0A" w:rsidP="00991F0A">
            <w:pPr>
              <w:ind w:left="133" w:right="280"/>
              <w:rPr>
                <w:rFonts w:ascii="Times New Roman" w:hAnsi="Times New Roman" w:cs="Times New Roman"/>
                <w:sz w:val="20"/>
                <w:szCs w:val="20"/>
                <w:highlight w:val="yellow"/>
              </w:rPr>
            </w:pPr>
          </w:p>
        </w:tc>
      </w:tr>
      <w:tr w:rsidR="00991F0A" w:rsidRPr="00BC3ADC" w14:paraId="237E985B" w14:textId="77777777" w:rsidTr="00991F0A">
        <w:trPr>
          <w:trHeight w:hRule="exact" w:val="2135"/>
        </w:trPr>
        <w:tc>
          <w:tcPr>
            <w:tcW w:w="547" w:type="dxa"/>
            <w:tcBorders>
              <w:top w:val="single" w:sz="4" w:space="0" w:color="auto"/>
              <w:left w:val="single" w:sz="4" w:space="0" w:color="auto"/>
              <w:bottom w:val="single" w:sz="4" w:space="0" w:color="auto"/>
            </w:tcBorders>
            <w:shd w:val="clear" w:color="auto" w:fill="FFFFFF"/>
          </w:tcPr>
          <w:p w14:paraId="7B99F65B"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6</w:t>
            </w:r>
          </w:p>
        </w:tc>
        <w:tc>
          <w:tcPr>
            <w:tcW w:w="2298" w:type="dxa"/>
            <w:tcBorders>
              <w:top w:val="single" w:sz="4" w:space="0" w:color="auto"/>
              <w:left w:val="single" w:sz="4" w:space="0" w:color="auto"/>
              <w:bottom w:val="single" w:sz="4" w:space="0" w:color="auto"/>
            </w:tcBorders>
            <w:shd w:val="clear" w:color="auto" w:fill="FFFFFF"/>
          </w:tcPr>
          <w:p w14:paraId="5C8CF160" w14:textId="77777777" w:rsidR="00991F0A" w:rsidRPr="00BC3ADC" w:rsidRDefault="00991F0A" w:rsidP="00991F0A">
            <w:pPr>
              <w:widowControl/>
              <w:ind w:left="158" w:right="273"/>
              <w:rPr>
                <w:rFonts w:ascii="Times New Roman" w:eastAsia="Times New Roman" w:hAnsi="Times New Roman" w:cs="Times New Roman"/>
                <w:sz w:val="20"/>
                <w:szCs w:val="20"/>
                <w:lang w:eastAsia="ru-RU" w:bidi="ar-SA"/>
              </w:rPr>
            </w:pPr>
            <w:r w:rsidRPr="00BC3ADC">
              <w:rPr>
                <w:rFonts w:ascii="Times New Roman" w:eastAsia="Times New Roman" w:hAnsi="Times New Roman" w:cs="Times New Roman"/>
                <w:color w:val="auto"/>
                <w:sz w:val="20"/>
                <w:szCs w:val="20"/>
                <w:lang w:eastAsia="ru-RU" w:bidi="ar-SA"/>
              </w:rPr>
              <w:t>Будівництво притулку для безпритульних  тварин</w:t>
            </w:r>
          </w:p>
        </w:tc>
        <w:tc>
          <w:tcPr>
            <w:tcW w:w="2146" w:type="dxa"/>
            <w:tcBorders>
              <w:top w:val="single" w:sz="4" w:space="0" w:color="auto"/>
              <w:left w:val="single" w:sz="4" w:space="0" w:color="auto"/>
              <w:bottom w:val="single" w:sz="4" w:space="0" w:color="auto"/>
            </w:tcBorders>
            <w:shd w:val="clear" w:color="auto" w:fill="FFFFFF"/>
          </w:tcPr>
          <w:p w14:paraId="2614D481"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межах фінансового ресурсу</w:t>
            </w:r>
          </w:p>
        </w:tc>
        <w:tc>
          <w:tcPr>
            <w:tcW w:w="1282" w:type="dxa"/>
            <w:tcBorders>
              <w:top w:val="single" w:sz="4" w:space="0" w:color="auto"/>
              <w:left w:val="single" w:sz="4" w:space="0" w:color="auto"/>
              <w:bottom w:val="single" w:sz="4" w:space="0" w:color="auto"/>
            </w:tcBorders>
            <w:shd w:val="clear" w:color="auto" w:fill="FFFFFF"/>
          </w:tcPr>
          <w:p w14:paraId="08293088"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2F3798D0" w14:textId="77777777" w:rsidR="00991F0A" w:rsidRPr="00BC3ADC" w:rsidRDefault="00991F0A" w:rsidP="001E36F4">
            <w:pP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02EE4160"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94EC33D" w14:textId="77777777" w:rsidR="00991F0A" w:rsidRPr="00BC3ADC" w:rsidRDefault="00991F0A" w:rsidP="001E36F4">
            <w:pP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2DA4B9F4" w14:textId="77777777" w:rsidR="00991F0A" w:rsidRPr="00BC3ADC" w:rsidRDefault="00991F0A" w:rsidP="00991F0A">
            <w:pPr>
              <w:ind w:left="133"/>
              <w:rPr>
                <w:rFonts w:ascii="Times New Roman" w:hAnsi="Times New Roman" w:cs="Times New Roman"/>
                <w:sz w:val="20"/>
                <w:szCs w:val="20"/>
              </w:rPr>
            </w:pPr>
            <w:r w:rsidRPr="00BC3ADC">
              <w:rPr>
                <w:rFonts w:ascii="Times New Roman" w:hAnsi="Times New Roman" w:cs="Times New Roman"/>
                <w:sz w:val="20"/>
                <w:szCs w:val="20"/>
              </w:rPr>
              <w:t>Не виконувалось (відсутнє фінансування відповідно до інформації Управління житлово-комунального господарства виконавчого комітету Коростенської міської ради №4/24-08 від 03.01.24р.).</w:t>
            </w:r>
          </w:p>
        </w:tc>
      </w:tr>
      <w:tr w:rsidR="00991F0A" w:rsidRPr="00BC3ADC" w14:paraId="19D8D696" w14:textId="77777777" w:rsidTr="00991F0A">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4AA793AB" w14:textId="77777777" w:rsidR="00991F0A" w:rsidRPr="00BC3ADC" w:rsidRDefault="00991F0A" w:rsidP="001E36F4">
            <w:pPr>
              <w:jc w:val="center"/>
              <w:rPr>
                <w:rFonts w:ascii="Times New Roman" w:hAnsi="Times New Roman" w:cs="Times New Roman"/>
                <w:b/>
                <w:sz w:val="20"/>
                <w:szCs w:val="20"/>
                <w:highlight w:val="yellow"/>
              </w:rPr>
            </w:pPr>
            <w:r w:rsidRPr="00BC3ADC">
              <w:rPr>
                <w:rFonts w:ascii="Times New Roman" w:hAnsi="Times New Roman" w:cs="Times New Roman"/>
                <w:b/>
                <w:sz w:val="20"/>
                <w:szCs w:val="20"/>
              </w:rPr>
              <w:t>Ⅳ. Раціональне використання побутових відходів</w:t>
            </w:r>
          </w:p>
        </w:tc>
      </w:tr>
      <w:tr w:rsidR="00991F0A" w:rsidRPr="00BC3ADC" w14:paraId="5CD7509F" w14:textId="77777777" w:rsidTr="00991F0A">
        <w:trPr>
          <w:trHeight w:hRule="exact" w:val="2379"/>
        </w:trPr>
        <w:tc>
          <w:tcPr>
            <w:tcW w:w="547" w:type="dxa"/>
            <w:tcBorders>
              <w:top w:val="single" w:sz="4" w:space="0" w:color="auto"/>
              <w:left w:val="single" w:sz="4" w:space="0" w:color="auto"/>
              <w:bottom w:val="single" w:sz="4" w:space="0" w:color="auto"/>
            </w:tcBorders>
            <w:shd w:val="clear" w:color="auto" w:fill="FFFFFF"/>
          </w:tcPr>
          <w:p w14:paraId="2EACF0F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3BA5F21A" w14:textId="77777777" w:rsidR="00991F0A" w:rsidRPr="00BC3ADC" w:rsidRDefault="00991F0A" w:rsidP="00991F0A">
            <w:pPr>
              <w:ind w:left="158" w:right="131"/>
              <w:jc w:val="both"/>
              <w:rPr>
                <w:rFonts w:ascii="Times New Roman" w:hAnsi="Times New Roman" w:cs="Times New Roman"/>
                <w:sz w:val="20"/>
                <w:szCs w:val="20"/>
              </w:rPr>
            </w:pPr>
            <w:r w:rsidRPr="00BC3ADC">
              <w:rPr>
                <w:rFonts w:ascii="Times New Roman" w:hAnsi="Times New Roman" w:cs="Times New Roman"/>
                <w:sz w:val="20"/>
                <w:szCs w:val="20"/>
              </w:rPr>
              <w:t>Видалення твердих побутових відходів (ліквідація стихійних звалищ), впорядкування місць видалення відходів.</w:t>
            </w:r>
          </w:p>
        </w:tc>
        <w:tc>
          <w:tcPr>
            <w:tcW w:w="2146" w:type="dxa"/>
            <w:tcBorders>
              <w:top w:val="single" w:sz="4" w:space="0" w:color="auto"/>
              <w:left w:val="single" w:sz="4" w:space="0" w:color="auto"/>
              <w:bottom w:val="single" w:sz="4" w:space="0" w:color="auto"/>
            </w:tcBorders>
            <w:shd w:val="clear" w:color="auto" w:fill="FFFFFF"/>
          </w:tcPr>
          <w:p w14:paraId="6845A144"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500,00</w:t>
            </w:r>
          </w:p>
        </w:tc>
        <w:tc>
          <w:tcPr>
            <w:tcW w:w="1282" w:type="dxa"/>
            <w:tcBorders>
              <w:top w:val="single" w:sz="4" w:space="0" w:color="auto"/>
              <w:left w:val="single" w:sz="4" w:space="0" w:color="auto"/>
              <w:bottom w:val="single" w:sz="4" w:space="0" w:color="auto"/>
            </w:tcBorders>
            <w:shd w:val="clear" w:color="auto" w:fill="FFFFFF"/>
          </w:tcPr>
          <w:p w14:paraId="5248950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58A19E4"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5E100C54"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507,609</w:t>
            </w:r>
          </w:p>
        </w:tc>
        <w:tc>
          <w:tcPr>
            <w:tcW w:w="1504" w:type="dxa"/>
            <w:tcBorders>
              <w:top w:val="single" w:sz="4" w:space="0" w:color="auto"/>
              <w:left w:val="single" w:sz="4" w:space="0" w:color="auto"/>
              <w:bottom w:val="single" w:sz="4" w:space="0" w:color="auto"/>
            </w:tcBorders>
            <w:shd w:val="clear" w:color="auto" w:fill="FFFFFF"/>
          </w:tcPr>
          <w:p w14:paraId="28B5DDD1"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40B5298"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 xml:space="preserve">Виконано. </w:t>
            </w:r>
          </w:p>
          <w:p w14:paraId="216C8FDA"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За 2023 рік було видалено 3991м</w:t>
            </w:r>
            <w:r w:rsidRPr="00BC3ADC">
              <w:rPr>
                <w:rFonts w:ascii="Times New Roman" w:hAnsi="Times New Roman" w:cs="Times New Roman"/>
                <w:sz w:val="20"/>
                <w:szCs w:val="20"/>
                <w:vertAlign w:val="superscript"/>
              </w:rPr>
              <w:t xml:space="preserve">3 </w:t>
            </w:r>
            <w:r w:rsidRPr="00BC3ADC">
              <w:rPr>
                <w:rFonts w:ascii="Times New Roman" w:hAnsi="Times New Roman" w:cs="Times New Roman"/>
                <w:sz w:val="20"/>
                <w:szCs w:val="20"/>
              </w:rPr>
              <w:t>твердих побутових відходів (інформація Управління житлово-комунального господарства виконавчого комітету Коростенської міської ради №4/24-08 від 03.01.24р.).</w:t>
            </w:r>
          </w:p>
        </w:tc>
      </w:tr>
      <w:tr w:rsidR="00991F0A" w:rsidRPr="00BC3ADC" w14:paraId="16F4B0C2" w14:textId="77777777" w:rsidTr="00991F0A">
        <w:trPr>
          <w:trHeight w:hRule="exact" w:val="1827"/>
        </w:trPr>
        <w:tc>
          <w:tcPr>
            <w:tcW w:w="547" w:type="dxa"/>
            <w:tcBorders>
              <w:top w:val="single" w:sz="4" w:space="0" w:color="auto"/>
              <w:left w:val="single" w:sz="4" w:space="0" w:color="auto"/>
              <w:bottom w:val="single" w:sz="4" w:space="0" w:color="auto"/>
            </w:tcBorders>
            <w:shd w:val="clear" w:color="auto" w:fill="FFFFFF"/>
          </w:tcPr>
          <w:p w14:paraId="4B3CC6F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2</w:t>
            </w:r>
          </w:p>
        </w:tc>
        <w:tc>
          <w:tcPr>
            <w:tcW w:w="2298" w:type="dxa"/>
            <w:tcBorders>
              <w:top w:val="single" w:sz="4" w:space="0" w:color="auto"/>
              <w:left w:val="single" w:sz="4" w:space="0" w:color="auto"/>
              <w:bottom w:val="single" w:sz="4" w:space="0" w:color="auto"/>
            </w:tcBorders>
            <w:shd w:val="clear" w:color="auto" w:fill="FFFFFF"/>
          </w:tcPr>
          <w:p w14:paraId="75A9DE73" w14:textId="77777777" w:rsidR="00991F0A" w:rsidRPr="00BC3ADC" w:rsidRDefault="00991F0A" w:rsidP="00991F0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Будівництво полігону твердих побутових відходів (ТВП) для м. Коростеня.</w:t>
            </w:r>
          </w:p>
          <w:p w14:paraId="10C7D120" w14:textId="77777777" w:rsidR="00991F0A" w:rsidRPr="00BC3ADC" w:rsidRDefault="00991F0A" w:rsidP="00991F0A">
            <w:pPr>
              <w:ind w:left="158" w:right="131"/>
              <w:jc w:val="both"/>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Коригування робочого проекту</w:t>
            </w:r>
          </w:p>
        </w:tc>
        <w:tc>
          <w:tcPr>
            <w:tcW w:w="2146" w:type="dxa"/>
            <w:tcBorders>
              <w:top w:val="single" w:sz="4" w:space="0" w:color="auto"/>
              <w:left w:val="single" w:sz="4" w:space="0" w:color="auto"/>
              <w:bottom w:val="single" w:sz="4" w:space="0" w:color="auto"/>
            </w:tcBorders>
            <w:shd w:val="clear" w:color="auto" w:fill="FFFFFF"/>
          </w:tcPr>
          <w:p w14:paraId="5CAE691A"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4000,0</w:t>
            </w:r>
          </w:p>
        </w:tc>
        <w:tc>
          <w:tcPr>
            <w:tcW w:w="1282" w:type="dxa"/>
            <w:tcBorders>
              <w:top w:val="single" w:sz="4" w:space="0" w:color="auto"/>
              <w:left w:val="single" w:sz="4" w:space="0" w:color="auto"/>
              <w:bottom w:val="single" w:sz="4" w:space="0" w:color="auto"/>
            </w:tcBorders>
            <w:shd w:val="clear" w:color="auto" w:fill="FFFFFF"/>
          </w:tcPr>
          <w:p w14:paraId="2A02F84B"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EFC13A9"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378B2000"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6F575F29"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05EAACD2"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Не проводились роботи (відсутнє фінансування відповідно до інформації Управління житлово-комунального господарства виконавчого комітету Коростенської міської ради №4/24-08 від 03.01.24р.).</w:t>
            </w:r>
          </w:p>
        </w:tc>
      </w:tr>
      <w:tr w:rsidR="00991F0A" w:rsidRPr="00BC3ADC" w14:paraId="631321DE" w14:textId="77777777" w:rsidTr="00991F0A">
        <w:trPr>
          <w:trHeight w:hRule="exact" w:val="2175"/>
        </w:trPr>
        <w:tc>
          <w:tcPr>
            <w:tcW w:w="547" w:type="dxa"/>
            <w:tcBorders>
              <w:top w:val="single" w:sz="4" w:space="0" w:color="auto"/>
              <w:left w:val="single" w:sz="4" w:space="0" w:color="auto"/>
              <w:bottom w:val="single" w:sz="4" w:space="0" w:color="auto"/>
            </w:tcBorders>
            <w:shd w:val="clear" w:color="auto" w:fill="FFFFFF"/>
          </w:tcPr>
          <w:p w14:paraId="442DCC5B"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3</w:t>
            </w:r>
          </w:p>
        </w:tc>
        <w:tc>
          <w:tcPr>
            <w:tcW w:w="2298" w:type="dxa"/>
            <w:tcBorders>
              <w:top w:val="single" w:sz="4" w:space="0" w:color="auto"/>
              <w:left w:val="single" w:sz="4" w:space="0" w:color="auto"/>
              <w:bottom w:val="single" w:sz="4" w:space="0" w:color="auto"/>
            </w:tcBorders>
            <w:shd w:val="clear" w:color="auto" w:fill="FFFFFF"/>
          </w:tcPr>
          <w:p w14:paraId="2C059CA5" w14:textId="77777777" w:rsidR="00991F0A" w:rsidRPr="00BC3ADC" w:rsidRDefault="00991F0A" w:rsidP="00991F0A">
            <w:pPr>
              <w:ind w:left="158" w:right="131"/>
              <w:jc w:val="both"/>
              <w:rPr>
                <w:rFonts w:ascii="Times New Roman" w:hAnsi="Times New Roman" w:cs="Times New Roman"/>
                <w:sz w:val="20"/>
                <w:szCs w:val="20"/>
                <w:highlight w:val="yellow"/>
              </w:rPr>
            </w:pPr>
            <w:r w:rsidRPr="00BC3ADC">
              <w:rPr>
                <w:rFonts w:ascii="Times New Roman" w:eastAsia="Times New Roman" w:hAnsi="Times New Roman" w:cs="Times New Roman"/>
                <w:color w:val="auto"/>
                <w:sz w:val="20"/>
                <w:szCs w:val="20"/>
                <w:lang w:eastAsia="ru-RU" w:bidi="ar-SA"/>
              </w:rPr>
              <w:t xml:space="preserve">Оновлення шин, </w:t>
            </w:r>
            <w:proofErr w:type="spellStart"/>
            <w:r w:rsidRPr="00BC3ADC">
              <w:rPr>
                <w:rFonts w:ascii="Times New Roman" w:eastAsia="Times New Roman" w:hAnsi="Times New Roman" w:cs="Times New Roman"/>
                <w:color w:val="auto"/>
                <w:sz w:val="20"/>
                <w:szCs w:val="20"/>
                <w:lang w:eastAsia="ru-RU" w:bidi="ar-SA"/>
              </w:rPr>
              <w:t>масел</w:t>
            </w:r>
            <w:proofErr w:type="spellEnd"/>
            <w:r w:rsidRPr="00BC3ADC">
              <w:rPr>
                <w:rFonts w:ascii="Times New Roman" w:eastAsia="Times New Roman" w:hAnsi="Times New Roman" w:cs="Times New Roman"/>
                <w:color w:val="auto"/>
                <w:sz w:val="20"/>
                <w:szCs w:val="20"/>
                <w:lang w:eastAsia="ru-RU" w:bidi="ar-SA"/>
              </w:rPr>
              <w:t xml:space="preserve"> автотранспортного парку (утилізація).</w:t>
            </w:r>
          </w:p>
        </w:tc>
        <w:tc>
          <w:tcPr>
            <w:tcW w:w="2146" w:type="dxa"/>
            <w:tcBorders>
              <w:top w:val="single" w:sz="4" w:space="0" w:color="auto"/>
              <w:left w:val="single" w:sz="4" w:space="0" w:color="auto"/>
              <w:bottom w:val="single" w:sz="4" w:space="0" w:color="auto"/>
            </w:tcBorders>
            <w:shd w:val="clear" w:color="auto" w:fill="FFFFFF"/>
          </w:tcPr>
          <w:p w14:paraId="6E573AC2"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 xml:space="preserve">межах фінансового ресурсу </w:t>
            </w:r>
          </w:p>
          <w:p w14:paraId="237615FF"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КП «Водоканал»</w:t>
            </w:r>
          </w:p>
        </w:tc>
        <w:tc>
          <w:tcPr>
            <w:tcW w:w="1282" w:type="dxa"/>
            <w:tcBorders>
              <w:top w:val="single" w:sz="4" w:space="0" w:color="auto"/>
              <w:left w:val="single" w:sz="4" w:space="0" w:color="auto"/>
              <w:bottom w:val="single" w:sz="4" w:space="0" w:color="auto"/>
            </w:tcBorders>
            <w:shd w:val="clear" w:color="auto" w:fill="FFFFFF"/>
          </w:tcPr>
          <w:p w14:paraId="0436924F"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C979CCB" w14:textId="77777777" w:rsidR="00991F0A" w:rsidRPr="00BC3ADC" w:rsidRDefault="00991F0A" w:rsidP="001E36F4">
            <w:pPr>
              <w:jc w:val="cente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1F66E526"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4971AEA2" w14:textId="77777777" w:rsidR="00991F0A" w:rsidRPr="00BC3ADC" w:rsidRDefault="00991F0A" w:rsidP="001E36F4">
            <w:pPr>
              <w:jc w:val="cente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29454FCD" w14:textId="77777777" w:rsidR="00991F0A" w:rsidRPr="00BC3ADC" w:rsidRDefault="00991F0A" w:rsidP="001E36F4">
            <w:pPr>
              <w:jc w:val="both"/>
              <w:rPr>
                <w:rFonts w:ascii="Times New Roman" w:hAnsi="Times New Roman" w:cs="Times New Roman"/>
                <w:sz w:val="20"/>
                <w:szCs w:val="20"/>
                <w:highlight w:val="yellow"/>
              </w:rPr>
            </w:pPr>
          </w:p>
        </w:tc>
      </w:tr>
      <w:tr w:rsidR="00991F0A" w:rsidRPr="00BC3ADC" w14:paraId="7AC16EEA" w14:textId="77777777" w:rsidTr="00991F0A">
        <w:trPr>
          <w:trHeight w:hRule="exact" w:val="2175"/>
        </w:trPr>
        <w:tc>
          <w:tcPr>
            <w:tcW w:w="547" w:type="dxa"/>
            <w:tcBorders>
              <w:top w:val="single" w:sz="4" w:space="0" w:color="auto"/>
              <w:left w:val="single" w:sz="4" w:space="0" w:color="auto"/>
              <w:bottom w:val="single" w:sz="4" w:space="0" w:color="auto"/>
            </w:tcBorders>
            <w:shd w:val="clear" w:color="auto" w:fill="FFFFFF"/>
          </w:tcPr>
          <w:p w14:paraId="70073CE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w:t>
            </w:r>
          </w:p>
        </w:tc>
        <w:tc>
          <w:tcPr>
            <w:tcW w:w="2298" w:type="dxa"/>
            <w:tcBorders>
              <w:top w:val="single" w:sz="4" w:space="0" w:color="auto"/>
              <w:left w:val="single" w:sz="4" w:space="0" w:color="auto"/>
              <w:bottom w:val="single" w:sz="4" w:space="0" w:color="auto"/>
            </w:tcBorders>
            <w:shd w:val="clear" w:color="auto" w:fill="FFFFFF"/>
          </w:tcPr>
          <w:p w14:paraId="60B86267" w14:textId="77777777" w:rsidR="00991F0A" w:rsidRPr="00BC3ADC" w:rsidRDefault="00991F0A" w:rsidP="00991F0A">
            <w:pPr>
              <w:widowControl/>
              <w:tabs>
                <w:tab w:val="left" w:pos="1515"/>
              </w:tabs>
              <w:ind w:left="158" w:right="273"/>
              <w:rPr>
                <w:rFonts w:ascii="Times New Roman" w:eastAsia="Calibri" w:hAnsi="Times New Roman" w:cs="Times New Roman"/>
                <w:color w:val="auto"/>
                <w:sz w:val="20"/>
                <w:szCs w:val="20"/>
                <w:lang w:eastAsia="ru-RU" w:bidi="ar-SA"/>
              </w:rPr>
            </w:pPr>
            <w:r w:rsidRPr="00BC3ADC">
              <w:rPr>
                <w:rFonts w:ascii="Times New Roman" w:eastAsia="Calibri" w:hAnsi="Times New Roman" w:cs="Times New Roman"/>
                <w:color w:val="auto"/>
                <w:sz w:val="20"/>
                <w:szCs w:val="20"/>
                <w:lang w:eastAsia="ru-RU" w:bidi="ar-SA"/>
              </w:rPr>
              <w:t xml:space="preserve">Роздільна утилізація відходів підприємства </w:t>
            </w:r>
          </w:p>
          <w:p w14:paraId="1CA3E642" w14:textId="77777777" w:rsidR="00991F0A" w:rsidRPr="00BC3ADC" w:rsidRDefault="00991F0A" w:rsidP="00991F0A">
            <w:pPr>
              <w:widowControl/>
              <w:tabs>
                <w:tab w:val="left" w:pos="1515"/>
              </w:tabs>
              <w:ind w:left="158" w:right="273"/>
              <w:rPr>
                <w:rFonts w:ascii="Times New Roman" w:eastAsia="Calibri" w:hAnsi="Times New Roman" w:cs="Times New Roman"/>
                <w:color w:val="auto"/>
                <w:sz w:val="20"/>
                <w:szCs w:val="20"/>
                <w:lang w:eastAsia="ru-RU" w:bidi="ar-SA"/>
              </w:rPr>
            </w:pPr>
            <w:r w:rsidRPr="00BC3ADC">
              <w:rPr>
                <w:rFonts w:ascii="Times New Roman" w:eastAsia="Calibri" w:hAnsi="Times New Roman" w:cs="Times New Roman"/>
                <w:color w:val="auto"/>
                <w:sz w:val="20"/>
                <w:szCs w:val="20"/>
                <w:lang w:eastAsia="ru-RU" w:bidi="ar-SA"/>
              </w:rPr>
              <w:t>КП «Водоканал».</w:t>
            </w:r>
          </w:p>
          <w:p w14:paraId="56C52779" w14:textId="77777777" w:rsidR="00991F0A" w:rsidRPr="00BC3ADC" w:rsidRDefault="00991F0A" w:rsidP="00991F0A">
            <w:pPr>
              <w:ind w:left="158" w:right="131"/>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ru-RU" w:bidi="ar-SA"/>
              </w:rPr>
              <w:t>Облаштування додаткових контейнерів для сміття</w:t>
            </w:r>
          </w:p>
        </w:tc>
        <w:tc>
          <w:tcPr>
            <w:tcW w:w="2146" w:type="dxa"/>
            <w:tcBorders>
              <w:top w:val="single" w:sz="4" w:space="0" w:color="auto"/>
              <w:left w:val="single" w:sz="4" w:space="0" w:color="auto"/>
              <w:bottom w:val="single" w:sz="4" w:space="0" w:color="auto"/>
            </w:tcBorders>
            <w:shd w:val="clear" w:color="auto" w:fill="FFFFFF"/>
          </w:tcPr>
          <w:p w14:paraId="64884152"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 xml:space="preserve">межах фінансового ресурсу </w:t>
            </w:r>
          </w:p>
          <w:p w14:paraId="5A3EC40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КП «Водоканал»</w:t>
            </w:r>
          </w:p>
        </w:tc>
        <w:tc>
          <w:tcPr>
            <w:tcW w:w="1282" w:type="dxa"/>
            <w:tcBorders>
              <w:top w:val="single" w:sz="4" w:space="0" w:color="auto"/>
              <w:left w:val="single" w:sz="4" w:space="0" w:color="auto"/>
              <w:bottom w:val="single" w:sz="4" w:space="0" w:color="auto"/>
            </w:tcBorders>
            <w:shd w:val="clear" w:color="auto" w:fill="FFFFFF"/>
          </w:tcPr>
          <w:p w14:paraId="34F20C5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4D0455D" w14:textId="77777777" w:rsidR="00991F0A" w:rsidRPr="00BC3ADC" w:rsidRDefault="00991F0A" w:rsidP="001E36F4">
            <w:pPr>
              <w:jc w:val="cente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0501DFE0"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33F634BF" w14:textId="77777777" w:rsidR="00991F0A" w:rsidRPr="00BC3ADC" w:rsidRDefault="00991F0A" w:rsidP="001E36F4">
            <w:pPr>
              <w:jc w:val="cente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075248D9" w14:textId="77777777" w:rsidR="00991F0A" w:rsidRPr="00BC3ADC" w:rsidRDefault="00991F0A" w:rsidP="001E36F4">
            <w:pPr>
              <w:jc w:val="both"/>
              <w:rPr>
                <w:rFonts w:ascii="Times New Roman" w:hAnsi="Times New Roman" w:cs="Times New Roman"/>
                <w:sz w:val="20"/>
                <w:szCs w:val="20"/>
                <w:highlight w:val="yellow"/>
              </w:rPr>
            </w:pPr>
          </w:p>
        </w:tc>
      </w:tr>
      <w:tr w:rsidR="00991F0A" w:rsidRPr="00BC3ADC" w14:paraId="00DAB0E2" w14:textId="77777777" w:rsidTr="00991F0A">
        <w:trPr>
          <w:trHeight w:hRule="exact" w:val="1951"/>
        </w:trPr>
        <w:tc>
          <w:tcPr>
            <w:tcW w:w="547" w:type="dxa"/>
            <w:tcBorders>
              <w:top w:val="single" w:sz="4" w:space="0" w:color="auto"/>
              <w:left w:val="single" w:sz="4" w:space="0" w:color="auto"/>
              <w:bottom w:val="single" w:sz="4" w:space="0" w:color="auto"/>
            </w:tcBorders>
            <w:shd w:val="clear" w:color="auto" w:fill="FFFFFF"/>
          </w:tcPr>
          <w:p w14:paraId="69C90F26"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5</w:t>
            </w:r>
          </w:p>
        </w:tc>
        <w:tc>
          <w:tcPr>
            <w:tcW w:w="2298" w:type="dxa"/>
            <w:tcBorders>
              <w:top w:val="single" w:sz="4" w:space="0" w:color="auto"/>
              <w:left w:val="single" w:sz="4" w:space="0" w:color="auto"/>
              <w:bottom w:val="single" w:sz="4" w:space="0" w:color="auto"/>
            </w:tcBorders>
            <w:shd w:val="clear" w:color="auto" w:fill="FFFFFF"/>
          </w:tcPr>
          <w:p w14:paraId="615726A7" w14:textId="77777777" w:rsidR="00991F0A" w:rsidRPr="00BC3ADC" w:rsidRDefault="00991F0A" w:rsidP="00991F0A">
            <w:pPr>
              <w:widowControl/>
              <w:tabs>
                <w:tab w:val="left" w:pos="1515"/>
              </w:tabs>
              <w:ind w:left="158" w:right="273"/>
              <w:rPr>
                <w:rFonts w:ascii="Times New Roman" w:eastAsia="Calibri"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Будівництво (облаштування), капітальний ремонт контейнерних майданчиків для збору ТПВ, вторинної сировини.</w:t>
            </w:r>
          </w:p>
        </w:tc>
        <w:tc>
          <w:tcPr>
            <w:tcW w:w="2146" w:type="dxa"/>
            <w:tcBorders>
              <w:top w:val="single" w:sz="4" w:space="0" w:color="auto"/>
              <w:left w:val="single" w:sz="4" w:space="0" w:color="auto"/>
              <w:bottom w:val="single" w:sz="4" w:space="0" w:color="auto"/>
            </w:tcBorders>
            <w:shd w:val="clear" w:color="auto" w:fill="FFFFFF"/>
          </w:tcPr>
          <w:p w14:paraId="6772CC8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360,0</w:t>
            </w:r>
          </w:p>
        </w:tc>
        <w:tc>
          <w:tcPr>
            <w:tcW w:w="1282" w:type="dxa"/>
            <w:tcBorders>
              <w:top w:val="single" w:sz="4" w:space="0" w:color="auto"/>
              <w:left w:val="single" w:sz="4" w:space="0" w:color="auto"/>
              <w:bottom w:val="single" w:sz="4" w:space="0" w:color="auto"/>
            </w:tcBorders>
            <w:shd w:val="clear" w:color="auto" w:fill="FFFFFF"/>
          </w:tcPr>
          <w:p w14:paraId="3A1E2F0A"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2FF691A"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0B6FD574"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5C5C6FCC"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139C8D6" w14:textId="77777777" w:rsidR="00991F0A" w:rsidRPr="00BC3ADC" w:rsidRDefault="00991F0A" w:rsidP="00991F0A">
            <w:pPr>
              <w:ind w:left="133" w:right="422"/>
              <w:jc w:val="both"/>
              <w:rPr>
                <w:rFonts w:ascii="Times New Roman" w:hAnsi="Times New Roman" w:cs="Times New Roman"/>
                <w:sz w:val="20"/>
                <w:szCs w:val="20"/>
              </w:rPr>
            </w:pPr>
            <w:r w:rsidRPr="00BC3ADC">
              <w:rPr>
                <w:rFonts w:ascii="Times New Roman" w:hAnsi="Times New Roman" w:cs="Times New Roman"/>
                <w:sz w:val="20"/>
                <w:szCs w:val="20"/>
              </w:rPr>
              <w:t>Не проводились роботи (відповідно до інформації Управління житлово-комунального господарства виконавчого комітету Коростенської міської ради №4/24-08 від 03.01.24р.).</w:t>
            </w:r>
          </w:p>
        </w:tc>
      </w:tr>
      <w:tr w:rsidR="00991F0A" w:rsidRPr="00BC3ADC" w14:paraId="0FA38C97" w14:textId="77777777" w:rsidTr="00991F0A">
        <w:trPr>
          <w:trHeight w:hRule="exact" w:val="3876"/>
        </w:trPr>
        <w:tc>
          <w:tcPr>
            <w:tcW w:w="547" w:type="dxa"/>
            <w:tcBorders>
              <w:top w:val="single" w:sz="4" w:space="0" w:color="auto"/>
              <w:left w:val="single" w:sz="4" w:space="0" w:color="auto"/>
              <w:bottom w:val="single" w:sz="4" w:space="0" w:color="auto"/>
            </w:tcBorders>
            <w:shd w:val="clear" w:color="auto" w:fill="FFFFFF"/>
          </w:tcPr>
          <w:p w14:paraId="60C07A3C" w14:textId="77777777" w:rsidR="00991F0A" w:rsidRPr="00BC3ADC" w:rsidRDefault="00991F0A" w:rsidP="001E36F4">
            <w:pPr>
              <w:jc w:val="center"/>
              <w:rPr>
                <w:rFonts w:ascii="Times New Roman" w:hAnsi="Times New Roman" w:cs="Times New Roman"/>
                <w:color w:val="auto"/>
                <w:sz w:val="20"/>
                <w:szCs w:val="20"/>
              </w:rPr>
            </w:pPr>
            <w:r w:rsidRPr="00BC3ADC">
              <w:rPr>
                <w:rFonts w:ascii="Times New Roman" w:hAnsi="Times New Roman" w:cs="Times New Roman"/>
                <w:color w:val="auto"/>
                <w:sz w:val="20"/>
                <w:szCs w:val="20"/>
              </w:rPr>
              <w:lastRenderedPageBreak/>
              <w:t>5</w:t>
            </w:r>
          </w:p>
        </w:tc>
        <w:tc>
          <w:tcPr>
            <w:tcW w:w="2298" w:type="dxa"/>
            <w:tcBorders>
              <w:top w:val="single" w:sz="4" w:space="0" w:color="auto"/>
              <w:left w:val="single" w:sz="4" w:space="0" w:color="auto"/>
              <w:bottom w:val="single" w:sz="4" w:space="0" w:color="auto"/>
            </w:tcBorders>
            <w:shd w:val="clear" w:color="auto" w:fill="FFFFFF"/>
          </w:tcPr>
          <w:p w14:paraId="531E291D" w14:textId="77777777" w:rsidR="00991F0A" w:rsidRPr="00BC3ADC" w:rsidRDefault="00991F0A" w:rsidP="00991F0A">
            <w:pPr>
              <w:ind w:left="158" w:right="273"/>
              <w:jc w:val="both"/>
              <w:rPr>
                <w:rFonts w:ascii="Times New Roman" w:hAnsi="Times New Roman" w:cs="Times New Roman"/>
                <w:color w:val="auto"/>
                <w:sz w:val="20"/>
                <w:szCs w:val="20"/>
              </w:rPr>
            </w:pPr>
            <w:r w:rsidRPr="00BC3ADC">
              <w:rPr>
                <w:rFonts w:ascii="Times New Roman" w:hAnsi="Times New Roman" w:cs="Times New Roman"/>
                <w:color w:val="auto"/>
                <w:sz w:val="20"/>
                <w:szCs w:val="20"/>
              </w:rPr>
              <w:t>Придбання (контейнерів для збору твердих побутових відходів) та впровадження обладнання та машин для збору, транспортування, перероблення, знешкодження та складування побутових відходів.</w:t>
            </w:r>
          </w:p>
        </w:tc>
        <w:tc>
          <w:tcPr>
            <w:tcW w:w="2146" w:type="dxa"/>
            <w:tcBorders>
              <w:top w:val="single" w:sz="4" w:space="0" w:color="auto"/>
              <w:left w:val="single" w:sz="4" w:space="0" w:color="auto"/>
              <w:bottom w:val="single" w:sz="4" w:space="0" w:color="auto"/>
            </w:tcBorders>
            <w:shd w:val="clear" w:color="auto" w:fill="FFFFFF"/>
          </w:tcPr>
          <w:p w14:paraId="471C1042" w14:textId="77777777" w:rsidR="00991F0A" w:rsidRPr="00BC3ADC" w:rsidRDefault="00991F0A" w:rsidP="001E36F4">
            <w:pPr>
              <w:jc w:val="center"/>
              <w:rPr>
                <w:rFonts w:ascii="Times New Roman" w:hAnsi="Times New Roman" w:cs="Times New Roman"/>
                <w:color w:val="auto"/>
                <w:sz w:val="20"/>
                <w:szCs w:val="20"/>
              </w:rPr>
            </w:pPr>
            <w:r w:rsidRPr="00BC3ADC">
              <w:rPr>
                <w:rFonts w:ascii="Times New Roman" w:hAnsi="Times New Roman" w:cs="Times New Roman"/>
                <w:color w:val="auto"/>
                <w:sz w:val="20"/>
                <w:szCs w:val="20"/>
              </w:rPr>
              <w:t>300,00</w:t>
            </w:r>
          </w:p>
        </w:tc>
        <w:tc>
          <w:tcPr>
            <w:tcW w:w="1282" w:type="dxa"/>
            <w:tcBorders>
              <w:top w:val="single" w:sz="4" w:space="0" w:color="auto"/>
              <w:left w:val="single" w:sz="4" w:space="0" w:color="auto"/>
              <w:bottom w:val="single" w:sz="4" w:space="0" w:color="auto"/>
            </w:tcBorders>
            <w:shd w:val="clear" w:color="auto" w:fill="FFFFFF"/>
          </w:tcPr>
          <w:p w14:paraId="1AA87BD6" w14:textId="77777777" w:rsidR="00991F0A" w:rsidRPr="00BC3ADC" w:rsidRDefault="00991F0A" w:rsidP="001E36F4">
            <w:pPr>
              <w:jc w:val="center"/>
              <w:rPr>
                <w:rFonts w:ascii="Times New Roman" w:hAnsi="Times New Roman" w:cs="Times New Roman"/>
                <w:color w:val="auto"/>
                <w:sz w:val="20"/>
                <w:szCs w:val="20"/>
              </w:rPr>
            </w:pPr>
            <w:r w:rsidRPr="00BC3ADC">
              <w:rPr>
                <w:rFonts w:ascii="Times New Roman" w:hAnsi="Times New Roman" w:cs="Times New Roman"/>
                <w:color w:val="auto"/>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CA37BA3" w14:textId="77777777" w:rsidR="00991F0A" w:rsidRPr="00BC3ADC" w:rsidRDefault="00991F0A" w:rsidP="001E36F4">
            <w:pPr>
              <w:jc w:val="center"/>
              <w:rPr>
                <w:rFonts w:ascii="Times New Roman" w:hAnsi="Times New Roman" w:cs="Times New Roman"/>
                <w:color w:val="auto"/>
                <w:sz w:val="20"/>
                <w:szCs w:val="20"/>
              </w:rPr>
            </w:pPr>
          </w:p>
        </w:tc>
        <w:tc>
          <w:tcPr>
            <w:tcW w:w="1867" w:type="dxa"/>
            <w:tcBorders>
              <w:top w:val="single" w:sz="4" w:space="0" w:color="auto"/>
              <w:left w:val="single" w:sz="4" w:space="0" w:color="auto"/>
              <w:bottom w:val="single" w:sz="4" w:space="0" w:color="auto"/>
            </w:tcBorders>
            <w:shd w:val="clear" w:color="auto" w:fill="FFFFFF"/>
          </w:tcPr>
          <w:p w14:paraId="36CAED37" w14:textId="77777777" w:rsidR="00991F0A" w:rsidRPr="00BC3ADC" w:rsidRDefault="00991F0A" w:rsidP="001E36F4">
            <w:pPr>
              <w:jc w:val="center"/>
              <w:rPr>
                <w:rFonts w:ascii="Times New Roman" w:hAnsi="Times New Roman" w:cs="Times New Roman"/>
                <w:color w:val="auto"/>
                <w:sz w:val="20"/>
                <w:szCs w:val="20"/>
              </w:rPr>
            </w:pPr>
            <w:r w:rsidRPr="00BC3ADC">
              <w:rPr>
                <w:rFonts w:ascii="Times New Roman" w:hAnsi="Times New Roman" w:cs="Times New Roman"/>
                <w:color w:val="auto"/>
                <w:sz w:val="20"/>
                <w:szCs w:val="20"/>
              </w:rPr>
              <w:t>1613,376</w:t>
            </w:r>
          </w:p>
        </w:tc>
        <w:tc>
          <w:tcPr>
            <w:tcW w:w="1504" w:type="dxa"/>
            <w:tcBorders>
              <w:top w:val="single" w:sz="4" w:space="0" w:color="auto"/>
              <w:left w:val="single" w:sz="4" w:space="0" w:color="auto"/>
              <w:bottom w:val="single" w:sz="4" w:space="0" w:color="auto"/>
            </w:tcBorders>
            <w:shd w:val="clear" w:color="auto" w:fill="FFFFFF"/>
          </w:tcPr>
          <w:p w14:paraId="21FB1805" w14:textId="77777777" w:rsidR="00991F0A" w:rsidRPr="00BC3ADC" w:rsidRDefault="00991F0A" w:rsidP="001E36F4">
            <w:pPr>
              <w:jc w:val="center"/>
              <w:rPr>
                <w:rFonts w:ascii="Times New Roman" w:hAnsi="Times New Roman" w:cs="Times New Roman"/>
                <w:color w:val="auto"/>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8D544C5" w14:textId="77777777" w:rsidR="00991F0A" w:rsidRPr="00BC3ADC" w:rsidRDefault="00991F0A" w:rsidP="00991F0A">
            <w:pPr>
              <w:ind w:left="-8" w:right="138"/>
              <w:jc w:val="both"/>
              <w:rPr>
                <w:rFonts w:ascii="Times New Roman" w:hAnsi="Times New Roman" w:cs="Times New Roman"/>
                <w:color w:val="auto"/>
                <w:sz w:val="20"/>
                <w:szCs w:val="20"/>
              </w:rPr>
            </w:pPr>
            <w:r w:rsidRPr="00BC3ADC">
              <w:rPr>
                <w:rFonts w:ascii="Times New Roman" w:hAnsi="Times New Roman" w:cs="Times New Roman"/>
                <w:color w:val="auto"/>
                <w:sz w:val="20"/>
                <w:szCs w:val="20"/>
              </w:rPr>
              <w:t xml:space="preserve">Виконано. </w:t>
            </w:r>
          </w:p>
          <w:p w14:paraId="68BC01F2" w14:textId="77777777" w:rsidR="00991F0A" w:rsidRPr="00BC3ADC" w:rsidRDefault="00991F0A" w:rsidP="00991F0A">
            <w:pPr>
              <w:ind w:left="-8" w:right="138"/>
              <w:jc w:val="both"/>
              <w:rPr>
                <w:rFonts w:ascii="Times New Roman" w:hAnsi="Times New Roman" w:cs="Times New Roman"/>
                <w:color w:val="auto"/>
                <w:sz w:val="20"/>
                <w:szCs w:val="20"/>
              </w:rPr>
            </w:pPr>
            <w:r w:rsidRPr="00BC3ADC">
              <w:rPr>
                <w:rFonts w:ascii="Times New Roman" w:hAnsi="Times New Roman" w:cs="Times New Roman"/>
                <w:color w:val="auto"/>
                <w:sz w:val="20"/>
                <w:szCs w:val="20"/>
              </w:rPr>
              <w:t xml:space="preserve">Кошти заплановані на 2022 рік, для здійснення  природоохоронних заходів, контейнери були виготовлені і доставлені замовнику, але казначейством у звітному році не була здійснена оплата. У 2023році проведено оплату. Загалом придбано 1 сміттєвоз та 312 контейнерів </w:t>
            </w:r>
            <w:r w:rsidRPr="00BC3ADC">
              <w:rPr>
                <w:rFonts w:ascii="Times New Roman" w:hAnsi="Times New Roman" w:cs="Times New Roman"/>
                <w:sz w:val="20"/>
                <w:szCs w:val="20"/>
              </w:rPr>
              <w:t>(інформація Управління житлово-комунального господарства виконавчого комітету Коростенської міської ради №4/24-08 від 03.01.24р.).</w:t>
            </w:r>
          </w:p>
        </w:tc>
      </w:tr>
      <w:tr w:rsidR="00991F0A" w:rsidRPr="00BC3ADC" w14:paraId="2F45DD63" w14:textId="77777777" w:rsidTr="00991F0A">
        <w:trPr>
          <w:trHeight w:hRule="exact" w:val="312"/>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10553102" w14:textId="77777777" w:rsidR="00991F0A" w:rsidRPr="00BC3ADC" w:rsidRDefault="00991F0A" w:rsidP="001E36F4">
            <w:pPr>
              <w:jc w:val="center"/>
              <w:rPr>
                <w:rFonts w:ascii="Times New Roman" w:hAnsi="Times New Roman" w:cs="Times New Roman"/>
                <w:b/>
                <w:sz w:val="20"/>
                <w:szCs w:val="20"/>
              </w:rPr>
            </w:pPr>
            <w:r w:rsidRPr="00BC3ADC">
              <w:rPr>
                <w:rFonts w:ascii="Times New Roman" w:hAnsi="Times New Roman" w:cs="Times New Roman"/>
                <w:b/>
                <w:sz w:val="20"/>
                <w:szCs w:val="20"/>
              </w:rPr>
              <w:t>Ⅴ. Моніторинг навколишнього природного середовища</w:t>
            </w:r>
          </w:p>
        </w:tc>
      </w:tr>
      <w:tr w:rsidR="00991F0A" w:rsidRPr="00BC3ADC" w14:paraId="183FEA7E" w14:textId="77777777" w:rsidTr="00991F0A">
        <w:trPr>
          <w:trHeight w:hRule="exact" w:val="1756"/>
        </w:trPr>
        <w:tc>
          <w:tcPr>
            <w:tcW w:w="547" w:type="dxa"/>
            <w:tcBorders>
              <w:top w:val="single" w:sz="4" w:space="0" w:color="auto"/>
              <w:left w:val="single" w:sz="4" w:space="0" w:color="auto"/>
              <w:bottom w:val="single" w:sz="4" w:space="0" w:color="auto"/>
            </w:tcBorders>
            <w:shd w:val="clear" w:color="auto" w:fill="FFFFFF"/>
          </w:tcPr>
          <w:p w14:paraId="264AF9A1"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25576716" w14:textId="77777777" w:rsidR="00991F0A" w:rsidRPr="00BC3ADC" w:rsidRDefault="00991F0A" w:rsidP="00991F0A">
            <w:pPr>
              <w:ind w:left="300"/>
              <w:jc w:val="both"/>
              <w:rPr>
                <w:rFonts w:ascii="Times New Roman" w:hAnsi="Times New Roman" w:cs="Times New Roman"/>
                <w:sz w:val="20"/>
                <w:szCs w:val="20"/>
              </w:rPr>
            </w:pPr>
            <w:r w:rsidRPr="00BC3ADC">
              <w:rPr>
                <w:rFonts w:ascii="Times New Roman" w:hAnsi="Times New Roman" w:cs="Times New Roman"/>
                <w:sz w:val="20"/>
                <w:szCs w:val="20"/>
              </w:rPr>
              <w:t>Моніторинг забруднення атмосферного повітря</w:t>
            </w:r>
          </w:p>
        </w:tc>
        <w:tc>
          <w:tcPr>
            <w:tcW w:w="2146" w:type="dxa"/>
            <w:tcBorders>
              <w:top w:val="single" w:sz="4" w:space="0" w:color="auto"/>
              <w:left w:val="single" w:sz="4" w:space="0" w:color="auto"/>
              <w:bottom w:val="single" w:sz="4" w:space="0" w:color="auto"/>
            </w:tcBorders>
            <w:shd w:val="clear" w:color="auto" w:fill="FFFFFF"/>
          </w:tcPr>
          <w:p w14:paraId="251A896A"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Власні кошти метеостанції м.Коростень</w:t>
            </w:r>
          </w:p>
        </w:tc>
        <w:tc>
          <w:tcPr>
            <w:tcW w:w="1282" w:type="dxa"/>
            <w:tcBorders>
              <w:top w:val="single" w:sz="4" w:space="0" w:color="auto"/>
              <w:left w:val="single" w:sz="4" w:space="0" w:color="auto"/>
              <w:bottom w:val="single" w:sz="4" w:space="0" w:color="auto"/>
            </w:tcBorders>
            <w:shd w:val="clear" w:color="auto" w:fill="FFFFFF"/>
          </w:tcPr>
          <w:p w14:paraId="061679DC"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274D91F0"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65E473AF"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836F611"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F8A9675"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Виконано в межах фінансового ресурсу.</w:t>
            </w:r>
          </w:p>
          <w:p w14:paraId="42BAEDC1" w14:textId="77777777" w:rsidR="00991F0A" w:rsidRPr="00BC3ADC" w:rsidRDefault="00991F0A" w:rsidP="00991F0A">
            <w:pPr>
              <w:ind w:left="133" w:right="138"/>
              <w:jc w:val="both"/>
              <w:rPr>
                <w:rFonts w:ascii="Times New Roman" w:hAnsi="Times New Roman" w:cs="Times New Roman"/>
                <w:sz w:val="20"/>
                <w:szCs w:val="20"/>
              </w:rPr>
            </w:pPr>
          </w:p>
        </w:tc>
      </w:tr>
      <w:tr w:rsidR="00991F0A" w:rsidRPr="00BC3ADC" w14:paraId="343098D8" w14:textId="77777777" w:rsidTr="00991F0A">
        <w:trPr>
          <w:trHeight w:hRule="exact" w:val="2135"/>
        </w:trPr>
        <w:tc>
          <w:tcPr>
            <w:tcW w:w="547" w:type="dxa"/>
            <w:tcBorders>
              <w:top w:val="single" w:sz="4" w:space="0" w:color="auto"/>
              <w:left w:val="single" w:sz="4" w:space="0" w:color="auto"/>
              <w:bottom w:val="single" w:sz="4" w:space="0" w:color="auto"/>
            </w:tcBorders>
            <w:shd w:val="clear" w:color="auto" w:fill="FFFFFF"/>
          </w:tcPr>
          <w:p w14:paraId="6713B46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w:t>
            </w:r>
          </w:p>
        </w:tc>
        <w:tc>
          <w:tcPr>
            <w:tcW w:w="2298" w:type="dxa"/>
            <w:tcBorders>
              <w:top w:val="single" w:sz="4" w:space="0" w:color="auto"/>
              <w:left w:val="single" w:sz="4" w:space="0" w:color="auto"/>
              <w:bottom w:val="single" w:sz="4" w:space="0" w:color="auto"/>
            </w:tcBorders>
            <w:shd w:val="clear" w:color="auto" w:fill="FFFFFF"/>
          </w:tcPr>
          <w:p w14:paraId="79FC719C" w14:textId="77777777" w:rsidR="00991F0A" w:rsidRPr="00BC3ADC" w:rsidRDefault="00991F0A" w:rsidP="00991F0A">
            <w:pPr>
              <w:ind w:left="300" w:right="131"/>
              <w:jc w:val="both"/>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Організація проведення оцінки впливу на довкілля та стратегічної екологічної оцінки (оприлюднення повідомлення в інтернет ресурсах).</w:t>
            </w:r>
          </w:p>
        </w:tc>
        <w:tc>
          <w:tcPr>
            <w:tcW w:w="2146" w:type="dxa"/>
            <w:tcBorders>
              <w:top w:val="single" w:sz="4" w:space="0" w:color="auto"/>
              <w:left w:val="single" w:sz="4" w:space="0" w:color="auto"/>
              <w:bottom w:val="single" w:sz="4" w:space="0" w:color="auto"/>
            </w:tcBorders>
            <w:shd w:val="clear" w:color="auto" w:fill="FFFFFF"/>
          </w:tcPr>
          <w:p w14:paraId="649F759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546F0EE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39A8C3B"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1B0279A5"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490169FC"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64BC77B" w14:textId="77777777" w:rsidR="00991F0A" w:rsidRPr="00BC3ADC" w:rsidRDefault="00991F0A" w:rsidP="00991F0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Виконано для забезпечення дотримання вимог екологічного законодавства.</w:t>
            </w:r>
          </w:p>
        </w:tc>
      </w:tr>
      <w:tr w:rsidR="00991F0A" w:rsidRPr="00BC3ADC" w14:paraId="6364EC2B" w14:textId="77777777" w:rsidTr="00991F0A">
        <w:trPr>
          <w:trHeight w:hRule="exact" w:val="3127"/>
        </w:trPr>
        <w:tc>
          <w:tcPr>
            <w:tcW w:w="547" w:type="dxa"/>
            <w:tcBorders>
              <w:top w:val="single" w:sz="4" w:space="0" w:color="auto"/>
              <w:left w:val="single" w:sz="4" w:space="0" w:color="auto"/>
              <w:bottom w:val="single" w:sz="4" w:space="0" w:color="auto"/>
            </w:tcBorders>
            <w:shd w:val="clear" w:color="auto" w:fill="FFFFFF"/>
          </w:tcPr>
          <w:p w14:paraId="4764642B"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3</w:t>
            </w:r>
          </w:p>
        </w:tc>
        <w:tc>
          <w:tcPr>
            <w:tcW w:w="2298" w:type="dxa"/>
            <w:tcBorders>
              <w:top w:val="single" w:sz="4" w:space="0" w:color="auto"/>
              <w:left w:val="single" w:sz="4" w:space="0" w:color="auto"/>
              <w:bottom w:val="single" w:sz="4" w:space="0" w:color="auto"/>
            </w:tcBorders>
            <w:shd w:val="clear" w:color="auto" w:fill="FFFFFF"/>
          </w:tcPr>
          <w:p w14:paraId="7163AD52" w14:textId="77777777" w:rsidR="00991F0A" w:rsidRPr="00BC3ADC" w:rsidRDefault="00991F0A" w:rsidP="00991F0A">
            <w:pPr>
              <w:ind w:left="158" w:right="131"/>
              <w:jc w:val="both"/>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Проведення моніторингових досліджень якості води нецентралізованих джерел водопостачання.</w:t>
            </w:r>
          </w:p>
        </w:tc>
        <w:tc>
          <w:tcPr>
            <w:tcW w:w="2146" w:type="dxa"/>
            <w:tcBorders>
              <w:top w:val="single" w:sz="4" w:space="0" w:color="auto"/>
              <w:left w:val="single" w:sz="4" w:space="0" w:color="auto"/>
              <w:bottom w:val="single" w:sz="4" w:space="0" w:color="auto"/>
            </w:tcBorders>
            <w:shd w:val="clear" w:color="auto" w:fill="FFFFFF"/>
          </w:tcPr>
          <w:p w14:paraId="17FD0B9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25,00</w:t>
            </w:r>
          </w:p>
        </w:tc>
        <w:tc>
          <w:tcPr>
            <w:tcW w:w="1282" w:type="dxa"/>
            <w:tcBorders>
              <w:top w:val="single" w:sz="4" w:space="0" w:color="auto"/>
              <w:left w:val="single" w:sz="4" w:space="0" w:color="auto"/>
              <w:bottom w:val="single" w:sz="4" w:space="0" w:color="auto"/>
            </w:tcBorders>
            <w:shd w:val="clear" w:color="auto" w:fill="FFFFFF"/>
          </w:tcPr>
          <w:p w14:paraId="61B3645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A1E5E4A"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3A14053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24,815</w:t>
            </w:r>
          </w:p>
        </w:tc>
        <w:tc>
          <w:tcPr>
            <w:tcW w:w="1504" w:type="dxa"/>
            <w:tcBorders>
              <w:top w:val="single" w:sz="4" w:space="0" w:color="auto"/>
              <w:left w:val="single" w:sz="4" w:space="0" w:color="auto"/>
              <w:bottom w:val="single" w:sz="4" w:space="0" w:color="auto"/>
            </w:tcBorders>
            <w:shd w:val="clear" w:color="auto" w:fill="FFFFFF"/>
          </w:tcPr>
          <w:p w14:paraId="2D17E725"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090B2EB7"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0D0BE5C5"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 xml:space="preserve">Протягом року було проведено 24 дослідження води (за інформацією Управління житлово-комунального господарства виконавчого комітету Коростенської міської ради №4/24-08 від 03.01.24р.). </w:t>
            </w:r>
          </w:p>
          <w:p w14:paraId="1C7A6E64" w14:textId="77777777" w:rsidR="00991F0A" w:rsidRPr="00BC3ADC" w:rsidRDefault="00991F0A" w:rsidP="00991F0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З інформацією Коростенського РВ ДУ «ЖОЦКПХ МОЗ» №52 від 15.01.24р. відібрано 172 проби води.</w:t>
            </w:r>
          </w:p>
          <w:p w14:paraId="1FE9B22B" w14:textId="77777777" w:rsidR="00991F0A" w:rsidRPr="00BC3ADC" w:rsidRDefault="00991F0A" w:rsidP="001E36F4">
            <w:pPr>
              <w:jc w:val="both"/>
              <w:rPr>
                <w:rFonts w:ascii="Times New Roman" w:hAnsi="Times New Roman" w:cs="Times New Roman"/>
                <w:sz w:val="20"/>
                <w:szCs w:val="20"/>
              </w:rPr>
            </w:pPr>
          </w:p>
        </w:tc>
      </w:tr>
      <w:tr w:rsidR="00991F0A" w:rsidRPr="00BC3ADC" w14:paraId="113EBD6C" w14:textId="77777777" w:rsidTr="00991F0A">
        <w:trPr>
          <w:trHeight w:hRule="exact" w:val="1575"/>
        </w:trPr>
        <w:tc>
          <w:tcPr>
            <w:tcW w:w="547" w:type="dxa"/>
            <w:tcBorders>
              <w:top w:val="single" w:sz="4" w:space="0" w:color="auto"/>
              <w:left w:val="single" w:sz="4" w:space="0" w:color="auto"/>
              <w:bottom w:val="single" w:sz="4" w:space="0" w:color="auto"/>
            </w:tcBorders>
            <w:shd w:val="clear" w:color="auto" w:fill="FFFFFF"/>
          </w:tcPr>
          <w:p w14:paraId="31C51194"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4</w:t>
            </w:r>
          </w:p>
        </w:tc>
        <w:tc>
          <w:tcPr>
            <w:tcW w:w="2298" w:type="dxa"/>
            <w:tcBorders>
              <w:top w:val="single" w:sz="4" w:space="0" w:color="auto"/>
              <w:left w:val="single" w:sz="4" w:space="0" w:color="auto"/>
              <w:bottom w:val="single" w:sz="4" w:space="0" w:color="auto"/>
            </w:tcBorders>
            <w:shd w:val="clear" w:color="auto" w:fill="FFFFFF"/>
          </w:tcPr>
          <w:p w14:paraId="70401A14" w14:textId="77777777" w:rsidR="00991F0A" w:rsidRPr="00BC3ADC" w:rsidRDefault="00991F0A" w:rsidP="00991F0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 xml:space="preserve">Моніторинг стану </w:t>
            </w:r>
          </w:p>
          <w:p w14:paraId="66355DC3" w14:textId="77777777" w:rsidR="00991F0A" w:rsidRPr="00BC3ADC" w:rsidRDefault="00991F0A" w:rsidP="00991F0A">
            <w:pPr>
              <w:ind w:left="158" w:right="131"/>
              <w:jc w:val="both"/>
              <w:rPr>
                <w:rFonts w:ascii="Times New Roman" w:eastAsia="Times New Roman" w:hAnsi="Times New Roman" w:cs="Times New Roman"/>
                <w:color w:val="auto"/>
                <w:sz w:val="20"/>
                <w:szCs w:val="20"/>
                <w:highlight w:val="yellow"/>
                <w:lang w:eastAsia="ru-RU" w:bidi="ar-SA"/>
              </w:rPr>
            </w:pPr>
            <w:r w:rsidRPr="00BC3ADC">
              <w:rPr>
                <w:rFonts w:ascii="Times New Roman" w:eastAsia="Times New Roman" w:hAnsi="Times New Roman" w:cs="Times New Roman"/>
                <w:color w:val="auto"/>
                <w:sz w:val="20"/>
                <w:szCs w:val="20"/>
                <w:lang w:eastAsia="ru-RU" w:bidi="ar-SA"/>
              </w:rPr>
              <w:t>пункту збору відходів  дезактивації  (ПСВД) «Коростенський»</w:t>
            </w:r>
          </w:p>
        </w:tc>
        <w:tc>
          <w:tcPr>
            <w:tcW w:w="2146" w:type="dxa"/>
            <w:tcBorders>
              <w:top w:val="single" w:sz="4" w:space="0" w:color="auto"/>
              <w:left w:val="single" w:sz="4" w:space="0" w:color="auto"/>
              <w:bottom w:val="single" w:sz="4" w:space="0" w:color="auto"/>
            </w:tcBorders>
            <w:shd w:val="clear" w:color="auto" w:fill="FFFFFF"/>
          </w:tcPr>
          <w:p w14:paraId="285ADC48"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Власні кошти управління Держпродспоживслужби в області</w:t>
            </w:r>
          </w:p>
        </w:tc>
        <w:tc>
          <w:tcPr>
            <w:tcW w:w="1282" w:type="dxa"/>
            <w:tcBorders>
              <w:top w:val="single" w:sz="4" w:space="0" w:color="auto"/>
              <w:left w:val="single" w:sz="4" w:space="0" w:color="auto"/>
              <w:bottom w:val="single" w:sz="4" w:space="0" w:color="auto"/>
            </w:tcBorders>
            <w:shd w:val="clear" w:color="auto" w:fill="FFFFFF"/>
          </w:tcPr>
          <w:p w14:paraId="40C172D9"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585FCD9D" w14:textId="77777777" w:rsidR="00991F0A" w:rsidRPr="00BC3ADC" w:rsidRDefault="00991F0A" w:rsidP="001E36F4">
            <w:pPr>
              <w:jc w:val="center"/>
              <w:rPr>
                <w:rFonts w:ascii="Times New Roman" w:hAnsi="Times New Roman" w:cs="Times New Roman"/>
                <w:sz w:val="20"/>
                <w:szCs w:val="20"/>
                <w:highlight w:val="yellow"/>
              </w:rPr>
            </w:pPr>
          </w:p>
        </w:tc>
        <w:tc>
          <w:tcPr>
            <w:tcW w:w="1867" w:type="dxa"/>
            <w:tcBorders>
              <w:top w:val="single" w:sz="4" w:space="0" w:color="auto"/>
              <w:left w:val="single" w:sz="4" w:space="0" w:color="auto"/>
              <w:bottom w:val="single" w:sz="4" w:space="0" w:color="auto"/>
            </w:tcBorders>
            <w:shd w:val="clear" w:color="auto" w:fill="FFFFFF"/>
          </w:tcPr>
          <w:p w14:paraId="6E5FF79E" w14:textId="77777777" w:rsidR="00991F0A" w:rsidRPr="00BC3ADC" w:rsidRDefault="00991F0A" w:rsidP="001E36F4">
            <w:pPr>
              <w:jc w:val="center"/>
              <w:rPr>
                <w:rFonts w:ascii="Times New Roman" w:hAnsi="Times New Roman" w:cs="Times New Roman"/>
                <w:sz w:val="20"/>
                <w:szCs w:val="20"/>
                <w:highlight w:val="yellow"/>
              </w:rPr>
            </w:pPr>
          </w:p>
        </w:tc>
        <w:tc>
          <w:tcPr>
            <w:tcW w:w="1504" w:type="dxa"/>
            <w:tcBorders>
              <w:top w:val="single" w:sz="4" w:space="0" w:color="auto"/>
              <w:left w:val="single" w:sz="4" w:space="0" w:color="auto"/>
              <w:bottom w:val="single" w:sz="4" w:space="0" w:color="auto"/>
            </w:tcBorders>
            <w:shd w:val="clear" w:color="auto" w:fill="FFFFFF"/>
          </w:tcPr>
          <w:p w14:paraId="72AB64B4" w14:textId="77777777" w:rsidR="00991F0A" w:rsidRPr="00BC3ADC" w:rsidRDefault="00991F0A" w:rsidP="001E36F4">
            <w:pPr>
              <w:jc w:val="center"/>
              <w:rPr>
                <w:rFonts w:ascii="Times New Roman" w:hAnsi="Times New Roman" w:cs="Times New Roman"/>
                <w:sz w:val="20"/>
                <w:szCs w:val="20"/>
                <w:highlight w:val="yellow"/>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443346B" w14:textId="77777777" w:rsidR="00991F0A" w:rsidRPr="00BC3ADC" w:rsidRDefault="00991F0A" w:rsidP="001E36F4">
            <w:pPr>
              <w:jc w:val="both"/>
              <w:rPr>
                <w:rFonts w:ascii="Times New Roman" w:hAnsi="Times New Roman" w:cs="Times New Roman"/>
                <w:sz w:val="20"/>
                <w:szCs w:val="20"/>
                <w:highlight w:val="yellow"/>
              </w:rPr>
            </w:pPr>
          </w:p>
        </w:tc>
      </w:tr>
      <w:tr w:rsidR="00991F0A" w:rsidRPr="00BC3ADC" w14:paraId="1E81A555" w14:textId="77777777" w:rsidTr="00991F0A">
        <w:trPr>
          <w:trHeight w:hRule="exact" w:val="414"/>
        </w:trPr>
        <w:tc>
          <w:tcPr>
            <w:tcW w:w="14760" w:type="dxa"/>
            <w:gridSpan w:val="8"/>
            <w:tcBorders>
              <w:top w:val="single" w:sz="4" w:space="0" w:color="auto"/>
              <w:left w:val="single" w:sz="4" w:space="0" w:color="auto"/>
              <w:bottom w:val="single" w:sz="4" w:space="0" w:color="auto"/>
              <w:right w:val="single" w:sz="4" w:space="0" w:color="auto"/>
            </w:tcBorders>
            <w:shd w:val="clear" w:color="auto" w:fill="FFFFFF"/>
          </w:tcPr>
          <w:p w14:paraId="2EF595D4" w14:textId="77777777" w:rsidR="00991F0A" w:rsidRPr="00BC3ADC" w:rsidRDefault="00991F0A" w:rsidP="001E36F4">
            <w:pPr>
              <w:jc w:val="center"/>
              <w:rPr>
                <w:rFonts w:ascii="Times New Roman" w:hAnsi="Times New Roman" w:cs="Times New Roman"/>
                <w:sz w:val="20"/>
                <w:szCs w:val="20"/>
                <w:highlight w:val="yellow"/>
              </w:rPr>
            </w:pPr>
            <w:r w:rsidRPr="00BC3ADC">
              <w:rPr>
                <w:rFonts w:ascii="Times New Roman" w:eastAsia="Times New Roman" w:hAnsi="Times New Roman" w:cs="Times New Roman"/>
                <w:b/>
                <w:bCs/>
                <w:color w:val="auto"/>
                <w:sz w:val="20"/>
                <w:szCs w:val="20"/>
                <w:lang w:eastAsia="en-US" w:bidi="ar-SA"/>
              </w:rPr>
              <w:t>VI. Наукова, освітня, екологічна інформація та пропаганда, видання поліграфічної продукції</w:t>
            </w:r>
          </w:p>
        </w:tc>
      </w:tr>
      <w:tr w:rsidR="00991F0A" w:rsidRPr="00BC3ADC" w14:paraId="507FC830" w14:textId="77777777" w:rsidTr="00991F0A">
        <w:trPr>
          <w:trHeight w:hRule="exact" w:val="2277"/>
        </w:trPr>
        <w:tc>
          <w:tcPr>
            <w:tcW w:w="547" w:type="dxa"/>
            <w:tcBorders>
              <w:top w:val="single" w:sz="4" w:space="0" w:color="auto"/>
              <w:left w:val="single" w:sz="4" w:space="0" w:color="auto"/>
              <w:bottom w:val="single" w:sz="4" w:space="0" w:color="auto"/>
            </w:tcBorders>
            <w:shd w:val="clear" w:color="auto" w:fill="FFFFFF"/>
          </w:tcPr>
          <w:p w14:paraId="6EB07402"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w:t>
            </w:r>
          </w:p>
        </w:tc>
        <w:tc>
          <w:tcPr>
            <w:tcW w:w="2298" w:type="dxa"/>
            <w:tcBorders>
              <w:top w:val="single" w:sz="4" w:space="0" w:color="auto"/>
              <w:left w:val="single" w:sz="4" w:space="0" w:color="auto"/>
              <w:bottom w:val="single" w:sz="4" w:space="0" w:color="auto"/>
            </w:tcBorders>
            <w:shd w:val="clear" w:color="auto" w:fill="FFFFFF"/>
          </w:tcPr>
          <w:p w14:paraId="025F7188" w14:textId="77777777" w:rsidR="00991F0A" w:rsidRPr="00BC3ADC" w:rsidRDefault="00991F0A" w:rsidP="00991F0A">
            <w:pPr>
              <w:widowControl/>
              <w:ind w:left="158" w:right="273"/>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Впровадження спецкурсів, факультативів, гуртків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22932B2D" w14:textId="77777777" w:rsidR="00991F0A" w:rsidRPr="00BC3ADC" w:rsidRDefault="00991F0A" w:rsidP="001E36F4">
            <w:pPr>
              <w:jc w:val="center"/>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02EC1CB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71762C4"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1734C676"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5EAE4B65"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F8F5A2D" w14:textId="77777777" w:rsidR="00991F0A" w:rsidRPr="00BC3ADC" w:rsidRDefault="00991F0A" w:rsidP="00BE505A">
            <w:pPr>
              <w:ind w:left="133"/>
              <w:jc w:val="both"/>
              <w:rPr>
                <w:rFonts w:ascii="Times New Roman" w:hAnsi="Times New Roman" w:cs="Times New Roman"/>
                <w:sz w:val="20"/>
                <w:szCs w:val="20"/>
              </w:rPr>
            </w:pPr>
            <w:r w:rsidRPr="00BC3ADC">
              <w:rPr>
                <w:rFonts w:ascii="Times New Roman" w:hAnsi="Times New Roman" w:cs="Times New Roman"/>
                <w:sz w:val="20"/>
                <w:szCs w:val="20"/>
              </w:rPr>
              <w:t>Не впроваджено.</w:t>
            </w:r>
          </w:p>
          <w:p w14:paraId="19834D30" w14:textId="77777777" w:rsidR="00991F0A" w:rsidRPr="00BC3ADC" w:rsidRDefault="00991F0A" w:rsidP="00BE505A">
            <w:pPr>
              <w:widowControl/>
              <w:spacing w:line="256" w:lineRule="auto"/>
              <w:ind w:left="133"/>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5D34DFEF" w14:textId="77777777" w:rsidR="00991F0A" w:rsidRPr="00BC3ADC" w:rsidRDefault="00991F0A" w:rsidP="00BE505A">
            <w:pPr>
              <w:widowControl/>
              <w:spacing w:line="256" w:lineRule="auto"/>
              <w:ind w:left="133"/>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en-US" w:bidi="ar-SA"/>
              </w:rPr>
              <w:t>№ 1757 від 27.12.23 р</w:t>
            </w:r>
            <w:r w:rsidRPr="00BC3ADC">
              <w:rPr>
                <w:rFonts w:ascii="Times New Roman" w:eastAsia="Times New Roman" w:hAnsi="Times New Roman"/>
                <w:sz w:val="20"/>
                <w:szCs w:val="20"/>
                <w:lang w:eastAsia="ru-RU"/>
              </w:rPr>
              <w:t>.</w:t>
            </w:r>
          </w:p>
        </w:tc>
      </w:tr>
      <w:tr w:rsidR="00991F0A" w:rsidRPr="00BC3ADC" w14:paraId="4576C9B0" w14:textId="77777777" w:rsidTr="00991F0A">
        <w:trPr>
          <w:trHeight w:hRule="exact" w:val="1996"/>
        </w:trPr>
        <w:tc>
          <w:tcPr>
            <w:tcW w:w="547" w:type="dxa"/>
            <w:tcBorders>
              <w:top w:val="single" w:sz="4" w:space="0" w:color="auto"/>
              <w:left w:val="single" w:sz="4" w:space="0" w:color="auto"/>
              <w:bottom w:val="single" w:sz="4" w:space="0" w:color="auto"/>
            </w:tcBorders>
            <w:shd w:val="clear" w:color="auto" w:fill="FFFFFF"/>
          </w:tcPr>
          <w:p w14:paraId="512FB6A6"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2</w:t>
            </w:r>
          </w:p>
        </w:tc>
        <w:tc>
          <w:tcPr>
            <w:tcW w:w="2298" w:type="dxa"/>
            <w:tcBorders>
              <w:top w:val="single" w:sz="4" w:space="0" w:color="auto"/>
              <w:left w:val="single" w:sz="4" w:space="0" w:color="auto"/>
              <w:bottom w:val="single" w:sz="4" w:space="0" w:color="auto"/>
            </w:tcBorders>
            <w:shd w:val="clear" w:color="auto" w:fill="FFFFFF"/>
          </w:tcPr>
          <w:p w14:paraId="2E7ED6A6" w14:textId="77777777" w:rsidR="00991F0A" w:rsidRPr="00BC3ADC" w:rsidRDefault="00991F0A" w:rsidP="00BE505A">
            <w:pPr>
              <w:widowControl/>
              <w:ind w:left="158" w:right="273"/>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Організація та проведення екологічних акцій серед учнівської молоді</w:t>
            </w:r>
          </w:p>
        </w:tc>
        <w:tc>
          <w:tcPr>
            <w:tcW w:w="2146" w:type="dxa"/>
            <w:tcBorders>
              <w:top w:val="single" w:sz="4" w:space="0" w:color="auto"/>
              <w:left w:val="single" w:sz="4" w:space="0" w:color="auto"/>
              <w:bottom w:val="single" w:sz="4" w:space="0" w:color="auto"/>
            </w:tcBorders>
            <w:shd w:val="clear" w:color="auto" w:fill="FFFFFF"/>
          </w:tcPr>
          <w:p w14:paraId="52FD57B3"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w:t>
            </w:r>
          </w:p>
        </w:tc>
        <w:tc>
          <w:tcPr>
            <w:tcW w:w="1282" w:type="dxa"/>
            <w:tcBorders>
              <w:top w:val="single" w:sz="4" w:space="0" w:color="auto"/>
              <w:left w:val="single" w:sz="4" w:space="0" w:color="auto"/>
              <w:bottom w:val="single" w:sz="4" w:space="0" w:color="auto"/>
            </w:tcBorders>
            <w:shd w:val="clear" w:color="auto" w:fill="FFFFFF"/>
          </w:tcPr>
          <w:p w14:paraId="5C1A4D1C"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780D1844"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2968D487"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35AE0135"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6F7110A3"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5F983ADE" w14:textId="77777777" w:rsidR="00991F0A" w:rsidRPr="00BC3ADC" w:rsidRDefault="00991F0A" w:rsidP="00BE505A">
            <w:pPr>
              <w:widowControl/>
              <w:spacing w:line="256" w:lineRule="auto"/>
              <w:ind w:left="133" w:right="280"/>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6E174803" w14:textId="77777777" w:rsidR="00991F0A" w:rsidRPr="00BC3ADC" w:rsidRDefault="00991F0A" w:rsidP="00BE505A">
            <w:pPr>
              <w:ind w:left="133" w:right="280"/>
              <w:jc w:val="both"/>
              <w:rPr>
                <w:rFonts w:ascii="Times New Roman" w:eastAsia="Times New Roman" w:hAnsi="Times New Roman" w:cs="Times New Roman"/>
                <w:color w:val="auto"/>
                <w:sz w:val="20"/>
                <w:szCs w:val="20"/>
                <w:lang w:eastAsia="ru-RU" w:bidi="ar-SA"/>
              </w:rPr>
            </w:pPr>
            <w:r w:rsidRPr="00BC3ADC">
              <w:rPr>
                <w:rFonts w:ascii="Times New Roman" w:eastAsia="Calibri" w:hAnsi="Times New Roman" w:cs="Times New Roman"/>
                <w:color w:val="auto"/>
                <w:sz w:val="20"/>
                <w:szCs w:val="20"/>
                <w:lang w:eastAsia="en-US" w:bidi="ar-SA"/>
              </w:rPr>
              <w:t>№ 1757 від 27.12.23 р. організовано та проведено 71 екологічні акції серед учнівської молоді з метою п</w:t>
            </w:r>
            <w:r w:rsidRPr="00BC3ADC">
              <w:rPr>
                <w:rFonts w:ascii="Times New Roman" w:eastAsia="Times New Roman" w:hAnsi="Times New Roman" w:cs="Times New Roman"/>
                <w:color w:val="auto"/>
                <w:sz w:val="20"/>
                <w:szCs w:val="20"/>
                <w:lang w:eastAsia="ru-RU" w:bidi="ar-SA"/>
              </w:rPr>
              <w:t>опуляризація свідомої</w:t>
            </w:r>
          </w:p>
          <w:p w14:paraId="0E32947A" w14:textId="77777777" w:rsidR="00991F0A" w:rsidRPr="00BC3ADC" w:rsidRDefault="00991F0A" w:rsidP="00BE505A">
            <w:pPr>
              <w:widowControl/>
              <w:spacing w:line="256" w:lineRule="auto"/>
              <w:ind w:left="133" w:right="280"/>
              <w:jc w:val="both"/>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поведінки в природі.</w:t>
            </w:r>
          </w:p>
        </w:tc>
      </w:tr>
      <w:tr w:rsidR="00991F0A" w:rsidRPr="00BC3ADC" w14:paraId="5AD9E8BB" w14:textId="77777777" w:rsidTr="00991F0A">
        <w:trPr>
          <w:trHeight w:hRule="exact" w:val="1851"/>
        </w:trPr>
        <w:tc>
          <w:tcPr>
            <w:tcW w:w="547" w:type="dxa"/>
            <w:tcBorders>
              <w:top w:val="single" w:sz="4" w:space="0" w:color="auto"/>
              <w:left w:val="single" w:sz="4" w:space="0" w:color="auto"/>
              <w:bottom w:val="single" w:sz="4" w:space="0" w:color="auto"/>
            </w:tcBorders>
            <w:shd w:val="clear" w:color="auto" w:fill="FFFFFF"/>
          </w:tcPr>
          <w:p w14:paraId="792435B5"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3</w:t>
            </w:r>
          </w:p>
        </w:tc>
        <w:tc>
          <w:tcPr>
            <w:tcW w:w="2298" w:type="dxa"/>
            <w:tcBorders>
              <w:top w:val="single" w:sz="4" w:space="0" w:color="auto"/>
              <w:left w:val="single" w:sz="4" w:space="0" w:color="auto"/>
              <w:bottom w:val="single" w:sz="4" w:space="0" w:color="auto"/>
            </w:tcBorders>
            <w:shd w:val="clear" w:color="auto" w:fill="FFFFFF"/>
          </w:tcPr>
          <w:p w14:paraId="7D2D599C" w14:textId="77777777" w:rsidR="00991F0A" w:rsidRPr="00BC3ADC" w:rsidRDefault="00991F0A" w:rsidP="00BE505A">
            <w:pPr>
              <w:widowControl/>
              <w:ind w:left="158" w:right="273"/>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Забезпечення участі школярів у Всеукраїнському конкурсі - захисті учнівських науково-дослідницьких робіт Малої Академії наук</w:t>
            </w:r>
          </w:p>
        </w:tc>
        <w:tc>
          <w:tcPr>
            <w:tcW w:w="2146" w:type="dxa"/>
            <w:tcBorders>
              <w:top w:val="single" w:sz="4" w:space="0" w:color="auto"/>
              <w:left w:val="single" w:sz="4" w:space="0" w:color="auto"/>
              <w:bottom w:val="single" w:sz="4" w:space="0" w:color="auto"/>
            </w:tcBorders>
            <w:shd w:val="clear" w:color="auto" w:fill="FFFFFF"/>
          </w:tcPr>
          <w:p w14:paraId="4FD3B56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1,5</w:t>
            </w:r>
          </w:p>
        </w:tc>
        <w:tc>
          <w:tcPr>
            <w:tcW w:w="1282" w:type="dxa"/>
            <w:tcBorders>
              <w:top w:val="single" w:sz="4" w:space="0" w:color="auto"/>
              <w:left w:val="single" w:sz="4" w:space="0" w:color="auto"/>
              <w:bottom w:val="single" w:sz="4" w:space="0" w:color="auto"/>
            </w:tcBorders>
            <w:shd w:val="clear" w:color="auto" w:fill="FFFFFF"/>
          </w:tcPr>
          <w:p w14:paraId="07E3E4E7"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4CD11E46"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0D8351A7"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1E02E91"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10671B50"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Не впроваджено.</w:t>
            </w:r>
          </w:p>
          <w:p w14:paraId="5E8F8D1A" w14:textId="77777777" w:rsidR="00991F0A" w:rsidRPr="00BC3ADC" w:rsidRDefault="00991F0A" w:rsidP="00BE505A">
            <w:pPr>
              <w:widowControl/>
              <w:spacing w:line="256" w:lineRule="auto"/>
              <w:ind w:left="133" w:right="280"/>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44250266"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en-US" w:bidi="ar-SA"/>
              </w:rPr>
              <w:t>№ 1757 від 27.12.23 р</w:t>
            </w:r>
            <w:r w:rsidRPr="00BC3ADC">
              <w:rPr>
                <w:rFonts w:ascii="Times New Roman" w:eastAsia="Times New Roman" w:hAnsi="Times New Roman"/>
                <w:sz w:val="20"/>
                <w:szCs w:val="20"/>
                <w:lang w:eastAsia="ru-RU"/>
              </w:rPr>
              <w:t>.</w:t>
            </w:r>
          </w:p>
        </w:tc>
      </w:tr>
      <w:tr w:rsidR="00991F0A" w:rsidRPr="00BC3ADC" w14:paraId="70577DAB" w14:textId="77777777" w:rsidTr="00991F0A">
        <w:trPr>
          <w:trHeight w:hRule="exact" w:val="1690"/>
        </w:trPr>
        <w:tc>
          <w:tcPr>
            <w:tcW w:w="547" w:type="dxa"/>
            <w:tcBorders>
              <w:top w:val="single" w:sz="4" w:space="0" w:color="auto"/>
              <w:left w:val="single" w:sz="4" w:space="0" w:color="auto"/>
              <w:bottom w:val="single" w:sz="4" w:space="0" w:color="auto"/>
            </w:tcBorders>
            <w:shd w:val="clear" w:color="auto" w:fill="FFFFFF"/>
          </w:tcPr>
          <w:p w14:paraId="74C23A6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4</w:t>
            </w:r>
          </w:p>
        </w:tc>
        <w:tc>
          <w:tcPr>
            <w:tcW w:w="2298" w:type="dxa"/>
            <w:tcBorders>
              <w:top w:val="single" w:sz="4" w:space="0" w:color="auto"/>
              <w:left w:val="single" w:sz="4" w:space="0" w:color="auto"/>
              <w:bottom w:val="single" w:sz="4" w:space="0" w:color="auto"/>
            </w:tcBorders>
            <w:shd w:val="clear" w:color="auto" w:fill="FFFFFF"/>
          </w:tcPr>
          <w:p w14:paraId="5A486866" w14:textId="77777777" w:rsidR="00991F0A" w:rsidRPr="00BC3ADC" w:rsidRDefault="00991F0A" w:rsidP="00BE505A">
            <w:pPr>
              <w:widowControl/>
              <w:ind w:left="158" w:right="273"/>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Залучення учнівської молоді до участі в проектах екологічного спрямування.</w:t>
            </w:r>
          </w:p>
        </w:tc>
        <w:tc>
          <w:tcPr>
            <w:tcW w:w="2146" w:type="dxa"/>
            <w:tcBorders>
              <w:top w:val="single" w:sz="4" w:space="0" w:color="auto"/>
              <w:left w:val="single" w:sz="4" w:space="0" w:color="auto"/>
              <w:bottom w:val="single" w:sz="4" w:space="0" w:color="auto"/>
            </w:tcBorders>
            <w:shd w:val="clear" w:color="auto" w:fill="FFFFFF"/>
          </w:tcPr>
          <w:p w14:paraId="26D9F43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5,0</w:t>
            </w:r>
          </w:p>
        </w:tc>
        <w:tc>
          <w:tcPr>
            <w:tcW w:w="1282" w:type="dxa"/>
            <w:tcBorders>
              <w:top w:val="single" w:sz="4" w:space="0" w:color="auto"/>
              <w:left w:val="single" w:sz="4" w:space="0" w:color="auto"/>
              <w:bottom w:val="single" w:sz="4" w:space="0" w:color="auto"/>
            </w:tcBorders>
            <w:shd w:val="clear" w:color="auto" w:fill="FFFFFF"/>
          </w:tcPr>
          <w:p w14:paraId="127994D4"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5D4F561E"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47A79337"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2C7886A"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BC8FF68"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28FB1BC4" w14:textId="77777777" w:rsidR="00991F0A" w:rsidRPr="00BC3ADC" w:rsidRDefault="00991F0A" w:rsidP="00BE505A">
            <w:pPr>
              <w:widowControl/>
              <w:spacing w:line="256" w:lineRule="auto"/>
              <w:ind w:left="133" w:right="280"/>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4464F6A9"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en-US" w:bidi="ar-SA"/>
              </w:rPr>
              <w:t>№ 1757 від 27.12.23 р. з</w:t>
            </w:r>
            <w:r w:rsidRPr="00BC3ADC">
              <w:rPr>
                <w:rFonts w:ascii="Times New Roman" w:eastAsia="Times New Roman" w:hAnsi="Times New Roman"/>
                <w:sz w:val="20"/>
                <w:szCs w:val="20"/>
                <w:lang w:eastAsia="ru-RU"/>
              </w:rPr>
              <w:t>алучено 15 учнів з метою залучення обдарованої  учнівської молоді до науково - дослідницької діяльності.</w:t>
            </w:r>
          </w:p>
        </w:tc>
      </w:tr>
      <w:tr w:rsidR="00991F0A" w:rsidRPr="00BC3ADC" w14:paraId="0D14DB4B" w14:textId="77777777" w:rsidTr="00991F0A">
        <w:trPr>
          <w:trHeight w:hRule="exact" w:val="2125"/>
        </w:trPr>
        <w:tc>
          <w:tcPr>
            <w:tcW w:w="547" w:type="dxa"/>
            <w:tcBorders>
              <w:top w:val="single" w:sz="4" w:space="0" w:color="auto"/>
              <w:left w:val="single" w:sz="4" w:space="0" w:color="auto"/>
              <w:bottom w:val="single" w:sz="4" w:space="0" w:color="auto"/>
            </w:tcBorders>
            <w:shd w:val="clear" w:color="auto" w:fill="FFFFFF"/>
          </w:tcPr>
          <w:p w14:paraId="677D05E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5</w:t>
            </w:r>
          </w:p>
        </w:tc>
        <w:tc>
          <w:tcPr>
            <w:tcW w:w="2298" w:type="dxa"/>
            <w:tcBorders>
              <w:top w:val="single" w:sz="4" w:space="0" w:color="auto"/>
              <w:left w:val="single" w:sz="4" w:space="0" w:color="auto"/>
              <w:bottom w:val="single" w:sz="4" w:space="0" w:color="auto"/>
            </w:tcBorders>
            <w:shd w:val="clear" w:color="auto" w:fill="FFFFFF"/>
          </w:tcPr>
          <w:p w14:paraId="42574CD9" w14:textId="77777777" w:rsidR="00991F0A" w:rsidRPr="00BC3ADC" w:rsidRDefault="00991F0A" w:rsidP="00BE505A">
            <w:pPr>
              <w:widowControl/>
              <w:ind w:left="158" w:right="131"/>
              <w:jc w:val="both"/>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Виготовлення  поліграфічної продукції                     з екологічної</w:t>
            </w:r>
          </w:p>
          <w:p w14:paraId="2A2BFEF2" w14:textId="77777777" w:rsidR="00991F0A" w:rsidRPr="00BC3ADC" w:rsidRDefault="00991F0A" w:rsidP="00BE505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тематики.</w:t>
            </w:r>
          </w:p>
        </w:tc>
        <w:tc>
          <w:tcPr>
            <w:tcW w:w="2146" w:type="dxa"/>
            <w:tcBorders>
              <w:top w:val="single" w:sz="4" w:space="0" w:color="auto"/>
              <w:left w:val="single" w:sz="4" w:space="0" w:color="auto"/>
              <w:bottom w:val="single" w:sz="4" w:space="0" w:color="auto"/>
            </w:tcBorders>
            <w:shd w:val="clear" w:color="auto" w:fill="FFFFFF"/>
          </w:tcPr>
          <w:p w14:paraId="74E042C8"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15,0</w:t>
            </w:r>
          </w:p>
        </w:tc>
        <w:tc>
          <w:tcPr>
            <w:tcW w:w="1282" w:type="dxa"/>
            <w:tcBorders>
              <w:top w:val="single" w:sz="4" w:space="0" w:color="auto"/>
              <w:left w:val="single" w:sz="4" w:space="0" w:color="auto"/>
              <w:bottom w:val="single" w:sz="4" w:space="0" w:color="auto"/>
            </w:tcBorders>
            <w:shd w:val="clear" w:color="auto" w:fill="FFFFFF"/>
          </w:tcPr>
          <w:p w14:paraId="5A6EEDB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6CA15CAA"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056CDCE6"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3C630FD6"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3F636BFE"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6432D4A6" w14:textId="77777777" w:rsidR="00991F0A" w:rsidRPr="00BC3ADC" w:rsidRDefault="00991F0A" w:rsidP="00BE505A">
            <w:pPr>
              <w:ind w:left="133" w:right="280"/>
              <w:jc w:val="both"/>
              <w:rPr>
                <w:rFonts w:ascii="Times New Roman" w:hAnsi="Times New Roman" w:cs="Times New Roman"/>
                <w:sz w:val="20"/>
                <w:szCs w:val="20"/>
              </w:rPr>
            </w:pPr>
            <w:r w:rsidRPr="00BC3ADC">
              <w:rPr>
                <w:rFonts w:ascii="Times New Roman" w:hAnsi="Times New Roman"/>
                <w:sz w:val="20"/>
                <w:szCs w:val="20"/>
              </w:rPr>
              <w:t>Розміщені 108 публікації на сайті Коростенської міської ради,  в соціальній мережі Facebook, в загальнодоступній групі «Відділ з питань цивільного захисту виконавчого комітету міської ради».</w:t>
            </w:r>
          </w:p>
        </w:tc>
      </w:tr>
      <w:tr w:rsidR="00991F0A" w:rsidRPr="00BC3ADC" w14:paraId="6AC5BFFD" w14:textId="77777777" w:rsidTr="00991F0A">
        <w:trPr>
          <w:trHeight w:hRule="exact" w:val="1851"/>
        </w:trPr>
        <w:tc>
          <w:tcPr>
            <w:tcW w:w="547" w:type="dxa"/>
            <w:tcBorders>
              <w:top w:val="single" w:sz="4" w:space="0" w:color="auto"/>
              <w:left w:val="single" w:sz="4" w:space="0" w:color="auto"/>
              <w:bottom w:val="single" w:sz="4" w:space="0" w:color="auto"/>
            </w:tcBorders>
            <w:shd w:val="clear" w:color="auto" w:fill="FFFFFF"/>
          </w:tcPr>
          <w:p w14:paraId="742D90CD"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lastRenderedPageBreak/>
              <w:t>6</w:t>
            </w:r>
          </w:p>
        </w:tc>
        <w:tc>
          <w:tcPr>
            <w:tcW w:w="2298" w:type="dxa"/>
            <w:tcBorders>
              <w:top w:val="single" w:sz="4" w:space="0" w:color="auto"/>
              <w:left w:val="single" w:sz="4" w:space="0" w:color="auto"/>
              <w:bottom w:val="single" w:sz="4" w:space="0" w:color="auto"/>
            </w:tcBorders>
            <w:shd w:val="clear" w:color="auto" w:fill="FFFFFF"/>
          </w:tcPr>
          <w:p w14:paraId="13191065" w14:textId="77777777" w:rsidR="00991F0A" w:rsidRPr="00BC3ADC" w:rsidRDefault="00991F0A" w:rsidP="00BE505A">
            <w:pPr>
              <w:widowControl/>
              <w:ind w:left="158" w:right="131"/>
              <w:jc w:val="both"/>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Інформування мешканців громади  через місцеві ЗМІ про стан навколишнього природного середовища на території громади.</w:t>
            </w:r>
          </w:p>
        </w:tc>
        <w:tc>
          <w:tcPr>
            <w:tcW w:w="2146" w:type="dxa"/>
            <w:tcBorders>
              <w:top w:val="single" w:sz="4" w:space="0" w:color="auto"/>
              <w:left w:val="single" w:sz="4" w:space="0" w:color="auto"/>
              <w:bottom w:val="single" w:sz="4" w:space="0" w:color="auto"/>
            </w:tcBorders>
            <w:shd w:val="clear" w:color="auto" w:fill="FFFFFF"/>
          </w:tcPr>
          <w:p w14:paraId="4396B959" w14:textId="77777777" w:rsidR="00991F0A" w:rsidRPr="00BC3ADC" w:rsidRDefault="00991F0A" w:rsidP="001E36F4">
            <w:pPr>
              <w:jc w:val="center"/>
              <w:rPr>
                <w:rFonts w:ascii="Times New Roman" w:hAnsi="Times New Roman" w:cs="Times New Roman"/>
                <w:sz w:val="20"/>
                <w:szCs w:val="20"/>
              </w:rPr>
            </w:pPr>
            <w:r w:rsidRPr="00BC3ADC">
              <w:rPr>
                <w:rFonts w:ascii="Times New Roman" w:eastAsia="Times New Roman" w:hAnsi="Times New Roman" w:cs="Times New Roman"/>
                <w:color w:val="auto"/>
                <w:sz w:val="20"/>
                <w:szCs w:val="20"/>
                <w:lang w:eastAsia="ru-RU" w:bidi="ar-SA"/>
              </w:rPr>
              <w:t>Не потребує фінансування</w:t>
            </w:r>
          </w:p>
        </w:tc>
        <w:tc>
          <w:tcPr>
            <w:tcW w:w="1282" w:type="dxa"/>
            <w:tcBorders>
              <w:top w:val="single" w:sz="4" w:space="0" w:color="auto"/>
              <w:left w:val="single" w:sz="4" w:space="0" w:color="auto"/>
              <w:bottom w:val="single" w:sz="4" w:space="0" w:color="auto"/>
            </w:tcBorders>
            <w:shd w:val="clear" w:color="auto" w:fill="FFFFFF"/>
          </w:tcPr>
          <w:p w14:paraId="08517030"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3749A7A5"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1FB1465A"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6EE4A343"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45846DC" w14:textId="77777777" w:rsidR="00991F0A" w:rsidRPr="00BC3ADC" w:rsidRDefault="00991F0A" w:rsidP="00BE505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Виконано з метою покращення інформування та обізнаності населення.</w:t>
            </w:r>
          </w:p>
          <w:p w14:paraId="59A35A22" w14:textId="77777777" w:rsidR="00991F0A" w:rsidRPr="00BC3ADC" w:rsidRDefault="00991F0A" w:rsidP="00BE505A">
            <w:pPr>
              <w:ind w:left="133" w:right="138"/>
              <w:jc w:val="both"/>
              <w:rPr>
                <w:rFonts w:ascii="Times New Roman" w:hAnsi="Times New Roman" w:cs="Times New Roman"/>
                <w:sz w:val="20"/>
                <w:szCs w:val="20"/>
              </w:rPr>
            </w:pPr>
          </w:p>
        </w:tc>
      </w:tr>
      <w:tr w:rsidR="00991F0A" w:rsidRPr="00BC3ADC" w14:paraId="27FF869E" w14:textId="77777777" w:rsidTr="00991F0A">
        <w:trPr>
          <w:trHeight w:hRule="exact" w:val="1834"/>
        </w:trPr>
        <w:tc>
          <w:tcPr>
            <w:tcW w:w="547" w:type="dxa"/>
            <w:tcBorders>
              <w:top w:val="single" w:sz="4" w:space="0" w:color="auto"/>
              <w:left w:val="single" w:sz="4" w:space="0" w:color="auto"/>
              <w:bottom w:val="single" w:sz="4" w:space="0" w:color="auto"/>
            </w:tcBorders>
            <w:shd w:val="clear" w:color="auto" w:fill="FFFFFF"/>
          </w:tcPr>
          <w:p w14:paraId="3F632D7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7</w:t>
            </w:r>
          </w:p>
        </w:tc>
        <w:tc>
          <w:tcPr>
            <w:tcW w:w="2298" w:type="dxa"/>
            <w:tcBorders>
              <w:top w:val="single" w:sz="4" w:space="0" w:color="auto"/>
              <w:left w:val="single" w:sz="4" w:space="0" w:color="auto"/>
              <w:bottom w:val="single" w:sz="4" w:space="0" w:color="auto"/>
            </w:tcBorders>
            <w:shd w:val="clear" w:color="auto" w:fill="FFFFFF"/>
          </w:tcPr>
          <w:p w14:paraId="5AD519DB" w14:textId="77777777" w:rsidR="00991F0A" w:rsidRPr="00BC3ADC" w:rsidRDefault="00991F0A" w:rsidP="00BE505A">
            <w:pPr>
              <w:widowControl/>
              <w:ind w:left="158" w:right="131"/>
              <w:jc w:val="both"/>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Забезпечення участі школярів у Всеукраїнському  конкурсі колективів екологічної просвіти «Земля - наш спільний дім».</w:t>
            </w:r>
          </w:p>
        </w:tc>
        <w:tc>
          <w:tcPr>
            <w:tcW w:w="2146" w:type="dxa"/>
            <w:tcBorders>
              <w:top w:val="single" w:sz="4" w:space="0" w:color="auto"/>
              <w:left w:val="single" w:sz="4" w:space="0" w:color="auto"/>
              <w:bottom w:val="single" w:sz="4" w:space="0" w:color="auto"/>
            </w:tcBorders>
            <w:shd w:val="clear" w:color="auto" w:fill="FFFFFF"/>
          </w:tcPr>
          <w:p w14:paraId="3C4DD3A8" w14:textId="77777777" w:rsidR="00991F0A" w:rsidRPr="00BC3ADC" w:rsidRDefault="00991F0A" w:rsidP="001E36F4">
            <w:pPr>
              <w:jc w:val="center"/>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1,5</w:t>
            </w:r>
          </w:p>
        </w:tc>
        <w:tc>
          <w:tcPr>
            <w:tcW w:w="1282" w:type="dxa"/>
            <w:tcBorders>
              <w:top w:val="single" w:sz="4" w:space="0" w:color="auto"/>
              <w:left w:val="single" w:sz="4" w:space="0" w:color="auto"/>
              <w:bottom w:val="single" w:sz="4" w:space="0" w:color="auto"/>
            </w:tcBorders>
            <w:shd w:val="clear" w:color="auto" w:fill="FFFFFF"/>
          </w:tcPr>
          <w:p w14:paraId="10BD997E"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54B638DC"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6DB031B3"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1B6FA1CE"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249F2664" w14:textId="77777777" w:rsidR="00991F0A" w:rsidRPr="00BC3ADC" w:rsidRDefault="00991F0A" w:rsidP="00BE505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089099E8" w14:textId="77777777" w:rsidR="00991F0A" w:rsidRPr="00BC3ADC" w:rsidRDefault="00991F0A" w:rsidP="00BE505A">
            <w:pPr>
              <w:widowControl/>
              <w:spacing w:line="256" w:lineRule="auto"/>
              <w:ind w:left="133" w:right="138"/>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2E6D0903" w14:textId="77777777" w:rsidR="00991F0A" w:rsidRPr="00BC3ADC" w:rsidRDefault="00991F0A" w:rsidP="00BE505A">
            <w:pPr>
              <w:ind w:left="133" w:right="138"/>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en-US" w:bidi="ar-SA"/>
              </w:rPr>
              <w:t xml:space="preserve">№ 1757 від 27.12.23 р. забезпечено участь 16 школярів </w:t>
            </w:r>
            <w:r w:rsidRPr="00BC3ADC">
              <w:rPr>
                <w:rFonts w:ascii="Times New Roman" w:eastAsia="Times New Roman" w:hAnsi="Times New Roman" w:cs="Times New Roman"/>
                <w:color w:val="auto"/>
                <w:sz w:val="20"/>
                <w:szCs w:val="20"/>
                <w:lang w:eastAsia="ru-RU" w:bidi="ar-SA"/>
              </w:rPr>
              <w:t>у Всеукраїнському  конкурсі колективів екологічної просвіти «Земля - наш спільний дім».</w:t>
            </w:r>
            <w:r w:rsidRPr="00BC3ADC">
              <w:rPr>
                <w:rFonts w:ascii="Times New Roman" w:eastAsia="Calibri" w:hAnsi="Times New Roman" w:cs="Times New Roman"/>
                <w:color w:val="auto"/>
                <w:sz w:val="20"/>
                <w:szCs w:val="20"/>
                <w:lang w:eastAsia="en-US" w:bidi="ar-SA"/>
              </w:rPr>
              <w:t xml:space="preserve"> </w:t>
            </w:r>
          </w:p>
        </w:tc>
      </w:tr>
      <w:tr w:rsidR="00991F0A" w:rsidRPr="00BC3ADC" w14:paraId="266551C4" w14:textId="77777777" w:rsidTr="000E2013">
        <w:trPr>
          <w:trHeight w:hRule="exact" w:val="4546"/>
        </w:trPr>
        <w:tc>
          <w:tcPr>
            <w:tcW w:w="547" w:type="dxa"/>
            <w:tcBorders>
              <w:top w:val="single" w:sz="4" w:space="0" w:color="auto"/>
              <w:left w:val="single" w:sz="4" w:space="0" w:color="auto"/>
              <w:bottom w:val="single" w:sz="4" w:space="0" w:color="auto"/>
            </w:tcBorders>
            <w:shd w:val="clear" w:color="auto" w:fill="FFFFFF"/>
          </w:tcPr>
          <w:p w14:paraId="10DC1CAA"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8</w:t>
            </w:r>
          </w:p>
        </w:tc>
        <w:tc>
          <w:tcPr>
            <w:tcW w:w="2298" w:type="dxa"/>
            <w:tcBorders>
              <w:top w:val="single" w:sz="4" w:space="0" w:color="auto"/>
              <w:left w:val="single" w:sz="4" w:space="0" w:color="auto"/>
              <w:bottom w:val="single" w:sz="4" w:space="0" w:color="auto"/>
            </w:tcBorders>
            <w:shd w:val="clear" w:color="auto" w:fill="FFFFFF"/>
          </w:tcPr>
          <w:p w14:paraId="67446140" w14:textId="77777777" w:rsidR="00991F0A" w:rsidRPr="00BC3ADC" w:rsidRDefault="00991F0A" w:rsidP="00BE505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Організація та проведення екологічно- просвітницьких заходів:</w:t>
            </w:r>
          </w:p>
          <w:p w14:paraId="4553B6A1" w14:textId="77777777" w:rsidR="00991F0A" w:rsidRPr="00BC3ADC" w:rsidRDefault="00991F0A" w:rsidP="00BE505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 xml:space="preserve">екологічних тижнів; </w:t>
            </w:r>
          </w:p>
          <w:p w14:paraId="37922B49" w14:textId="77777777" w:rsidR="00991F0A" w:rsidRPr="00BC3ADC" w:rsidRDefault="00991F0A" w:rsidP="00BE505A">
            <w:pPr>
              <w:widowControl/>
              <w:ind w:left="158" w:right="131"/>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квестів; свят; виховних годин;  бесід; диспутів;</w:t>
            </w:r>
          </w:p>
          <w:p w14:paraId="7D935F77" w14:textId="77777777" w:rsidR="00991F0A" w:rsidRPr="00BC3ADC" w:rsidRDefault="00991F0A" w:rsidP="00BE505A">
            <w:pPr>
              <w:widowControl/>
              <w:ind w:left="158" w:right="131"/>
              <w:jc w:val="both"/>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 xml:space="preserve">засідань за круглим столом; вікторин; конкурсів; інтелектуальних ігор; флешмобів; </w:t>
            </w:r>
            <w:proofErr w:type="spellStart"/>
            <w:r w:rsidRPr="00BC3ADC">
              <w:rPr>
                <w:rFonts w:ascii="Times New Roman" w:eastAsia="Times New Roman" w:hAnsi="Times New Roman" w:cs="Times New Roman"/>
                <w:color w:val="auto"/>
                <w:sz w:val="20"/>
                <w:szCs w:val="20"/>
                <w:lang w:eastAsia="ru-RU" w:bidi="ar-SA"/>
              </w:rPr>
              <w:t>челенжів</w:t>
            </w:r>
            <w:proofErr w:type="spellEnd"/>
            <w:r w:rsidRPr="00BC3ADC">
              <w:rPr>
                <w:rFonts w:ascii="Times New Roman" w:eastAsia="Times New Roman" w:hAnsi="Times New Roman" w:cs="Times New Roman"/>
                <w:color w:val="auto"/>
                <w:sz w:val="20"/>
                <w:szCs w:val="20"/>
                <w:lang w:eastAsia="ru-RU" w:bidi="ar-SA"/>
              </w:rPr>
              <w:t>.</w:t>
            </w:r>
          </w:p>
        </w:tc>
        <w:tc>
          <w:tcPr>
            <w:tcW w:w="2146" w:type="dxa"/>
            <w:tcBorders>
              <w:top w:val="single" w:sz="4" w:space="0" w:color="auto"/>
              <w:left w:val="single" w:sz="4" w:space="0" w:color="auto"/>
              <w:bottom w:val="single" w:sz="4" w:space="0" w:color="auto"/>
            </w:tcBorders>
            <w:shd w:val="clear" w:color="auto" w:fill="FFFFFF"/>
          </w:tcPr>
          <w:p w14:paraId="19C2512B" w14:textId="77777777" w:rsidR="00991F0A" w:rsidRPr="00BC3ADC" w:rsidRDefault="00991F0A" w:rsidP="001E36F4">
            <w:pPr>
              <w:jc w:val="center"/>
              <w:rPr>
                <w:rFonts w:ascii="Times New Roman" w:eastAsia="Times New Roman" w:hAnsi="Times New Roman" w:cs="Times New Roman"/>
                <w:color w:val="auto"/>
                <w:sz w:val="20"/>
                <w:szCs w:val="20"/>
                <w:lang w:eastAsia="ru-RU" w:bidi="ar-SA"/>
              </w:rPr>
            </w:pPr>
            <w:r w:rsidRPr="00BC3ADC">
              <w:rPr>
                <w:rFonts w:ascii="Times New Roman" w:eastAsia="Times New Roman" w:hAnsi="Times New Roman" w:cs="Times New Roman"/>
                <w:color w:val="auto"/>
                <w:sz w:val="20"/>
                <w:szCs w:val="20"/>
                <w:lang w:eastAsia="ru-RU" w:bidi="ar-SA"/>
              </w:rPr>
              <w:t>4,0</w:t>
            </w:r>
          </w:p>
        </w:tc>
        <w:tc>
          <w:tcPr>
            <w:tcW w:w="1282" w:type="dxa"/>
            <w:tcBorders>
              <w:top w:val="single" w:sz="4" w:space="0" w:color="auto"/>
              <w:left w:val="single" w:sz="4" w:space="0" w:color="auto"/>
              <w:bottom w:val="single" w:sz="4" w:space="0" w:color="auto"/>
            </w:tcBorders>
            <w:shd w:val="clear" w:color="auto" w:fill="FFFFFF"/>
          </w:tcPr>
          <w:p w14:paraId="4EB098B1" w14:textId="77777777" w:rsidR="00991F0A" w:rsidRPr="00BC3ADC" w:rsidRDefault="00991F0A" w:rsidP="001E36F4">
            <w:pPr>
              <w:jc w:val="center"/>
              <w:rPr>
                <w:rFonts w:ascii="Times New Roman" w:hAnsi="Times New Roman" w:cs="Times New Roman"/>
                <w:sz w:val="20"/>
                <w:szCs w:val="20"/>
              </w:rPr>
            </w:pPr>
            <w:r w:rsidRPr="00BC3ADC">
              <w:rPr>
                <w:rFonts w:ascii="Times New Roman" w:hAnsi="Times New Roman" w:cs="Times New Roman"/>
                <w:sz w:val="20"/>
                <w:szCs w:val="20"/>
              </w:rPr>
              <w:t>2023р.</w:t>
            </w:r>
          </w:p>
        </w:tc>
        <w:tc>
          <w:tcPr>
            <w:tcW w:w="1565" w:type="dxa"/>
            <w:tcBorders>
              <w:top w:val="single" w:sz="4" w:space="0" w:color="auto"/>
              <w:left w:val="single" w:sz="4" w:space="0" w:color="auto"/>
              <w:bottom w:val="single" w:sz="4" w:space="0" w:color="auto"/>
            </w:tcBorders>
            <w:shd w:val="clear" w:color="auto" w:fill="FFFFFF"/>
          </w:tcPr>
          <w:p w14:paraId="67DE8F5F" w14:textId="77777777" w:rsidR="00991F0A" w:rsidRPr="00BC3ADC" w:rsidRDefault="00991F0A" w:rsidP="001E36F4">
            <w:pPr>
              <w:jc w:val="center"/>
              <w:rPr>
                <w:rFonts w:ascii="Times New Roman" w:hAnsi="Times New Roman" w:cs="Times New Roman"/>
                <w:sz w:val="20"/>
                <w:szCs w:val="20"/>
              </w:rPr>
            </w:pPr>
          </w:p>
        </w:tc>
        <w:tc>
          <w:tcPr>
            <w:tcW w:w="1867" w:type="dxa"/>
            <w:tcBorders>
              <w:top w:val="single" w:sz="4" w:space="0" w:color="auto"/>
              <w:left w:val="single" w:sz="4" w:space="0" w:color="auto"/>
              <w:bottom w:val="single" w:sz="4" w:space="0" w:color="auto"/>
            </w:tcBorders>
            <w:shd w:val="clear" w:color="auto" w:fill="FFFFFF"/>
          </w:tcPr>
          <w:p w14:paraId="602F1DE1" w14:textId="77777777" w:rsidR="00991F0A" w:rsidRPr="00BC3ADC" w:rsidRDefault="00991F0A" w:rsidP="001E36F4">
            <w:pPr>
              <w:jc w:val="center"/>
              <w:rPr>
                <w:rFonts w:ascii="Times New Roman" w:hAnsi="Times New Roman" w:cs="Times New Roman"/>
                <w:sz w:val="20"/>
                <w:szCs w:val="20"/>
              </w:rPr>
            </w:pPr>
          </w:p>
        </w:tc>
        <w:tc>
          <w:tcPr>
            <w:tcW w:w="1504" w:type="dxa"/>
            <w:tcBorders>
              <w:top w:val="single" w:sz="4" w:space="0" w:color="auto"/>
              <w:left w:val="single" w:sz="4" w:space="0" w:color="auto"/>
              <w:bottom w:val="single" w:sz="4" w:space="0" w:color="auto"/>
            </w:tcBorders>
            <w:shd w:val="clear" w:color="auto" w:fill="FFFFFF"/>
          </w:tcPr>
          <w:p w14:paraId="0A9A2FEF" w14:textId="77777777" w:rsidR="00991F0A" w:rsidRPr="00BC3ADC" w:rsidRDefault="00991F0A" w:rsidP="001E36F4">
            <w:pPr>
              <w:jc w:val="center"/>
              <w:rPr>
                <w:rFonts w:ascii="Times New Roman" w:hAnsi="Times New Roman" w:cs="Times New Roman"/>
                <w:sz w:val="20"/>
                <w:szCs w:val="20"/>
              </w:rPr>
            </w:pPr>
          </w:p>
        </w:tc>
        <w:tc>
          <w:tcPr>
            <w:tcW w:w="3551" w:type="dxa"/>
            <w:tcBorders>
              <w:top w:val="single" w:sz="4" w:space="0" w:color="auto"/>
              <w:left w:val="single" w:sz="4" w:space="0" w:color="auto"/>
              <w:bottom w:val="single" w:sz="4" w:space="0" w:color="auto"/>
              <w:right w:val="single" w:sz="4" w:space="0" w:color="auto"/>
            </w:tcBorders>
            <w:shd w:val="clear" w:color="auto" w:fill="FFFFFF"/>
          </w:tcPr>
          <w:p w14:paraId="582DAC94" w14:textId="77777777" w:rsidR="00991F0A" w:rsidRPr="00BC3ADC" w:rsidRDefault="00991F0A" w:rsidP="00BE505A">
            <w:pPr>
              <w:ind w:left="133" w:right="138"/>
              <w:jc w:val="both"/>
              <w:rPr>
                <w:rFonts w:ascii="Times New Roman" w:hAnsi="Times New Roman" w:cs="Times New Roman"/>
                <w:sz w:val="20"/>
                <w:szCs w:val="20"/>
              </w:rPr>
            </w:pPr>
            <w:r w:rsidRPr="00BC3ADC">
              <w:rPr>
                <w:rFonts w:ascii="Times New Roman" w:hAnsi="Times New Roman" w:cs="Times New Roman"/>
                <w:sz w:val="20"/>
                <w:szCs w:val="20"/>
              </w:rPr>
              <w:t>Виконано.</w:t>
            </w:r>
          </w:p>
          <w:p w14:paraId="6B4291EA" w14:textId="77777777" w:rsidR="00991F0A" w:rsidRPr="00BC3ADC" w:rsidRDefault="00991F0A" w:rsidP="00BE505A">
            <w:pPr>
              <w:widowControl/>
              <w:spacing w:line="256" w:lineRule="auto"/>
              <w:ind w:left="133" w:right="138"/>
              <w:jc w:val="both"/>
              <w:rPr>
                <w:rFonts w:ascii="Times New Roman" w:eastAsia="Calibri" w:hAnsi="Times New Roman" w:cs="Times New Roman"/>
                <w:color w:val="auto"/>
                <w:sz w:val="20"/>
                <w:szCs w:val="20"/>
                <w:lang w:eastAsia="en-US" w:bidi="ar-SA"/>
              </w:rPr>
            </w:pPr>
            <w:r w:rsidRPr="00BC3ADC">
              <w:rPr>
                <w:rFonts w:ascii="Times New Roman" w:eastAsia="Calibri" w:hAnsi="Times New Roman" w:cs="Times New Roman"/>
                <w:color w:val="auto"/>
                <w:sz w:val="20"/>
                <w:szCs w:val="20"/>
                <w:lang w:eastAsia="en-US" w:bidi="ar-SA"/>
              </w:rPr>
              <w:t>Відповідно до листа відділу освіти</w:t>
            </w:r>
          </w:p>
          <w:p w14:paraId="73E4AA47" w14:textId="77777777" w:rsidR="00991F0A" w:rsidRPr="00BC3ADC" w:rsidRDefault="00991F0A" w:rsidP="00BE505A">
            <w:pPr>
              <w:ind w:left="133" w:right="138"/>
              <w:jc w:val="both"/>
              <w:rPr>
                <w:rFonts w:ascii="Times New Roman" w:hAnsi="Times New Roman" w:cs="Times New Roman"/>
                <w:sz w:val="20"/>
                <w:szCs w:val="20"/>
              </w:rPr>
            </w:pPr>
            <w:r w:rsidRPr="00BC3ADC">
              <w:rPr>
                <w:rFonts w:ascii="Times New Roman" w:eastAsia="Calibri" w:hAnsi="Times New Roman" w:cs="Times New Roman"/>
                <w:color w:val="auto"/>
                <w:sz w:val="20"/>
                <w:szCs w:val="20"/>
                <w:lang w:eastAsia="en-US" w:bidi="ar-SA"/>
              </w:rPr>
              <w:t>№ 1757 від 27.12.23 р. організовано та проведено 262 заходи з метою</w:t>
            </w:r>
            <w:r w:rsidRPr="00BC3ADC">
              <w:rPr>
                <w:rFonts w:ascii="Times New Roman" w:eastAsia="Times New Roman" w:hAnsi="Times New Roman" w:cs="Times New Roman"/>
                <w:color w:val="auto"/>
                <w:sz w:val="20"/>
                <w:szCs w:val="20"/>
                <w:lang w:eastAsia="ru-RU" w:bidi="ar-SA"/>
              </w:rPr>
              <w:t xml:space="preserve"> розвитку екологічного мислення  та самосвідомості школярів та учнівської молоді, формування в них екологічної культури</w:t>
            </w:r>
            <w:r w:rsidRPr="00BC3ADC">
              <w:rPr>
                <w:rFonts w:ascii="Times New Roman" w:eastAsia="Calibri" w:hAnsi="Times New Roman" w:cs="Times New Roman"/>
                <w:color w:val="auto"/>
                <w:sz w:val="20"/>
                <w:szCs w:val="20"/>
                <w:lang w:eastAsia="en-US" w:bidi="ar-SA"/>
              </w:rPr>
              <w:t>.</w:t>
            </w:r>
          </w:p>
        </w:tc>
      </w:tr>
    </w:tbl>
    <w:p w14:paraId="0A6C30D5" w14:textId="77777777" w:rsidR="00991F0A" w:rsidRPr="00BC3ADC" w:rsidRDefault="00991F0A" w:rsidP="00991F0A">
      <w:pPr>
        <w:pStyle w:val="a9"/>
        <w:shd w:val="clear" w:color="auto" w:fill="auto"/>
        <w:spacing w:line="240" w:lineRule="auto"/>
        <w:ind w:right="-291"/>
        <w:jc w:val="right"/>
        <w:rPr>
          <w:sz w:val="20"/>
          <w:szCs w:val="20"/>
        </w:rPr>
      </w:pPr>
    </w:p>
    <w:p w14:paraId="78FC306F" w14:textId="77777777" w:rsidR="00991F0A" w:rsidRPr="00BC3ADC" w:rsidRDefault="00991F0A" w:rsidP="00991F0A">
      <w:pPr>
        <w:pStyle w:val="a9"/>
        <w:shd w:val="clear" w:color="auto" w:fill="auto"/>
        <w:spacing w:line="240" w:lineRule="auto"/>
        <w:ind w:right="-291"/>
        <w:jc w:val="right"/>
        <w:rPr>
          <w:sz w:val="20"/>
          <w:szCs w:val="20"/>
        </w:rPr>
      </w:pPr>
    </w:p>
    <w:p w14:paraId="5696AB7B" w14:textId="77777777" w:rsidR="00991F0A" w:rsidRPr="00BC3ADC" w:rsidRDefault="00991F0A" w:rsidP="00991F0A">
      <w:pPr>
        <w:pStyle w:val="a9"/>
        <w:shd w:val="clear" w:color="auto" w:fill="auto"/>
        <w:spacing w:line="240" w:lineRule="auto"/>
        <w:ind w:right="-291"/>
        <w:jc w:val="right"/>
        <w:rPr>
          <w:sz w:val="20"/>
          <w:szCs w:val="20"/>
        </w:rPr>
      </w:pPr>
    </w:p>
    <w:p w14:paraId="69CA398E" w14:textId="77777777" w:rsidR="00991F0A" w:rsidRPr="00BC3ADC" w:rsidRDefault="00991F0A" w:rsidP="00991F0A">
      <w:pPr>
        <w:pStyle w:val="a9"/>
        <w:shd w:val="clear" w:color="auto" w:fill="auto"/>
        <w:spacing w:line="240" w:lineRule="auto"/>
        <w:ind w:right="-291"/>
        <w:jc w:val="right"/>
        <w:rPr>
          <w:sz w:val="20"/>
          <w:szCs w:val="20"/>
        </w:rPr>
      </w:pPr>
    </w:p>
    <w:p w14:paraId="1311DD8F" w14:textId="759D2BA8" w:rsidR="000E2013" w:rsidRPr="00BC3ADC" w:rsidRDefault="000E2013" w:rsidP="000E2013">
      <w:pPr>
        <w:jc w:val="center"/>
        <w:rPr>
          <w:rFonts w:ascii="Times New Roman" w:eastAsia="Times New Roman" w:hAnsi="Times New Roman"/>
          <w:b/>
          <w:i/>
          <w:iCs/>
          <w:sz w:val="20"/>
          <w:szCs w:val="20"/>
          <w:lang w:eastAsia="ru-RU"/>
        </w:rPr>
      </w:pPr>
      <w:r w:rsidRPr="00BC3ADC">
        <w:rPr>
          <w:rFonts w:ascii="Times New Roman" w:eastAsia="Times New Roman" w:hAnsi="Times New Roman"/>
          <w:b/>
          <w:i/>
          <w:iCs/>
          <w:sz w:val="20"/>
          <w:szCs w:val="20"/>
          <w:lang w:eastAsia="ru-RU"/>
        </w:rPr>
        <w:lastRenderedPageBreak/>
        <w:t>2024 рік:</w:t>
      </w:r>
    </w:p>
    <w:tbl>
      <w:tblPr>
        <w:tblStyle w:val="af9"/>
        <w:tblW w:w="14850" w:type="dxa"/>
        <w:tblLayout w:type="fixed"/>
        <w:tblLook w:val="04A0" w:firstRow="1" w:lastRow="0" w:firstColumn="1" w:lastColumn="0" w:noHBand="0" w:noVBand="1"/>
      </w:tblPr>
      <w:tblGrid>
        <w:gridCol w:w="817"/>
        <w:gridCol w:w="3544"/>
        <w:gridCol w:w="1134"/>
        <w:gridCol w:w="992"/>
        <w:gridCol w:w="851"/>
        <w:gridCol w:w="4677"/>
        <w:gridCol w:w="2835"/>
      </w:tblGrid>
      <w:tr w:rsidR="000E2013" w:rsidRPr="00743C65" w14:paraId="2438F090" w14:textId="77777777" w:rsidTr="00BC3ADC">
        <w:trPr>
          <w:trHeight w:val="330"/>
        </w:trPr>
        <w:tc>
          <w:tcPr>
            <w:tcW w:w="817" w:type="dxa"/>
            <w:vMerge w:val="restart"/>
          </w:tcPr>
          <w:p w14:paraId="2F6D7C4C" w14:textId="77777777" w:rsidR="000E2013" w:rsidRDefault="000E2013" w:rsidP="001E36F4">
            <w:pPr>
              <w:jc w:val="center"/>
              <w:rPr>
                <w:b/>
                <w:i/>
                <w:iCs/>
              </w:rPr>
            </w:pPr>
            <w:r w:rsidRPr="00743C65">
              <w:rPr>
                <w:b/>
                <w:i/>
                <w:iCs/>
              </w:rPr>
              <w:t xml:space="preserve">№ </w:t>
            </w:r>
            <w:proofErr w:type="spellStart"/>
            <w:r w:rsidRPr="00743C65">
              <w:rPr>
                <w:b/>
                <w:i/>
                <w:iCs/>
              </w:rPr>
              <w:t>п.п</w:t>
            </w:r>
            <w:proofErr w:type="spellEnd"/>
          </w:p>
          <w:p w14:paraId="16463A6E" w14:textId="77777777" w:rsidR="000E2013" w:rsidRPr="00743C65" w:rsidRDefault="000E2013" w:rsidP="001E36F4">
            <w:pPr>
              <w:jc w:val="center"/>
              <w:rPr>
                <w:b/>
                <w:i/>
                <w:iCs/>
              </w:rPr>
            </w:pPr>
            <w:r>
              <w:rPr>
                <w:b/>
                <w:i/>
                <w:iCs/>
              </w:rPr>
              <w:t>заходу</w:t>
            </w:r>
          </w:p>
        </w:tc>
        <w:tc>
          <w:tcPr>
            <w:tcW w:w="3544" w:type="dxa"/>
            <w:vMerge w:val="restart"/>
          </w:tcPr>
          <w:p w14:paraId="1F3C3C62" w14:textId="77777777" w:rsidR="000E2013" w:rsidRPr="00743C65" w:rsidRDefault="000E2013" w:rsidP="001E36F4">
            <w:pPr>
              <w:jc w:val="center"/>
              <w:rPr>
                <w:b/>
                <w:i/>
                <w:iCs/>
              </w:rPr>
            </w:pPr>
            <w:r>
              <w:rPr>
                <w:b/>
                <w:i/>
                <w:iCs/>
              </w:rPr>
              <w:t>П</w:t>
            </w:r>
            <w:r w:rsidRPr="000101A5">
              <w:rPr>
                <w:b/>
                <w:i/>
                <w:iCs/>
              </w:rPr>
              <w:t>ерелік заходів програми</w:t>
            </w:r>
          </w:p>
        </w:tc>
        <w:tc>
          <w:tcPr>
            <w:tcW w:w="1134" w:type="dxa"/>
            <w:vMerge w:val="restart"/>
          </w:tcPr>
          <w:p w14:paraId="64E53016" w14:textId="77777777" w:rsidR="000E2013" w:rsidRPr="00743C65" w:rsidRDefault="000E2013" w:rsidP="001E36F4">
            <w:pPr>
              <w:jc w:val="center"/>
              <w:rPr>
                <w:b/>
                <w:i/>
                <w:iCs/>
              </w:rPr>
            </w:pPr>
            <w:r w:rsidRPr="00743C65">
              <w:rPr>
                <w:b/>
                <w:i/>
                <w:iCs/>
              </w:rPr>
              <w:t>Одиниця виміру</w:t>
            </w:r>
          </w:p>
        </w:tc>
        <w:tc>
          <w:tcPr>
            <w:tcW w:w="1843" w:type="dxa"/>
            <w:gridSpan w:val="2"/>
          </w:tcPr>
          <w:p w14:paraId="4772B231" w14:textId="77777777" w:rsidR="000E2013" w:rsidRPr="00743C65" w:rsidRDefault="000E2013" w:rsidP="001E36F4">
            <w:pPr>
              <w:jc w:val="center"/>
              <w:rPr>
                <w:b/>
                <w:i/>
                <w:iCs/>
              </w:rPr>
            </w:pPr>
            <w:r w:rsidRPr="00743C65">
              <w:rPr>
                <w:b/>
                <w:i/>
                <w:iCs/>
              </w:rPr>
              <w:t>Стан виконання</w:t>
            </w:r>
          </w:p>
        </w:tc>
        <w:tc>
          <w:tcPr>
            <w:tcW w:w="4677" w:type="dxa"/>
            <w:vMerge w:val="restart"/>
          </w:tcPr>
          <w:p w14:paraId="162ADD11" w14:textId="77777777" w:rsidR="000E2013" w:rsidRPr="00743C65" w:rsidRDefault="000E2013" w:rsidP="001E36F4">
            <w:pPr>
              <w:jc w:val="center"/>
              <w:rPr>
                <w:b/>
                <w:i/>
                <w:iCs/>
              </w:rPr>
            </w:pPr>
            <w:r w:rsidRPr="00743C65">
              <w:rPr>
                <w:b/>
                <w:i/>
                <w:iCs/>
              </w:rPr>
              <w:t>Очікуваний результат</w:t>
            </w:r>
            <w:r>
              <w:t xml:space="preserve"> (</w:t>
            </w:r>
            <w:r>
              <w:rPr>
                <w:b/>
                <w:i/>
                <w:iCs/>
              </w:rPr>
              <w:t>по</w:t>
            </w:r>
            <w:r w:rsidRPr="00DB4A16">
              <w:rPr>
                <w:b/>
                <w:i/>
                <w:iCs/>
              </w:rPr>
              <w:t>казники</w:t>
            </w:r>
            <w:r>
              <w:rPr>
                <w:b/>
                <w:i/>
                <w:iCs/>
              </w:rPr>
              <w:t>)</w:t>
            </w:r>
          </w:p>
        </w:tc>
        <w:tc>
          <w:tcPr>
            <w:tcW w:w="2835" w:type="dxa"/>
            <w:vMerge w:val="restart"/>
          </w:tcPr>
          <w:p w14:paraId="056F91CC" w14:textId="77777777" w:rsidR="000E2013" w:rsidRPr="00743C65" w:rsidRDefault="000E2013" w:rsidP="001E36F4">
            <w:pPr>
              <w:jc w:val="center"/>
              <w:rPr>
                <w:b/>
                <w:i/>
                <w:iCs/>
              </w:rPr>
            </w:pPr>
            <w:r w:rsidRPr="00743C65">
              <w:rPr>
                <w:b/>
                <w:i/>
                <w:iCs/>
              </w:rPr>
              <w:t>Примітка</w:t>
            </w:r>
          </w:p>
        </w:tc>
      </w:tr>
      <w:tr w:rsidR="00BC3ADC" w:rsidRPr="00172856" w14:paraId="28B94715" w14:textId="77777777" w:rsidTr="00BC3ADC">
        <w:trPr>
          <w:cantSplit/>
          <w:trHeight w:val="1134"/>
        </w:trPr>
        <w:tc>
          <w:tcPr>
            <w:tcW w:w="817" w:type="dxa"/>
            <w:vMerge/>
          </w:tcPr>
          <w:p w14:paraId="377199A8" w14:textId="77777777" w:rsidR="000E2013" w:rsidRPr="00172856" w:rsidRDefault="000E2013" w:rsidP="001E36F4">
            <w:pPr>
              <w:jc w:val="center"/>
              <w:rPr>
                <w:b/>
                <w:sz w:val="24"/>
                <w:szCs w:val="24"/>
              </w:rPr>
            </w:pPr>
          </w:p>
        </w:tc>
        <w:tc>
          <w:tcPr>
            <w:tcW w:w="3544" w:type="dxa"/>
            <w:vMerge/>
          </w:tcPr>
          <w:p w14:paraId="1C20979A" w14:textId="77777777" w:rsidR="000E2013" w:rsidRPr="00172856" w:rsidRDefault="000E2013" w:rsidP="001E36F4">
            <w:pPr>
              <w:jc w:val="center"/>
              <w:rPr>
                <w:b/>
                <w:sz w:val="24"/>
                <w:szCs w:val="24"/>
              </w:rPr>
            </w:pPr>
          </w:p>
        </w:tc>
        <w:tc>
          <w:tcPr>
            <w:tcW w:w="1134" w:type="dxa"/>
            <w:vMerge/>
          </w:tcPr>
          <w:p w14:paraId="2964B30F" w14:textId="77777777" w:rsidR="000E2013" w:rsidRPr="00172856" w:rsidRDefault="000E2013" w:rsidP="001E36F4">
            <w:pPr>
              <w:jc w:val="center"/>
              <w:rPr>
                <w:b/>
                <w:sz w:val="24"/>
                <w:szCs w:val="24"/>
              </w:rPr>
            </w:pPr>
          </w:p>
        </w:tc>
        <w:tc>
          <w:tcPr>
            <w:tcW w:w="992" w:type="dxa"/>
            <w:textDirection w:val="btLr"/>
          </w:tcPr>
          <w:p w14:paraId="1735FE33" w14:textId="77777777" w:rsidR="000E2013" w:rsidRPr="00DB4A16" w:rsidRDefault="000E2013" w:rsidP="001E36F4">
            <w:pPr>
              <w:ind w:left="113" w:right="113"/>
              <w:jc w:val="center"/>
              <w:rPr>
                <w:b/>
                <w:sz w:val="18"/>
                <w:szCs w:val="18"/>
              </w:rPr>
            </w:pPr>
            <w:r w:rsidRPr="00DB4A16">
              <w:rPr>
                <w:b/>
                <w:sz w:val="18"/>
                <w:szCs w:val="18"/>
              </w:rPr>
              <w:t>Виконано</w:t>
            </w:r>
          </w:p>
        </w:tc>
        <w:tc>
          <w:tcPr>
            <w:tcW w:w="851" w:type="dxa"/>
            <w:textDirection w:val="btLr"/>
          </w:tcPr>
          <w:p w14:paraId="0D65A367" w14:textId="77777777" w:rsidR="000E2013" w:rsidRPr="00DB4A16" w:rsidRDefault="000E2013" w:rsidP="001E36F4">
            <w:pPr>
              <w:ind w:left="113" w:right="113"/>
              <w:jc w:val="center"/>
              <w:rPr>
                <w:b/>
                <w:sz w:val="18"/>
                <w:szCs w:val="18"/>
              </w:rPr>
            </w:pPr>
            <w:r w:rsidRPr="00DB4A16">
              <w:rPr>
                <w:b/>
                <w:sz w:val="18"/>
                <w:szCs w:val="18"/>
              </w:rPr>
              <w:t xml:space="preserve">Не </w:t>
            </w:r>
          </w:p>
          <w:p w14:paraId="0F3A54BA" w14:textId="77777777" w:rsidR="000E2013" w:rsidRPr="00DB4A16" w:rsidRDefault="000E2013" w:rsidP="001E36F4">
            <w:pPr>
              <w:ind w:left="113" w:right="113"/>
              <w:jc w:val="center"/>
              <w:rPr>
                <w:b/>
                <w:sz w:val="18"/>
                <w:szCs w:val="18"/>
              </w:rPr>
            </w:pPr>
            <w:r w:rsidRPr="00DB4A16">
              <w:rPr>
                <w:b/>
                <w:sz w:val="18"/>
                <w:szCs w:val="18"/>
              </w:rPr>
              <w:t>виконано</w:t>
            </w:r>
          </w:p>
        </w:tc>
        <w:tc>
          <w:tcPr>
            <w:tcW w:w="4677" w:type="dxa"/>
            <w:vMerge/>
          </w:tcPr>
          <w:p w14:paraId="4BD120C9" w14:textId="77777777" w:rsidR="000E2013" w:rsidRPr="00172856" w:rsidRDefault="000E2013" w:rsidP="001E36F4">
            <w:pPr>
              <w:jc w:val="center"/>
              <w:rPr>
                <w:b/>
                <w:sz w:val="24"/>
                <w:szCs w:val="24"/>
              </w:rPr>
            </w:pPr>
          </w:p>
        </w:tc>
        <w:tc>
          <w:tcPr>
            <w:tcW w:w="2835" w:type="dxa"/>
            <w:vMerge/>
          </w:tcPr>
          <w:p w14:paraId="30E3A838" w14:textId="77777777" w:rsidR="000E2013" w:rsidRPr="00172856" w:rsidRDefault="000E2013" w:rsidP="001E36F4">
            <w:pPr>
              <w:jc w:val="center"/>
              <w:rPr>
                <w:b/>
                <w:sz w:val="24"/>
                <w:szCs w:val="24"/>
              </w:rPr>
            </w:pPr>
          </w:p>
        </w:tc>
      </w:tr>
      <w:tr w:rsidR="000E2013" w:rsidRPr="00172856" w14:paraId="0B7B5178" w14:textId="77777777" w:rsidTr="000E2013">
        <w:tc>
          <w:tcPr>
            <w:tcW w:w="14850" w:type="dxa"/>
            <w:gridSpan w:val="7"/>
          </w:tcPr>
          <w:p w14:paraId="66E8C931" w14:textId="77777777" w:rsidR="000E2013" w:rsidRPr="00F86F50" w:rsidRDefault="000E2013" w:rsidP="001E36F4">
            <w:pPr>
              <w:jc w:val="center"/>
              <w:rPr>
                <w:b/>
                <w:sz w:val="24"/>
                <w:szCs w:val="24"/>
              </w:rPr>
            </w:pPr>
            <w:r>
              <w:rPr>
                <w:b/>
                <w:lang w:val="en-US" w:eastAsia="ru-RU"/>
              </w:rPr>
              <w:t>I</w:t>
            </w:r>
            <w:r>
              <w:rPr>
                <w:b/>
                <w:lang w:eastAsia="ru-RU"/>
              </w:rPr>
              <w:t xml:space="preserve">. </w:t>
            </w:r>
            <w:r w:rsidRPr="006B3701">
              <w:rPr>
                <w:b/>
                <w:lang w:eastAsia="ru-RU"/>
              </w:rPr>
              <w:t>Охорона атмосферного повітря</w:t>
            </w:r>
          </w:p>
        </w:tc>
      </w:tr>
      <w:tr w:rsidR="00BC3ADC" w:rsidRPr="00172856" w14:paraId="7D3A102E" w14:textId="77777777" w:rsidTr="00BC3ADC">
        <w:trPr>
          <w:trHeight w:val="1006"/>
        </w:trPr>
        <w:tc>
          <w:tcPr>
            <w:tcW w:w="817" w:type="dxa"/>
          </w:tcPr>
          <w:p w14:paraId="14F114F4" w14:textId="77777777" w:rsidR="000E2013" w:rsidRPr="008C58D9" w:rsidRDefault="000E2013" w:rsidP="001E36F4">
            <w:pPr>
              <w:jc w:val="center"/>
            </w:pPr>
            <w:r w:rsidRPr="008C58D9">
              <w:t>1</w:t>
            </w:r>
          </w:p>
        </w:tc>
        <w:tc>
          <w:tcPr>
            <w:tcW w:w="3544" w:type="dxa"/>
          </w:tcPr>
          <w:p w14:paraId="7FBD9C7E" w14:textId="77777777" w:rsidR="000E2013" w:rsidRPr="008C58D9" w:rsidRDefault="000E2013" w:rsidP="001E36F4">
            <w:pPr>
              <w:jc w:val="both"/>
            </w:pPr>
            <w:r w:rsidRPr="008C58D9">
              <w:t>Здійснення контролю викидів забруднюючих речовин в атмосферне повітря стаціонарними джерелами.</w:t>
            </w:r>
          </w:p>
        </w:tc>
        <w:tc>
          <w:tcPr>
            <w:tcW w:w="1134" w:type="dxa"/>
            <w:vAlign w:val="center"/>
          </w:tcPr>
          <w:p w14:paraId="28299565" w14:textId="77777777" w:rsidR="000E2013" w:rsidRPr="008C58D9" w:rsidRDefault="000E2013" w:rsidP="001E36F4">
            <w:pPr>
              <w:ind w:left="-112"/>
              <w:jc w:val="center"/>
            </w:pPr>
            <w:r w:rsidRPr="008C58D9">
              <w:t>Тис.  грн.</w:t>
            </w:r>
          </w:p>
          <w:p w14:paraId="5E5514D6" w14:textId="77777777" w:rsidR="000E2013" w:rsidRPr="008C58D9" w:rsidRDefault="000E2013" w:rsidP="001E36F4">
            <w:pPr>
              <w:jc w:val="center"/>
            </w:pPr>
          </w:p>
          <w:p w14:paraId="010D4B16" w14:textId="77777777" w:rsidR="000E2013" w:rsidRPr="008C58D9" w:rsidRDefault="000E2013" w:rsidP="001E36F4">
            <w:pPr>
              <w:jc w:val="center"/>
            </w:pPr>
          </w:p>
          <w:p w14:paraId="76062956" w14:textId="77777777" w:rsidR="000E2013" w:rsidRPr="008C58D9" w:rsidRDefault="000E2013" w:rsidP="001E36F4">
            <w:pPr>
              <w:jc w:val="center"/>
            </w:pPr>
          </w:p>
          <w:p w14:paraId="656CB7BC" w14:textId="77777777" w:rsidR="000E2013" w:rsidRPr="008C58D9" w:rsidRDefault="000E2013" w:rsidP="001E36F4">
            <w:pPr>
              <w:jc w:val="center"/>
            </w:pPr>
          </w:p>
        </w:tc>
        <w:tc>
          <w:tcPr>
            <w:tcW w:w="992" w:type="dxa"/>
            <w:vAlign w:val="center"/>
          </w:tcPr>
          <w:p w14:paraId="16D19778" w14:textId="77777777" w:rsidR="000E2013" w:rsidRPr="008C58D9" w:rsidRDefault="000E2013" w:rsidP="001E36F4">
            <w:pPr>
              <w:jc w:val="center"/>
            </w:pPr>
            <w:r w:rsidRPr="008C58D9">
              <w:t>16,1</w:t>
            </w:r>
          </w:p>
          <w:p w14:paraId="01AC86DA" w14:textId="77777777" w:rsidR="000E2013" w:rsidRPr="008C58D9" w:rsidRDefault="000E2013" w:rsidP="001E36F4">
            <w:pPr>
              <w:jc w:val="center"/>
            </w:pPr>
          </w:p>
          <w:p w14:paraId="52BE0BC5" w14:textId="77777777" w:rsidR="000E2013" w:rsidRPr="008C58D9" w:rsidRDefault="000E2013" w:rsidP="001E36F4">
            <w:pPr>
              <w:jc w:val="center"/>
            </w:pPr>
          </w:p>
          <w:p w14:paraId="5FD675B5" w14:textId="77777777" w:rsidR="000E2013" w:rsidRPr="008C58D9" w:rsidRDefault="000E2013" w:rsidP="001E36F4">
            <w:pPr>
              <w:jc w:val="center"/>
            </w:pPr>
          </w:p>
          <w:p w14:paraId="416E9C3C" w14:textId="77777777" w:rsidR="000E2013" w:rsidRPr="008C58D9" w:rsidRDefault="000E2013" w:rsidP="001E36F4">
            <w:pPr>
              <w:jc w:val="center"/>
            </w:pPr>
          </w:p>
        </w:tc>
        <w:tc>
          <w:tcPr>
            <w:tcW w:w="851" w:type="dxa"/>
            <w:vAlign w:val="center"/>
          </w:tcPr>
          <w:p w14:paraId="4B6C90D3" w14:textId="77777777" w:rsidR="000E2013" w:rsidRPr="008C58D9" w:rsidRDefault="000E2013" w:rsidP="001E36F4">
            <w:pPr>
              <w:jc w:val="center"/>
            </w:pPr>
            <w:r w:rsidRPr="008C58D9">
              <w:t>-</w:t>
            </w:r>
          </w:p>
          <w:p w14:paraId="1EFCBF21" w14:textId="77777777" w:rsidR="000E2013" w:rsidRPr="008C58D9" w:rsidRDefault="000E2013" w:rsidP="001E36F4">
            <w:pPr>
              <w:jc w:val="center"/>
            </w:pPr>
          </w:p>
          <w:p w14:paraId="613D0B9C" w14:textId="77777777" w:rsidR="000E2013" w:rsidRPr="008C58D9" w:rsidRDefault="000E2013" w:rsidP="001E36F4">
            <w:pPr>
              <w:jc w:val="center"/>
            </w:pPr>
          </w:p>
          <w:p w14:paraId="7DF34978" w14:textId="77777777" w:rsidR="000E2013" w:rsidRPr="008C58D9" w:rsidRDefault="000E2013" w:rsidP="001E36F4">
            <w:pPr>
              <w:jc w:val="center"/>
            </w:pPr>
          </w:p>
          <w:p w14:paraId="79566CB6" w14:textId="77777777" w:rsidR="000E2013" w:rsidRPr="008C58D9" w:rsidRDefault="000E2013" w:rsidP="001E36F4">
            <w:pPr>
              <w:jc w:val="center"/>
            </w:pPr>
          </w:p>
        </w:tc>
        <w:tc>
          <w:tcPr>
            <w:tcW w:w="4677" w:type="dxa"/>
            <w:vAlign w:val="center"/>
          </w:tcPr>
          <w:p w14:paraId="03958685" w14:textId="77777777" w:rsidR="000E2013" w:rsidRPr="008C58D9" w:rsidRDefault="000E2013" w:rsidP="001E36F4">
            <w:pPr>
              <w:jc w:val="both"/>
            </w:pPr>
            <w:r w:rsidRPr="008C58D9">
              <w:t xml:space="preserve">Сплата екологічного податку </w:t>
            </w:r>
          </w:p>
          <w:p w14:paraId="1A564E4C" w14:textId="77777777" w:rsidR="000E2013" w:rsidRPr="008C58D9" w:rsidRDefault="000E2013" w:rsidP="001E36F4">
            <w:pPr>
              <w:jc w:val="both"/>
            </w:pPr>
          </w:p>
          <w:p w14:paraId="7C067300" w14:textId="77777777" w:rsidR="000E2013" w:rsidRPr="008C58D9" w:rsidRDefault="000E2013" w:rsidP="001E36F4">
            <w:pPr>
              <w:jc w:val="both"/>
            </w:pPr>
          </w:p>
          <w:p w14:paraId="1E76CC73" w14:textId="77777777" w:rsidR="000E2013" w:rsidRPr="008C58D9" w:rsidRDefault="000E2013" w:rsidP="001E36F4">
            <w:pPr>
              <w:jc w:val="both"/>
            </w:pPr>
          </w:p>
          <w:p w14:paraId="4E8E1E96" w14:textId="77777777" w:rsidR="000E2013" w:rsidRPr="00E95A01" w:rsidRDefault="000E2013" w:rsidP="001E36F4">
            <w:pPr>
              <w:jc w:val="both"/>
              <w:rPr>
                <w:sz w:val="4"/>
                <w:szCs w:val="4"/>
              </w:rPr>
            </w:pPr>
          </w:p>
        </w:tc>
        <w:tc>
          <w:tcPr>
            <w:tcW w:w="2835" w:type="dxa"/>
          </w:tcPr>
          <w:p w14:paraId="3D382CEB" w14:textId="77777777" w:rsidR="000E2013" w:rsidRDefault="000E2013" w:rsidP="001E36F4">
            <w:pPr>
              <w:jc w:val="both"/>
            </w:pPr>
            <w:r w:rsidRPr="00245D54">
              <w:t xml:space="preserve">Лист КП  «Водоканал» </w:t>
            </w:r>
          </w:p>
          <w:p w14:paraId="2F2017B4" w14:textId="77777777" w:rsidR="000E2013" w:rsidRPr="00245D54" w:rsidRDefault="000E2013" w:rsidP="001E36F4">
            <w:pPr>
              <w:jc w:val="both"/>
            </w:pPr>
            <w:r w:rsidRPr="00245D54">
              <w:t>№176 від 26.02.25</w:t>
            </w:r>
          </w:p>
        </w:tc>
      </w:tr>
      <w:tr w:rsidR="00BC3ADC" w:rsidRPr="00172856" w14:paraId="2FBF0334" w14:textId="77777777" w:rsidTr="00BC3ADC">
        <w:trPr>
          <w:trHeight w:val="756"/>
        </w:trPr>
        <w:tc>
          <w:tcPr>
            <w:tcW w:w="817" w:type="dxa"/>
          </w:tcPr>
          <w:p w14:paraId="378BB2F7" w14:textId="77777777" w:rsidR="000E2013" w:rsidRPr="008C58D9" w:rsidRDefault="000E2013" w:rsidP="001E36F4">
            <w:pPr>
              <w:jc w:val="center"/>
            </w:pPr>
            <w:r w:rsidRPr="008C58D9">
              <w:t>3</w:t>
            </w:r>
          </w:p>
        </w:tc>
        <w:tc>
          <w:tcPr>
            <w:tcW w:w="3544" w:type="dxa"/>
          </w:tcPr>
          <w:p w14:paraId="055D8A1F" w14:textId="77777777" w:rsidR="000E2013" w:rsidRPr="008C58D9" w:rsidRDefault="000E2013" w:rsidP="001E36F4">
            <w:pPr>
              <w:jc w:val="both"/>
            </w:pPr>
            <w:r w:rsidRPr="008C58D9">
              <w:t>Технічне переоснащення котлів (ремонтні роботи) в котельнях</w:t>
            </w:r>
            <w:r>
              <w:t>.</w:t>
            </w:r>
            <w:r w:rsidRPr="008C58D9">
              <w:t xml:space="preserve"> </w:t>
            </w:r>
          </w:p>
        </w:tc>
        <w:tc>
          <w:tcPr>
            <w:tcW w:w="1134" w:type="dxa"/>
            <w:vAlign w:val="center"/>
          </w:tcPr>
          <w:p w14:paraId="70887950" w14:textId="77777777" w:rsidR="000E2013" w:rsidRPr="008C58D9" w:rsidRDefault="000E2013" w:rsidP="001E36F4">
            <w:pPr>
              <w:jc w:val="center"/>
            </w:pPr>
            <w:r w:rsidRPr="008C58D9">
              <w:t>Тис. грн.</w:t>
            </w:r>
          </w:p>
          <w:p w14:paraId="3EA2D8CA" w14:textId="77777777" w:rsidR="000E2013" w:rsidRPr="008C58D9" w:rsidRDefault="000E2013" w:rsidP="001E36F4">
            <w:pPr>
              <w:jc w:val="center"/>
            </w:pPr>
          </w:p>
          <w:p w14:paraId="0863986D" w14:textId="77777777" w:rsidR="000E2013" w:rsidRPr="008C58D9" w:rsidRDefault="000E2013" w:rsidP="001E36F4">
            <w:pPr>
              <w:jc w:val="center"/>
            </w:pPr>
          </w:p>
          <w:p w14:paraId="6FDB354F" w14:textId="77777777" w:rsidR="000E2013" w:rsidRPr="008C58D9" w:rsidRDefault="000E2013" w:rsidP="001E36F4">
            <w:pPr>
              <w:jc w:val="center"/>
            </w:pPr>
          </w:p>
        </w:tc>
        <w:tc>
          <w:tcPr>
            <w:tcW w:w="992" w:type="dxa"/>
            <w:vAlign w:val="center"/>
          </w:tcPr>
          <w:p w14:paraId="4798FBE1" w14:textId="77777777" w:rsidR="000E2013" w:rsidRPr="008C58D9" w:rsidRDefault="000E2013" w:rsidP="001E36F4">
            <w:pPr>
              <w:jc w:val="center"/>
            </w:pPr>
            <w:r w:rsidRPr="008C58D9">
              <w:t>1441,869</w:t>
            </w:r>
          </w:p>
          <w:p w14:paraId="5303BB08" w14:textId="77777777" w:rsidR="000E2013" w:rsidRPr="008C58D9" w:rsidRDefault="000E2013" w:rsidP="001E36F4">
            <w:pPr>
              <w:jc w:val="both"/>
            </w:pPr>
          </w:p>
          <w:p w14:paraId="512B0902" w14:textId="77777777" w:rsidR="000E2013" w:rsidRPr="008C58D9" w:rsidRDefault="000E2013" w:rsidP="001E36F4">
            <w:pPr>
              <w:jc w:val="both"/>
            </w:pPr>
          </w:p>
          <w:p w14:paraId="7B05692A" w14:textId="77777777" w:rsidR="000E2013" w:rsidRPr="008C58D9" w:rsidRDefault="000E2013" w:rsidP="001E36F4">
            <w:pPr>
              <w:jc w:val="center"/>
            </w:pPr>
          </w:p>
        </w:tc>
        <w:tc>
          <w:tcPr>
            <w:tcW w:w="851" w:type="dxa"/>
            <w:vAlign w:val="center"/>
          </w:tcPr>
          <w:p w14:paraId="19A06F7D" w14:textId="77777777" w:rsidR="000E2013" w:rsidRPr="008C58D9" w:rsidRDefault="000E2013" w:rsidP="001E36F4">
            <w:pPr>
              <w:jc w:val="center"/>
            </w:pPr>
            <w:r w:rsidRPr="008C58D9">
              <w:t>-</w:t>
            </w:r>
          </w:p>
          <w:p w14:paraId="3AE1D25F" w14:textId="77777777" w:rsidR="000E2013" w:rsidRPr="008C58D9" w:rsidRDefault="000E2013" w:rsidP="001E36F4">
            <w:pPr>
              <w:jc w:val="center"/>
            </w:pPr>
          </w:p>
        </w:tc>
        <w:tc>
          <w:tcPr>
            <w:tcW w:w="4677" w:type="dxa"/>
            <w:vAlign w:val="center"/>
          </w:tcPr>
          <w:p w14:paraId="045056B0" w14:textId="77777777" w:rsidR="000E2013" w:rsidRPr="008C58D9" w:rsidRDefault="000E2013" w:rsidP="001E36F4">
            <w:pPr>
              <w:jc w:val="both"/>
            </w:pPr>
            <w:r w:rsidRPr="008C58D9">
              <w:t>Капітальний ремонт із заміною газових пальників (2 котла) в котельні по вул. Черемушки, 4 А м. Коростень.</w:t>
            </w:r>
          </w:p>
          <w:p w14:paraId="191A5F0E" w14:textId="77777777" w:rsidR="000E2013" w:rsidRPr="008C58D9" w:rsidRDefault="000E2013" w:rsidP="001E36F4">
            <w:pPr>
              <w:jc w:val="both"/>
            </w:pPr>
          </w:p>
        </w:tc>
        <w:tc>
          <w:tcPr>
            <w:tcW w:w="2835" w:type="dxa"/>
          </w:tcPr>
          <w:p w14:paraId="23BD49A5" w14:textId="77777777" w:rsidR="000E2013" w:rsidRPr="00245D54" w:rsidRDefault="000E2013" w:rsidP="001E36F4">
            <w:pPr>
              <w:jc w:val="both"/>
            </w:pPr>
            <w:r w:rsidRPr="00245D54">
              <w:t>Лист КП  Теплозабезпечення №29 від 26.02.25</w:t>
            </w:r>
          </w:p>
        </w:tc>
      </w:tr>
      <w:tr w:rsidR="00BC3ADC" w:rsidRPr="00172856" w14:paraId="5DCB607C" w14:textId="77777777" w:rsidTr="00BC3ADC">
        <w:trPr>
          <w:trHeight w:val="2273"/>
        </w:trPr>
        <w:tc>
          <w:tcPr>
            <w:tcW w:w="817" w:type="dxa"/>
          </w:tcPr>
          <w:p w14:paraId="4DEAA793" w14:textId="77777777" w:rsidR="000E2013" w:rsidRPr="008C58D9" w:rsidRDefault="000E2013" w:rsidP="001E36F4">
            <w:pPr>
              <w:jc w:val="center"/>
            </w:pPr>
            <w:r w:rsidRPr="008C58D9">
              <w:t>4</w:t>
            </w:r>
          </w:p>
        </w:tc>
        <w:tc>
          <w:tcPr>
            <w:tcW w:w="3544" w:type="dxa"/>
          </w:tcPr>
          <w:p w14:paraId="3E2B8965" w14:textId="77777777" w:rsidR="000E2013" w:rsidRPr="008C58D9" w:rsidRDefault="000E2013" w:rsidP="001E36F4">
            <w:pPr>
              <w:jc w:val="both"/>
            </w:pPr>
            <w:r w:rsidRPr="008C58D9">
              <w:t>Здійснення контролю викидів забруднюючих речовин в атмосферне повітря стаціонарними джерелами</w:t>
            </w:r>
            <w:r>
              <w:t>.</w:t>
            </w:r>
            <w:r w:rsidRPr="008C58D9">
              <w:t xml:space="preserve"> </w:t>
            </w:r>
          </w:p>
        </w:tc>
        <w:tc>
          <w:tcPr>
            <w:tcW w:w="1134" w:type="dxa"/>
            <w:vAlign w:val="center"/>
          </w:tcPr>
          <w:p w14:paraId="2742BD1D" w14:textId="77777777" w:rsidR="000E2013" w:rsidRPr="008C58D9" w:rsidRDefault="000E2013" w:rsidP="001E36F4">
            <w:pPr>
              <w:jc w:val="center"/>
            </w:pPr>
            <w:r w:rsidRPr="008C58D9">
              <w:t>Тис. грн.</w:t>
            </w:r>
          </w:p>
          <w:p w14:paraId="465DB7B5" w14:textId="77777777" w:rsidR="000E2013" w:rsidRPr="008C58D9" w:rsidRDefault="000E2013" w:rsidP="001E36F4">
            <w:pPr>
              <w:jc w:val="center"/>
            </w:pPr>
          </w:p>
          <w:p w14:paraId="145D811C" w14:textId="77777777" w:rsidR="000E2013" w:rsidRPr="008C58D9" w:rsidRDefault="000E2013" w:rsidP="001E36F4">
            <w:pPr>
              <w:jc w:val="center"/>
            </w:pPr>
          </w:p>
          <w:p w14:paraId="622EC74B" w14:textId="77777777" w:rsidR="000E2013" w:rsidRPr="008C58D9" w:rsidRDefault="000E2013" w:rsidP="001E36F4">
            <w:pPr>
              <w:jc w:val="center"/>
            </w:pPr>
          </w:p>
          <w:p w14:paraId="37A063F6" w14:textId="77777777" w:rsidR="000E2013" w:rsidRDefault="000E2013" w:rsidP="001E36F4">
            <w:pPr>
              <w:jc w:val="center"/>
            </w:pPr>
          </w:p>
          <w:p w14:paraId="1F27946F" w14:textId="77777777" w:rsidR="000E2013" w:rsidRDefault="000E2013" w:rsidP="001E36F4">
            <w:pPr>
              <w:jc w:val="center"/>
            </w:pPr>
            <w:r w:rsidRPr="008C58D9">
              <w:t>Тис. грн.</w:t>
            </w:r>
          </w:p>
          <w:p w14:paraId="4C76256A" w14:textId="77777777" w:rsidR="000E2013" w:rsidRDefault="000E2013" w:rsidP="001E36F4">
            <w:pPr>
              <w:jc w:val="center"/>
            </w:pPr>
          </w:p>
          <w:p w14:paraId="6B862B19" w14:textId="77777777" w:rsidR="000E2013" w:rsidRPr="008C58D9" w:rsidRDefault="000E2013" w:rsidP="001E36F4">
            <w:pPr>
              <w:jc w:val="center"/>
            </w:pPr>
          </w:p>
        </w:tc>
        <w:tc>
          <w:tcPr>
            <w:tcW w:w="992" w:type="dxa"/>
            <w:vAlign w:val="center"/>
          </w:tcPr>
          <w:p w14:paraId="153044E3" w14:textId="77777777" w:rsidR="000E2013" w:rsidRDefault="000E2013" w:rsidP="001E36F4">
            <w:pPr>
              <w:jc w:val="center"/>
            </w:pPr>
            <w:r w:rsidRPr="008C58D9">
              <w:t>994,342</w:t>
            </w:r>
          </w:p>
          <w:p w14:paraId="77CF7408" w14:textId="77777777" w:rsidR="000E2013" w:rsidRDefault="000E2013" w:rsidP="001E36F4">
            <w:pPr>
              <w:jc w:val="center"/>
            </w:pPr>
          </w:p>
          <w:p w14:paraId="6CA34041" w14:textId="77777777" w:rsidR="000E2013" w:rsidRDefault="000E2013" w:rsidP="001E36F4">
            <w:pPr>
              <w:jc w:val="center"/>
            </w:pPr>
          </w:p>
          <w:p w14:paraId="4DE4E670" w14:textId="77777777" w:rsidR="000E2013" w:rsidRPr="008C58D9" w:rsidRDefault="000E2013" w:rsidP="001E36F4">
            <w:pPr>
              <w:jc w:val="center"/>
            </w:pPr>
          </w:p>
          <w:p w14:paraId="61693505" w14:textId="77777777" w:rsidR="000E2013" w:rsidRPr="008C58D9" w:rsidRDefault="000E2013" w:rsidP="001E36F4">
            <w:pPr>
              <w:jc w:val="center"/>
            </w:pPr>
          </w:p>
          <w:p w14:paraId="1C23F4F5" w14:textId="77777777" w:rsidR="000E2013" w:rsidRDefault="000E2013" w:rsidP="001E36F4">
            <w:pPr>
              <w:jc w:val="center"/>
            </w:pPr>
            <w:r w:rsidRPr="008C58D9">
              <w:t>21,252</w:t>
            </w:r>
          </w:p>
          <w:p w14:paraId="2A792350" w14:textId="77777777" w:rsidR="000E2013" w:rsidRDefault="000E2013" w:rsidP="001E36F4">
            <w:pPr>
              <w:jc w:val="center"/>
            </w:pPr>
          </w:p>
          <w:p w14:paraId="044C7268" w14:textId="77777777" w:rsidR="000E2013" w:rsidRPr="008C58D9" w:rsidRDefault="000E2013" w:rsidP="001E36F4">
            <w:pPr>
              <w:jc w:val="both"/>
            </w:pPr>
          </w:p>
        </w:tc>
        <w:tc>
          <w:tcPr>
            <w:tcW w:w="851" w:type="dxa"/>
            <w:vAlign w:val="center"/>
          </w:tcPr>
          <w:p w14:paraId="03CDB80E" w14:textId="77777777" w:rsidR="000E2013" w:rsidRDefault="000E2013" w:rsidP="001E36F4">
            <w:pPr>
              <w:jc w:val="center"/>
            </w:pPr>
            <w:r w:rsidRPr="008C58D9">
              <w:t>-</w:t>
            </w:r>
          </w:p>
          <w:p w14:paraId="061AB460" w14:textId="77777777" w:rsidR="000E2013" w:rsidRDefault="000E2013" w:rsidP="001E36F4">
            <w:pPr>
              <w:jc w:val="center"/>
            </w:pPr>
          </w:p>
          <w:p w14:paraId="49867EB2" w14:textId="77777777" w:rsidR="000E2013" w:rsidRDefault="000E2013" w:rsidP="001E36F4">
            <w:pPr>
              <w:jc w:val="center"/>
            </w:pPr>
          </w:p>
          <w:p w14:paraId="47B758DE" w14:textId="77777777" w:rsidR="000E2013" w:rsidRDefault="000E2013" w:rsidP="001E36F4">
            <w:pPr>
              <w:jc w:val="center"/>
            </w:pPr>
          </w:p>
          <w:p w14:paraId="5FD90D32" w14:textId="77777777" w:rsidR="000E2013" w:rsidRDefault="000E2013" w:rsidP="001E36F4">
            <w:pPr>
              <w:jc w:val="center"/>
            </w:pPr>
          </w:p>
          <w:p w14:paraId="24DC1B1F" w14:textId="77777777" w:rsidR="000E2013" w:rsidRPr="008C58D9" w:rsidRDefault="000E2013" w:rsidP="001E36F4">
            <w:pPr>
              <w:jc w:val="center"/>
            </w:pPr>
            <w:r>
              <w:t>-</w:t>
            </w:r>
          </w:p>
          <w:p w14:paraId="2B093394" w14:textId="77777777" w:rsidR="000E2013" w:rsidRPr="008C58D9" w:rsidRDefault="000E2013" w:rsidP="001E36F4">
            <w:pPr>
              <w:jc w:val="center"/>
            </w:pPr>
          </w:p>
          <w:p w14:paraId="1B0C7AE7" w14:textId="77777777" w:rsidR="000E2013" w:rsidRPr="008C58D9" w:rsidRDefault="000E2013" w:rsidP="001E36F4">
            <w:pPr>
              <w:jc w:val="center"/>
            </w:pPr>
          </w:p>
          <w:p w14:paraId="48D3A3FE" w14:textId="77777777" w:rsidR="000E2013" w:rsidRPr="008C58D9" w:rsidRDefault="000E2013" w:rsidP="001E36F4">
            <w:pPr>
              <w:jc w:val="center"/>
            </w:pPr>
          </w:p>
        </w:tc>
        <w:tc>
          <w:tcPr>
            <w:tcW w:w="4677" w:type="dxa"/>
            <w:vAlign w:val="center"/>
          </w:tcPr>
          <w:p w14:paraId="7A472A53" w14:textId="77777777" w:rsidR="000E2013" w:rsidRPr="008C58D9" w:rsidRDefault="000E2013" w:rsidP="001E36F4">
            <w:pPr>
              <w:jc w:val="both"/>
            </w:pPr>
            <w:r w:rsidRPr="008C58D9">
              <w:t>Діючі дозволи на викиди забруднюючих речовин в атмосферне повітря стаціонарними джерелами (32 котельні), сплата екологічного податку за 2024 рік</w:t>
            </w:r>
            <w:r>
              <w:t>.</w:t>
            </w:r>
            <w:r w:rsidRPr="008C58D9">
              <w:t xml:space="preserve"> </w:t>
            </w:r>
          </w:p>
          <w:p w14:paraId="172FB74E" w14:textId="77777777" w:rsidR="000E2013" w:rsidRDefault="000E2013" w:rsidP="001E36F4">
            <w:pPr>
              <w:jc w:val="both"/>
            </w:pPr>
          </w:p>
          <w:p w14:paraId="1C97D646" w14:textId="77777777" w:rsidR="000E2013" w:rsidRPr="008C58D9" w:rsidRDefault="000E2013" w:rsidP="001E36F4">
            <w:pPr>
              <w:jc w:val="both"/>
            </w:pPr>
            <w:r w:rsidRPr="008C58D9">
              <w:rPr>
                <w:lang w:eastAsia="ru-RU"/>
              </w:rPr>
              <w:t>Звіт про здійснення контролю за дотриманням затверджених нормативів граничнодопустимих викидів забруднюючих речовин</w:t>
            </w:r>
            <w:r>
              <w:rPr>
                <w:lang w:eastAsia="ru-RU"/>
              </w:rPr>
              <w:t>.</w:t>
            </w:r>
          </w:p>
        </w:tc>
        <w:tc>
          <w:tcPr>
            <w:tcW w:w="2835" w:type="dxa"/>
            <w:vAlign w:val="center"/>
          </w:tcPr>
          <w:p w14:paraId="0803F1FB" w14:textId="77777777" w:rsidR="000E2013" w:rsidRPr="00245D54" w:rsidRDefault="000E2013" w:rsidP="001E36F4">
            <w:pPr>
              <w:jc w:val="both"/>
            </w:pPr>
            <w:r w:rsidRPr="00245D54">
              <w:t>Лист КП  Теплозабезпечення №29 від 26.02.25</w:t>
            </w:r>
          </w:p>
          <w:p w14:paraId="1A66E6A7" w14:textId="77777777" w:rsidR="000E2013" w:rsidRPr="00245D54" w:rsidRDefault="000E2013" w:rsidP="001E36F4">
            <w:pPr>
              <w:jc w:val="both"/>
            </w:pPr>
          </w:p>
          <w:p w14:paraId="78AB5E8B" w14:textId="77777777" w:rsidR="000E2013" w:rsidRPr="00245D54" w:rsidRDefault="000E2013" w:rsidP="001E36F4">
            <w:pPr>
              <w:jc w:val="both"/>
            </w:pPr>
          </w:p>
          <w:p w14:paraId="6156FE71" w14:textId="77777777" w:rsidR="000E2013" w:rsidRPr="00245D54" w:rsidRDefault="000E2013" w:rsidP="001E36F4">
            <w:pPr>
              <w:jc w:val="both"/>
            </w:pPr>
          </w:p>
          <w:p w14:paraId="616C304E" w14:textId="77777777" w:rsidR="000E2013" w:rsidRPr="00245D54" w:rsidRDefault="000E2013" w:rsidP="001E36F4">
            <w:pPr>
              <w:jc w:val="both"/>
            </w:pPr>
          </w:p>
          <w:p w14:paraId="0E8618D3" w14:textId="77777777" w:rsidR="000E2013" w:rsidRPr="00245D54" w:rsidRDefault="000E2013" w:rsidP="001E36F4">
            <w:pPr>
              <w:jc w:val="both"/>
            </w:pPr>
          </w:p>
          <w:p w14:paraId="49730D20" w14:textId="77777777" w:rsidR="000E2013" w:rsidRPr="00245D54" w:rsidRDefault="000E2013" w:rsidP="001E36F4">
            <w:pPr>
              <w:jc w:val="both"/>
            </w:pPr>
          </w:p>
        </w:tc>
      </w:tr>
      <w:tr w:rsidR="000E2013" w:rsidRPr="00172856" w14:paraId="0E75BE5C" w14:textId="77777777" w:rsidTr="000E2013">
        <w:tc>
          <w:tcPr>
            <w:tcW w:w="14850" w:type="dxa"/>
            <w:gridSpan w:val="7"/>
          </w:tcPr>
          <w:p w14:paraId="5E416969" w14:textId="77777777" w:rsidR="000E2013" w:rsidRPr="002D1D00" w:rsidRDefault="000E2013" w:rsidP="001E36F4">
            <w:pPr>
              <w:jc w:val="center"/>
              <w:rPr>
                <w:sz w:val="24"/>
                <w:szCs w:val="24"/>
              </w:rPr>
            </w:pPr>
            <w:r>
              <w:rPr>
                <w:b/>
                <w:lang w:val="en-US" w:eastAsia="ru-RU"/>
              </w:rPr>
              <w:t>II</w:t>
            </w:r>
            <w:r>
              <w:rPr>
                <w:b/>
                <w:lang w:eastAsia="ru-RU"/>
              </w:rPr>
              <w:t>.</w:t>
            </w:r>
            <w:r w:rsidRPr="00D3622F">
              <w:rPr>
                <w:b/>
                <w:bCs/>
                <w:lang w:eastAsia="ru-RU"/>
              </w:rPr>
              <w:t xml:space="preserve"> Охорона і раціональне використання водних ресурсів</w:t>
            </w:r>
          </w:p>
        </w:tc>
      </w:tr>
      <w:tr w:rsidR="00BC3ADC" w:rsidRPr="00172856" w14:paraId="1FD64254" w14:textId="77777777" w:rsidTr="00BC3ADC">
        <w:tc>
          <w:tcPr>
            <w:tcW w:w="817" w:type="dxa"/>
            <w:vMerge w:val="restart"/>
          </w:tcPr>
          <w:p w14:paraId="56148166" w14:textId="77777777" w:rsidR="000E2013" w:rsidRPr="00167082" w:rsidRDefault="000E2013" w:rsidP="001E36F4">
            <w:pPr>
              <w:jc w:val="center"/>
            </w:pPr>
            <w:r w:rsidRPr="00167082">
              <w:t>1</w:t>
            </w:r>
          </w:p>
          <w:p w14:paraId="6BB505D0" w14:textId="77777777" w:rsidR="000E2013" w:rsidRPr="00167082" w:rsidRDefault="000E2013" w:rsidP="001E36F4">
            <w:pPr>
              <w:jc w:val="center"/>
            </w:pPr>
          </w:p>
        </w:tc>
        <w:tc>
          <w:tcPr>
            <w:tcW w:w="3544" w:type="dxa"/>
            <w:vMerge w:val="restart"/>
          </w:tcPr>
          <w:p w14:paraId="1AACDBA6" w14:textId="77777777" w:rsidR="000E2013" w:rsidRPr="00167082" w:rsidRDefault="000E2013" w:rsidP="001E36F4">
            <w:pPr>
              <w:ind w:left="-11"/>
              <w:contextualSpacing/>
            </w:pPr>
            <w:r w:rsidRPr="00167082">
              <w:t>Реконструкція очисних споруд каналізації.</w:t>
            </w:r>
          </w:p>
          <w:p w14:paraId="7473361C" w14:textId="77777777" w:rsidR="000E2013" w:rsidRPr="00167082" w:rsidRDefault="000E2013" w:rsidP="001E36F4">
            <w:pPr>
              <w:jc w:val="both"/>
            </w:pPr>
          </w:p>
        </w:tc>
        <w:tc>
          <w:tcPr>
            <w:tcW w:w="1134" w:type="dxa"/>
            <w:vAlign w:val="center"/>
          </w:tcPr>
          <w:p w14:paraId="02EFC2F7" w14:textId="77777777" w:rsidR="000E2013" w:rsidRPr="00167082" w:rsidRDefault="000E2013" w:rsidP="001E36F4">
            <w:pPr>
              <w:jc w:val="center"/>
            </w:pPr>
            <w:r w:rsidRPr="00167082">
              <w:t>Тис. грн</w:t>
            </w:r>
            <w:r>
              <w:t>.</w:t>
            </w:r>
          </w:p>
        </w:tc>
        <w:tc>
          <w:tcPr>
            <w:tcW w:w="992" w:type="dxa"/>
            <w:vAlign w:val="center"/>
          </w:tcPr>
          <w:p w14:paraId="43173BB2" w14:textId="77777777" w:rsidR="000E2013" w:rsidRPr="00167082" w:rsidRDefault="000E2013" w:rsidP="001E36F4">
            <w:pPr>
              <w:jc w:val="center"/>
            </w:pPr>
            <w:r w:rsidRPr="00167082">
              <w:t>156,0</w:t>
            </w:r>
          </w:p>
        </w:tc>
        <w:tc>
          <w:tcPr>
            <w:tcW w:w="851" w:type="dxa"/>
            <w:vAlign w:val="center"/>
          </w:tcPr>
          <w:p w14:paraId="6D59FDD2" w14:textId="77777777" w:rsidR="000E2013" w:rsidRPr="00167082" w:rsidRDefault="000E2013" w:rsidP="001E36F4">
            <w:pPr>
              <w:jc w:val="center"/>
            </w:pPr>
            <w:r w:rsidRPr="00167082">
              <w:t>-</w:t>
            </w:r>
          </w:p>
        </w:tc>
        <w:tc>
          <w:tcPr>
            <w:tcW w:w="4677" w:type="dxa"/>
          </w:tcPr>
          <w:p w14:paraId="306B502F" w14:textId="77777777" w:rsidR="000E2013" w:rsidRPr="00167082" w:rsidRDefault="000E2013" w:rsidP="001E36F4">
            <w:pPr>
              <w:jc w:val="both"/>
              <w:rPr>
                <w:lang w:eastAsia="ru-RU"/>
              </w:rPr>
            </w:pPr>
            <w:r w:rsidRPr="00167082">
              <w:t>Заміна засувок в КНС 1,2,3,4,5, ОСК</w:t>
            </w:r>
            <w:r>
              <w:t>.</w:t>
            </w:r>
          </w:p>
        </w:tc>
        <w:tc>
          <w:tcPr>
            <w:tcW w:w="2835" w:type="dxa"/>
            <w:vMerge w:val="restart"/>
          </w:tcPr>
          <w:p w14:paraId="1FEFEE52" w14:textId="77777777" w:rsidR="000E2013" w:rsidRDefault="000E2013" w:rsidP="001E36F4">
            <w:pPr>
              <w:jc w:val="both"/>
            </w:pPr>
            <w:r w:rsidRPr="00245D54">
              <w:t>Лист КП  «Водоканал»</w:t>
            </w:r>
          </w:p>
          <w:p w14:paraId="5296920F" w14:textId="77777777" w:rsidR="000E2013" w:rsidRPr="00245D54" w:rsidRDefault="000E2013" w:rsidP="001E36F4">
            <w:pPr>
              <w:jc w:val="both"/>
            </w:pPr>
            <w:r w:rsidRPr="00245D54">
              <w:t>№176</w:t>
            </w:r>
            <w:r>
              <w:t xml:space="preserve"> </w:t>
            </w:r>
            <w:r w:rsidRPr="00245D54">
              <w:t xml:space="preserve"> від 26.02.25</w:t>
            </w:r>
          </w:p>
          <w:p w14:paraId="756E3438" w14:textId="77777777" w:rsidR="000E2013" w:rsidRPr="00AD3E71" w:rsidRDefault="000E2013" w:rsidP="001E36F4">
            <w:pPr>
              <w:jc w:val="both"/>
            </w:pPr>
          </w:p>
        </w:tc>
      </w:tr>
      <w:tr w:rsidR="00BC3ADC" w:rsidRPr="00172856" w14:paraId="185E8911" w14:textId="77777777" w:rsidTr="00BC3ADC">
        <w:tc>
          <w:tcPr>
            <w:tcW w:w="817" w:type="dxa"/>
            <w:vMerge/>
          </w:tcPr>
          <w:p w14:paraId="79BB5F43" w14:textId="77777777" w:rsidR="000E2013" w:rsidRPr="00167082" w:rsidRDefault="000E2013" w:rsidP="001E36F4">
            <w:pPr>
              <w:jc w:val="center"/>
            </w:pPr>
          </w:p>
        </w:tc>
        <w:tc>
          <w:tcPr>
            <w:tcW w:w="3544" w:type="dxa"/>
            <w:vMerge/>
          </w:tcPr>
          <w:p w14:paraId="244289DF" w14:textId="77777777" w:rsidR="000E2013" w:rsidRPr="00167082" w:rsidRDefault="000E2013" w:rsidP="001E36F4">
            <w:pPr>
              <w:jc w:val="both"/>
            </w:pPr>
          </w:p>
        </w:tc>
        <w:tc>
          <w:tcPr>
            <w:tcW w:w="1134" w:type="dxa"/>
            <w:vAlign w:val="center"/>
          </w:tcPr>
          <w:p w14:paraId="27B005A8" w14:textId="77777777" w:rsidR="000E2013" w:rsidRPr="00167082" w:rsidRDefault="000E2013" w:rsidP="001E36F4">
            <w:pPr>
              <w:jc w:val="center"/>
            </w:pPr>
            <w:r w:rsidRPr="00167082">
              <w:t>Тис. грн</w:t>
            </w:r>
            <w:r>
              <w:t>.</w:t>
            </w:r>
          </w:p>
        </w:tc>
        <w:tc>
          <w:tcPr>
            <w:tcW w:w="992" w:type="dxa"/>
            <w:vAlign w:val="center"/>
          </w:tcPr>
          <w:p w14:paraId="26D5C91C" w14:textId="77777777" w:rsidR="000E2013" w:rsidRPr="00167082" w:rsidRDefault="000E2013" w:rsidP="001E36F4">
            <w:pPr>
              <w:jc w:val="center"/>
            </w:pPr>
            <w:r w:rsidRPr="00167082">
              <w:t>796,2</w:t>
            </w:r>
          </w:p>
        </w:tc>
        <w:tc>
          <w:tcPr>
            <w:tcW w:w="851" w:type="dxa"/>
            <w:vAlign w:val="center"/>
          </w:tcPr>
          <w:p w14:paraId="72911128" w14:textId="77777777" w:rsidR="000E2013" w:rsidRPr="00167082" w:rsidRDefault="000E2013" w:rsidP="001E36F4">
            <w:pPr>
              <w:jc w:val="center"/>
            </w:pPr>
            <w:r w:rsidRPr="00167082">
              <w:t>-</w:t>
            </w:r>
          </w:p>
        </w:tc>
        <w:tc>
          <w:tcPr>
            <w:tcW w:w="4677" w:type="dxa"/>
          </w:tcPr>
          <w:p w14:paraId="424C3181" w14:textId="77777777" w:rsidR="000E2013" w:rsidRPr="00167082" w:rsidRDefault="000E2013" w:rsidP="001E36F4">
            <w:pPr>
              <w:jc w:val="both"/>
              <w:rPr>
                <w:lang w:eastAsia="ru-RU"/>
              </w:rPr>
            </w:pPr>
            <w:r w:rsidRPr="00167082">
              <w:rPr>
                <w:lang w:eastAsia="ru-RU"/>
              </w:rPr>
              <w:t>Капітальний ремонт напірної каналізаційної мережі по вулиці  С. Кемського м Коростень (504 м)</w:t>
            </w:r>
            <w:r>
              <w:rPr>
                <w:lang w:eastAsia="ru-RU"/>
              </w:rPr>
              <w:t>.</w:t>
            </w:r>
          </w:p>
        </w:tc>
        <w:tc>
          <w:tcPr>
            <w:tcW w:w="2835" w:type="dxa"/>
            <w:vMerge/>
          </w:tcPr>
          <w:p w14:paraId="0013F304" w14:textId="77777777" w:rsidR="000E2013" w:rsidRPr="00AD3E71" w:rsidRDefault="000E2013" w:rsidP="001E36F4">
            <w:pPr>
              <w:jc w:val="both"/>
            </w:pPr>
          </w:p>
        </w:tc>
      </w:tr>
      <w:tr w:rsidR="00BC3ADC" w:rsidRPr="00172856" w14:paraId="7B3BFA2F" w14:textId="77777777" w:rsidTr="00FC7032">
        <w:trPr>
          <w:trHeight w:val="225"/>
        </w:trPr>
        <w:tc>
          <w:tcPr>
            <w:tcW w:w="817" w:type="dxa"/>
            <w:vMerge/>
          </w:tcPr>
          <w:p w14:paraId="7DBD15E2" w14:textId="77777777" w:rsidR="000E2013" w:rsidRPr="00167082" w:rsidRDefault="000E2013" w:rsidP="001E36F4">
            <w:pPr>
              <w:jc w:val="center"/>
            </w:pPr>
          </w:p>
        </w:tc>
        <w:tc>
          <w:tcPr>
            <w:tcW w:w="3544" w:type="dxa"/>
            <w:vMerge/>
          </w:tcPr>
          <w:p w14:paraId="59FD7C40" w14:textId="77777777" w:rsidR="000E2013" w:rsidRPr="00167082" w:rsidRDefault="000E2013" w:rsidP="001E36F4">
            <w:pPr>
              <w:jc w:val="both"/>
            </w:pPr>
          </w:p>
        </w:tc>
        <w:tc>
          <w:tcPr>
            <w:tcW w:w="1134" w:type="dxa"/>
            <w:vAlign w:val="center"/>
          </w:tcPr>
          <w:p w14:paraId="6C948255" w14:textId="77777777" w:rsidR="000E2013" w:rsidRPr="00167082" w:rsidRDefault="000E2013" w:rsidP="001E36F4">
            <w:pPr>
              <w:jc w:val="center"/>
            </w:pPr>
            <w:r w:rsidRPr="00167082">
              <w:t>Тис. грн</w:t>
            </w:r>
            <w:r>
              <w:t>.</w:t>
            </w:r>
          </w:p>
          <w:p w14:paraId="1858E3FA" w14:textId="77777777" w:rsidR="000E2013" w:rsidRPr="00167082" w:rsidRDefault="000E2013" w:rsidP="001E36F4">
            <w:pPr>
              <w:jc w:val="center"/>
            </w:pPr>
          </w:p>
          <w:p w14:paraId="252EB348" w14:textId="77777777" w:rsidR="000E2013" w:rsidRPr="00167082" w:rsidRDefault="000E2013" w:rsidP="001E36F4">
            <w:pPr>
              <w:jc w:val="center"/>
            </w:pPr>
          </w:p>
        </w:tc>
        <w:tc>
          <w:tcPr>
            <w:tcW w:w="992" w:type="dxa"/>
            <w:vAlign w:val="center"/>
          </w:tcPr>
          <w:p w14:paraId="0BA0933F" w14:textId="77777777" w:rsidR="000E2013" w:rsidRPr="00167082" w:rsidRDefault="000E2013" w:rsidP="001E36F4">
            <w:pPr>
              <w:jc w:val="center"/>
            </w:pPr>
            <w:r w:rsidRPr="00167082">
              <w:t>2499,4</w:t>
            </w:r>
          </w:p>
          <w:p w14:paraId="2A3D934E" w14:textId="77777777" w:rsidR="000E2013" w:rsidRPr="00167082" w:rsidRDefault="000E2013" w:rsidP="001E36F4">
            <w:pPr>
              <w:jc w:val="center"/>
            </w:pPr>
          </w:p>
        </w:tc>
        <w:tc>
          <w:tcPr>
            <w:tcW w:w="851" w:type="dxa"/>
            <w:vAlign w:val="center"/>
          </w:tcPr>
          <w:p w14:paraId="1748F2C0" w14:textId="77777777" w:rsidR="000E2013" w:rsidRPr="00167082" w:rsidRDefault="000E2013" w:rsidP="001E36F4">
            <w:pPr>
              <w:jc w:val="center"/>
            </w:pPr>
            <w:r w:rsidRPr="00167082">
              <w:t>-</w:t>
            </w:r>
          </w:p>
          <w:p w14:paraId="64957A4D" w14:textId="77777777" w:rsidR="000E2013" w:rsidRPr="00167082" w:rsidRDefault="000E2013" w:rsidP="001E36F4">
            <w:pPr>
              <w:jc w:val="center"/>
            </w:pPr>
          </w:p>
        </w:tc>
        <w:tc>
          <w:tcPr>
            <w:tcW w:w="4677" w:type="dxa"/>
          </w:tcPr>
          <w:p w14:paraId="5581D1E9" w14:textId="77777777" w:rsidR="000E2013" w:rsidRPr="00167082" w:rsidRDefault="000E2013" w:rsidP="001E36F4">
            <w:pPr>
              <w:jc w:val="both"/>
              <w:rPr>
                <w:lang w:eastAsia="ru-RU"/>
              </w:rPr>
            </w:pPr>
            <w:r w:rsidRPr="00167082">
              <w:t>Заміна насосів КНС 1,3, 5  (4 шт.)</w:t>
            </w:r>
            <w:r>
              <w:t>.</w:t>
            </w:r>
          </w:p>
        </w:tc>
        <w:tc>
          <w:tcPr>
            <w:tcW w:w="2835" w:type="dxa"/>
            <w:vMerge/>
          </w:tcPr>
          <w:p w14:paraId="705EADBC" w14:textId="77777777" w:rsidR="000E2013" w:rsidRPr="00AD3E71" w:rsidRDefault="000E2013" w:rsidP="001E36F4">
            <w:pPr>
              <w:jc w:val="both"/>
            </w:pPr>
          </w:p>
        </w:tc>
      </w:tr>
      <w:tr w:rsidR="00BC3ADC" w:rsidRPr="00172856" w14:paraId="2E0913DA" w14:textId="77777777" w:rsidTr="00FC7032">
        <w:trPr>
          <w:trHeight w:val="236"/>
        </w:trPr>
        <w:tc>
          <w:tcPr>
            <w:tcW w:w="817" w:type="dxa"/>
            <w:vMerge/>
          </w:tcPr>
          <w:p w14:paraId="46F9C4B3" w14:textId="77777777" w:rsidR="000E2013" w:rsidRPr="00167082" w:rsidRDefault="000E2013" w:rsidP="001E36F4">
            <w:pPr>
              <w:jc w:val="center"/>
            </w:pPr>
          </w:p>
        </w:tc>
        <w:tc>
          <w:tcPr>
            <w:tcW w:w="3544" w:type="dxa"/>
            <w:vMerge/>
          </w:tcPr>
          <w:p w14:paraId="76FBE8F5" w14:textId="77777777" w:rsidR="000E2013" w:rsidRPr="00167082" w:rsidRDefault="000E2013" w:rsidP="001E36F4">
            <w:pPr>
              <w:jc w:val="both"/>
            </w:pPr>
          </w:p>
        </w:tc>
        <w:tc>
          <w:tcPr>
            <w:tcW w:w="1134" w:type="dxa"/>
            <w:vAlign w:val="center"/>
          </w:tcPr>
          <w:p w14:paraId="3924E85B" w14:textId="77777777" w:rsidR="000E2013" w:rsidRPr="00167082" w:rsidRDefault="000E2013" w:rsidP="001E36F4">
            <w:pPr>
              <w:jc w:val="center"/>
            </w:pPr>
            <w:r w:rsidRPr="00167082">
              <w:t>Тис. грн</w:t>
            </w:r>
            <w:r>
              <w:t>.</w:t>
            </w:r>
          </w:p>
          <w:p w14:paraId="57F2AD85" w14:textId="77777777" w:rsidR="000E2013" w:rsidRPr="00167082" w:rsidRDefault="000E2013" w:rsidP="001E36F4">
            <w:pPr>
              <w:jc w:val="center"/>
            </w:pPr>
          </w:p>
          <w:p w14:paraId="13F7A594" w14:textId="77777777" w:rsidR="000E2013" w:rsidRPr="00E95A01" w:rsidRDefault="000E2013" w:rsidP="001E36F4">
            <w:pPr>
              <w:jc w:val="center"/>
              <w:rPr>
                <w:sz w:val="6"/>
                <w:szCs w:val="6"/>
              </w:rPr>
            </w:pPr>
          </w:p>
        </w:tc>
        <w:tc>
          <w:tcPr>
            <w:tcW w:w="992" w:type="dxa"/>
            <w:vAlign w:val="center"/>
          </w:tcPr>
          <w:p w14:paraId="1E97E593" w14:textId="77777777" w:rsidR="000E2013" w:rsidRPr="00167082" w:rsidRDefault="000E2013" w:rsidP="001E36F4">
            <w:pPr>
              <w:jc w:val="center"/>
            </w:pPr>
            <w:r w:rsidRPr="00167082">
              <w:t>86,7</w:t>
            </w:r>
          </w:p>
          <w:p w14:paraId="444F04D4" w14:textId="77777777" w:rsidR="000E2013" w:rsidRPr="00167082" w:rsidRDefault="000E2013" w:rsidP="001E36F4">
            <w:pPr>
              <w:jc w:val="center"/>
            </w:pPr>
          </w:p>
          <w:p w14:paraId="26791D59" w14:textId="77777777" w:rsidR="000E2013" w:rsidRPr="00167082" w:rsidRDefault="000E2013" w:rsidP="001E36F4">
            <w:pPr>
              <w:jc w:val="center"/>
            </w:pPr>
          </w:p>
        </w:tc>
        <w:tc>
          <w:tcPr>
            <w:tcW w:w="851" w:type="dxa"/>
            <w:vAlign w:val="center"/>
          </w:tcPr>
          <w:p w14:paraId="0F679B21" w14:textId="77777777" w:rsidR="000E2013" w:rsidRPr="00167082" w:rsidRDefault="000E2013" w:rsidP="001E36F4">
            <w:pPr>
              <w:jc w:val="center"/>
            </w:pPr>
            <w:r w:rsidRPr="00167082">
              <w:t>-</w:t>
            </w:r>
          </w:p>
          <w:p w14:paraId="14B6F285" w14:textId="77777777" w:rsidR="000E2013" w:rsidRPr="00167082" w:rsidRDefault="000E2013" w:rsidP="001E36F4">
            <w:pPr>
              <w:jc w:val="center"/>
            </w:pPr>
          </w:p>
          <w:p w14:paraId="49828E44" w14:textId="77777777" w:rsidR="000E2013" w:rsidRPr="00167082" w:rsidRDefault="000E2013" w:rsidP="001E36F4">
            <w:pPr>
              <w:jc w:val="center"/>
            </w:pPr>
          </w:p>
        </w:tc>
        <w:tc>
          <w:tcPr>
            <w:tcW w:w="4677" w:type="dxa"/>
            <w:vAlign w:val="center"/>
          </w:tcPr>
          <w:p w14:paraId="30989827" w14:textId="77777777" w:rsidR="000E2013" w:rsidRDefault="000E2013" w:rsidP="001E36F4">
            <w:pPr>
              <w:jc w:val="both"/>
              <w:rPr>
                <w:lang w:eastAsia="ru-RU"/>
              </w:rPr>
            </w:pPr>
            <w:r w:rsidRPr="00167082">
              <w:rPr>
                <w:lang w:eastAsia="ru-RU"/>
              </w:rPr>
              <w:t>Ремонт мережі по перекачці мулу на ОСК (400 м)</w:t>
            </w:r>
            <w:r>
              <w:rPr>
                <w:lang w:eastAsia="ru-RU"/>
              </w:rPr>
              <w:t>.</w:t>
            </w:r>
          </w:p>
          <w:p w14:paraId="6911D4A6" w14:textId="77777777" w:rsidR="000E2013" w:rsidRPr="00E95A01" w:rsidRDefault="000E2013" w:rsidP="001E36F4">
            <w:pPr>
              <w:jc w:val="both"/>
              <w:rPr>
                <w:sz w:val="4"/>
                <w:szCs w:val="4"/>
                <w:lang w:eastAsia="ru-RU"/>
              </w:rPr>
            </w:pPr>
          </w:p>
          <w:p w14:paraId="6C17E541" w14:textId="77777777" w:rsidR="000E2013" w:rsidRPr="00DB4A16" w:rsidRDefault="000E2013" w:rsidP="001E36F4">
            <w:pPr>
              <w:jc w:val="both"/>
              <w:rPr>
                <w:sz w:val="4"/>
                <w:szCs w:val="4"/>
                <w:lang w:eastAsia="ru-RU"/>
              </w:rPr>
            </w:pPr>
          </w:p>
        </w:tc>
        <w:tc>
          <w:tcPr>
            <w:tcW w:w="2835" w:type="dxa"/>
            <w:vMerge/>
          </w:tcPr>
          <w:p w14:paraId="6BC2DF9A" w14:textId="77777777" w:rsidR="000E2013" w:rsidRPr="00AD3E71" w:rsidRDefault="000E2013" w:rsidP="001E36F4">
            <w:pPr>
              <w:jc w:val="both"/>
            </w:pPr>
          </w:p>
        </w:tc>
      </w:tr>
      <w:tr w:rsidR="00BC3ADC" w:rsidRPr="00172856" w14:paraId="4E07D2FB" w14:textId="77777777" w:rsidTr="00BC3ADC">
        <w:trPr>
          <w:trHeight w:val="405"/>
        </w:trPr>
        <w:tc>
          <w:tcPr>
            <w:tcW w:w="817" w:type="dxa"/>
          </w:tcPr>
          <w:p w14:paraId="2D4B643E" w14:textId="77777777" w:rsidR="000E2013" w:rsidRPr="00167082" w:rsidRDefault="000E2013" w:rsidP="001E36F4">
            <w:pPr>
              <w:jc w:val="center"/>
            </w:pPr>
            <w:r w:rsidRPr="00167082">
              <w:t>7</w:t>
            </w:r>
          </w:p>
        </w:tc>
        <w:tc>
          <w:tcPr>
            <w:tcW w:w="3544" w:type="dxa"/>
          </w:tcPr>
          <w:p w14:paraId="40517464" w14:textId="77777777" w:rsidR="000E2013" w:rsidRPr="00167082" w:rsidRDefault="000E2013" w:rsidP="001E36F4">
            <w:pPr>
              <w:jc w:val="both"/>
            </w:pPr>
            <w:r w:rsidRPr="00167082">
              <w:t>Реконструкція, капітальний ремонт гідротехнічних споруд.</w:t>
            </w:r>
          </w:p>
        </w:tc>
        <w:tc>
          <w:tcPr>
            <w:tcW w:w="1134" w:type="dxa"/>
            <w:vAlign w:val="center"/>
          </w:tcPr>
          <w:p w14:paraId="0FEB0051" w14:textId="77777777" w:rsidR="000E2013" w:rsidRPr="00167082" w:rsidRDefault="000E2013" w:rsidP="001E36F4">
            <w:pPr>
              <w:jc w:val="center"/>
            </w:pPr>
            <w:r w:rsidRPr="00167082">
              <w:t xml:space="preserve">Об’єкт </w:t>
            </w:r>
          </w:p>
        </w:tc>
        <w:tc>
          <w:tcPr>
            <w:tcW w:w="992" w:type="dxa"/>
            <w:vAlign w:val="center"/>
          </w:tcPr>
          <w:p w14:paraId="4577CAB0" w14:textId="77777777" w:rsidR="000E2013" w:rsidRPr="00167082" w:rsidRDefault="000E2013" w:rsidP="001E36F4">
            <w:pPr>
              <w:jc w:val="center"/>
            </w:pPr>
            <w:r>
              <w:t>1</w:t>
            </w:r>
          </w:p>
        </w:tc>
        <w:tc>
          <w:tcPr>
            <w:tcW w:w="851" w:type="dxa"/>
            <w:vAlign w:val="center"/>
          </w:tcPr>
          <w:p w14:paraId="1FA7A2AC" w14:textId="77777777" w:rsidR="000E2013" w:rsidRPr="00167082" w:rsidRDefault="000E2013" w:rsidP="001E36F4">
            <w:pPr>
              <w:jc w:val="center"/>
            </w:pPr>
            <w:r>
              <w:t>-</w:t>
            </w:r>
          </w:p>
        </w:tc>
        <w:tc>
          <w:tcPr>
            <w:tcW w:w="4677" w:type="dxa"/>
            <w:vAlign w:val="center"/>
          </w:tcPr>
          <w:p w14:paraId="7D186710" w14:textId="77777777" w:rsidR="000E2013" w:rsidRPr="00167082" w:rsidRDefault="000E2013" w:rsidP="001E36F4">
            <w:pPr>
              <w:jc w:val="both"/>
              <w:rPr>
                <w:lang w:eastAsia="ru-RU"/>
              </w:rPr>
            </w:pPr>
            <w:r w:rsidRPr="00167082">
              <w:rPr>
                <w:lang w:eastAsia="ru-RU"/>
              </w:rPr>
              <w:t>Проведені роботи на 1 об’єкті.</w:t>
            </w:r>
          </w:p>
        </w:tc>
        <w:tc>
          <w:tcPr>
            <w:tcW w:w="2835" w:type="dxa"/>
          </w:tcPr>
          <w:p w14:paraId="2C36D510" w14:textId="77777777" w:rsidR="000E2013" w:rsidRDefault="000E2013" w:rsidP="001E36F4">
            <w:pPr>
              <w:jc w:val="both"/>
            </w:pPr>
            <w:r w:rsidRPr="00245D54">
              <w:t>Лист УЖКГ</w:t>
            </w:r>
            <w:r>
              <w:t xml:space="preserve"> </w:t>
            </w:r>
          </w:p>
          <w:p w14:paraId="4E989137" w14:textId="77777777" w:rsidR="000E2013" w:rsidRPr="00AD3E71" w:rsidRDefault="000E2013" w:rsidP="001E36F4">
            <w:pPr>
              <w:jc w:val="both"/>
            </w:pPr>
            <w:r w:rsidRPr="00245D54">
              <w:t>№96/24-08  від 27.02.25</w:t>
            </w:r>
          </w:p>
        </w:tc>
      </w:tr>
      <w:tr w:rsidR="000E2013" w:rsidRPr="00172856" w14:paraId="32E74D18" w14:textId="77777777" w:rsidTr="000E2013">
        <w:tc>
          <w:tcPr>
            <w:tcW w:w="14850" w:type="dxa"/>
            <w:gridSpan w:val="7"/>
          </w:tcPr>
          <w:p w14:paraId="1D35C585" w14:textId="77777777" w:rsidR="000E2013" w:rsidRPr="00AD3E71" w:rsidRDefault="000E2013" w:rsidP="001E36F4">
            <w:pPr>
              <w:jc w:val="center"/>
            </w:pPr>
            <w:r w:rsidRPr="0061034E">
              <w:rPr>
                <w:b/>
                <w:bCs/>
                <w:lang w:eastAsia="ru-RU"/>
              </w:rPr>
              <w:lastRenderedPageBreak/>
              <w:t>III.</w:t>
            </w:r>
            <w:r w:rsidRPr="0061034E">
              <w:rPr>
                <w:b/>
                <w:bCs/>
                <w:lang w:eastAsia="ru-RU"/>
              </w:rPr>
              <w:tab/>
              <w:t>Охорона і раціональне  використання природних рослинних ресурсів,  ресурсів тваринного світу</w:t>
            </w:r>
            <w:r>
              <w:rPr>
                <w:b/>
                <w:bCs/>
                <w:lang w:eastAsia="ru-RU"/>
              </w:rPr>
              <w:t xml:space="preserve"> </w:t>
            </w:r>
            <w:r w:rsidRPr="0061034E">
              <w:rPr>
                <w:b/>
                <w:bCs/>
                <w:lang w:eastAsia="ru-RU"/>
              </w:rPr>
              <w:t>та збереження природно-заповідного фонду</w:t>
            </w:r>
          </w:p>
        </w:tc>
      </w:tr>
      <w:tr w:rsidR="00BC3ADC" w:rsidRPr="00172856" w14:paraId="738104AA" w14:textId="77777777" w:rsidTr="00BC3ADC">
        <w:tc>
          <w:tcPr>
            <w:tcW w:w="817" w:type="dxa"/>
          </w:tcPr>
          <w:p w14:paraId="6E855A06" w14:textId="77777777" w:rsidR="000E2013" w:rsidRPr="00060135" w:rsidRDefault="000E2013" w:rsidP="001E36F4">
            <w:pPr>
              <w:jc w:val="center"/>
            </w:pPr>
            <w:r>
              <w:t>3</w:t>
            </w:r>
          </w:p>
        </w:tc>
        <w:tc>
          <w:tcPr>
            <w:tcW w:w="3544" w:type="dxa"/>
          </w:tcPr>
          <w:p w14:paraId="0CDB7CE3" w14:textId="77777777" w:rsidR="000E2013" w:rsidRPr="00060135" w:rsidRDefault="000E2013" w:rsidP="001E36F4">
            <w:pPr>
              <w:jc w:val="both"/>
            </w:pPr>
            <w:r w:rsidRPr="00245D54">
              <w:t>Проведення заходів з озеленення територій: висадка дерев, кущів, квітів.</w:t>
            </w:r>
          </w:p>
        </w:tc>
        <w:tc>
          <w:tcPr>
            <w:tcW w:w="1134" w:type="dxa"/>
            <w:vAlign w:val="center"/>
          </w:tcPr>
          <w:p w14:paraId="5B52C8BC" w14:textId="77777777" w:rsidR="000E2013" w:rsidRPr="00060135" w:rsidRDefault="000E2013" w:rsidP="001E36F4">
            <w:pPr>
              <w:jc w:val="center"/>
            </w:pPr>
            <w:r>
              <w:t>Кількість</w:t>
            </w:r>
          </w:p>
        </w:tc>
        <w:tc>
          <w:tcPr>
            <w:tcW w:w="992" w:type="dxa"/>
            <w:vAlign w:val="center"/>
          </w:tcPr>
          <w:p w14:paraId="11EBBDF3" w14:textId="77777777" w:rsidR="000E2013" w:rsidRPr="00245D54" w:rsidRDefault="000E2013" w:rsidP="001E36F4">
            <w:pPr>
              <w:jc w:val="center"/>
              <w:rPr>
                <w:bCs/>
                <w:sz w:val="18"/>
                <w:szCs w:val="18"/>
                <w:lang w:eastAsia="ru-RU"/>
              </w:rPr>
            </w:pPr>
            <w:r>
              <w:rPr>
                <w:bCs/>
                <w:sz w:val="18"/>
                <w:szCs w:val="18"/>
                <w:lang w:eastAsia="ru-RU"/>
              </w:rPr>
              <w:t>212</w:t>
            </w:r>
          </w:p>
        </w:tc>
        <w:tc>
          <w:tcPr>
            <w:tcW w:w="851" w:type="dxa"/>
            <w:vAlign w:val="center"/>
          </w:tcPr>
          <w:p w14:paraId="1BE2CB1A" w14:textId="77777777" w:rsidR="000E2013" w:rsidRPr="00060135" w:rsidRDefault="000E2013" w:rsidP="001E36F4">
            <w:pPr>
              <w:jc w:val="center"/>
            </w:pPr>
            <w:r>
              <w:t>-</w:t>
            </w:r>
          </w:p>
        </w:tc>
        <w:tc>
          <w:tcPr>
            <w:tcW w:w="4677" w:type="dxa"/>
            <w:vAlign w:val="center"/>
          </w:tcPr>
          <w:p w14:paraId="66966448" w14:textId="77777777" w:rsidR="000E2013" w:rsidRPr="00060135" w:rsidRDefault="000E2013" w:rsidP="001E36F4">
            <w:pPr>
              <w:jc w:val="both"/>
              <w:rPr>
                <w:lang w:eastAsia="ru-RU"/>
              </w:rPr>
            </w:pPr>
            <w:r>
              <w:rPr>
                <w:lang w:eastAsia="ru-RU"/>
              </w:rPr>
              <w:t>Висаджено 212 зелених насаджень в закладах освіти.</w:t>
            </w:r>
          </w:p>
        </w:tc>
        <w:tc>
          <w:tcPr>
            <w:tcW w:w="2835" w:type="dxa"/>
          </w:tcPr>
          <w:p w14:paraId="32921512" w14:textId="77777777" w:rsidR="000E2013" w:rsidRPr="00245D54" w:rsidRDefault="000E2013" w:rsidP="001E36F4">
            <w:pPr>
              <w:jc w:val="both"/>
            </w:pPr>
            <w:r w:rsidRPr="00245D54">
              <w:t>Лист відділу освіти</w:t>
            </w:r>
          </w:p>
          <w:p w14:paraId="293F1122" w14:textId="77777777" w:rsidR="000E2013" w:rsidRDefault="000E2013" w:rsidP="001E36F4">
            <w:pPr>
              <w:jc w:val="both"/>
              <w:rPr>
                <w:sz w:val="21"/>
                <w:szCs w:val="21"/>
              </w:rPr>
            </w:pPr>
            <w:r w:rsidRPr="00245D54">
              <w:t>№25-19/342 від 27.02.25</w:t>
            </w:r>
          </w:p>
        </w:tc>
      </w:tr>
      <w:tr w:rsidR="00BC3ADC" w:rsidRPr="00172856" w14:paraId="5B348A20" w14:textId="77777777" w:rsidTr="00BC3ADC">
        <w:tc>
          <w:tcPr>
            <w:tcW w:w="817" w:type="dxa"/>
          </w:tcPr>
          <w:p w14:paraId="379CDA41" w14:textId="77777777" w:rsidR="000E2013" w:rsidRPr="00060135" w:rsidRDefault="000E2013" w:rsidP="001E36F4">
            <w:pPr>
              <w:jc w:val="center"/>
            </w:pPr>
            <w:r w:rsidRPr="00060135">
              <w:t>6</w:t>
            </w:r>
          </w:p>
        </w:tc>
        <w:tc>
          <w:tcPr>
            <w:tcW w:w="3544" w:type="dxa"/>
          </w:tcPr>
          <w:p w14:paraId="176DCA0E" w14:textId="77777777" w:rsidR="000E2013" w:rsidRPr="00060135" w:rsidRDefault="000E2013" w:rsidP="001E36F4">
            <w:pPr>
              <w:jc w:val="both"/>
            </w:pPr>
            <w:r w:rsidRPr="00060135">
              <w:t>Розробка</w:t>
            </w:r>
            <w:r w:rsidRPr="00060135">
              <w:rPr>
                <w:spacing w:val="1"/>
              </w:rPr>
              <w:t xml:space="preserve"> </w:t>
            </w:r>
            <w:r w:rsidRPr="00060135">
              <w:t>місцевої</w:t>
            </w:r>
            <w:r w:rsidRPr="00060135">
              <w:rPr>
                <w:spacing w:val="1"/>
              </w:rPr>
              <w:t xml:space="preserve"> </w:t>
            </w:r>
            <w:r w:rsidRPr="00060135">
              <w:t>схеми</w:t>
            </w:r>
            <w:r w:rsidRPr="00060135">
              <w:rPr>
                <w:spacing w:val="1"/>
              </w:rPr>
              <w:t xml:space="preserve"> </w:t>
            </w:r>
            <w:r w:rsidRPr="00060135">
              <w:t>формування</w:t>
            </w:r>
            <w:r>
              <w:t xml:space="preserve"> </w:t>
            </w:r>
            <w:r w:rsidRPr="00060135">
              <w:rPr>
                <w:spacing w:val="-1"/>
              </w:rPr>
              <w:t>національної</w:t>
            </w:r>
            <w:r w:rsidRPr="00060135">
              <w:rPr>
                <w:spacing w:val="-58"/>
              </w:rPr>
              <w:t xml:space="preserve"> </w:t>
            </w:r>
            <w:r w:rsidRPr="00060135">
              <w:t>екологічної</w:t>
            </w:r>
            <w:r w:rsidRPr="00060135">
              <w:rPr>
                <w:spacing w:val="1"/>
              </w:rPr>
              <w:t xml:space="preserve"> </w:t>
            </w:r>
            <w:r w:rsidRPr="00060135">
              <w:t>мережі</w:t>
            </w:r>
            <w:r w:rsidRPr="00060135">
              <w:rPr>
                <w:spacing w:val="1"/>
              </w:rPr>
              <w:t xml:space="preserve"> </w:t>
            </w:r>
            <w:r w:rsidRPr="00060135">
              <w:t>в</w:t>
            </w:r>
            <w:r w:rsidRPr="00060135">
              <w:rPr>
                <w:spacing w:val="1"/>
              </w:rPr>
              <w:t xml:space="preserve"> </w:t>
            </w:r>
            <w:r w:rsidRPr="00060135">
              <w:t>межах</w:t>
            </w:r>
            <w:r w:rsidRPr="00060135">
              <w:rPr>
                <w:spacing w:val="1"/>
              </w:rPr>
              <w:t xml:space="preserve"> громади.</w:t>
            </w:r>
          </w:p>
        </w:tc>
        <w:tc>
          <w:tcPr>
            <w:tcW w:w="1134" w:type="dxa"/>
            <w:vAlign w:val="center"/>
          </w:tcPr>
          <w:p w14:paraId="69ED37C7" w14:textId="77777777" w:rsidR="000E2013" w:rsidRDefault="000E2013" w:rsidP="001E36F4">
            <w:pPr>
              <w:jc w:val="center"/>
            </w:pPr>
            <w:r w:rsidRPr="00060135">
              <w:t>Кількість</w:t>
            </w:r>
          </w:p>
          <w:p w14:paraId="4C81AC14" w14:textId="77777777" w:rsidR="000E2013" w:rsidRDefault="000E2013" w:rsidP="001E36F4">
            <w:pPr>
              <w:jc w:val="center"/>
            </w:pPr>
          </w:p>
          <w:p w14:paraId="25B34C7D" w14:textId="77777777" w:rsidR="000E2013" w:rsidRDefault="000E2013" w:rsidP="001E36F4">
            <w:pPr>
              <w:jc w:val="center"/>
            </w:pPr>
          </w:p>
          <w:p w14:paraId="6A8A2D5A" w14:textId="77777777" w:rsidR="000E2013" w:rsidRDefault="000E2013" w:rsidP="001E36F4">
            <w:pPr>
              <w:jc w:val="center"/>
            </w:pPr>
          </w:p>
          <w:p w14:paraId="51FABCA5" w14:textId="77777777" w:rsidR="000E2013" w:rsidRDefault="000E2013" w:rsidP="001E36F4">
            <w:pPr>
              <w:jc w:val="center"/>
            </w:pPr>
          </w:p>
          <w:p w14:paraId="1B23F5D0" w14:textId="77777777" w:rsidR="000E2013" w:rsidRDefault="000E2013" w:rsidP="001E36F4">
            <w:pPr>
              <w:jc w:val="center"/>
            </w:pPr>
          </w:p>
          <w:p w14:paraId="4D99E74E" w14:textId="77777777" w:rsidR="000E2013" w:rsidRDefault="000E2013" w:rsidP="001E36F4">
            <w:pPr>
              <w:jc w:val="center"/>
            </w:pPr>
          </w:p>
          <w:p w14:paraId="244B84C3" w14:textId="77777777" w:rsidR="000E2013" w:rsidRDefault="000E2013" w:rsidP="001E36F4">
            <w:pPr>
              <w:jc w:val="center"/>
            </w:pPr>
          </w:p>
          <w:p w14:paraId="0030F620" w14:textId="77777777" w:rsidR="000E2013" w:rsidRDefault="000E2013" w:rsidP="001E36F4">
            <w:pPr>
              <w:jc w:val="center"/>
            </w:pPr>
          </w:p>
          <w:p w14:paraId="715ECF76" w14:textId="77777777" w:rsidR="000E2013" w:rsidRDefault="000E2013" w:rsidP="001E36F4">
            <w:pPr>
              <w:jc w:val="center"/>
            </w:pPr>
          </w:p>
          <w:p w14:paraId="5D49D7A8" w14:textId="77777777" w:rsidR="000E2013" w:rsidRDefault="000E2013" w:rsidP="001E36F4">
            <w:pPr>
              <w:jc w:val="center"/>
            </w:pPr>
          </w:p>
          <w:p w14:paraId="74E31E92" w14:textId="77777777" w:rsidR="000E2013" w:rsidRDefault="000E2013" w:rsidP="001E36F4">
            <w:pPr>
              <w:jc w:val="center"/>
            </w:pPr>
          </w:p>
          <w:p w14:paraId="4818BF60" w14:textId="77777777" w:rsidR="000E2013" w:rsidRDefault="000E2013" w:rsidP="001E36F4">
            <w:pPr>
              <w:jc w:val="center"/>
            </w:pPr>
          </w:p>
          <w:p w14:paraId="787294EC" w14:textId="77777777" w:rsidR="000E2013" w:rsidRDefault="000E2013" w:rsidP="001E36F4">
            <w:pPr>
              <w:jc w:val="center"/>
            </w:pPr>
          </w:p>
          <w:p w14:paraId="5EC813C6" w14:textId="77777777" w:rsidR="000E2013" w:rsidRDefault="000E2013" w:rsidP="001E36F4">
            <w:pPr>
              <w:jc w:val="center"/>
            </w:pPr>
          </w:p>
          <w:p w14:paraId="3CAB7E74" w14:textId="77777777" w:rsidR="000E2013" w:rsidRDefault="000E2013" w:rsidP="001E36F4">
            <w:pPr>
              <w:jc w:val="center"/>
            </w:pPr>
          </w:p>
          <w:p w14:paraId="1A1EF4B8" w14:textId="77777777" w:rsidR="000E2013" w:rsidRDefault="000E2013" w:rsidP="001E36F4">
            <w:pPr>
              <w:jc w:val="center"/>
            </w:pPr>
          </w:p>
          <w:p w14:paraId="309F02BF" w14:textId="77777777" w:rsidR="000E2013" w:rsidRDefault="000E2013" w:rsidP="001E36F4">
            <w:pPr>
              <w:jc w:val="center"/>
            </w:pPr>
          </w:p>
          <w:p w14:paraId="5F39334D" w14:textId="77777777" w:rsidR="000E2013" w:rsidRDefault="000E2013" w:rsidP="001E36F4">
            <w:pPr>
              <w:jc w:val="center"/>
            </w:pPr>
          </w:p>
          <w:p w14:paraId="3071E99D" w14:textId="77777777" w:rsidR="000E2013" w:rsidRDefault="000E2013" w:rsidP="001E36F4">
            <w:pPr>
              <w:jc w:val="center"/>
            </w:pPr>
          </w:p>
          <w:p w14:paraId="1D1C014E" w14:textId="77777777" w:rsidR="000E2013" w:rsidRDefault="000E2013" w:rsidP="001E36F4">
            <w:pPr>
              <w:jc w:val="center"/>
            </w:pPr>
          </w:p>
          <w:p w14:paraId="566ADBEF" w14:textId="77777777" w:rsidR="000E2013" w:rsidRDefault="000E2013" w:rsidP="001E36F4">
            <w:pPr>
              <w:jc w:val="center"/>
            </w:pPr>
          </w:p>
          <w:p w14:paraId="5C844E6B" w14:textId="77777777" w:rsidR="000E2013" w:rsidRDefault="000E2013" w:rsidP="001E36F4">
            <w:pPr>
              <w:jc w:val="center"/>
            </w:pPr>
          </w:p>
          <w:p w14:paraId="5AC13C9B" w14:textId="77777777" w:rsidR="000E2013" w:rsidRDefault="000E2013" w:rsidP="001E36F4">
            <w:pPr>
              <w:jc w:val="center"/>
            </w:pPr>
          </w:p>
          <w:p w14:paraId="423EE910" w14:textId="77777777" w:rsidR="000E2013" w:rsidRDefault="000E2013" w:rsidP="001E36F4">
            <w:pPr>
              <w:jc w:val="center"/>
            </w:pPr>
          </w:p>
          <w:p w14:paraId="027FF417" w14:textId="77777777" w:rsidR="000E2013" w:rsidRDefault="000E2013" w:rsidP="001E36F4">
            <w:pPr>
              <w:jc w:val="center"/>
            </w:pPr>
          </w:p>
          <w:p w14:paraId="01C3D1B4" w14:textId="77777777" w:rsidR="000E2013" w:rsidRDefault="000E2013" w:rsidP="001E36F4">
            <w:pPr>
              <w:jc w:val="center"/>
            </w:pPr>
          </w:p>
          <w:p w14:paraId="50509479" w14:textId="77777777" w:rsidR="000E2013" w:rsidRPr="00060135" w:rsidRDefault="000E2013" w:rsidP="001E36F4">
            <w:pPr>
              <w:jc w:val="center"/>
            </w:pPr>
          </w:p>
        </w:tc>
        <w:tc>
          <w:tcPr>
            <w:tcW w:w="992" w:type="dxa"/>
            <w:vAlign w:val="center"/>
          </w:tcPr>
          <w:p w14:paraId="3E5CCBA1" w14:textId="77777777" w:rsidR="000E2013" w:rsidRDefault="000E2013" w:rsidP="001E36F4">
            <w:pPr>
              <w:jc w:val="center"/>
              <w:rPr>
                <w:bCs/>
                <w:sz w:val="18"/>
                <w:szCs w:val="18"/>
                <w:lang w:eastAsia="ru-RU"/>
              </w:rPr>
            </w:pPr>
            <w:r>
              <w:rPr>
                <w:bCs/>
                <w:sz w:val="18"/>
                <w:szCs w:val="18"/>
                <w:lang w:eastAsia="ru-RU"/>
              </w:rPr>
              <w:t>-</w:t>
            </w:r>
          </w:p>
          <w:p w14:paraId="08FCC458" w14:textId="77777777" w:rsidR="000E2013" w:rsidRDefault="000E2013" w:rsidP="001E36F4">
            <w:pPr>
              <w:jc w:val="center"/>
              <w:rPr>
                <w:bCs/>
                <w:sz w:val="18"/>
                <w:szCs w:val="18"/>
                <w:lang w:eastAsia="ru-RU"/>
              </w:rPr>
            </w:pPr>
          </w:p>
          <w:p w14:paraId="64052A2D" w14:textId="77777777" w:rsidR="000E2013" w:rsidRDefault="000E2013" w:rsidP="001E36F4">
            <w:pPr>
              <w:jc w:val="center"/>
              <w:rPr>
                <w:bCs/>
                <w:sz w:val="18"/>
                <w:szCs w:val="18"/>
                <w:lang w:eastAsia="ru-RU"/>
              </w:rPr>
            </w:pPr>
          </w:p>
          <w:p w14:paraId="352FE1C1" w14:textId="77777777" w:rsidR="000E2013" w:rsidRDefault="000E2013" w:rsidP="001E36F4">
            <w:pPr>
              <w:jc w:val="both"/>
              <w:rPr>
                <w:bCs/>
                <w:sz w:val="18"/>
                <w:szCs w:val="18"/>
                <w:lang w:eastAsia="ru-RU"/>
              </w:rPr>
            </w:pPr>
          </w:p>
          <w:p w14:paraId="08F4880D" w14:textId="77777777" w:rsidR="000E2013" w:rsidRDefault="000E2013" w:rsidP="001E36F4">
            <w:pPr>
              <w:jc w:val="both"/>
              <w:rPr>
                <w:bCs/>
                <w:sz w:val="18"/>
                <w:szCs w:val="18"/>
                <w:lang w:eastAsia="ru-RU"/>
              </w:rPr>
            </w:pPr>
          </w:p>
          <w:p w14:paraId="28141385" w14:textId="77777777" w:rsidR="000E2013" w:rsidRDefault="000E2013" w:rsidP="001E36F4">
            <w:pPr>
              <w:jc w:val="both"/>
              <w:rPr>
                <w:bCs/>
                <w:sz w:val="18"/>
                <w:szCs w:val="18"/>
                <w:lang w:eastAsia="ru-RU"/>
              </w:rPr>
            </w:pPr>
          </w:p>
          <w:p w14:paraId="253DA305" w14:textId="77777777" w:rsidR="000E2013" w:rsidRDefault="000E2013" w:rsidP="001E36F4">
            <w:pPr>
              <w:jc w:val="both"/>
              <w:rPr>
                <w:bCs/>
                <w:sz w:val="18"/>
                <w:szCs w:val="18"/>
                <w:lang w:eastAsia="ru-RU"/>
              </w:rPr>
            </w:pPr>
          </w:p>
          <w:p w14:paraId="48A3B827" w14:textId="77777777" w:rsidR="000E2013" w:rsidRDefault="000E2013" w:rsidP="001E36F4">
            <w:pPr>
              <w:jc w:val="both"/>
              <w:rPr>
                <w:bCs/>
                <w:sz w:val="18"/>
                <w:szCs w:val="18"/>
                <w:lang w:eastAsia="ru-RU"/>
              </w:rPr>
            </w:pPr>
          </w:p>
          <w:p w14:paraId="4BDC98FE" w14:textId="77777777" w:rsidR="000E2013" w:rsidRDefault="000E2013" w:rsidP="001E36F4">
            <w:pPr>
              <w:jc w:val="both"/>
              <w:rPr>
                <w:bCs/>
                <w:sz w:val="18"/>
                <w:szCs w:val="18"/>
                <w:lang w:eastAsia="ru-RU"/>
              </w:rPr>
            </w:pPr>
          </w:p>
          <w:p w14:paraId="68E62688" w14:textId="77777777" w:rsidR="000E2013" w:rsidRDefault="000E2013" w:rsidP="001E36F4">
            <w:pPr>
              <w:jc w:val="both"/>
              <w:rPr>
                <w:bCs/>
                <w:sz w:val="18"/>
                <w:szCs w:val="18"/>
                <w:lang w:eastAsia="ru-RU"/>
              </w:rPr>
            </w:pPr>
          </w:p>
          <w:p w14:paraId="60611C93" w14:textId="77777777" w:rsidR="000E2013" w:rsidRDefault="000E2013" w:rsidP="001E36F4">
            <w:pPr>
              <w:jc w:val="both"/>
              <w:rPr>
                <w:bCs/>
                <w:sz w:val="18"/>
                <w:szCs w:val="18"/>
                <w:lang w:eastAsia="ru-RU"/>
              </w:rPr>
            </w:pPr>
          </w:p>
          <w:p w14:paraId="08922632" w14:textId="77777777" w:rsidR="000E2013" w:rsidRDefault="000E2013" w:rsidP="001E36F4">
            <w:pPr>
              <w:jc w:val="both"/>
              <w:rPr>
                <w:bCs/>
                <w:sz w:val="18"/>
                <w:szCs w:val="18"/>
                <w:lang w:eastAsia="ru-RU"/>
              </w:rPr>
            </w:pPr>
          </w:p>
          <w:p w14:paraId="69D00A21" w14:textId="77777777" w:rsidR="000E2013" w:rsidRDefault="000E2013" w:rsidP="001E36F4">
            <w:pPr>
              <w:jc w:val="both"/>
              <w:rPr>
                <w:bCs/>
                <w:sz w:val="18"/>
                <w:szCs w:val="18"/>
                <w:lang w:eastAsia="ru-RU"/>
              </w:rPr>
            </w:pPr>
          </w:p>
          <w:p w14:paraId="6D217624" w14:textId="77777777" w:rsidR="000E2013" w:rsidRDefault="000E2013" w:rsidP="001E36F4">
            <w:pPr>
              <w:jc w:val="both"/>
              <w:rPr>
                <w:bCs/>
                <w:sz w:val="18"/>
                <w:szCs w:val="18"/>
                <w:lang w:eastAsia="ru-RU"/>
              </w:rPr>
            </w:pPr>
          </w:p>
          <w:p w14:paraId="37BE4155" w14:textId="77777777" w:rsidR="000E2013" w:rsidRDefault="000E2013" w:rsidP="001E36F4">
            <w:pPr>
              <w:jc w:val="both"/>
              <w:rPr>
                <w:bCs/>
                <w:sz w:val="18"/>
                <w:szCs w:val="18"/>
                <w:lang w:eastAsia="ru-RU"/>
              </w:rPr>
            </w:pPr>
          </w:p>
          <w:p w14:paraId="18DD3645" w14:textId="77777777" w:rsidR="000E2013" w:rsidRDefault="000E2013" w:rsidP="001E36F4">
            <w:pPr>
              <w:jc w:val="both"/>
              <w:rPr>
                <w:bCs/>
                <w:sz w:val="18"/>
                <w:szCs w:val="18"/>
                <w:lang w:eastAsia="ru-RU"/>
              </w:rPr>
            </w:pPr>
          </w:p>
          <w:p w14:paraId="7977A71E" w14:textId="77777777" w:rsidR="000E2013" w:rsidRDefault="000E2013" w:rsidP="001E36F4">
            <w:pPr>
              <w:jc w:val="both"/>
              <w:rPr>
                <w:bCs/>
                <w:sz w:val="18"/>
                <w:szCs w:val="18"/>
                <w:lang w:eastAsia="ru-RU"/>
              </w:rPr>
            </w:pPr>
          </w:p>
          <w:p w14:paraId="7E53109F" w14:textId="77777777" w:rsidR="000E2013" w:rsidRDefault="000E2013" w:rsidP="001E36F4">
            <w:pPr>
              <w:jc w:val="both"/>
              <w:rPr>
                <w:bCs/>
                <w:sz w:val="18"/>
                <w:szCs w:val="18"/>
                <w:lang w:eastAsia="ru-RU"/>
              </w:rPr>
            </w:pPr>
          </w:p>
          <w:p w14:paraId="53B1A529" w14:textId="77777777" w:rsidR="000E2013" w:rsidRDefault="000E2013" w:rsidP="001E36F4">
            <w:pPr>
              <w:jc w:val="both"/>
              <w:rPr>
                <w:bCs/>
                <w:sz w:val="18"/>
                <w:szCs w:val="18"/>
                <w:lang w:eastAsia="ru-RU"/>
              </w:rPr>
            </w:pPr>
          </w:p>
          <w:p w14:paraId="611A0A68" w14:textId="77777777" w:rsidR="000E2013" w:rsidRDefault="000E2013" w:rsidP="001E36F4">
            <w:pPr>
              <w:jc w:val="both"/>
              <w:rPr>
                <w:bCs/>
                <w:sz w:val="18"/>
                <w:szCs w:val="18"/>
                <w:lang w:eastAsia="ru-RU"/>
              </w:rPr>
            </w:pPr>
          </w:p>
          <w:p w14:paraId="3F0E22EE" w14:textId="77777777" w:rsidR="000E2013" w:rsidRDefault="000E2013" w:rsidP="001E36F4">
            <w:pPr>
              <w:jc w:val="both"/>
              <w:rPr>
                <w:bCs/>
                <w:sz w:val="18"/>
                <w:szCs w:val="18"/>
                <w:lang w:eastAsia="ru-RU"/>
              </w:rPr>
            </w:pPr>
          </w:p>
          <w:p w14:paraId="1C5ED490" w14:textId="77777777" w:rsidR="000E2013" w:rsidRDefault="000E2013" w:rsidP="001E36F4">
            <w:pPr>
              <w:jc w:val="both"/>
              <w:rPr>
                <w:bCs/>
                <w:sz w:val="18"/>
                <w:szCs w:val="18"/>
                <w:lang w:eastAsia="ru-RU"/>
              </w:rPr>
            </w:pPr>
          </w:p>
          <w:p w14:paraId="7D0D5274" w14:textId="77777777" w:rsidR="000E2013" w:rsidRDefault="000E2013" w:rsidP="001E36F4">
            <w:pPr>
              <w:jc w:val="both"/>
              <w:rPr>
                <w:bCs/>
                <w:sz w:val="18"/>
                <w:szCs w:val="18"/>
                <w:lang w:eastAsia="ru-RU"/>
              </w:rPr>
            </w:pPr>
          </w:p>
          <w:p w14:paraId="03212A8C" w14:textId="77777777" w:rsidR="000E2013" w:rsidRDefault="000E2013" w:rsidP="001E36F4">
            <w:pPr>
              <w:jc w:val="both"/>
              <w:rPr>
                <w:bCs/>
                <w:sz w:val="18"/>
                <w:szCs w:val="18"/>
                <w:lang w:eastAsia="ru-RU"/>
              </w:rPr>
            </w:pPr>
          </w:p>
          <w:p w14:paraId="2A6A00D2" w14:textId="77777777" w:rsidR="000E2013" w:rsidRDefault="000E2013" w:rsidP="001E36F4">
            <w:pPr>
              <w:jc w:val="both"/>
              <w:rPr>
                <w:bCs/>
                <w:sz w:val="18"/>
                <w:szCs w:val="18"/>
                <w:lang w:eastAsia="ru-RU"/>
              </w:rPr>
            </w:pPr>
          </w:p>
          <w:p w14:paraId="3FAE4877" w14:textId="77777777" w:rsidR="000E2013" w:rsidRDefault="000E2013" w:rsidP="001E36F4">
            <w:pPr>
              <w:jc w:val="both"/>
              <w:rPr>
                <w:bCs/>
                <w:sz w:val="18"/>
                <w:szCs w:val="18"/>
                <w:lang w:eastAsia="ru-RU"/>
              </w:rPr>
            </w:pPr>
          </w:p>
          <w:p w14:paraId="1C1ED559" w14:textId="77777777" w:rsidR="000E2013" w:rsidRDefault="000E2013" w:rsidP="001E36F4">
            <w:pPr>
              <w:jc w:val="both"/>
              <w:rPr>
                <w:bCs/>
                <w:sz w:val="18"/>
                <w:szCs w:val="18"/>
                <w:lang w:eastAsia="ru-RU"/>
              </w:rPr>
            </w:pPr>
          </w:p>
          <w:p w14:paraId="65EB822F" w14:textId="77777777" w:rsidR="000E2013" w:rsidRDefault="000E2013" w:rsidP="001E36F4">
            <w:pPr>
              <w:jc w:val="both"/>
              <w:rPr>
                <w:bCs/>
                <w:sz w:val="18"/>
                <w:szCs w:val="18"/>
                <w:lang w:eastAsia="ru-RU"/>
              </w:rPr>
            </w:pPr>
          </w:p>
          <w:p w14:paraId="16EE3086" w14:textId="77777777" w:rsidR="000E2013" w:rsidRDefault="000E2013" w:rsidP="001E36F4">
            <w:pPr>
              <w:jc w:val="both"/>
              <w:rPr>
                <w:bCs/>
                <w:sz w:val="18"/>
                <w:szCs w:val="18"/>
                <w:lang w:eastAsia="ru-RU"/>
              </w:rPr>
            </w:pPr>
          </w:p>
          <w:p w14:paraId="4AC84A4A" w14:textId="77777777" w:rsidR="000E2013" w:rsidRPr="00060135" w:rsidRDefault="000E2013" w:rsidP="001E36F4">
            <w:pPr>
              <w:jc w:val="both"/>
              <w:rPr>
                <w:sz w:val="18"/>
                <w:szCs w:val="18"/>
              </w:rPr>
            </w:pPr>
            <w:r w:rsidRPr="00060135">
              <w:rPr>
                <w:sz w:val="18"/>
                <w:szCs w:val="18"/>
              </w:rPr>
              <w:t xml:space="preserve"> </w:t>
            </w:r>
          </w:p>
          <w:p w14:paraId="00D6C8E9" w14:textId="77777777" w:rsidR="000E2013" w:rsidRPr="00060135" w:rsidRDefault="000E2013" w:rsidP="001E36F4">
            <w:pPr>
              <w:jc w:val="both"/>
            </w:pPr>
          </w:p>
        </w:tc>
        <w:tc>
          <w:tcPr>
            <w:tcW w:w="851" w:type="dxa"/>
            <w:vAlign w:val="center"/>
          </w:tcPr>
          <w:p w14:paraId="4AE645D2" w14:textId="77777777" w:rsidR="000E2013" w:rsidRDefault="000E2013" w:rsidP="001E36F4">
            <w:pPr>
              <w:jc w:val="center"/>
            </w:pPr>
            <w:r w:rsidRPr="00060135">
              <w:t>-</w:t>
            </w:r>
          </w:p>
          <w:p w14:paraId="7F116573" w14:textId="77777777" w:rsidR="000E2013" w:rsidRDefault="000E2013" w:rsidP="001E36F4">
            <w:pPr>
              <w:jc w:val="center"/>
            </w:pPr>
          </w:p>
          <w:p w14:paraId="596DE21D" w14:textId="77777777" w:rsidR="000E2013" w:rsidRDefault="000E2013" w:rsidP="001E36F4">
            <w:pPr>
              <w:jc w:val="center"/>
            </w:pPr>
          </w:p>
          <w:p w14:paraId="67885DC1" w14:textId="77777777" w:rsidR="000E2013" w:rsidRDefault="000E2013" w:rsidP="001E36F4">
            <w:pPr>
              <w:jc w:val="center"/>
            </w:pPr>
          </w:p>
          <w:p w14:paraId="7581B28A" w14:textId="77777777" w:rsidR="000E2013" w:rsidRDefault="000E2013" w:rsidP="001E36F4">
            <w:pPr>
              <w:jc w:val="center"/>
            </w:pPr>
          </w:p>
          <w:p w14:paraId="0BAB5AE3" w14:textId="77777777" w:rsidR="000E2013" w:rsidRDefault="000E2013" w:rsidP="001E36F4">
            <w:pPr>
              <w:jc w:val="center"/>
            </w:pPr>
          </w:p>
          <w:p w14:paraId="47CA6897" w14:textId="77777777" w:rsidR="000E2013" w:rsidRDefault="000E2013" w:rsidP="001E36F4">
            <w:pPr>
              <w:jc w:val="center"/>
            </w:pPr>
          </w:p>
          <w:p w14:paraId="3B1B568D" w14:textId="77777777" w:rsidR="000E2013" w:rsidRDefault="000E2013" w:rsidP="001E36F4">
            <w:pPr>
              <w:jc w:val="center"/>
            </w:pPr>
          </w:p>
          <w:p w14:paraId="22D43611" w14:textId="77777777" w:rsidR="000E2013" w:rsidRDefault="000E2013" w:rsidP="001E36F4">
            <w:pPr>
              <w:jc w:val="center"/>
            </w:pPr>
          </w:p>
          <w:p w14:paraId="422AF1A8" w14:textId="77777777" w:rsidR="000E2013" w:rsidRDefault="000E2013" w:rsidP="001E36F4">
            <w:pPr>
              <w:jc w:val="center"/>
            </w:pPr>
          </w:p>
          <w:p w14:paraId="04859ED0" w14:textId="77777777" w:rsidR="000E2013" w:rsidRDefault="000E2013" w:rsidP="001E36F4">
            <w:pPr>
              <w:jc w:val="center"/>
            </w:pPr>
          </w:p>
          <w:p w14:paraId="152A50CE" w14:textId="77777777" w:rsidR="000E2013" w:rsidRDefault="000E2013" w:rsidP="001E36F4">
            <w:pPr>
              <w:jc w:val="center"/>
            </w:pPr>
          </w:p>
          <w:p w14:paraId="136AAE01" w14:textId="77777777" w:rsidR="000E2013" w:rsidRDefault="000E2013" w:rsidP="001E36F4">
            <w:pPr>
              <w:jc w:val="center"/>
            </w:pPr>
          </w:p>
          <w:p w14:paraId="7EA2148E" w14:textId="77777777" w:rsidR="000E2013" w:rsidRDefault="000E2013" w:rsidP="001E36F4">
            <w:pPr>
              <w:jc w:val="center"/>
            </w:pPr>
          </w:p>
          <w:p w14:paraId="2AFB94A2" w14:textId="77777777" w:rsidR="000E2013" w:rsidRDefault="000E2013" w:rsidP="001E36F4">
            <w:pPr>
              <w:jc w:val="center"/>
            </w:pPr>
          </w:p>
          <w:p w14:paraId="1081C6DF" w14:textId="77777777" w:rsidR="000E2013" w:rsidRDefault="000E2013" w:rsidP="001E36F4">
            <w:pPr>
              <w:jc w:val="center"/>
            </w:pPr>
          </w:p>
          <w:p w14:paraId="5DB71F71" w14:textId="77777777" w:rsidR="000E2013" w:rsidRDefault="000E2013" w:rsidP="001E36F4">
            <w:pPr>
              <w:jc w:val="center"/>
            </w:pPr>
          </w:p>
          <w:p w14:paraId="553E285D" w14:textId="77777777" w:rsidR="000E2013" w:rsidRDefault="000E2013" w:rsidP="001E36F4">
            <w:pPr>
              <w:jc w:val="center"/>
            </w:pPr>
          </w:p>
          <w:p w14:paraId="4C9F4A5B" w14:textId="77777777" w:rsidR="000E2013" w:rsidRDefault="000E2013" w:rsidP="001E36F4">
            <w:pPr>
              <w:jc w:val="center"/>
            </w:pPr>
          </w:p>
          <w:p w14:paraId="15F46558" w14:textId="77777777" w:rsidR="000E2013" w:rsidRDefault="000E2013" w:rsidP="001E36F4">
            <w:pPr>
              <w:jc w:val="center"/>
            </w:pPr>
          </w:p>
          <w:p w14:paraId="5BE0A41A" w14:textId="77777777" w:rsidR="000E2013" w:rsidRDefault="000E2013" w:rsidP="001E36F4">
            <w:pPr>
              <w:jc w:val="center"/>
            </w:pPr>
          </w:p>
          <w:p w14:paraId="5404700E" w14:textId="77777777" w:rsidR="000E2013" w:rsidRDefault="000E2013" w:rsidP="001E36F4">
            <w:pPr>
              <w:jc w:val="center"/>
            </w:pPr>
          </w:p>
          <w:p w14:paraId="494BB788" w14:textId="77777777" w:rsidR="000E2013" w:rsidRDefault="000E2013" w:rsidP="001E36F4">
            <w:pPr>
              <w:jc w:val="center"/>
            </w:pPr>
          </w:p>
          <w:p w14:paraId="78CCAC34" w14:textId="77777777" w:rsidR="000E2013" w:rsidRDefault="000E2013" w:rsidP="001E36F4">
            <w:pPr>
              <w:jc w:val="center"/>
            </w:pPr>
          </w:p>
          <w:p w14:paraId="5EF731E3" w14:textId="77777777" w:rsidR="000E2013" w:rsidRDefault="000E2013" w:rsidP="001E36F4">
            <w:pPr>
              <w:jc w:val="center"/>
            </w:pPr>
          </w:p>
          <w:p w14:paraId="4C41B9FD" w14:textId="77777777" w:rsidR="000E2013" w:rsidRDefault="000E2013" w:rsidP="001E36F4">
            <w:pPr>
              <w:jc w:val="center"/>
            </w:pPr>
          </w:p>
          <w:p w14:paraId="108907AA" w14:textId="77777777" w:rsidR="000E2013" w:rsidRPr="00060135" w:rsidRDefault="000E2013" w:rsidP="001E36F4">
            <w:pPr>
              <w:jc w:val="center"/>
            </w:pPr>
          </w:p>
        </w:tc>
        <w:tc>
          <w:tcPr>
            <w:tcW w:w="4677" w:type="dxa"/>
            <w:vAlign w:val="center"/>
          </w:tcPr>
          <w:p w14:paraId="73F7B5AF" w14:textId="77777777" w:rsidR="000E2013" w:rsidRPr="00060135" w:rsidRDefault="000E2013" w:rsidP="001E36F4">
            <w:pPr>
              <w:jc w:val="both"/>
              <w:rPr>
                <w:lang w:eastAsia="ru-RU"/>
              </w:rPr>
            </w:pPr>
            <w:r w:rsidRPr="00060135">
              <w:rPr>
                <w:lang w:eastAsia="ru-RU"/>
              </w:rPr>
              <w:t xml:space="preserve">Створення нових територій та об’єктів природно-заповідного фонду </w:t>
            </w:r>
            <w:r>
              <w:rPr>
                <w:lang w:eastAsia="ru-RU"/>
              </w:rPr>
              <w:t>у 2024 році не проводилося (</w:t>
            </w:r>
            <w:r w:rsidRPr="00060135">
              <w:rPr>
                <w:lang w:eastAsia="ru-RU"/>
              </w:rPr>
              <w:t>здійснюється за зверненням-пропозицією лісокористувачів, представників громадських організацій та небайдужих громадян за обґрунтованої потреби в цьому. У 2024 році зазначені пропозиції не надходили.</w:t>
            </w:r>
          </w:p>
          <w:p w14:paraId="0101EBDF" w14:textId="77777777" w:rsidR="000E2013" w:rsidRPr="00060135" w:rsidRDefault="000E2013" w:rsidP="001E36F4">
            <w:pPr>
              <w:jc w:val="both"/>
              <w:rPr>
                <w:lang w:eastAsia="ru-RU"/>
              </w:rPr>
            </w:pPr>
            <w:r w:rsidRPr="00060135">
              <w:rPr>
                <w:lang w:eastAsia="ru-RU"/>
              </w:rPr>
              <w:t xml:space="preserve">Органи місцевого самоврядування погоджують пропозицію, а Департамент екології та природних ресурсів Житомирської </w:t>
            </w:r>
            <w:r>
              <w:rPr>
                <w:lang w:eastAsia="ru-RU"/>
              </w:rPr>
              <w:t>ОВА</w:t>
            </w:r>
            <w:r w:rsidRPr="00060135">
              <w:rPr>
                <w:lang w:eastAsia="ru-RU"/>
              </w:rPr>
              <w:t xml:space="preserve"> затверджує створення нового об’єкта природно-заповідного фонду.</w:t>
            </w:r>
          </w:p>
          <w:p w14:paraId="339A55B7" w14:textId="77777777" w:rsidR="000E2013" w:rsidRDefault="000E2013" w:rsidP="001E36F4">
            <w:pPr>
              <w:jc w:val="both"/>
              <w:rPr>
                <w:lang w:eastAsia="ru-RU"/>
              </w:rPr>
            </w:pPr>
            <w:r w:rsidRPr="00060135">
              <w:rPr>
                <w:lang w:eastAsia="ru-RU"/>
              </w:rPr>
              <w:t>Результат:</w:t>
            </w:r>
            <w:r>
              <w:rPr>
                <w:lang w:eastAsia="ru-RU"/>
              </w:rPr>
              <w:t xml:space="preserve"> з</w:t>
            </w:r>
            <w:r w:rsidRPr="00060135">
              <w:rPr>
                <w:lang w:eastAsia="ru-RU"/>
              </w:rPr>
              <w:t>береження, відтворення та раціональне використання територій та об’єктів природно- заповідного фонду, а саме є збереження вже існуючих територій та об’єктів природно-заповідного, а саме: ландшафтний заказник місцевого значення «Полігон»,  ландшафтний заказник місцевого значення «Михайловичі», ландшафтний заказник місцевого значення «Урочище Бехівські дачі», лісовий заказник місцевого значення «Межиріччя», гідрологічний заказник місцевого значення «Лозанове», гідрологічний заказник місцевого значення «Хвощове болото», геологічна пам’ятка природи місцевого значення «Баранячі лоби», геологічна пам’ятка природи місцевого значення «Велетенські котли», геологічна пам’ятка природи місцевого значення «Ольжині купальні», дендрологічний парк місцевого значення «Еліта».</w:t>
            </w:r>
          </w:p>
          <w:p w14:paraId="5203D25C" w14:textId="77777777" w:rsidR="00E943F6" w:rsidRDefault="00E943F6" w:rsidP="001E36F4">
            <w:pPr>
              <w:jc w:val="both"/>
              <w:rPr>
                <w:lang w:eastAsia="ru-RU"/>
              </w:rPr>
            </w:pPr>
          </w:p>
          <w:p w14:paraId="4C423D8C" w14:textId="77777777" w:rsidR="00E943F6" w:rsidRDefault="00E943F6" w:rsidP="001E36F4">
            <w:pPr>
              <w:jc w:val="both"/>
              <w:rPr>
                <w:lang w:eastAsia="ru-RU"/>
              </w:rPr>
            </w:pPr>
          </w:p>
          <w:p w14:paraId="46678887" w14:textId="77777777" w:rsidR="00E943F6" w:rsidRDefault="00E943F6" w:rsidP="001E36F4">
            <w:pPr>
              <w:jc w:val="both"/>
              <w:rPr>
                <w:lang w:eastAsia="ru-RU"/>
              </w:rPr>
            </w:pPr>
          </w:p>
          <w:p w14:paraId="0C169036" w14:textId="77777777" w:rsidR="00E943F6" w:rsidRDefault="00E943F6" w:rsidP="001E36F4">
            <w:pPr>
              <w:jc w:val="both"/>
              <w:rPr>
                <w:lang w:eastAsia="ru-RU"/>
              </w:rPr>
            </w:pPr>
          </w:p>
          <w:p w14:paraId="1D8DBBFB" w14:textId="77777777" w:rsidR="00E943F6" w:rsidRDefault="00E943F6" w:rsidP="001E36F4">
            <w:pPr>
              <w:jc w:val="both"/>
              <w:rPr>
                <w:lang w:eastAsia="ru-RU"/>
              </w:rPr>
            </w:pPr>
          </w:p>
          <w:p w14:paraId="516D3F03" w14:textId="77777777" w:rsidR="00E943F6" w:rsidRDefault="00E943F6" w:rsidP="001E36F4">
            <w:pPr>
              <w:jc w:val="both"/>
              <w:rPr>
                <w:lang w:eastAsia="ru-RU"/>
              </w:rPr>
            </w:pPr>
          </w:p>
          <w:p w14:paraId="41C26FB3" w14:textId="77777777" w:rsidR="00E943F6" w:rsidRPr="00060135" w:rsidRDefault="00E943F6" w:rsidP="001E36F4">
            <w:pPr>
              <w:jc w:val="both"/>
              <w:rPr>
                <w:lang w:eastAsia="ru-RU"/>
              </w:rPr>
            </w:pPr>
          </w:p>
        </w:tc>
        <w:tc>
          <w:tcPr>
            <w:tcW w:w="2835" w:type="dxa"/>
          </w:tcPr>
          <w:p w14:paraId="5B440DE1" w14:textId="77777777" w:rsidR="000E2013" w:rsidRPr="00245D54" w:rsidRDefault="000E2013" w:rsidP="001E36F4">
            <w:pPr>
              <w:jc w:val="both"/>
            </w:pPr>
            <w:r w:rsidRPr="00245D54">
              <w:t>Уточнено схему згідно</w:t>
            </w:r>
          </w:p>
          <w:p w14:paraId="5CD54C99" w14:textId="77777777" w:rsidR="000E2013" w:rsidRPr="00245D54" w:rsidRDefault="000E2013" w:rsidP="001E36F4">
            <w:pPr>
              <w:jc w:val="both"/>
            </w:pPr>
            <w:r w:rsidRPr="00245D54">
              <w:t>Розпорядження</w:t>
            </w:r>
            <w:r>
              <w:t xml:space="preserve"> </w:t>
            </w:r>
            <w:r w:rsidRPr="00245D54">
              <w:t>міського голови від 13.06.2023р.</w:t>
            </w:r>
          </w:p>
          <w:p w14:paraId="7DE87DF1" w14:textId="77777777" w:rsidR="000E2013" w:rsidRPr="00AD3E71" w:rsidRDefault="000E2013" w:rsidP="001E36F4">
            <w:pPr>
              <w:jc w:val="both"/>
            </w:pPr>
          </w:p>
        </w:tc>
      </w:tr>
      <w:tr w:rsidR="000E2013" w:rsidRPr="00172856" w14:paraId="6AEE747D" w14:textId="77777777" w:rsidTr="000E2013">
        <w:tc>
          <w:tcPr>
            <w:tcW w:w="14850" w:type="dxa"/>
            <w:gridSpan w:val="7"/>
          </w:tcPr>
          <w:p w14:paraId="09A3C5F8" w14:textId="77777777" w:rsidR="000E2013" w:rsidRPr="002D1D00" w:rsidRDefault="000E2013" w:rsidP="001E36F4">
            <w:pPr>
              <w:jc w:val="center"/>
              <w:rPr>
                <w:sz w:val="24"/>
                <w:szCs w:val="24"/>
              </w:rPr>
            </w:pPr>
            <w:r w:rsidRPr="00E52F7D">
              <w:rPr>
                <w:b/>
                <w:lang w:eastAsia="ru-RU"/>
              </w:rPr>
              <w:lastRenderedPageBreak/>
              <w:t>IV. Раціональне використання   побутових відходів</w:t>
            </w:r>
          </w:p>
        </w:tc>
      </w:tr>
      <w:tr w:rsidR="00BC3ADC" w:rsidRPr="003E6D6A" w14:paraId="345C329A" w14:textId="77777777" w:rsidTr="00BC3ADC">
        <w:tc>
          <w:tcPr>
            <w:tcW w:w="817" w:type="dxa"/>
          </w:tcPr>
          <w:p w14:paraId="58F7BE7E" w14:textId="77777777" w:rsidR="000E2013" w:rsidRPr="00167082" w:rsidRDefault="000E2013" w:rsidP="001E36F4">
            <w:r w:rsidRPr="00167082">
              <w:t>1</w:t>
            </w:r>
          </w:p>
        </w:tc>
        <w:tc>
          <w:tcPr>
            <w:tcW w:w="3544" w:type="dxa"/>
          </w:tcPr>
          <w:p w14:paraId="5079A03C" w14:textId="77777777" w:rsidR="000E2013" w:rsidRDefault="000E2013" w:rsidP="001E36F4">
            <w:pPr>
              <w:jc w:val="both"/>
            </w:pPr>
            <w:r w:rsidRPr="00167082">
              <w:t>Видалення твердих побутових відходів (ліквідація стихійних звалищ), впорядкування місць видалення відходів</w:t>
            </w:r>
            <w:r>
              <w:t>.</w:t>
            </w:r>
          </w:p>
          <w:p w14:paraId="09D6A2D0" w14:textId="77777777" w:rsidR="00BC3ADC" w:rsidRDefault="00BC3ADC" w:rsidP="001E36F4">
            <w:pPr>
              <w:jc w:val="both"/>
            </w:pPr>
          </w:p>
          <w:p w14:paraId="3353D4F2" w14:textId="77777777" w:rsidR="00BC3ADC" w:rsidRPr="00167082" w:rsidRDefault="00BC3ADC" w:rsidP="001E36F4">
            <w:pPr>
              <w:jc w:val="both"/>
            </w:pPr>
          </w:p>
        </w:tc>
        <w:tc>
          <w:tcPr>
            <w:tcW w:w="1134" w:type="dxa"/>
            <w:vAlign w:val="center"/>
          </w:tcPr>
          <w:p w14:paraId="321D1458" w14:textId="77777777" w:rsidR="000E2013" w:rsidRPr="00167082" w:rsidRDefault="000E2013" w:rsidP="001E36F4">
            <w:pPr>
              <w:jc w:val="center"/>
            </w:pPr>
            <w:r w:rsidRPr="00167082">
              <w:t>Тис. грн</w:t>
            </w:r>
          </w:p>
        </w:tc>
        <w:tc>
          <w:tcPr>
            <w:tcW w:w="992" w:type="dxa"/>
            <w:vAlign w:val="center"/>
          </w:tcPr>
          <w:p w14:paraId="20A231F0" w14:textId="77777777" w:rsidR="000E2013" w:rsidRPr="00167082" w:rsidRDefault="000E2013" w:rsidP="001E36F4">
            <w:pPr>
              <w:jc w:val="center"/>
            </w:pPr>
            <w:r w:rsidRPr="00167082">
              <w:t>841,5</w:t>
            </w:r>
          </w:p>
        </w:tc>
        <w:tc>
          <w:tcPr>
            <w:tcW w:w="851" w:type="dxa"/>
            <w:vAlign w:val="center"/>
          </w:tcPr>
          <w:p w14:paraId="09627FFC" w14:textId="77777777" w:rsidR="000E2013" w:rsidRPr="00167082" w:rsidRDefault="000E2013" w:rsidP="001E36F4">
            <w:pPr>
              <w:jc w:val="center"/>
            </w:pPr>
            <w:r>
              <w:t>-</w:t>
            </w:r>
          </w:p>
        </w:tc>
        <w:tc>
          <w:tcPr>
            <w:tcW w:w="4677" w:type="dxa"/>
            <w:vAlign w:val="center"/>
          </w:tcPr>
          <w:p w14:paraId="22D49814" w14:textId="77777777" w:rsidR="000E2013" w:rsidRPr="00167082" w:rsidRDefault="000E2013" w:rsidP="001E36F4">
            <w:pPr>
              <w:jc w:val="both"/>
              <w:rPr>
                <w:lang w:eastAsia="ru-RU"/>
              </w:rPr>
            </w:pPr>
            <w:r w:rsidRPr="00167082">
              <w:rPr>
                <w:lang w:eastAsia="ru-RU"/>
              </w:rPr>
              <w:t>КВГП було ліквідовано 5067 м. куб сміття зі стихійних сміттєзвалищ.</w:t>
            </w:r>
          </w:p>
          <w:p w14:paraId="50DAED37" w14:textId="77777777" w:rsidR="000E2013" w:rsidRPr="00167082" w:rsidRDefault="000E2013" w:rsidP="001E36F4">
            <w:pPr>
              <w:jc w:val="both"/>
              <w:rPr>
                <w:lang w:eastAsia="ru-RU"/>
              </w:rPr>
            </w:pPr>
          </w:p>
          <w:p w14:paraId="79CB286D" w14:textId="77777777" w:rsidR="000E2013" w:rsidRPr="00167082" w:rsidRDefault="000E2013" w:rsidP="001E36F4">
            <w:pPr>
              <w:jc w:val="both"/>
              <w:rPr>
                <w:lang w:eastAsia="ru-RU"/>
              </w:rPr>
            </w:pPr>
          </w:p>
          <w:p w14:paraId="01DAC873" w14:textId="77777777" w:rsidR="000E2013" w:rsidRPr="00167082" w:rsidRDefault="000E2013" w:rsidP="001E36F4">
            <w:pPr>
              <w:jc w:val="both"/>
              <w:rPr>
                <w:lang w:eastAsia="ru-RU"/>
              </w:rPr>
            </w:pPr>
            <w:r w:rsidRPr="00167082">
              <w:rPr>
                <w:lang w:eastAsia="ru-RU"/>
              </w:rPr>
              <w:t xml:space="preserve"> </w:t>
            </w:r>
          </w:p>
        </w:tc>
        <w:tc>
          <w:tcPr>
            <w:tcW w:w="2835" w:type="dxa"/>
          </w:tcPr>
          <w:p w14:paraId="41489827" w14:textId="77777777" w:rsidR="000E2013" w:rsidRPr="00245D54" w:rsidRDefault="000E2013" w:rsidP="001E36F4">
            <w:pPr>
              <w:jc w:val="both"/>
            </w:pPr>
            <w:r w:rsidRPr="00245D54">
              <w:t>Лист УЖКГ</w:t>
            </w:r>
          </w:p>
          <w:p w14:paraId="1901E8BD" w14:textId="77777777" w:rsidR="000E2013" w:rsidRPr="00245D54" w:rsidRDefault="000E2013" w:rsidP="001E36F4">
            <w:pPr>
              <w:jc w:val="both"/>
            </w:pPr>
            <w:r w:rsidRPr="00245D54">
              <w:t>№80/24-08  від 20.02.25</w:t>
            </w:r>
          </w:p>
          <w:p w14:paraId="794A5999" w14:textId="77777777" w:rsidR="000E2013" w:rsidRPr="00245D54" w:rsidRDefault="000E2013" w:rsidP="001E36F4">
            <w:pPr>
              <w:jc w:val="both"/>
            </w:pPr>
            <w:r w:rsidRPr="00245D54">
              <w:t>№96/24-08  від 27.02.25</w:t>
            </w:r>
          </w:p>
        </w:tc>
      </w:tr>
      <w:tr w:rsidR="00BC3ADC" w:rsidRPr="003E6D6A" w14:paraId="3E6585E4" w14:textId="77777777" w:rsidTr="00BC3ADC">
        <w:tc>
          <w:tcPr>
            <w:tcW w:w="817" w:type="dxa"/>
          </w:tcPr>
          <w:p w14:paraId="500E06B3" w14:textId="77777777" w:rsidR="000E2013" w:rsidRPr="00167082" w:rsidRDefault="000E2013" w:rsidP="001E36F4">
            <w:r w:rsidRPr="00167082">
              <w:t>7</w:t>
            </w:r>
          </w:p>
        </w:tc>
        <w:tc>
          <w:tcPr>
            <w:tcW w:w="3544" w:type="dxa"/>
          </w:tcPr>
          <w:p w14:paraId="4523E92D" w14:textId="77777777" w:rsidR="000E2013" w:rsidRPr="00167082" w:rsidRDefault="000E2013" w:rsidP="001E36F4">
            <w:pPr>
              <w:jc w:val="both"/>
            </w:pPr>
            <w:r w:rsidRPr="00167082">
              <w:t>Придбання та впровадження обладнання та машин для збору, транспортування, перероблення, знешкодження та складування побутових відходів.</w:t>
            </w:r>
          </w:p>
        </w:tc>
        <w:tc>
          <w:tcPr>
            <w:tcW w:w="1134" w:type="dxa"/>
            <w:vAlign w:val="center"/>
          </w:tcPr>
          <w:p w14:paraId="0DB54F9F" w14:textId="77777777" w:rsidR="000E2013" w:rsidRPr="00167082" w:rsidRDefault="000E2013" w:rsidP="001E36F4">
            <w:pPr>
              <w:jc w:val="center"/>
            </w:pPr>
            <w:r w:rsidRPr="00167082">
              <w:t>Тис. грн</w:t>
            </w:r>
          </w:p>
        </w:tc>
        <w:tc>
          <w:tcPr>
            <w:tcW w:w="992" w:type="dxa"/>
            <w:vAlign w:val="center"/>
          </w:tcPr>
          <w:p w14:paraId="7FBC4C4B" w14:textId="77777777" w:rsidR="000E2013" w:rsidRPr="00167082" w:rsidRDefault="000E2013" w:rsidP="001E36F4">
            <w:pPr>
              <w:jc w:val="center"/>
            </w:pPr>
            <w:r w:rsidRPr="00167082">
              <w:t>925,8</w:t>
            </w:r>
          </w:p>
        </w:tc>
        <w:tc>
          <w:tcPr>
            <w:tcW w:w="851" w:type="dxa"/>
            <w:vAlign w:val="center"/>
          </w:tcPr>
          <w:p w14:paraId="75C7C8A9" w14:textId="77777777" w:rsidR="000E2013" w:rsidRPr="00167082" w:rsidRDefault="000E2013" w:rsidP="001E36F4">
            <w:pPr>
              <w:jc w:val="center"/>
            </w:pPr>
            <w:r>
              <w:t>-</w:t>
            </w:r>
          </w:p>
        </w:tc>
        <w:tc>
          <w:tcPr>
            <w:tcW w:w="4677" w:type="dxa"/>
            <w:vAlign w:val="center"/>
          </w:tcPr>
          <w:p w14:paraId="0C69FF7F" w14:textId="77777777" w:rsidR="000E2013" w:rsidRDefault="000E2013" w:rsidP="001E36F4">
            <w:pPr>
              <w:jc w:val="both"/>
              <w:rPr>
                <w:lang w:eastAsia="ru-RU"/>
              </w:rPr>
            </w:pPr>
            <w:r w:rsidRPr="00167082">
              <w:rPr>
                <w:lang w:eastAsia="ru-RU"/>
              </w:rPr>
              <w:t>Придбано</w:t>
            </w:r>
            <w:r>
              <w:rPr>
                <w:lang w:eastAsia="ru-RU"/>
              </w:rPr>
              <w:t>:</w:t>
            </w:r>
          </w:p>
          <w:p w14:paraId="597B679A" w14:textId="77777777" w:rsidR="000E2013" w:rsidRPr="00DE3D9E" w:rsidRDefault="000E2013" w:rsidP="001E36F4">
            <w:pPr>
              <w:jc w:val="both"/>
              <w:rPr>
                <w:lang w:eastAsia="ru-RU"/>
              </w:rPr>
            </w:pPr>
            <w:r w:rsidRPr="00DE3D9E">
              <w:rPr>
                <w:lang w:eastAsia="ru-RU"/>
              </w:rPr>
              <w:t>-</w:t>
            </w:r>
            <w:r>
              <w:rPr>
                <w:lang w:eastAsia="ru-RU"/>
              </w:rPr>
              <w:t xml:space="preserve"> </w:t>
            </w:r>
            <w:r w:rsidRPr="00DE3D9E">
              <w:rPr>
                <w:lang w:eastAsia="ru-RU"/>
              </w:rPr>
              <w:t xml:space="preserve">контейнерів для збору ТВД -70 </w:t>
            </w:r>
            <w:proofErr w:type="spellStart"/>
            <w:r w:rsidRPr="00DE3D9E">
              <w:rPr>
                <w:lang w:eastAsia="ru-RU"/>
              </w:rPr>
              <w:t>шт</w:t>
            </w:r>
            <w:proofErr w:type="spellEnd"/>
            <w:r w:rsidRPr="00DE3D9E">
              <w:rPr>
                <w:lang w:eastAsia="ru-RU"/>
              </w:rPr>
              <w:t>,</w:t>
            </w:r>
          </w:p>
          <w:p w14:paraId="6E426F2F" w14:textId="77777777" w:rsidR="000E2013" w:rsidRPr="00167082" w:rsidRDefault="000E2013" w:rsidP="001E36F4">
            <w:pPr>
              <w:jc w:val="both"/>
              <w:rPr>
                <w:lang w:eastAsia="ru-RU"/>
              </w:rPr>
            </w:pPr>
            <w:r w:rsidRPr="00167082">
              <w:rPr>
                <w:lang w:eastAsia="ru-RU"/>
              </w:rPr>
              <w:t>об’ємом 1,1 м</w:t>
            </w:r>
            <w:r w:rsidRPr="00167082">
              <w:rPr>
                <w:vertAlign w:val="superscript"/>
                <w:lang w:eastAsia="ru-RU"/>
              </w:rPr>
              <w:t>3</w:t>
            </w:r>
            <w:r w:rsidRPr="00167082">
              <w:rPr>
                <w:lang w:eastAsia="ru-RU"/>
              </w:rPr>
              <w:t>;</w:t>
            </w:r>
          </w:p>
          <w:p w14:paraId="05B06207" w14:textId="77777777" w:rsidR="000E2013" w:rsidRPr="00DE3D9E" w:rsidRDefault="000E2013" w:rsidP="001E36F4">
            <w:pPr>
              <w:jc w:val="both"/>
              <w:rPr>
                <w:lang w:eastAsia="ru-RU"/>
              </w:rPr>
            </w:pPr>
            <w:r w:rsidRPr="00DE3D9E">
              <w:rPr>
                <w:lang w:eastAsia="ru-RU"/>
              </w:rPr>
              <w:t>-</w:t>
            </w:r>
            <w:r>
              <w:rPr>
                <w:lang w:eastAsia="ru-RU"/>
              </w:rPr>
              <w:t xml:space="preserve"> </w:t>
            </w:r>
            <w:r w:rsidRPr="00DE3D9E">
              <w:rPr>
                <w:lang w:eastAsia="ru-RU"/>
              </w:rPr>
              <w:t>3 шт. металевих євро контейнерів, об’ємом 5 м</w:t>
            </w:r>
            <w:r w:rsidRPr="00DE3D9E">
              <w:rPr>
                <w:vertAlign w:val="superscript"/>
                <w:lang w:eastAsia="ru-RU"/>
              </w:rPr>
              <w:t>3</w:t>
            </w:r>
            <w:r>
              <w:rPr>
                <w:lang w:eastAsia="ru-RU"/>
              </w:rPr>
              <w:t>.</w:t>
            </w:r>
          </w:p>
          <w:p w14:paraId="5AAD5512" w14:textId="77777777" w:rsidR="000E2013" w:rsidRPr="00167082" w:rsidRDefault="000E2013" w:rsidP="001E36F4">
            <w:pPr>
              <w:jc w:val="both"/>
              <w:rPr>
                <w:lang w:eastAsia="ru-RU"/>
              </w:rPr>
            </w:pPr>
            <w:r>
              <w:rPr>
                <w:lang w:eastAsia="ru-RU"/>
              </w:rPr>
              <w:t>Придбано к</w:t>
            </w:r>
            <w:r w:rsidRPr="00167082">
              <w:rPr>
                <w:lang w:eastAsia="ru-RU"/>
              </w:rPr>
              <w:t xml:space="preserve">омплект пластикових контейнерів -92 </w:t>
            </w:r>
            <w:proofErr w:type="spellStart"/>
            <w:r w:rsidRPr="00167082">
              <w:rPr>
                <w:lang w:eastAsia="ru-RU"/>
              </w:rPr>
              <w:t>шт</w:t>
            </w:r>
            <w:proofErr w:type="spellEnd"/>
            <w:r w:rsidRPr="00167082">
              <w:rPr>
                <w:lang w:eastAsia="ru-RU"/>
              </w:rPr>
              <w:t xml:space="preserve">  на 240 літрів.</w:t>
            </w:r>
          </w:p>
          <w:p w14:paraId="2EF7F1B8" w14:textId="77777777" w:rsidR="000E2013" w:rsidRDefault="000E2013" w:rsidP="001E36F4">
            <w:pPr>
              <w:jc w:val="both"/>
              <w:rPr>
                <w:lang w:eastAsia="ru-RU"/>
              </w:rPr>
            </w:pPr>
            <w:r>
              <w:rPr>
                <w:lang w:eastAsia="ru-RU"/>
              </w:rPr>
              <w:t xml:space="preserve">Придбано </w:t>
            </w:r>
            <w:r w:rsidRPr="00167082">
              <w:rPr>
                <w:lang w:eastAsia="ru-RU"/>
              </w:rPr>
              <w:t>1 сміттєвоз та 277 контейнерів різного об’єму для сміття</w:t>
            </w:r>
            <w:r>
              <w:rPr>
                <w:lang w:eastAsia="ru-RU"/>
              </w:rPr>
              <w:t>.</w:t>
            </w:r>
          </w:p>
          <w:p w14:paraId="02487019" w14:textId="77777777" w:rsidR="00E943F6" w:rsidRDefault="00E943F6" w:rsidP="001E36F4">
            <w:pPr>
              <w:jc w:val="both"/>
              <w:rPr>
                <w:color w:val="FF0000"/>
                <w:lang w:eastAsia="ru-RU"/>
              </w:rPr>
            </w:pPr>
          </w:p>
          <w:p w14:paraId="46A58C06" w14:textId="77777777" w:rsidR="00E943F6" w:rsidRPr="00167082" w:rsidRDefault="00E943F6" w:rsidP="001E36F4">
            <w:pPr>
              <w:jc w:val="both"/>
              <w:rPr>
                <w:color w:val="FF0000"/>
                <w:lang w:eastAsia="ru-RU"/>
              </w:rPr>
            </w:pPr>
          </w:p>
        </w:tc>
        <w:tc>
          <w:tcPr>
            <w:tcW w:w="2835" w:type="dxa"/>
          </w:tcPr>
          <w:p w14:paraId="57F99F04" w14:textId="77777777" w:rsidR="000E2013" w:rsidRPr="00245D54" w:rsidRDefault="000E2013" w:rsidP="001E36F4">
            <w:pPr>
              <w:jc w:val="both"/>
            </w:pPr>
            <w:r w:rsidRPr="00245D54">
              <w:t>Лист УЖКГ</w:t>
            </w:r>
          </w:p>
          <w:p w14:paraId="1E563851" w14:textId="77777777" w:rsidR="000E2013" w:rsidRPr="00245D54" w:rsidRDefault="000E2013" w:rsidP="001E36F4">
            <w:pPr>
              <w:jc w:val="both"/>
            </w:pPr>
            <w:r w:rsidRPr="00245D54">
              <w:t>№80/24-08 від 20.02.25</w:t>
            </w:r>
          </w:p>
          <w:p w14:paraId="6CBB496C" w14:textId="77777777" w:rsidR="000E2013" w:rsidRPr="00245D54" w:rsidRDefault="000E2013" w:rsidP="001E36F4">
            <w:pPr>
              <w:jc w:val="both"/>
            </w:pPr>
          </w:p>
          <w:p w14:paraId="67FCB7CE" w14:textId="77777777" w:rsidR="000E2013" w:rsidRPr="00245D54" w:rsidRDefault="000E2013" w:rsidP="001E36F4">
            <w:pPr>
              <w:jc w:val="both"/>
            </w:pPr>
          </w:p>
          <w:p w14:paraId="6524588A" w14:textId="77777777" w:rsidR="000E2013" w:rsidRPr="00245D54" w:rsidRDefault="000E2013" w:rsidP="001E36F4">
            <w:pPr>
              <w:jc w:val="both"/>
              <w:rPr>
                <w:color w:val="FF0000"/>
              </w:rPr>
            </w:pPr>
            <w:r w:rsidRPr="00245D54">
              <w:t>№96/24-08  від 27.02.25</w:t>
            </w:r>
          </w:p>
        </w:tc>
      </w:tr>
      <w:tr w:rsidR="000E2013" w:rsidRPr="003E6D6A" w14:paraId="228289BE" w14:textId="77777777" w:rsidTr="000E2013">
        <w:tc>
          <w:tcPr>
            <w:tcW w:w="14850" w:type="dxa"/>
            <w:gridSpan w:val="7"/>
          </w:tcPr>
          <w:p w14:paraId="57CE5AE9" w14:textId="77777777" w:rsidR="000E2013" w:rsidRPr="002D1D00" w:rsidRDefault="000E2013" w:rsidP="001E36F4">
            <w:pPr>
              <w:jc w:val="center"/>
              <w:rPr>
                <w:sz w:val="24"/>
                <w:szCs w:val="24"/>
              </w:rPr>
            </w:pPr>
            <w:r w:rsidRPr="00024BF1">
              <w:rPr>
                <w:b/>
                <w:bCs/>
                <w:lang w:val="en-US" w:eastAsia="ru-RU"/>
              </w:rPr>
              <w:t>V</w:t>
            </w:r>
            <w:r w:rsidRPr="00024BF1">
              <w:rPr>
                <w:b/>
                <w:bCs/>
                <w:lang w:eastAsia="ru-RU"/>
              </w:rPr>
              <w:t>.Моніторинг навколишнього природного середовища</w:t>
            </w:r>
          </w:p>
        </w:tc>
      </w:tr>
      <w:tr w:rsidR="00BC3ADC" w:rsidRPr="00014459" w14:paraId="40A724FD" w14:textId="77777777" w:rsidTr="00FC7032">
        <w:trPr>
          <w:trHeight w:val="4134"/>
        </w:trPr>
        <w:tc>
          <w:tcPr>
            <w:tcW w:w="817" w:type="dxa"/>
          </w:tcPr>
          <w:p w14:paraId="04EB037C" w14:textId="77777777" w:rsidR="000E2013" w:rsidRPr="00167082" w:rsidRDefault="000E2013" w:rsidP="001E36F4">
            <w:pPr>
              <w:jc w:val="center"/>
            </w:pPr>
            <w:r>
              <w:t>2</w:t>
            </w:r>
          </w:p>
        </w:tc>
        <w:tc>
          <w:tcPr>
            <w:tcW w:w="3544" w:type="dxa"/>
          </w:tcPr>
          <w:p w14:paraId="46F16E22" w14:textId="77777777" w:rsidR="000E2013" w:rsidRPr="00167082" w:rsidRDefault="000E2013" w:rsidP="001E36F4">
            <w:pPr>
              <w:jc w:val="both"/>
              <w:rPr>
                <w:lang w:eastAsia="ru-RU"/>
              </w:rPr>
            </w:pPr>
            <w:r w:rsidRPr="00386998">
              <w:rPr>
                <w:lang w:eastAsia="ru-RU"/>
              </w:rPr>
              <w:t>Організація проведення оцінки впливу на довкілля та стратегічної екологічної оцінки (оприлюднення повідомлення в інтернет ресурсах).</w:t>
            </w:r>
          </w:p>
        </w:tc>
        <w:tc>
          <w:tcPr>
            <w:tcW w:w="1134" w:type="dxa"/>
            <w:vAlign w:val="center"/>
          </w:tcPr>
          <w:p w14:paraId="371AF022" w14:textId="77777777" w:rsidR="000E2013" w:rsidRDefault="000E2013" w:rsidP="001E36F4">
            <w:pPr>
              <w:jc w:val="center"/>
              <w:rPr>
                <w:sz w:val="21"/>
                <w:szCs w:val="21"/>
              </w:rPr>
            </w:pPr>
            <w:r>
              <w:rPr>
                <w:sz w:val="21"/>
                <w:szCs w:val="21"/>
              </w:rPr>
              <w:t>Кількість</w:t>
            </w:r>
          </w:p>
          <w:p w14:paraId="1F7B23C4" w14:textId="77777777" w:rsidR="000E2013" w:rsidRDefault="000E2013" w:rsidP="001E36F4">
            <w:pPr>
              <w:jc w:val="center"/>
              <w:rPr>
                <w:sz w:val="21"/>
                <w:szCs w:val="21"/>
              </w:rPr>
            </w:pPr>
          </w:p>
          <w:p w14:paraId="5217E0C2" w14:textId="77777777" w:rsidR="000E2013" w:rsidRDefault="000E2013" w:rsidP="001E36F4">
            <w:pPr>
              <w:jc w:val="center"/>
              <w:rPr>
                <w:sz w:val="21"/>
                <w:szCs w:val="21"/>
              </w:rPr>
            </w:pPr>
          </w:p>
          <w:p w14:paraId="7916420C" w14:textId="77777777" w:rsidR="000E2013" w:rsidRDefault="000E2013" w:rsidP="001E36F4">
            <w:pPr>
              <w:jc w:val="center"/>
              <w:rPr>
                <w:sz w:val="21"/>
                <w:szCs w:val="21"/>
              </w:rPr>
            </w:pPr>
          </w:p>
          <w:p w14:paraId="65F0C2D0" w14:textId="77777777" w:rsidR="000E2013" w:rsidRDefault="000E2013" w:rsidP="001E36F4">
            <w:pPr>
              <w:jc w:val="center"/>
              <w:rPr>
                <w:sz w:val="21"/>
                <w:szCs w:val="21"/>
              </w:rPr>
            </w:pPr>
          </w:p>
          <w:p w14:paraId="606E9A86" w14:textId="77777777" w:rsidR="000E2013" w:rsidRDefault="000E2013" w:rsidP="001E36F4">
            <w:pPr>
              <w:jc w:val="center"/>
              <w:rPr>
                <w:sz w:val="21"/>
                <w:szCs w:val="21"/>
              </w:rPr>
            </w:pPr>
          </w:p>
          <w:p w14:paraId="0E2AF547" w14:textId="77777777" w:rsidR="000E2013" w:rsidRDefault="000E2013" w:rsidP="001E36F4">
            <w:pPr>
              <w:jc w:val="center"/>
              <w:rPr>
                <w:sz w:val="21"/>
                <w:szCs w:val="21"/>
              </w:rPr>
            </w:pPr>
          </w:p>
          <w:p w14:paraId="21105C2B" w14:textId="77777777" w:rsidR="000E2013" w:rsidRDefault="000E2013" w:rsidP="001E36F4">
            <w:pPr>
              <w:jc w:val="center"/>
              <w:rPr>
                <w:sz w:val="21"/>
                <w:szCs w:val="21"/>
              </w:rPr>
            </w:pPr>
          </w:p>
          <w:p w14:paraId="0BAC9A04" w14:textId="77777777" w:rsidR="000E2013" w:rsidRDefault="000E2013" w:rsidP="001E36F4">
            <w:pPr>
              <w:jc w:val="center"/>
              <w:rPr>
                <w:sz w:val="21"/>
                <w:szCs w:val="21"/>
              </w:rPr>
            </w:pPr>
          </w:p>
          <w:p w14:paraId="779D4E5C" w14:textId="77777777" w:rsidR="000E2013" w:rsidRDefault="000E2013" w:rsidP="001E36F4">
            <w:pPr>
              <w:jc w:val="center"/>
              <w:rPr>
                <w:sz w:val="21"/>
                <w:szCs w:val="21"/>
              </w:rPr>
            </w:pPr>
          </w:p>
          <w:p w14:paraId="68D4277D" w14:textId="77777777" w:rsidR="000E2013" w:rsidRDefault="000E2013" w:rsidP="001E36F4">
            <w:pPr>
              <w:jc w:val="center"/>
              <w:rPr>
                <w:sz w:val="21"/>
                <w:szCs w:val="21"/>
              </w:rPr>
            </w:pPr>
          </w:p>
          <w:p w14:paraId="2DFBE138" w14:textId="77777777" w:rsidR="000E2013" w:rsidRDefault="000E2013" w:rsidP="001E36F4">
            <w:pPr>
              <w:jc w:val="center"/>
              <w:rPr>
                <w:sz w:val="21"/>
                <w:szCs w:val="21"/>
              </w:rPr>
            </w:pPr>
          </w:p>
          <w:p w14:paraId="32FBF005" w14:textId="77777777" w:rsidR="000E2013" w:rsidRDefault="000E2013" w:rsidP="001E36F4">
            <w:pPr>
              <w:jc w:val="center"/>
              <w:rPr>
                <w:sz w:val="21"/>
                <w:szCs w:val="21"/>
              </w:rPr>
            </w:pPr>
          </w:p>
          <w:p w14:paraId="0633BF05" w14:textId="77777777" w:rsidR="000E2013" w:rsidRDefault="000E2013" w:rsidP="001E36F4">
            <w:pPr>
              <w:jc w:val="center"/>
              <w:rPr>
                <w:sz w:val="21"/>
                <w:szCs w:val="21"/>
              </w:rPr>
            </w:pPr>
          </w:p>
          <w:p w14:paraId="0A33D612" w14:textId="77777777" w:rsidR="000E2013" w:rsidRDefault="000E2013" w:rsidP="001E36F4">
            <w:pPr>
              <w:jc w:val="center"/>
              <w:rPr>
                <w:sz w:val="21"/>
                <w:szCs w:val="21"/>
              </w:rPr>
            </w:pPr>
          </w:p>
          <w:p w14:paraId="01A82D4F" w14:textId="77777777" w:rsidR="000E2013" w:rsidRDefault="000E2013" w:rsidP="001E36F4">
            <w:pPr>
              <w:jc w:val="center"/>
              <w:rPr>
                <w:sz w:val="21"/>
                <w:szCs w:val="21"/>
              </w:rPr>
            </w:pPr>
          </w:p>
          <w:p w14:paraId="2BDEEF17" w14:textId="77777777" w:rsidR="000E2013" w:rsidRDefault="000E2013" w:rsidP="001E36F4">
            <w:pPr>
              <w:jc w:val="center"/>
              <w:rPr>
                <w:sz w:val="21"/>
                <w:szCs w:val="21"/>
              </w:rPr>
            </w:pPr>
          </w:p>
          <w:p w14:paraId="22871276" w14:textId="77777777" w:rsidR="000E2013" w:rsidRDefault="000E2013" w:rsidP="001E36F4">
            <w:pPr>
              <w:jc w:val="center"/>
              <w:rPr>
                <w:sz w:val="21"/>
                <w:szCs w:val="21"/>
              </w:rPr>
            </w:pPr>
          </w:p>
          <w:p w14:paraId="32DBF453" w14:textId="77777777" w:rsidR="000E2013" w:rsidRDefault="000E2013" w:rsidP="001E36F4">
            <w:pPr>
              <w:jc w:val="center"/>
              <w:rPr>
                <w:sz w:val="21"/>
                <w:szCs w:val="21"/>
              </w:rPr>
            </w:pPr>
          </w:p>
          <w:p w14:paraId="3B38DFDE" w14:textId="77777777" w:rsidR="000E2013" w:rsidRPr="00386998" w:rsidRDefault="000E2013" w:rsidP="001E36F4">
            <w:pPr>
              <w:jc w:val="center"/>
              <w:rPr>
                <w:sz w:val="21"/>
                <w:szCs w:val="21"/>
              </w:rPr>
            </w:pPr>
          </w:p>
        </w:tc>
        <w:tc>
          <w:tcPr>
            <w:tcW w:w="992" w:type="dxa"/>
            <w:vAlign w:val="center"/>
          </w:tcPr>
          <w:p w14:paraId="0FF12354" w14:textId="77777777" w:rsidR="000E2013" w:rsidRDefault="000E2013" w:rsidP="001E36F4">
            <w:pPr>
              <w:jc w:val="center"/>
              <w:rPr>
                <w:sz w:val="21"/>
                <w:szCs w:val="21"/>
              </w:rPr>
            </w:pPr>
            <w:r>
              <w:rPr>
                <w:sz w:val="21"/>
                <w:szCs w:val="21"/>
              </w:rPr>
              <w:t>19</w:t>
            </w:r>
          </w:p>
          <w:p w14:paraId="30E4F6E1" w14:textId="77777777" w:rsidR="000E2013" w:rsidRDefault="000E2013" w:rsidP="001E36F4">
            <w:pPr>
              <w:jc w:val="center"/>
              <w:rPr>
                <w:sz w:val="21"/>
                <w:szCs w:val="21"/>
              </w:rPr>
            </w:pPr>
          </w:p>
          <w:p w14:paraId="5ADFD367" w14:textId="77777777" w:rsidR="000E2013" w:rsidRDefault="000E2013" w:rsidP="001E36F4">
            <w:pPr>
              <w:jc w:val="center"/>
              <w:rPr>
                <w:sz w:val="21"/>
                <w:szCs w:val="21"/>
              </w:rPr>
            </w:pPr>
          </w:p>
          <w:p w14:paraId="57BE0310" w14:textId="77777777" w:rsidR="000E2013" w:rsidRDefault="000E2013" w:rsidP="001E36F4">
            <w:pPr>
              <w:jc w:val="center"/>
              <w:rPr>
                <w:sz w:val="21"/>
                <w:szCs w:val="21"/>
              </w:rPr>
            </w:pPr>
          </w:p>
          <w:p w14:paraId="2F886530" w14:textId="77777777" w:rsidR="000E2013" w:rsidRDefault="000E2013" w:rsidP="001E36F4">
            <w:pPr>
              <w:jc w:val="center"/>
              <w:rPr>
                <w:sz w:val="21"/>
                <w:szCs w:val="21"/>
              </w:rPr>
            </w:pPr>
          </w:p>
          <w:p w14:paraId="1E9EBD41" w14:textId="77777777" w:rsidR="000E2013" w:rsidRDefault="000E2013" w:rsidP="001E36F4">
            <w:pPr>
              <w:jc w:val="center"/>
              <w:rPr>
                <w:sz w:val="21"/>
                <w:szCs w:val="21"/>
              </w:rPr>
            </w:pPr>
          </w:p>
          <w:p w14:paraId="4ACF1FC9" w14:textId="77777777" w:rsidR="000E2013" w:rsidRDefault="000E2013" w:rsidP="001E36F4">
            <w:pPr>
              <w:jc w:val="center"/>
              <w:rPr>
                <w:sz w:val="21"/>
                <w:szCs w:val="21"/>
              </w:rPr>
            </w:pPr>
          </w:p>
          <w:p w14:paraId="07032C34" w14:textId="77777777" w:rsidR="000E2013" w:rsidRDefault="000E2013" w:rsidP="001E36F4">
            <w:pPr>
              <w:jc w:val="center"/>
              <w:rPr>
                <w:sz w:val="21"/>
                <w:szCs w:val="21"/>
              </w:rPr>
            </w:pPr>
          </w:p>
          <w:p w14:paraId="1FC373A0" w14:textId="77777777" w:rsidR="000E2013" w:rsidRDefault="000E2013" w:rsidP="001E36F4">
            <w:pPr>
              <w:jc w:val="center"/>
              <w:rPr>
                <w:sz w:val="21"/>
                <w:szCs w:val="21"/>
              </w:rPr>
            </w:pPr>
          </w:p>
          <w:p w14:paraId="28378576" w14:textId="77777777" w:rsidR="000E2013" w:rsidRDefault="000E2013" w:rsidP="001E36F4">
            <w:pPr>
              <w:jc w:val="center"/>
              <w:rPr>
                <w:sz w:val="21"/>
                <w:szCs w:val="21"/>
              </w:rPr>
            </w:pPr>
          </w:p>
          <w:p w14:paraId="7507CC84" w14:textId="77777777" w:rsidR="000E2013" w:rsidRDefault="000E2013" w:rsidP="001E36F4">
            <w:pPr>
              <w:jc w:val="center"/>
              <w:rPr>
                <w:sz w:val="21"/>
                <w:szCs w:val="21"/>
              </w:rPr>
            </w:pPr>
          </w:p>
          <w:p w14:paraId="473DDD30" w14:textId="77777777" w:rsidR="000E2013" w:rsidRDefault="000E2013" w:rsidP="001E36F4">
            <w:pPr>
              <w:jc w:val="center"/>
              <w:rPr>
                <w:sz w:val="21"/>
                <w:szCs w:val="21"/>
              </w:rPr>
            </w:pPr>
          </w:p>
          <w:p w14:paraId="2B5B5062" w14:textId="77777777" w:rsidR="000E2013" w:rsidRDefault="000E2013" w:rsidP="001E36F4">
            <w:pPr>
              <w:jc w:val="center"/>
              <w:rPr>
                <w:sz w:val="21"/>
                <w:szCs w:val="21"/>
              </w:rPr>
            </w:pPr>
          </w:p>
          <w:p w14:paraId="69278030" w14:textId="77777777" w:rsidR="000E2013" w:rsidRDefault="000E2013" w:rsidP="001E36F4">
            <w:pPr>
              <w:jc w:val="center"/>
              <w:rPr>
                <w:sz w:val="21"/>
                <w:szCs w:val="21"/>
              </w:rPr>
            </w:pPr>
          </w:p>
          <w:p w14:paraId="2B6DA14F" w14:textId="77777777" w:rsidR="000E2013" w:rsidRDefault="000E2013" w:rsidP="001E36F4">
            <w:pPr>
              <w:jc w:val="center"/>
              <w:rPr>
                <w:sz w:val="21"/>
                <w:szCs w:val="21"/>
              </w:rPr>
            </w:pPr>
          </w:p>
          <w:p w14:paraId="27D20E72" w14:textId="77777777" w:rsidR="000E2013" w:rsidRDefault="000E2013" w:rsidP="001E36F4">
            <w:pPr>
              <w:jc w:val="center"/>
              <w:rPr>
                <w:sz w:val="21"/>
                <w:szCs w:val="21"/>
              </w:rPr>
            </w:pPr>
          </w:p>
          <w:p w14:paraId="4080EE7A" w14:textId="77777777" w:rsidR="000E2013" w:rsidRDefault="000E2013" w:rsidP="001E36F4">
            <w:pPr>
              <w:jc w:val="center"/>
              <w:rPr>
                <w:sz w:val="21"/>
                <w:szCs w:val="21"/>
              </w:rPr>
            </w:pPr>
          </w:p>
          <w:p w14:paraId="2D49879A" w14:textId="77777777" w:rsidR="000E2013" w:rsidRDefault="000E2013" w:rsidP="001E36F4">
            <w:pPr>
              <w:jc w:val="center"/>
              <w:rPr>
                <w:sz w:val="21"/>
                <w:szCs w:val="21"/>
              </w:rPr>
            </w:pPr>
          </w:p>
          <w:p w14:paraId="78E3EB25" w14:textId="77777777" w:rsidR="000E2013" w:rsidRDefault="000E2013" w:rsidP="001E36F4">
            <w:pPr>
              <w:jc w:val="center"/>
              <w:rPr>
                <w:sz w:val="21"/>
                <w:szCs w:val="21"/>
              </w:rPr>
            </w:pPr>
          </w:p>
        </w:tc>
        <w:tc>
          <w:tcPr>
            <w:tcW w:w="851" w:type="dxa"/>
            <w:vAlign w:val="center"/>
          </w:tcPr>
          <w:p w14:paraId="5AC0E03A" w14:textId="77777777" w:rsidR="000E2013" w:rsidRDefault="000E2013" w:rsidP="001E36F4">
            <w:pPr>
              <w:jc w:val="center"/>
              <w:rPr>
                <w:sz w:val="21"/>
                <w:szCs w:val="21"/>
              </w:rPr>
            </w:pPr>
          </w:p>
          <w:p w14:paraId="3466FF97" w14:textId="77777777" w:rsidR="000E2013" w:rsidRDefault="000E2013" w:rsidP="001E36F4">
            <w:pPr>
              <w:jc w:val="center"/>
              <w:rPr>
                <w:sz w:val="21"/>
                <w:szCs w:val="21"/>
              </w:rPr>
            </w:pPr>
            <w:r>
              <w:rPr>
                <w:sz w:val="21"/>
                <w:szCs w:val="21"/>
              </w:rPr>
              <w:t>-</w:t>
            </w:r>
          </w:p>
          <w:p w14:paraId="6E681A9F" w14:textId="77777777" w:rsidR="000E2013" w:rsidRDefault="000E2013" w:rsidP="001E36F4">
            <w:pPr>
              <w:jc w:val="center"/>
              <w:rPr>
                <w:sz w:val="21"/>
                <w:szCs w:val="21"/>
              </w:rPr>
            </w:pPr>
          </w:p>
          <w:p w14:paraId="2AD22CA4" w14:textId="77777777" w:rsidR="000E2013" w:rsidRDefault="000E2013" w:rsidP="001E36F4">
            <w:pPr>
              <w:jc w:val="center"/>
              <w:rPr>
                <w:sz w:val="21"/>
                <w:szCs w:val="21"/>
              </w:rPr>
            </w:pPr>
          </w:p>
          <w:p w14:paraId="5C075230" w14:textId="77777777" w:rsidR="000E2013" w:rsidRDefault="000E2013" w:rsidP="001E36F4">
            <w:pPr>
              <w:jc w:val="center"/>
              <w:rPr>
                <w:sz w:val="21"/>
                <w:szCs w:val="21"/>
              </w:rPr>
            </w:pPr>
          </w:p>
          <w:p w14:paraId="1FE8E7A3" w14:textId="77777777" w:rsidR="000E2013" w:rsidRDefault="000E2013" w:rsidP="001E36F4">
            <w:pPr>
              <w:jc w:val="center"/>
              <w:rPr>
                <w:sz w:val="21"/>
                <w:szCs w:val="21"/>
              </w:rPr>
            </w:pPr>
          </w:p>
          <w:p w14:paraId="450B16C8" w14:textId="77777777" w:rsidR="000E2013" w:rsidRDefault="000E2013" w:rsidP="001E36F4">
            <w:pPr>
              <w:jc w:val="center"/>
              <w:rPr>
                <w:sz w:val="21"/>
                <w:szCs w:val="21"/>
              </w:rPr>
            </w:pPr>
          </w:p>
          <w:p w14:paraId="5575C3D5" w14:textId="77777777" w:rsidR="000E2013" w:rsidRDefault="000E2013" w:rsidP="001E36F4">
            <w:pPr>
              <w:jc w:val="center"/>
              <w:rPr>
                <w:sz w:val="21"/>
                <w:szCs w:val="21"/>
              </w:rPr>
            </w:pPr>
          </w:p>
          <w:p w14:paraId="21E69FAB" w14:textId="77777777" w:rsidR="000E2013" w:rsidRDefault="000E2013" w:rsidP="001E36F4">
            <w:pPr>
              <w:jc w:val="center"/>
              <w:rPr>
                <w:sz w:val="21"/>
                <w:szCs w:val="21"/>
              </w:rPr>
            </w:pPr>
          </w:p>
          <w:p w14:paraId="27881C12" w14:textId="77777777" w:rsidR="000E2013" w:rsidRDefault="000E2013" w:rsidP="001E36F4">
            <w:pPr>
              <w:jc w:val="center"/>
              <w:rPr>
                <w:sz w:val="21"/>
                <w:szCs w:val="21"/>
              </w:rPr>
            </w:pPr>
          </w:p>
          <w:p w14:paraId="2BA993D1" w14:textId="77777777" w:rsidR="000E2013" w:rsidRDefault="000E2013" w:rsidP="001E36F4">
            <w:pPr>
              <w:jc w:val="center"/>
              <w:rPr>
                <w:sz w:val="21"/>
                <w:szCs w:val="21"/>
              </w:rPr>
            </w:pPr>
          </w:p>
          <w:p w14:paraId="23987206" w14:textId="77777777" w:rsidR="000E2013" w:rsidRDefault="000E2013" w:rsidP="001E36F4">
            <w:pPr>
              <w:jc w:val="center"/>
              <w:rPr>
                <w:sz w:val="21"/>
                <w:szCs w:val="21"/>
              </w:rPr>
            </w:pPr>
          </w:p>
          <w:p w14:paraId="2A5B1364" w14:textId="77777777" w:rsidR="000E2013" w:rsidRDefault="000E2013" w:rsidP="001E36F4">
            <w:pPr>
              <w:jc w:val="center"/>
              <w:rPr>
                <w:sz w:val="21"/>
                <w:szCs w:val="21"/>
              </w:rPr>
            </w:pPr>
          </w:p>
          <w:p w14:paraId="0303BA8C" w14:textId="77777777" w:rsidR="000E2013" w:rsidRDefault="000E2013" w:rsidP="001E36F4">
            <w:pPr>
              <w:jc w:val="center"/>
              <w:rPr>
                <w:sz w:val="21"/>
                <w:szCs w:val="21"/>
              </w:rPr>
            </w:pPr>
          </w:p>
          <w:p w14:paraId="411850D2" w14:textId="77777777" w:rsidR="000E2013" w:rsidRDefault="000E2013" w:rsidP="001E36F4">
            <w:pPr>
              <w:jc w:val="center"/>
              <w:rPr>
                <w:sz w:val="21"/>
                <w:szCs w:val="21"/>
              </w:rPr>
            </w:pPr>
          </w:p>
          <w:p w14:paraId="5CE15877" w14:textId="77777777" w:rsidR="000E2013" w:rsidRDefault="000E2013" w:rsidP="001E36F4">
            <w:pPr>
              <w:jc w:val="center"/>
              <w:rPr>
                <w:sz w:val="21"/>
                <w:szCs w:val="21"/>
              </w:rPr>
            </w:pPr>
          </w:p>
          <w:p w14:paraId="4C0BA559" w14:textId="77777777" w:rsidR="000E2013" w:rsidRDefault="000E2013" w:rsidP="001E36F4">
            <w:pPr>
              <w:jc w:val="center"/>
              <w:rPr>
                <w:sz w:val="21"/>
                <w:szCs w:val="21"/>
              </w:rPr>
            </w:pPr>
          </w:p>
          <w:p w14:paraId="75D3122F" w14:textId="77777777" w:rsidR="000E2013" w:rsidRDefault="000E2013" w:rsidP="001E36F4">
            <w:pPr>
              <w:jc w:val="center"/>
              <w:rPr>
                <w:sz w:val="21"/>
                <w:szCs w:val="21"/>
              </w:rPr>
            </w:pPr>
          </w:p>
          <w:p w14:paraId="3D6D8086" w14:textId="77777777" w:rsidR="000E2013" w:rsidRDefault="000E2013" w:rsidP="001E36F4">
            <w:pPr>
              <w:jc w:val="center"/>
              <w:rPr>
                <w:sz w:val="21"/>
                <w:szCs w:val="21"/>
              </w:rPr>
            </w:pPr>
          </w:p>
          <w:p w14:paraId="2CE85A70" w14:textId="77777777" w:rsidR="000E2013" w:rsidRDefault="000E2013" w:rsidP="001E36F4">
            <w:pPr>
              <w:jc w:val="center"/>
              <w:rPr>
                <w:sz w:val="21"/>
                <w:szCs w:val="21"/>
              </w:rPr>
            </w:pPr>
          </w:p>
          <w:p w14:paraId="68E258A5" w14:textId="77777777" w:rsidR="000E2013" w:rsidRDefault="000E2013" w:rsidP="001E36F4">
            <w:pPr>
              <w:jc w:val="center"/>
              <w:rPr>
                <w:sz w:val="21"/>
                <w:szCs w:val="21"/>
              </w:rPr>
            </w:pPr>
          </w:p>
        </w:tc>
        <w:tc>
          <w:tcPr>
            <w:tcW w:w="4677" w:type="dxa"/>
            <w:vAlign w:val="center"/>
          </w:tcPr>
          <w:p w14:paraId="4E6FA99A" w14:textId="77777777" w:rsidR="000E2013" w:rsidRDefault="000E2013" w:rsidP="001E36F4">
            <w:pPr>
              <w:jc w:val="both"/>
              <w:rPr>
                <w:lang w:eastAsia="ru-RU"/>
              </w:rPr>
            </w:pPr>
            <w:r w:rsidRPr="00DE3D9E">
              <w:rPr>
                <w:lang w:eastAsia="ru-RU"/>
              </w:rPr>
              <w:t>На виконання вимог Закону України «Оцінка впливу на довкілля», в межах компетенції відділу, розміщено на офіційному сайті Коростенської міської ради та на дошці оголошень у приміщенні виконавчого комітету Коростенської міської ради (10 документів).</w:t>
            </w:r>
          </w:p>
          <w:p w14:paraId="2CCA55DC" w14:textId="77777777" w:rsidR="000E2013" w:rsidRDefault="000E2013" w:rsidP="001E36F4">
            <w:pPr>
              <w:jc w:val="both"/>
              <w:rPr>
                <w:lang w:eastAsia="ru-RU"/>
              </w:rPr>
            </w:pPr>
          </w:p>
          <w:p w14:paraId="3E3341ED" w14:textId="47059044" w:rsidR="000E2013" w:rsidRDefault="000E2013" w:rsidP="001E36F4">
            <w:pPr>
              <w:jc w:val="both"/>
              <w:rPr>
                <w:lang w:eastAsia="ru-RU"/>
              </w:rPr>
            </w:pPr>
            <w:r w:rsidRPr="00DE3D9E">
              <w:rPr>
                <w:lang w:eastAsia="ru-RU"/>
              </w:rPr>
              <w:t>На виконання вимог Закону України «Про охорону атмосферного повітря», в межах компетенції відділу, розміщено на офіційному сайті Коростенської міської ради (9 документів).</w:t>
            </w:r>
          </w:p>
          <w:p w14:paraId="4F74EC40" w14:textId="77777777" w:rsidR="000E2013" w:rsidRDefault="000E2013" w:rsidP="001E36F4">
            <w:pPr>
              <w:jc w:val="both"/>
              <w:rPr>
                <w:lang w:eastAsia="ru-RU"/>
              </w:rPr>
            </w:pPr>
          </w:p>
          <w:p w14:paraId="53983435" w14:textId="77777777" w:rsidR="000E2013" w:rsidRDefault="000E2013" w:rsidP="001E36F4">
            <w:pPr>
              <w:jc w:val="both"/>
              <w:rPr>
                <w:lang w:eastAsia="ru-RU"/>
              </w:rPr>
            </w:pPr>
          </w:p>
          <w:p w14:paraId="1117B0BF" w14:textId="77777777" w:rsidR="000E2013" w:rsidRDefault="000E2013" w:rsidP="001E36F4">
            <w:pPr>
              <w:jc w:val="both"/>
              <w:rPr>
                <w:lang w:eastAsia="ru-RU"/>
              </w:rPr>
            </w:pPr>
          </w:p>
          <w:p w14:paraId="54E43A8B" w14:textId="77777777" w:rsidR="000E2013" w:rsidRDefault="000E2013" w:rsidP="001E36F4">
            <w:pPr>
              <w:jc w:val="both"/>
              <w:rPr>
                <w:lang w:eastAsia="ru-RU"/>
              </w:rPr>
            </w:pPr>
          </w:p>
          <w:p w14:paraId="5CEF6B68" w14:textId="77777777" w:rsidR="000E2013" w:rsidRDefault="000E2013" w:rsidP="00FC7032">
            <w:pPr>
              <w:jc w:val="both"/>
              <w:rPr>
                <w:sz w:val="21"/>
                <w:szCs w:val="21"/>
                <w:lang w:eastAsia="ru-RU"/>
              </w:rPr>
            </w:pPr>
          </w:p>
        </w:tc>
        <w:tc>
          <w:tcPr>
            <w:tcW w:w="2835" w:type="dxa"/>
          </w:tcPr>
          <w:p w14:paraId="67F86E2A" w14:textId="77777777" w:rsidR="000E2013" w:rsidRPr="00014459" w:rsidRDefault="000E2013" w:rsidP="001E36F4">
            <w:pPr>
              <w:jc w:val="both"/>
            </w:pPr>
            <w:r w:rsidRPr="00014459">
              <w:t>При розробці документів державного планування проводиться процедура стратегічної екологічної оцінки документів державного планування через Єдиний реєстр стратегічної екологічної оцінки. Всі етапи здійснення процедури стратегічної екологічної оцінки документів державного планування оприлюднюються на офіційному сайті міської ради відповідно до термінів визначених законодавством.</w:t>
            </w:r>
          </w:p>
        </w:tc>
      </w:tr>
      <w:tr w:rsidR="00BC3ADC" w:rsidRPr="003E6D6A" w14:paraId="2A5AED5A" w14:textId="77777777" w:rsidTr="00BC3ADC">
        <w:tc>
          <w:tcPr>
            <w:tcW w:w="817" w:type="dxa"/>
            <w:vMerge w:val="restart"/>
          </w:tcPr>
          <w:p w14:paraId="6742CEAE" w14:textId="77777777" w:rsidR="000E2013" w:rsidRPr="006510F3" w:rsidRDefault="000E2013" w:rsidP="001E36F4">
            <w:pPr>
              <w:jc w:val="center"/>
              <w:rPr>
                <w:sz w:val="21"/>
                <w:szCs w:val="21"/>
                <w:highlight w:val="yellow"/>
              </w:rPr>
            </w:pPr>
            <w:r w:rsidRPr="00167082">
              <w:lastRenderedPageBreak/>
              <w:t>3</w:t>
            </w:r>
          </w:p>
          <w:p w14:paraId="08FFE213" w14:textId="77777777" w:rsidR="000E2013" w:rsidRPr="006510F3" w:rsidRDefault="000E2013" w:rsidP="001E36F4">
            <w:pPr>
              <w:jc w:val="center"/>
              <w:rPr>
                <w:sz w:val="21"/>
                <w:szCs w:val="21"/>
                <w:highlight w:val="yellow"/>
              </w:rPr>
            </w:pPr>
          </w:p>
        </w:tc>
        <w:tc>
          <w:tcPr>
            <w:tcW w:w="3544" w:type="dxa"/>
          </w:tcPr>
          <w:p w14:paraId="5B90A5DA" w14:textId="77777777" w:rsidR="000E2013" w:rsidRPr="006510F3" w:rsidRDefault="000E2013" w:rsidP="001E36F4">
            <w:pPr>
              <w:jc w:val="both"/>
              <w:rPr>
                <w:sz w:val="21"/>
                <w:szCs w:val="21"/>
                <w:highlight w:val="yellow"/>
                <w:lang w:eastAsia="ru-RU"/>
              </w:rPr>
            </w:pPr>
            <w:r w:rsidRPr="00167082">
              <w:rPr>
                <w:lang w:eastAsia="ru-RU"/>
              </w:rPr>
              <w:t>Проведення моніторингових досліджень якості води нецентралізованих джерел водопостачання.</w:t>
            </w:r>
          </w:p>
        </w:tc>
        <w:tc>
          <w:tcPr>
            <w:tcW w:w="1134" w:type="dxa"/>
            <w:vAlign w:val="center"/>
          </w:tcPr>
          <w:p w14:paraId="573789D0" w14:textId="77777777" w:rsidR="000E2013" w:rsidRDefault="000E2013" w:rsidP="001E36F4">
            <w:pPr>
              <w:jc w:val="center"/>
              <w:rPr>
                <w:sz w:val="21"/>
                <w:szCs w:val="21"/>
              </w:rPr>
            </w:pPr>
            <w:r w:rsidRPr="00386998">
              <w:rPr>
                <w:sz w:val="21"/>
                <w:szCs w:val="21"/>
              </w:rPr>
              <w:t>Кількість</w:t>
            </w:r>
          </w:p>
          <w:p w14:paraId="08AEE6CE" w14:textId="77777777" w:rsidR="000E2013" w:rsidRDefault="000E2013" w:rsidP="001E36F4">
            <w:pPr>
              <w:jc w:val="center"/>
              <w:rPr>
                <w:sz w:val="21"/>
                <w:szCs w:val="21"/>
              </w:rPr>
            </w:pPr>
          </w:p>
          <w:p w14:paraId="38D91213" w14:textId="77777777" w:rsidR="000E2013" w:rsidRDefault="000E2013" w:rsidP="001E36F4">
            <w:pPr>
              <w:jc w:val="center"/>
              <w:rPr>
                <w:sz w:val="21"/>
                <w:szCs w:val="21"/>
              </w:rPr>
            </w:pPr>
          </w:p>
          <w:p w14:paraId="7A97474E" w14:textId="77777777" w:rsidR="000E2013" w:rsidRPr="00386998" w:rsidRDefault="000E2013" w:rsidP="001E36F4">
            <w:pPr>
              <w:jc w:val="center"/>
              <w:rPr>
                <w:sz w:val="21"/>
                <w:szCs w:val="21"/>
              </w:rPr>
            </w:pPr>
          </w:p>
          <w:p w14:paraId="18976477" w14:textId="77777777" w:rsidR="000E2013" w:rsidRPr="00386998" w:rsidRDefault="000E2013" w:rsidP="001E36F4">
            <w:pPr>
              <w:jc w:val="center"/>
              <w:rPr>
                <w:sz w:val="21"/>
                <w:szCs w:val="21"/>
              </w:rPr>
            </w:pPr>
          </w:p>
        </w:tc>
        <w:tc>
          <w:tcPr>
            <w:tcW w:w="992" w:type="dxa"/>
            <w:vAlign w:val="center"/>
          </w:tcPr>
          <w:p w14:paraId="02F5D6B7" w14:textId="77777777" w:rsidR="000E2013" w:rsidRDefault="000E2013" w:rsidP="001E36F4">
            <w:pPr>
              <w:jc w:val="center"/>
              <w:rPr>
                <w:sz w:val="21"/>
                <w:szCs w:val="21"/>
              </w:rPr>
            </w:pPr>
            <w:r>
              <w:rPr>
                <w:sz w:val="21"/>
                <w:szCs w:val="21"/>
              </w:rPr>
              <w:t>780</w:t>
            </w:r>
          </w:p>
          <w:p w14:paraId="2C3AE7C6" w14:textId="77777777" w:rsidR="000E2013" w:rsidRDefault="000E2013" w:rsidP="001E36F4">
            <w:pPr>
              <w:jc w:val="center"/>
              <w:rPr>
                <w:sz w:val="21"/>
                <w:szCs w:val="21"/>
              </w:rPr>
            </w:pPr>
          </w:p>
          <w:p w14:paraId="6ADA60BC" w14:textId="77777777" w:rsidR="000E2013" w:rsidRDefault="000E2013" w:rsidP="001E36F4">
            <w:pPr>
              <w:jc w:val="center"/>
              <w:rPr>
                <w:sz w:val="21"/>
                <w:szCs w:val="21"/>
              </w:rPr>
            </w:pPr>
          </w:p>
          <w:p w14:paraId="56BDF9EA" w14:textId="77777777" w:rsidR="000E2013" w:rsidRDefault="000E2013" w:rsidP="001E36F4">
            <w:pPr>
              <w:jc w:val="center"/>
              <w:rPr>
                <w:sz w:val="21"/>
                <w:szCs w:val="21"/>
              </w:rPr>
            </w:pPr>
          </w:p>
          <w:p w14:paraId="51297C52" w14:textId="77777777" w:rsidR="000E2013" w:rsidRPr="00386998" w:rsidRDefault="000E2013" w:rsidP="001E36F4">
            <w:pPr>
              <w:jc w:val="center"/>
              <w:rPr>
                <w:sz w:val="21"/>
                <w:szCs w:val="21"/>
              </w:rPr>
            </w:pPr>
          </w:p>
        </w:tc>
        <w:tc>
          <w:tcPr>
            <w:tcW w:w="851" w:type="dxa"/>
            <w:vAlign w:val="center"/>
          </w:tcPr>
          <w:p w14:paraId="3F93285C" w14:textId="77777777" w:rsidR="000E2013" w:rsidRDefault="000E2013" w:rsidP="001E36F4">
            <w:pPr>
              <w:jc w:val="center"/>
              <w:rPr>
                <w:sz w:val="21"/>
                <w:szCs w:val="21"/>
              </w:rPr>
            </w:pPr>
            <w:r>
              <w:rPr>
                <w:sz w:val="21"/>
                <w:szCs w:val="21"/>
              </w:rPr>
              <w:t>-</w:t>
            </w:r>
          </w:p>
          <w:p w14:paraId="0B8031B5" w14:textId="77777777" w:rsidR="000E2013" w:rsidRDefault="000E2013" w:rsidP="001E36F4">
            <w:pPr>
              <w:jc w:val="center"/>
              <w:rPr>
                <w:sz w:val="21"/>
                <w:szCs w:val="21"/>
              </w:rPr>
            </w:pPr>
          </w:p>
          <w:p w14:paraId="4FFFAFE4" w14:textId="77777777" w:rsidR="000E2013" w:rsidRDefault="000E2013" w:rsidP="001E36F4">
            <w:pPr>
              <w:jc w:val="center"/>
              <w:rPr>
                <w:sz w:val="21"/>
                <w:szCs w:val="21"/>
              </w:rPr>
            </w:pPr>
          </w:p>
          <w:p w14:paraId="1F0B8E14" w14:textId="77777777" w:rsidR="000E2013" w:rsidRDefault="000E2013" w:rsidP="001E36F4">
            <w:pPr>
              <w:jc w:val="center"/>
              <w:rPr>
                <w:sz w:val="21"/>
                <w:szCs w:val="21"/>
              </w:rPr>
            </w:pPr>
          </w:p>
          <w:p w14:paraId="19565D59" w14:textId="77777777" w:rsidR="000E2013" w:rsidRPr="00386998" w:rsidRDefault="000E2013" w:rsidP="001E36F4">
            <w:pPr>
              <w:jc w:val="center"/>
              <w:rPr>
                <w:sz w:val="21"/>
                <w:szCs w:val="21"/>
              </w:rPr>
            </w:pPr>
          </w:p>
        </w:tc>
        <w:tc>
          <w:tcPr>
            <w:tcW w:w="4677" w:type="dxa"/>
            <w:vAlign w:val="center"/>
          </w:tcPr>
          <w:p w14:paraId="2147EF22" w14:textId="77777777" w:rsidR="000E2013" w:rsidRDefault="000E2013" w:rsidP="001E36F4">
            <w:pPr>
              <w:jc w:val="both"/>
              <w:rPr>
                <w:sz w:val="21"/>
                <w:szCs w:val="21"/>
                <w:lang w:eastAsia="ru-RU"/>
              </w:rPr>
            </w:pPr>
            <w:r>
              <w:rPr>
                <w:sz w:val="21"/>
                <w:szCs w:val="21"/>
                <w:lang w:eastAsia="ru-RU"/>
              </w:rPr>
              <w:t xml:space="preserve">Відібрано та досліджено 390 проб питної води із джерел децентралізованого водопостачання, з них -186 проб не відповідало вимогам (47,7%). </w:t>
            </w:r>
          </w:p>
          <w:p w14:paraId="5FADAFFC" w14:textId="77777777" w:rsidR="000E2013" w:rsidRDefault="000E2013" w:rsidP="001E36F4">
            <w:pPr>
              <w:jc w:val="both"/>
              <w:rPr>
                <w:sz w:val="21"/>
                <w:szCs w:val="21"/>
                <w:lang w:eastAsia="ru-RU"/>
              </w:rPr>
            </w:pPr>
            <w:r>
              <w:rPr>
                <w:sz w:val="21"/>
                <w:szCs w:val="21"/>
                <w:lang w:eastAsia="ru-RU"/>
              </w:rPr>
              <w:t>На санітарно- хімічні показники досліджено 308 проб, не відповідає вимогам - 165  (53,57%).</w:t>
            </w:r>
          </w:p>
          <w:p w14:paraId="26342F91" w14:textId="77777777" w:rsidR="000E2013" w:rsidRDefault="000E2013" w:rsidP="001E36F4">
            <w:pPr>
              <w:jc w:val="both"/>
              <w:rPr>
                <w:sz w:val="21"/>
                <w:szCs w:val="21"/>
                <w:lang w:eastAsia="ru-RU"/>
              </w:rPr>
            </w:pPr>
            <w:r>
              <w:rPr>
                <w:sz w:val="21"/>
                <w:szCs w:val="21"/>
                <w:lang w:eastAsia="ru-RU"/>
              </w:rPr>
              <w:t>На мікробіологічні показники досліджено 82 проби, не відповідає вимогам - 21  (25,6%).</w:t>
            </w:r>
          </w:p>
          <w:p w14:paraId="25453F13" w14:textId="77777777" w:rsidR="00FC7032" w:rsidRPr="00386998" w:rsidRDefault="00FC7032" w:rsidP="001E36F4">
            <w:pPr>
              <w:jc w:val="both"/>
              <w:rPr>
                <w:sz w:val="21"/>
                <w:szCs w:val="21"/>
                <w:lang w:eastAsia="ru-RU"/>
              </w:rPr>
            </w:pPr>
          </w:p>
        </w:tc>
        <w:tc>
          <w:tcPr>
            <w:tcW w:w="2835" w:type="dxa"/>
          </w:tcPr>
          <w:p w14:paraId="6C917E49" w14:textId="77777777" w:rsidR="000E2013" w:rsidRPr="00014459" w:rsidRDefault="000E2013" w:rsidP="001E36F4">
            <w:pPr>
              <w:jc w:val="both"/>
            </w:pPr>
            <w:r w:rsidRPr="00014459">
              <w:t xml:space="preserve">Лист РВ ДУ «ЖОЦК </w:t>
            </w:r>
            <w:r>
              <w:t xml:space="preserve">і </w:t>
            </w:r>
            <w:r w:rsidRPr="00014459">
              <w:t xml:space="preserve">ПХ МОЗ </w:t>
            </w:r>
            <w:r>
              <w:t>У</w:t>
            </w:r>
            <w:r w:rsidRPr="00014459">
              <w:t>країни»</w:t>
            </w:r>
          </w:p>
          <w:p w14:paraId="24A6B42D" w14:textId="77777777" w:rsidR="000E2013" w:rsidRPr="00014459" w:rsidRDefault="000E2013" w:rsidP="001E36F4">
            <w:pPr>
              <w:jc w:val="both"/>
            </w:pPr>
            <w:r w:rsidRPr="00014459">
              <w:t>№177 від 27.02.25</w:t>
            </w:r>
          </w:p>
        </w:tc>
      </w:tr>
      <w:tr w:rsidR="00BC3ADC" w:rsidRPr="003E6D6A" w14:paraId="4B6C9223" w14:textId="77777777" w:rsidTr="00BC3ADC">
        <w:tc>
          <w:tcPr>
            <w:tcW w:w="817" w:type="dxa"/>
            <w:vMerge/>
          </w:tcPr>
          <w:p w14:paraId="7D5068B6" w14:textId="77777777" w:rsidR="000E2013" w:rsidRPr="00167082" w:rsidRDefault="000E2013" w:rsidP="001E36F4">
            <w:pPr>
              <w:jc w:val="center"/>
            </w:pPr>
          </w:p>
        </w:tc>
        <w:tc>
          <w:tcPr>
            <w:tcW w:w="3544" w:type="dxa"/>
          </w:tcPr>
          <w:p w14:paraId="10CE1837" w14:textId="77777777" w:rsidR="000E2013" w:rsidRPr="00167082" w:rsidRDefault="000E2013" w:rsidP="001E36F4">
            <w:pPr>
              <w:jc w:val="both"/>
            </w:pPr>
            <w:r w:rsidRPr="00167082">
              <w:rPr>
                <w:lang w:eastAsia="ru-RU"/>
              </w:rPr>
              <w:t>Проведення моніторингових досліджень якості води нецентралізованих джерел водопостачання.</w:t>
            </w:r>
          </w:p>
        </w:tc>
        <w:tc>
          <w:tcPr>
            <w:tcW w:w="1134" w:type="dxa"/>
            <w:vAlign w:val="center"/>
          </w:tcPr>
          <w:p w14:paraId="4D83A077" w14:textId="77777777" w:rsidR="000E2013" w:rsidRPr="00167082" w:rsidRDefault="000E2013" w:rsidP="001E36F4">
            <w:pPr>
              <w:jc w:val="center"/>
            </w:pPr>
            <w:r w:rsidRPr="00167082">
              <w:t>Тис. грн.</w:t>
            </w:r>
          </w:p>
        </w:tc>
        <w:tc>
          <w:tcPr>
            <w:tcW w:w="992" w:type="dxa"/>
            <w:vAlign w:val="center"/>
          </w:tcPr>
          <w:p w14:paraId="4DAFCEB2" w14:textId="77777777" w:rsidR="000E2013" w:rsidRPr="00167082" w:rsidRDefault="000E2013" w:rsidP="001E36F4">
            <w:pPr>
              <w:jc w:val="center"/>
            </w:pPr>
            <w:r w:rsidRPr="00167082">
              <w:t>28,95</w:t>
            </w:r>
          </w:p>
        </w:tc>
        <w:tc>
          <w:tcPr>
            <w:tcW w:w="851" w:type="dxa"/>
            <w:vAlign w:val="center"/>
          </w:tcPr>
          <w:p w14:paraId="6C9957DB" w14:textId="77777777" w:rsidR="000E2013" w:rsidRPr="00167082" w:rsidRDefault="000E2013" w:rsidP="001E36F4">
            <w:pPr>
              <w:jc w:val="center"/>
            </w:pPr>
            <w:r w:rsidRPr="00167082">
              <w:t>-</w:t>
            </w:r>
          </w:p>
        </w:tc>
        <w:tc>
          <w:tcPr>
            <w:tcW w:w="4677" w:type="dxa"/>
            <w:vAlign w:val="center"/>
          </w:tcPr>
          <w:p w14:paraId="37C84BEA" w14:textId="77777777" w:rsidR="000E2013" w:rsidRDefault="000E2013" w:rsidP="001E36F4">
            <w:pPr>
              <w:jc w:val="both"/>
              <w:rPr>
                <w:lang w:eastAsia="ru-RU"/>
              </w:rPr>
            </w:pPr>
            <w:r w:rsidRPr="00167082">
              <w:rPr>
                <w:lang w:eastAsia="ru-RU"/>
              </w:rPr>
              <w:t>Проведено щоквартальні  перевірки на 7-ми децентралізованих джерелах водопостачання в м. Коростень</w:t>
            </w:r>
            <w:r>
              <w:rPr>
                <w:lang w:eastAsia="ru-RU"/>
              </w:rPr>
              <w:t>.</w:t>
            </w:r>
          </w:p>
          <w:p w14:paraId="3A1B4E2F" w14:textId="77777777" w:rsidR="00E943F6" w:rsidRDefault="00E943F6" w:rsidP="001E36F4">
            <w:pPr>
              <w:jc w:val="both"/>
              <w:rPr>
                <w:lang w:eastAsia="ru-RU"/>
              </w:rPr>
            </w:pPr>
          </w:p>
          <w:p w14:paraId="51CC5A8D" w14:textId="77777777" w:rsidR="00E943F6" w:rsidRPr="00167082" w:rsidRDefault="00E943F6" w:rsidP="001E36F4">
            <w:pPr>
              <w:jc w:val="both"/>
              <w:rPr>
                <w:lang w:eastAsia="ru-RU"/>
              </w:rPr>
            </w:pPr>
          </w:p>
        </w:tc>
        <w:tc>
          <w:tcPr>
            <w:tcW w:w="2835" w:type="dxa"/>
          </w:tcPr>
          <w:p w14:paraId="27BAC5F1" w14:textId="77777777" w:rsidR="000E2013" w:rsidRPr="00245D54" w:rsidRDefault="000E2013" w:rsidP="001E36F4">
            <w:pPr>
              <w:jc w:val="both"/>
            </w:pPr>
            <w:r w:rsidRPr="00245D54">
              <w:t>Лист УЖКГ</w:t>
            </w:r>
          </w:p>
          <w:p w14:paraId="4348658C" w14:textId="77777777" w:rsidR="000E2013" w:rsidRPr="00245D54" w:rsidRDefault="000E2013" w:rsidP="001E36F4">
            <w:pPr>
              <w:jc w:val="both"/>
              <w:rPr>
                <w:highlight w:val="yellow"/>
              </w:rPr>
            </w:pPr>
            <w:r w:rsidRPr="00245D54">
              <w:t>№80/24-08 від 20.02.25</w:t>
            </w:r>
          </w:p>
        </w:tc>
      </w:tr>
      <w:tr w:rsidR="000E2013" w:rsidRPr="003E6D6A" w14:paraId="6DF45744" w14:textId="77777777" w:rsidTr="000E2013">
        <w:tc>
          <w:tcPr>
            <w:tcW w:w="14850" w:type="dxa"/>
            <w:gridSpan w:val="7"/>
          </w:tcPr>
          <w:p w14:paraId="1F2F203C" w14:textId="77777777" w:rsidR="000E2013" w:rsidRPr="002D1D00" w:rsidRDefault="000E2013" w:rsidP="001E36F4">
            <w:pPr>
              <w:jc w:val="center"/>
              <w:rPr>
                <w:sz w:val="24"/>
                <w:szCs w:val="24"/>
              </w:rPr>
            </w:pPr>
            <w:r w:rsidRPr="009E4FC2">
              <w:rPr>
                <w:b/>
                <w:bCs/>
              </w:rPr>
              <w:t>VI. Наукова, освітня, екологічна інформація та пропаганда, видання поліграфічної продукції</w:t>
            </w:r>
          </w:p>
        </w:tc>
      </w:tr>
      <w:tr w:rsidR="00BC3ADC" w:rsidRPr="003E6D6A" w14:paraId="26844AE3" w14:textId="77777777" w:rsidTr="00FC7032">
        <w:trPr>
          <w:trHeight w:val="522"/>
        </w:trPr>
        <w:tc>
          <w:tcPr>
            <w:tcW w:w="817" w:type="dxa"/>
          </w:tcPr>
          <w:p w14:paraId="51C4B1C1" w14:textId="77777777" w:rsidR="000E2013" w:rsidRPr="001413B3" w:rsidRDefault="000E2013" w:rsidP="001E36F4">
            <w:pPr>
              <w:jc w:val="center"/>
            </w:pPr>
            <w:r w:rsidRPr="001413B3">
              <w:t>1</w:t>
            </w:r>
          </w:p>
        </w:tc>
        <w:tc>
          <w:tcPr>
            <w:tcW w:w="3544" w:type="dxa"/>
          </w:tcPr>
          <w:p w14:paraId="01E4223E" w14:textId="77777777" w:rsidR="000E2013" w:rsidRPr="001413B3" w:rsidRDefault="000E2013" w:rsidP="001E36F4">
            <w:pPr>
              <w:jc w:val="both"/>
            </w:pPr>
            <w:r w:rsidRPr="001413B3">
              <w:t>Впровадження</w:t>
            </w:r>
            <w:r>
              <w:t xml:space="preserve"> </w:t>
            </w:r>
            <w:r w:rsidRPr="001413B3">
              <w:t>спецкурсів</w:t>
            </w:r>
            <w:r>
              <w:t xml:space="preserve">, </w:t>
            </w:r>
            <w:r w:rsidRPr="001413B3">
              <w:t xml:space="preserve"> факультативів</w:t>
            </w:r>
            <w:r>
              <w:t xml:space="preserve">, </w:t>
            </w:r>
            <w:r w:rsidRPr="001413B3">
              <w:t>гуртків</w:t>
            </w:r>
            <w:r>
              <w:t xml:space="preserve"> </w:t>
            </w:r>
            <w:r w:rsidRPr="001413B3">
              <w:t>екологічного спрямування.</w:t>
            </w:r>
          </w:p>
        </w:tc>
        <w:tc>
          <w:tcPr>
            <w:tcW w:w="1134" w:type="dxa"/>
            <w:vAlign w:val="center"/>
          </w:tcPr>
          <w:p w14:paraId="280251EF" w14:textId="77777777" w:rsidR="000E2013" w:rsidRDefault="000E2013" w:rsidP="001E36F4">
            <w:pPr>
              <w:jc w:val="both"/>
            </w:pPr>
            <w:r w:rsidRPr="001413B3">
              <w:t>Кількість</w:t>
            </w:r>
          </w:p>
          <w:p w14:paraId="7C0DF425" w14:textId="77777777" w:rsidR="000E2013" w:rsidRDefault="000E2013" w:rsidP="001E36F4">
            <w:pPr>
              <w:jc w:val="both"/>
            </w:pPr>
          </w:p>
          <w:p w14:paraId="3E5C3ABC" w14:textId="77777777" w:rsidR="000E2013" w:rsidRDefault="000E2013" w:rsidP="001E36F4">
            <w:pPr>
              <w:jc w:val="both"/>
            </w:pPr>
          </w:p>
          <w:p w14:paraId="73460B8C" w14:textId="77777777" w:rsidR="000E2013" w:rsidRPr="001413B3" w:rsidRDefault="000E2013" w:rsidP="001E36F4">
            <w:pPr>
              <w:jc w:val="both"/>
            </w:pPr>
            <w:r w:rsidRPr="001413B3">
              <w:t xml:space="preserve"> </w:t>
            </w:r>
          </w:p>
        </w:tc>
        <w:tc>
          <w:tcPr>
            <w:tcW w:w="992" w:type="dxa"/>
            <w:vAlign w:val="center"/>
          </w:tcPr>
          <w:p w14:paraId="6135DE1D" w14:textId="77777777" w:rsidR="000E2013" w:rsidRDefault="000E2013" w:rsidP="001E36F4">
            <w:pPr>
              <w:jc w:val="center"/>
            </w:pPr>
            <w:r w:rsidRPr="001413B3">
              <w:t>18</w:t>
            </w:r>
          </w:p>
          <w:p w14:paraId="6A96D9DF" w14:textId="77777777" w:rsidR="000E2013" w:rsidRDefault="000E2013" w:rsidP="001E36F4">
            <w:pPr>
              <w:jc w:val="center"/>
            </w:pPr>
          </w:p>
          <w:p w14:paraId="383129F6" w14:textId="77777777" w:rsidR="000E2013" w:rsidRDefault="000E2013" w:rsidP="001E36F4">
            <w:pPr>
              <w:jc w:val="center"/>
            </w:pPr>
          </w:p>
          <w:p w14:paraId="51239610" w14:textId="77777777" w:rsidR="000E2013" w:rsidRPr="001413B3" w:rsidRDefault="000E2013" w:rsidP="001E36F4">
            <w:pPr>
              <w:jc w:val="center"/>
            </w:pPr>
          </w:p>
        </w:tc>
        <w:tc>
          <w:tcPr>
            <w:tcW w:w="851" w:type="dxa"/>
            <w:vAlign w:val="center"/>
          </w:tcPr>
          <w:p w14:paraId="5D40B987" w14:textId="77777777" w:rsidR="000E2013" w:rsidRDefault="000E2013" w:rsidP="001E36F4">
            <w:pPr>
              <w:jc w:val="center"/>
            </w:pPr>
            <w:r>
              <w:t>-</w:t>
            </w:r>
          </w:p>
          <w:p w14:paraId="171A6875" w14:textId="77777777" w:rsidR="000E2013" w:rsidRDefault="000E2013" w:rsidP="001E36F4">
            <w:pPr>
              <w:jc w:val="center"/>
            </w:pPr>
          </w:p>
          <w:p w14:paraId="6B260002" w14:textId="77777777" w:rsidR="000E2013" w:rsidRDefault="000E2013" w:rsidP="001E36F4">
            <w:pPr>
              <w:jc w:val="center"/>
            </w:pPr>
          </w:p>
          <w:p w14:paraId="2BDB2CB6" w14:textId="77777777" w:rsidR="000E2013" w:rsidRPr="001413B3" w:rsidRDefault="000E2013" w:rsidP="001E36F4">
            <w:pPr>
              <w:jc w:val="center"/>
            </w:pPr>
          </w:p>
        </w:tc>
        <w:tc>
          <w:tcPr>
            <w:tcW w:w="4677" w:type="dxa"/>
            <w:vAlign w:val="center"/>
          </w:tcPr>
          <w:p w14:paraId="7E1EACA0" w14:textId="6BDAA08E" w:rsidR="000E2013" w:rsidRPr="001413B3" w:rsidRDefault="000E2013" w:rsidP="00FC7032">
            <w:pPr>
              <w:jc w:val="both"/>
              <w:rPr>
                <w:lang w:eastAsia="ru-RU"/>
              </w:rPr>
            </w:pPr>
            <w:r w:rsidRPr="001413B3">
              <w:rPr>
                <w:lang w:eastAsia="ru-RU"/>
              </w:rPr>
              <w:t xml:space="preserve">Удосконалення професійної компетенції </w:t>
            </w:r>
            <w:r>
              <w:rPr>
                <w:lang w:eastAsia="ru-RU"/>
              </w:rPr>
              <w:t>вчителів</w:t>
            </w:r>
            <w:r w:rsidRPr="001413B3">
              <w:rPr>
                <w:lang w:eastAsia="ru-RU"/>
              </w:rPr>
              <w:t xml:space="preserve"> та поглиблення рівня знань.</w:t>
            </w:r>
          </w:p>
        </w:tc>
        <w:tc>
          <w:tcPr>
            <w:tcW w:w="2835" w:type="dxa"/>
            <w:vMerge w:val="restart"/>
          </w:tcPr>
          <w:p w14:paraId="79D15EF2" w14:textId="77777777" w:rsidR="000E2013" w:rsidRPr="00245D54" w:rsidRDefault="000E2013" w:rsidP="001E36F4">
            <w:pPr>
              <w:jc w:val="both"/>
            </w:pPr>
            <w:r w:rsidRPr="00245D54">
              <w:t>Лист відділу освіти</w:t>
            </w:r>
          </w:p>
          <w:p w14:paraId="70346E9C" w14:textId="77777777" w:rsidR="000E2013" w:rsidRPr="001413B3" w:rsidRDefault="000E2013" w:rsidP="001E36F4">
            <w:pPr>
              <w:jc w:val="both"/>
            </w:pPr>
            <w:r w:rsidRPr="00245D54">
              <w:t>№</w:t>
            </w:r>
            <w:r w:rsidRPr="00245D54">
              <w:rPr>
                <w:lang w:val="en-US"/>
              </w:rPr>
              <w:t>25-19/342</w:t>
            </w:r>
            <w:r w:rsidRPr="00245D54">
              <w:t xml:space="preserve"> від 27.</w:t>
            </w:r>
            <w:r w:rsidRPr="00245D54">
              <w:rPr>
                <w:lang w:val="en-US"/>
              </w:rPr>
              <w:t>0</w:t>
            </w:r>
            <w:r w:rsidRPr="00245D54">
              <w:t>2.2</w:t>
            </w:r>
            <w:r w:rsidRPr="00245D54">
              <w:rPr>
                <w:lang w:val="en-US"/>
              </w:rPr>
              <w:t>5</w:t>
            </w:r>
          </w:p>
        </w:tc>
      </w:tr>
      <w:tr w:rsidR="00BC3ADC" w:rsidRPr="003E6D6A" w14:paraId="0640E9BB" w14:textId="77777777" w:rsidTr="00BC3ADC">
        <w:tc>
          <w:tcPr>
            <w:tcW w:w="817" w:type="dxa"/>
          </w:tcPr>
          <w:p w14:paraId="3C39B5D1" w14:textId="77777777" w:rsidR="000E2013" w:rsidRPr="001413B3" w:rsidRDefault="000E2013" w:rsidP="001E36F4">
            <w:pPr>
              <w:jc w:val="center"/>
            </w:pPr>
            <w:r w:rsidRPr="001413B3">
              <w:t>2</w:t>
            </w:r>
          </w:p>
        </w:tc>
        <w:tc>
          <w:tcPr>
            <w:tcW w:w="3544" w:type="dxa"/>
          </w:tcPr>
          <w:p w14:paraId="0D00D41E" w14:textId="77777777" w:rsidR="000E2013" w:rsidRPr="001413B3" w:rsidRDefault="000E2013" w:rsidP="001E36F4">
            <w:pPr>
              <w:jc w:val="both"/>
            </w:pPr>
            <w:r w:rsidRPr="001413B3">
              <w:t>Організація та проведення екологічних акцій серед учнівської молоді.</w:t>
            </w:r>
          </w:p>
        </w:tc>
        <w:tc>
          <w:tcPr>
            <w:tcW w:w="1134" w:type="dxa"/>
            <w:vAlign w:val="center"/>
          </w:tcPr>
          <w:p w14:paraId="73D6376C" w14:textId="77777777" w:rsidR="000E2013" w:rsidRPr="001413B3" w:rsidRDefault="000E2013" w:rsidP="001E36F4">
            <w:pPr>
              <w:jc w:val="both"/>
            </w:pPr>
            <w:r w:rsidRPr="001413B3">
              <w:t xml:space="preserve">Кількість </w:t>
            </w:r>
          </w:p>
        </w:tc>
        <w:tc>
          <w:tcPr>
            <w:tcW w:w="992" w:type="dxa"/>
            <w:vAlign w:val="center"/>
          </w:tcPr>
          <w:p w14:paraId="7C1910BC" w14:textId="77777777" w:rsidR="000E2013" w:rsidRPr="001413B3" w:rsidRDefault="000E2013" w:rsidP="001E36F4">
            <w:pPr>
              <w:jc w:val="center"/>
            </w:pPr>
            <w:r w:rsidRPr="001413B3">
              <w:t>59</w:t>
            </w:r>
          </w:p>
        </w:tc>
        <w:tc>
          <w:tcPr>
            <w:tcW w:w="851" w:type="dxa"/>
            <w:vAlign w:val="center"/>
          </w:tcPr>
          <w:p w14:paraId="68A3E8B7" w14:textId="77777777" w:rsidR="000E2013" w:rsidRPr="001413B3" w:rsidRDefault="000E2013" w:rsidP="001E36F4">
            <w:pPr>
              <w:jc w:val="center"/>
            </w:pPr>
            <w:r w:rsidRPr="001413B3">
              <w:t>-</w:t>
            </w:r>
          </w:p>
        </w:tc>
        <w:tc>
          <w:tcPr>
            <w:tcW w:w="4677" w:type="dxa"/>
            <w:vAlign w:val="center"/>
          </w:tcPr>
          <w:p w14:paraId="7323AE63" w14:textId="77777777" w:rsidR="000E2013" w:rsidRPr="001413B3" w:rsidRDefault="000E2013" w:rsidP="001E36F4">
            <w:pPr>
              <w:jc w:val="both"/>
              <w:rPr>
                <w:lang w:eastAsia="ru-RU"/>
              </w:rPr>
            </w:pPr>
            <w:r w:rsidRPr="001413B3">
              <w:rPr>
                <w:lang w:eastAsia="ru-RU"/>
              </w:rPr>
              <w:t>Популяризація свідомої</w:t>
            </w:r>
          </w:p>
          <w:p w14:paraId="3AE5FA1C" w14:textId="77777777" w:rsidR="000E2013" w:rsidRPr="001413B3" w:rsidRDefault="000E2013" w:rsidP="001E36F4">
            <w:pPr>
              <w:jc w:val="both"/>
              <w:rPr>
                <w:lang w:eastAsia="ru-RU"/>
              </w:rPr>
            </w:pPr>
            <w:r w:rsidRPr="001413B3">
              <w:rPr>
                <w:lang w:eastAsia="ru-RU"/>
              </w:rPr>
              <w:t>поведінки в природі</w:t>
            </w:r>
          </w:p>
        </w:tc>
        <w:tc>
          <w:tcPr>
            <w:tcW w:w="2835" w:type="dxa"/>
            <w:vMerge/>
          </w:tcPr>
          <w:p w14:paraId="23B8DE9D" w14:textId="77777777" w:rsidR="000E2013" w:rsidRPr="001413B3" w:rsidRDefault="000E2013" w:rsidP="001E36F4">
            <w:pPr>
              <w:jc w:val="both"/>
            </w:pPr>
          </w:p>
        </w:tc>
      </w:tr>
      <w:tr w:rsidR="00BC3ADC" w:rsidRPr="003E6D6A" w14:paraId="2C590E19" w14:textId="77777777" w:rsidTr="00BC3ADC">
        <w:tc>
          <w:tcPr>
            <w:tcW w:w="817" w:type="dxa"/>
          </w:tcPr>
          <w:p w14:paraId="0353635C" w14:textId="77777777" w:rsidR="000E2013" w:rsidRPr="001413B3" w:rsidRDefault="000E2013" w:rsidP="001E36F4">
            <w:pPr>
              <w:jc w:val="center"/>
            </w:pPr>
            <w:r>
              <w:t>4</w:t>
            </w:r>
          </w:p>
        </w:tc>
        <w:tc>
          <w:tcPr>
            <w:tcW w:w="3544" w:type="dxa"/>
          </w:tcPr>
          <w:p w14:paraId="31176B48" w14:textId="77777777" w:rsidR="000E2013" w:rsidRPr="001413B3" w:rsidRDefault="000E2013" w:rsidP="001E36F4">
            <w:pPr>
              <w:jc w:val="both"/>
            </w:pPr>
            <w:r w:rsidRPr="001413B3">
              <w:t>Залучення учнівської молоді до участі в проектах екологічного спрямування.</w:t>
            </w:r>
          </w:p>
        </w:tc>
        <w:tc>
          <w:tcPr>
            <w:tcW w:w="1134" w:type="dxa"/>
            <w:vAlign w:val="center"/>
          </w:tcPr>
          <w:p w14:paraId="6A7B7F19" w14:textId="77777777" w:rsidR="000E2013" w:rsidRPr="001413B3" w:rsidRDefault="000E2013" w:rsidP="001E36F4">
            <w:pPr>
              <w:jc w:val="both"/>
            </w:pPr>
            <w:r w:rsidRPr="001413B3">
              <w:t xml:space="preserve">Кількість </w:t>
            </w:r>
          </w:p>
        </w:tc>
        <w:tc>
          <w:tcPr>
            <w:tcW w:w="992" w:type="dxa"/>
            <w:vAlign w:val="center"/>
          </w:tcPr>
          <w:p w14:paraId="1EC7E00A" w14:textId="77777777" w:rsidR="000E2013" w:rsidRPr="001413B3" w:rsidRDefault="000E2013" w:rsidP="001E36F4">
            <w:pPr>
              <w:jc w:val="center"/>
            </w:pPr>
            <w:r w:rsidRPr="001413B3">
              <w:t>1</w:t>
            </w:r>
            <w:r>
              <w:t>9</w:t>
            </w:r>
          </w:p>
        </w:tc>
        <w:tc>
          <w:tcPr>
            <w:tcW w:w="851" w:type="dxa"/>
            <w:vAlign w:val="center"/>
          </w:tcPr>
          <w:p w14:paraId="74EAA011" w14:textId="77777777" w:rsidR="000E2013" w:rsidRPr="001413B3" w:rsidRDefault="000E2013" w:rsidP="001E36F4">
            <w:pPr>
              <w:jc w:val="center"/>
            </w:pPr>
            <w:r w:rsidRPr="001413B3">
              <w:t>-</w:t>
            </w:r>
          </w:p>
        </w:tc>
        <w:tc>
          <w:tcPr>
            <w:tcW w:w="4677" w:type="dxa"/>
            <w:vAlign w:val="center"/>
          </w:tcPr>
          <w:p w14:paraId="680BB478" w14:textId="77777777" w:rsidR="000E2013" w:rsidRPr="001413B3" w:rsidRDefault="000E2013" w:rsidP="001E36F4">
            <w:pPr>
              <w:jc w:val="both"/>
              <w:rPr>
                <w:lang w:eastAsia="ru-RU"/>
              </w:rPr>
            </w:pPr>
            <w:r w:rsidRPr="001413B3">
              <w:rPr>
                <w:lang w:eastAsia="ru-RU"/>
              </w:rPr>
              <w:t>Залучення обдарованої  учнівської молоді до науково - дослідницької діяльності</w:t>
            </w:r>
          </w:p>
        </w:tc>
        <w:tc>
          <w:tcPr>
            <w:tcW w:w="2835" w:type="dxa"/>
            <w:vMerge/>
          </w:tcPr>
          <w:p w14:paraId="24174905" w14:textId="77777777" w:rsidR="000E2013" w:rsidRPr="001413B3" w:rsidRDefault="000E2013" w:rsidP="001E36F4">
            <w:pPr>
              <w:jc w:val="both"/>
            </w:pPr>
          </w:p>
        </w:tc>
      </w:tr>
      <w:tr w:rsidR="00BC3ADC" w:rsidRPr="003E6D6A" w14:paraId="02516797" w14:textId="77777777" w:rsidTr="00BC3ADC">
        <w:tc>
          <w:tcPr>
            <w:tcW w:w="817" w:type="dxa"/>
          </w:tcPr>
          <w:p w14:paraId="6F7EA148" w14:textId="77777777" w:rsidR="000E2013" w:rsidRPr="001413B3" w:rsidRDefault="000E2013" w:rsidP="001E36F4">
            <w:pPr>
              <w:jc w:val="center"/>
              <w:rPr>
                <w:lang w:val="en-US"/>
              </w:rPr>
            </w:pPr>
            <w:r w:rsidRPr="001413B3">
              <w:rPr>
                <w:lang w:val="en-US"/>
              </w:rPr>
              <w:t>7</w:t>
            </w:r>
          </w:p>
        </w:tc>
        <w:tc>
          <w:tcPr>
            <w:tcW w:w="3544" w:type="dxa"/>
          </w:tcPr>
          <w:p w14:paraId="67FE3CF1" w14:textId="77777777" w:rsidR="000E2013" w:rsidRPr="001413B3" w:rsidRDefault="000E2013" w:rsidP="001E36F4">
            <w:pPr>
              <w:jc w:val="both"/>
            </w:pPr>
            <w:r w:rsidRPr="001413B3">
              <w:t>Забезпечення участі школярів у Всеукраїнському  конкурсі колективів екологічної просвіти «Земля - наш спільний дім».</w:t>
            </w:r>
          </w:p>
        </w:tc>
        <w:tc>
          <w:tcPr>
            <w:tcW w:w="1134" w:type="dxa"/>
            <w:vAlign w:val="center"/>
          </w:tcPr>
          <w:p w14:paraId="1F74D813" w14:textId="77777777" w:rsidR="000E2013" w:rsidRPr="001413B3" w:rsidRDefault="000E2013" w:rsidP="001E36F4">
            <w:pPr>
              <w:jc w:val="center"/>
            </w:pPr>
            <w:r w:rsidRPr="001413B3">
              <w:t>Кількість</w:t>
            </w:r>
          </w:p>
        </w:tc>
        <w:tc>
          <w:tcPr>
            <w:tcW w:w="992" w:type="dxa"/>
            <w:vAlign w:val="center"/>
          </w:tcPr>
          <w:p w14:paraId="6092014E" w14:textId="77777777" w:rsidR="000E2013" w:rsidRPr="001413B3" w:rsidRDefault="000E2013" w:rsidP="001E36F4">
            <w:pPr>
              <w:jc w:val="center"/>
              <w:rPr>
                <w:lang w:val="en-US"/>
              </w:rPr>
            </w:pPr>
            <w:r>
              <w:rPr>
                <w:lang w:val="en-US"/>
              </w:rPr>
              <w:t>2</w:t>
            </w:r>
          </w:p>
        </w:tc>
        <w:tc>
          <w:tcPr>
            <w:tcW w:w="851" w:type="dxa"/>
            <w:vAlign w:val="center"/>
          </w:tcPr>
          <w:p w14:paraId="5C48F436" w14:textId="77777777" w:rsidR="000E2013" w:rsidRPr="001413B3" w:rsidRDefault="000E2013" w:rsidP="001E36F4">
            <w:pPr>
              <w:jc w:val="center"/>
            </w:pPr>
            <w:r w:rsidRPr="001413B3">
              <w:t>-</w:t>
            </w:r>
          </w:p>
        </w:tc>
        <w:tc>
          <w:tcPr>
            <w:tcW w:w="4677" w:type="dxa"/>
            <w:vAlign w:val="center"/>
          </w:tcPr>
          <w:p w14:paraId="75CDA484" w14:textId="77777777" w:rsidR="000E2013" w:rsidRPr="001413B3" w:rsidRDefault="000E2013" w:rsidP="001E36F4">
            <w:pPr>
              <w:jc w:val="both"/>
              <w:rPr>
                <w:lang w:eastAsia="ru-RU"/>
              </w:rPr>
            </w:pPr>
            <w:r w:rsidRPr="001413B3">
              <w:rPr>
                <w:lang w:eastAsia="ru-RU"/>
              </w:rPr>
              <w:t>Підвищення рівня екологічно-просвітницької та природоохоронної діяльності</w:t>
            </w:r>
            <w:r>
              <w:rPr>
                <w:lang w:eastAsia="ru-RU"/>
              </w:rPr>
              <w:t xml:space="preserve"> </w:t>
            </w:r>
            <w:r w:rsidRPr="001413B3">
              <w:rPr>
                <w:lang w:eastAsia="ru-RU"/>
              </w:rPr>
              <w:t>учнівських колективів,</w:t>
            </w:r>
          </w:p>
          <w:p w14:paraId="6D2D412E" w14:textId="77777777" w:rsidR="000E2013" w:rsidRPr="001413B3" w:rsidRDefault="000E2013" w:rsidP="001E36F4">
            <w:pPr>
              <w:jc w:val="both"/>
              <w:rPr>
                <w:lang w:eastAsia="ru-RU"/>
              </w:rPr>
            </w:pPr>
            <w:r w:rsidRPr="001413B3">
              <w:rPr>
                <w:lang w:eastAsia="ru-RU"/>
              </w:rPr>
              <w:t>підтримки та розвитку творчого потенціалу</w:t>
            </w:r>
            <w:r>
              <w:rPr>
                <w:lang w:eastAsia="ru-RU"/>
              </w:rPr>
              <w:t xml:space="preserve"> </w:t>
            </w:r>
            <w:r w:rsidRPr="001413B3">
              <w:rPr>
                <w:lang w:eastAsia="ru-RU"/>
              </w:rPr>
              <w:t>учнівської молоді.</w:t>
            </w:r>
          </w:p>
        </w:tc>
        <w:tc>
          <w:tcPr>
            <w:tcW w:w="2835" w:type="dxa"/>
            <w:vMerge/>
          </w:tcPr>
          <w:p w14:paraId="7C2A6AD5" w14:textId="77777777" w:rsidR="000E2013" w:rsidRPr="00386998" w:rsidRDefault="000E2013" w:rsidP="001E36F4">
            <w:pPr>
              <w:jc w:val="both"/>
            </w:pPr>
          </w:p>
        </w:tc>
      </w:tr>
      <w:tr w:rsidR="00BC3ADC" w:rsidRPr="003E6D6A" w14:paraId="088F0D9A" w14:textId="77777777" w:rsidTr="00FC7032">
        <w:trPr>
          <w:trHeight w:val="1503"/>
        </w:trPr>
        <w:tc>
          <w:tcPr>
            <w:tcW w:w="817" w:type="dxa"/>
          </w:tcPr>
          <w:p w14:paraId="07FFC93A" w14:textId="77777777" w:rsidR="000E2013" w:rsidRPr="00496FD0" w:rsidRDefault="000E2013" w:rsidP="001E36F4">
            <w:pPr>
              <w:jc w:val="center"/>
            </w:pPr>
            <w:r w:rsidRPr="00496FD0">
              <w:t>8</w:t>
            </w:r>
          </w:p>
        </w:tc>
        <w:tc>
          <w:tcPr>
            <w:tcW w:w="3544" w:type="dxa"/>
          </w:tcPr>
          <w:p w14:paraId="7AD7607B" w14:textId="77777777" w:rsidR="000E2013" w:rsidRPr="00496FD0" w:rsidRDefault="000E2013" w:rsidP="001E36F4">
            <w:pPr>
              <w:jc w:val="both"/>
            </w:pPr>
            <w:r w:rsidRPr="00496FD0">
              <w:t xml:space="preserve">Організація та проведення екологічно-просвітницьких заходів: екологічних тижнів, </w:t>
            </w:r>
          </w:p>
          <w:p w14:paraId="5ED7D9B9" w14:textId="77777777" w:rsidR="000E2013" w:rsidRDefault="000E2013" w:rsidP="001E36F4">
            <w:pPr>
              <w:jc w:val="both"/>
            </w:pPr>
            <w:r w:rsidRPr="00496FD0">
              <w:t>квестів, свят, виховних годин,  бесід; диспутів,</w:t>
            </w:r>
            <w:r>
              <w:t xml:space="preserve"> </w:t>
            </w:r>
            <w:r w:rsidRPr="00496FD0">
              <w:t xml:space="preserve">засідань за круглим столом; вікторин; конкурсів; інтелектуальних ігор; флешмобів; </w:t>
            </w:r>
            <w:proofErr w:type="spellStart"/>
            <w:r w:rsidRPr="00496FD0">
              <w:t>челенжів</w:t>
            </w:r>
            <w:proofErr w:type="spellEnd"/>
            <w:r w:rsidRPr="00496FD0">
              <w:t>.</w:t>
            </w:r>
          </w:p>
          <w:p w14:paraId="3951FA43" w14:textId="77777777" w:rsidR="00E943F6" w:rsidRDefault="00E943F6" w:rsidP="001E36F4">
            <w:pPr>
              <w:jc w:val="both"/>
            </w:pPr>
          </w:p>
          <w:p w14:paraId="66652649" w14:textId="77777777" w:rsidR="00E943F6" w:rsidRDefault="00E943F6" w:rsidP="001E36F4">
            <w:pPr>
              <w:jc w:val="both"/>
            </w:pPr>
          </w:p>
          <w:p w14:paraId="68CEE099" w14:textId="77777777" w:rsidR="00E943F6" w:rsidRDefault="00E943F6" w:rsidP="001E36F4">
            <w:pPr>
              <w:jc w:val="both"/>
            </w:pPr>
          </w:p>
          <w:p w14:paraId="339D382D" w14:textId="77777777" w:rsidR="00E943F6" w:rsidRPr="00496FD0" w:rsidRDefault="00E943F6" w:rsidP="001E36F4">
            <w:pPr>
              <w:jc w:val="both"/>
            </w:pPr>
          </w:p>
        </w:tc>
        <w:tc>
          <w:tcPr>
            <w:tcW w:w="1134" w:type="dxa"/>
            <w:vAlign w:val="center"/>
          </w:tcPr>
          <w:p w14:paraId="3180D776" w14:textId="77777777" w:rsidR="000E2013" w:rsidRDefault="000E2013" w:rsidP="001E36F4">
            <w:pPr>
              <w:jc w:val="center"/>
            </w:pPr>
            <w:r w:rsidRPr="00496FD0">
              <w:t>Кількість</w:t>
            </w:r>
          </w:p>
          <w:p w14:paraId="36D69DCA" w14:textId="77777777" w:rsidR="000E2013" w:rsidRDefault="000E2013" w:rsidP="001E36F4">
            <w:pPr>
              <w:jc w:val="center"/>
            </w:pPr>
          </w:p>
          <w:p w14:paraId="627012A4" w14:textId="77777777" w:rsidR="000E2013" w:rsidRDefault="000E2013" w:rsidP="001E36F4">
            <w:pPr>
              <w:jc w:val="center"/>
            </w:pPr>
          </w:p>
          <w:p w14:paraId="008809A1" w14:textId="77777777" w:rsidR="000E2013" w:rsidRDefault="000E2013" w:rsidP="001E36F4">
            <w:pPr>
              <w:jc w:val="center"/>
            </w:pPr>
          </w:p>
          <w:p w14:paraId="7DE6161D" w14:textId="77777777" w:rsidR="000E2013" w:rsidRDefault="000E2013" w:rsidP="001E36F4">
            <w:pPr>
              <w:jc w:val="center"/>
            </w:pPr>
          </w:p>
          <w:p w14:paraId="7EEB5250" w14:textId="77777777" w:rsidR="000E2013" w:rsidRDefault="000E2013" w:rsidP="001E36F4">
            <w:pPr>
              <w:jc w:val="center"/>
            </w:pPr>
          </w:p>
          <w:p w14:paraId="24C1D581" w14:textId="77777777" w:rsidR="000E2013" w:rsidRPr="00496FD0" w:rsidRDefault="000E2013" w:rsidP="001E36F4">
            <w:pPr>
              <w:jc w:val="center"/>
            </w:pPr>
          </w:p>
        </w:tc>
        <w:tc>
          <w:tcPr>
            <w:tcW w:w="992" w:type="dxa"/>
            <w:vAlign w:val="center"/>
          </w:tcPr>
          <w:p w14:paraId="3B2874E1" w14:textId="77777777" w:rsidR="000E2013" w:rsidRDefault="000E2013" w:rsidP="001E36F4">
            <w:pPr>
              <w:jc w:val="center"/>
            </w:pPr>
            <w:r w:rsidRPr="00496FD0">
              <w:t>2</w:t>
            </w:r>
            <w:r>
              <w:t>57</w:t>
            </w:r>
          </w:p>
          <w:p w14:paraId="1A18AC5D" w14:textId="77777777" w:rsidR="000E2013" w:rsidRDefault="000E2013" w:rsidP="001E36F4">
            <w:pPr>
              <w:jc w:val="center"/>
            </w:pPr>
          </w:p>
          <w:p w14:paraId="3F993058" w14:textId="77777777" w:rsidR="000E2013" w:rsidRDefault="000E2013" w:rsidP="001E36F4">
            <w:pPr>
              <w:jc w:val="center"/>
            </w:pPr>
          </w:p>
          <w:p w14:paraId="72E08186" w14:textId="77777777" w:rsidR="000E2013" w:rsidRDefault="000E2013" w:rsidP="001E36F4">
            <w:pPr>
              <w:jc w:val="center"/>
            </w:pPr>
          </w:p>
          <w:p w14:paraId="29D5DE8D" w14:textId="77777777" w:rsidR="000E2013" w:rsidRDefault="000E2013" w:rsidP="001E36F4">
            <w:pPr>
              <w:jc w:val="center"/>
            </w:pPr>
          </w:p>
          <w:p w14:paraId="0CC79E38" w14:textId="77777777" w:rsidR="000E2013" w:rsidRDefault="000E2013" w:rsidP="001E36F4">
            <w:pPr>
              <w:jc w:val="center"/>
            </w:pPr>
          </w:p>
          <w:p w14:paraId="610D7966" w14:textId="77777777" w:rsidR="000E2013" w:rsidRPr="00496FD0" w:rsidRDefault="000E2013" w:rsidP="001E36F4">
            <w:pPr>
              <w:jc w:val="center"/>
            </w:pPr>
          </w:p>
        </w:tc>
        <w:tc>
          <w:tcPr>
            <w:tcW w:w="851" w:type="dxa"/>
            <w:vAlign w:val="center"/>
          </w:tcPr>
          <w:p w14:paraId="5CF71A97" w14:textId="77777777" w:rsidR="000E2013" w:rsidRDefault="000E2013" w:rsidP="001E36F4">
            <w:pPr>
              <w:jc w:val="center"/>
            </w:pPr>
            <w:r w:rsidRPr="00496FD0">
              <w:t>-</w:t>
            </w:r>
          </w:p>
          <w:p w14:paraId="0EC3F936" w14:textId="77777777" w:rsidR="000E2013" w:rsidRDefault="000E2013" w:rsidP="001E36F4">
            <w:pPr>
              <w:jc w:val="center"/>
            </w:pPr>
          </w:p>
          <w:p w14:paraId="0F3C44BE" w14:textId="77777777" w:rsidR="000E2013" w:rsidRDefault="000E2013" w:rsidP="001E36F4">
            <w:pPr>
              <w:jc w:val="center"/>
            </w:pPr>
          </w:p>
          <w:p w14:paraId="1625E260" w14:textId="77777777" w:rsidR="000E2013" w:rsidRDefault="000E2013" w:rsidP="001E36F4">
            <w:pPr>
              <w:jc w:val="center"/>
            </w:pPr>
          </w:p>
          <w:p w14:paraId="466A3CF0" w14:textId="77777777" w:rsidR="000E2013" w:rsidRDefault="000E2013" w:rsidP="001E36F4">
            <w:pPr>
              <w:jc w:val="center"/>
            </w:pPr>
          </w:p>
          <w:p w14:paraId="74B0A8A3" w14:textId="77777777" w:rsidR="000E2013" w:rsidRPr="00496FD0" w:rsidRDefault="000E2013" w:rsidP="001E36F4">
            <w:pPr>
              <w:jc w:val="center"/>
            </w:pPr>
          </w:p>
          <w:p w14:paraId="3842732C" w14:textId="77777777" w:rsidR="000E2013" w:rsidRPr="00496FD0" w:rsidRDefault="000E2013" w:rsidP="001E36F4">
            <w:pPr>
              <w:jc w:val="center"/>
            </w:pPr>
          </w:p>
        </w:tc>
        <w:tc>
          <w:tcPr>
            <w:tcW w:w="4677" w:type="dxa"/>
            <w:vAlign w:val="center"/>
          </w:tcPr>
          <w:p w14:paraId="68491F7F" w14:textId="77777777" w:rsidR="000E2013" w:rsidRDefault="000E2013" w:rsidP="001E36F4">
            <w:pPr>
              <w:jc w:val="both"/>
              <w:rPr>
                <w:lang w:eastAsia="ru-RU"/>
              </w:rPr>
            </w:pPr>
            <w:r w:rsidRPr="00496FD0">
              <w:rPr>
                <w:lang w:eastAsia="ru-RU"/>
              </w:rPr>
              <w:t>Розвиток екологічного мислення  та самосвідомості школярів та учнівської молоді, формування в них екологічної</w:t>
            </w:r>
            <w:r>
              <w:rPr>
                <w:lang w:eastAsia="ru-RU"/>
              </w:rPr>
              <w:t xml:space="preserve"> </w:t>
            </w:r>
            <w:r w:rsidRPr="00496FD0">
              <w:rPr>
                <w:lang w:eastAsia="ru-RU"/>
              </w:rPr>
              <w:t>культури.</w:t>
            </w:r>
          </w:p>
          <w:p w14:paraId="584A3409" w14:textId="77777777" w:rsidR="000E2013" w:rsidRDefault="000E2013" w:rsidP="001E36F4">
            <w:pPr>
              <w:jc w:val="both"/>
              <w:rPr>
                <w:lang w:eastAsia="ru-RU"/>
              </w:rPr>
            </w:pPr>
          </w:p>
          <w:p w14:paraId="31BB2280" w14:textId="77777777" w:rsidR="000E2013" w:rsidRDefault="000E2013" w:rsidP="001E36F4">
            <w:pPr>
              <w:jc w:val="both"/>
              <w:rPr>
                <w:lang w:eastAsia="ru-RU"/>
              </w:rPr>
            </w:pPr>
          </w:p>
          <w:p w14:paraId="73274B2F" w14:textId="77777777" w:rsidR="000E2013" w:rsidRDefault="000E2013" w:rsidP="001E36F4">
            <w:pPr>
              <w:jc w:val="both"/>
              <w:rPr>
                <w:lang w:eastAsia="ru-RU"/>
              </w:rPr>
            </w:pPr>
          </w:p>
          <w:p w14:paraId="457C3D3D" w14:textId="77777777" w:rsidR="000E2013" w:rsidRDefault="000E2013" w:rsidP="001E36F4">
            <w:pPr>
              <w:jc w:val="both"/>
              <w:rPr>
                <w:lang w:eastAsia="ru-RU"/>
              </w:rPr>
            </w:pPr>
          </w:p>
          <w:p w14:paraId="4A462E0B" w14:textId="77777777" w:rsidR="000E2013" w:rsidRPr="00496FD0" w:rsidRDefault="000E2013" w:rsidP="001E36F4">
            <w:pPr>
              <w:jc w:val="both"/>
              <w:rPr>
                <w:lang w:eastAsia="ru-RU"/>
              </w:rPr>
            </w:pPr>
          </w:p>
        </w:tc>
        <w:tc>
          <w:tcPr>
            <w:tcW w:w="2835" w:type="dxa"/>
            <w:vMerge/>
          </w:tcPr>
          <w:p w14:paraId="01613085" w14:textId="77777777" w:rsidR="000E2013" w:rsidRPr="003D0D4F" w:rsidRDefault="000E2013" w:rsidP="001E36F4">
            <w:pPr>
              <w:jc w:val="both"/>
              <w:rPr>
                <w:color w:val="FF0000"/>
                <w:sz w:val="21"/>
                <w:szCs w:val="21"/>
              </w:rPr>
            </w:pPr>
          </w:p>
        </w:tc>
      </w:tr>
      <w:tr w:rsidR="00BC3ADC" w:rsidRPr="00AD3E71" w14:paraId="38C72E02" w14:textId="77777777" w:rsidTr="00BC3ADC">
        <w:tc>
          <w:tcPr>
            <w:tcW w:w="817" w:type="dxa"/>
          </w:tcPr>
          <w:p w14:paraId="730971A9" w14:textId="77777777" w:rsidR="000E2013" w:rsidRPr="00167082" w:rsidRDefault="000E2013" w:rsidP="001E36F4">
            <w:pPr>
              <w:jc w:val="center"/>
            </w:pPr>
            <w:r w:rsidRPr="00167082">
              <w:lastRenderedPageBreak/>
              <w:t>5</w:t>
            </w:r>
          </w:p>
        </w:tc>
        <w:tc>
          <w:tcPr>
            <w:tcW w:w="3544" w:type="dxa"/>
          </w:tcPr>
          <w:p w14:paraId="4C5A45E2" w14:textId="77777777" w:rsidR="000E2013" w:rsidRPr="00167082" w:rsidRDefault="000E2013" w:rsidP="001E36F4">
            <w:pPr>
              <w:jc w:val="both"/>
            </w:pPr>
            <w:r w:rsidRPr="00167082">
              <w:t>Виготовлення  поліграфічної продукції                     з екологічної тематики.</w:t>
            </w:r>
          </w:p>
        </w:tc>
        <w:tc>
          <w:tcPr>
            <w:tcW w:w="1134" w:type="dxa"/>
            <w:vAlign w:val="center"/>
          </w:tcPr>
          <w:p w14:paraId="3E37DD79" w14:textId="77777777" w:rsidR="000E2013" w:rsidRDefault="000E2013" w:rsidP="001E36F4">
            <w:pPr>
              <w:jc w:val="both"/>
            </w:pPr>
            <w:r w:rsidRPr="00167082">
              <w:t>Тис . грн</w:t>
            </w:r>
            <w:r>
              <w:t>.</w:t>
            </w:r>
          </w:p>
          <w:p w14:paraId="003833CB" w14:textId="77777777" w:rsidR="000E2013" w:rsidRDefault="000E2013" w:rsidP="001E36F4">
            <w:pPr>
              <w:jc w:val="both"/>
            </w:pPr>
          </w:p>
          <w:p w14:paraId="07279524" w14:textId="77777777" w:rsidR="000E2013" w:rsidRDefault="000E2013" w:rsidP="001E36F4">
            <w:pPr>
              <w:jc w:val="both"/>
            </w:pPr>
          </w:p>
          <w:p w14:paraId="149147DF" w14:textId="77777777" w:rsidR="000E2013" w:rsidRDefault="000E2013" w:rsidP="001E36F4">
            <w:pPr>
              <w:jc w:val="both"/>
            </w:pPr>
          </w:p>
          <w:p w14:paraId="247EE3EF" w14:textId="77777777" w:rsidR="000E2013" w:rsidRDefault="000E2013" w:rsidP="001E36F4">
            <w:pPr>
              <w:jc w:val="both"/>
            </w:pPr>
          </w:p>
          <w:p w14:paraId="32FB1FAE" w14:textId="77777777" w:rsidR="000E2013" w:rsidRDefault="000E2013" w:rsidP="001E36F4">
            <w:pPr>
              <w:jc w:val="both"/>
            </w:pPr>
          </w:p>
          <w:p w14:paraId="66FB1BDB" w14:textId="77777777" w:rsidR="000E2013" w:rsidRPr="00167082" w:rsidRDefault="000E2013" w:rsidP="001E36F4">
            <w:pPr>
              <w:jc w:val="both"/>
            </w:pPr>
          </w:p>
        </w:tc>
        <w:tc>
          <w:tcPr>
            <w:tcW w:w="992" w:type="dxa"/>
            <w:vAlign w:val="center"/>
          </w:tcPr>
          <w:p w14:paraId="4A68873F" w14:textId="77777777" w:rsidR="000E2013" w:rsidRDefault="000E2013" w:rsidP="001E36F4">
            <w:pPr>
              <w:jc w:val="center"/>
              <w:rPr>
                <w:lang w:bidi="uk-UA"/>
              </w:rPr>
            </w:pPr>
            <w:r w:rsidRPr="00167082">
              <w:rPr>
                <w:lang w:bidi="uk-UA"/>
              </w:rPr>
              <w:t>-</w:t>
            </w:r>
          </w:p>
          <w:p w14:paraId="27196696" w14:textId="77777777" w:rsidR="000E2013" w:rsidRDefault="000E2013" w:rsidP="001E36F4">
            <w:pPr>
              <w:jc w:val="center"/>
              <w:rPr>
                <w:lang w:bidi="uk-UA"/>
              </w:rPr>
            </w:pPr>
          </w:p>
          <w:p w14:paraId="14815526" w14:textId="77777777" w:rsidR="000E2013" w:rsidRDefault="000E2013" w:rsidP="001E36F4">
            <w:pPr>
              <w:jc w:val="center"/>
              <w:rPr>
                <w:lang w:bidi="uk-UA"/>
              </w:rPr>
            </w:pPr>
          </w:p>
          <w:p w14:paraId="40AC3F50" w14:textId="77777777" w:rsidR="000E2013" w:rsidRDefault="000E2013" w:rsidP="001E36F4">
            <w:pPr>
              <w:jc w:val="center"/>
              <w:rPr>
                <w:lang w:bidi="uk-UA"/>
              </w:rPr>
            </w:pPr>
          </w:p>
          <w:p w14:paraId="2B05B5DB" w14:textId="77777777" w:rsidR="000E2013" w:rsidRDefault="000E2013" w:rsidP="001E36F4">
            <w:pPr>
              <w:jc w:val="center"/>
              <w:rPr>
                <w:lang w:bidi="uk-UA"/>
              </w:rPr>
            </w:pPr>
          </w:p>
          <w:p w14:paraId="151E6B94" w14:textId="77777777" w:rsidR="000E2013" w:rsidRDefault="000E2013" w:rsidP="001E36F4">
            <w:pPr>
              <w:jc w:val="center"/>
              <w:rPr>
                <w:lang w:bidi="uk-UA"/>
              </w:rPr>
            </w:pPr>
          </w:p>
          <w:p w14:paraId="4B11B826" w14:textId="77777777" w:rsidR="000E2013" w:rsidRPr="00167082" w:rsidRDefault="000E2013" w:rsidP="001E36F4">
            <w:pPr>
              <w:jc w:val="center"/>
              <w:rPr>
                <w:lang w:bidi="uk-UA"/>
              </w:rPr>
            </w:pPr>
          </w:p>
        </w:tc>
        <w:tc>
          <w:tcPr>
            <w:tcW w:w="851" w:type="dxa"/>
            <w:vAlign w:val="center"/>
          </w:tcPr>
          <w:p w14:paraId="01D26A2B" w14:textId="77777777" w:rsidR="000E2013" w:rsidRDefault="000E2013" w:rsidP="001E36F4">
            <w:pPr>
              <w:jc w:val="center"/>
            </w:pPr>
            <w:r w:rsidRPr="00167082">
              <w:t>-</w:t>
            </w:r>
          </w:p>
          <w:p w14:paraId="003F975E" w14:textId="77777777" w:rsidR="000E2013" w:rsidRDefault="000E2013" w:rsidP="001E36F4">
            <w:pPr>
              <w:jc w:val="center"/>
            </w:pPr>
          </w:p>
          <w:p w14:paraId="229E96EB" w14:textId="77777777" w:rsidR="000E2013" w:rsidRDefault="000E2013" w:rsidP="001E36F4">
            <w:pPr>
              <w:jc w:val="center"/>
            </w:pPr>
          </w:p>
          <w:p w14:paraId="39106E76" w14:textId="77777777" w:rsidR="000E2013" w:rsidRDefault="000E2013" w:rsidP="001E36F4">
            <w:pPr>
              <w:jc w:val="center"/>
            </w:pPr>
          </w:p>
          <w:p w14:paraId="466A7E2F" w14:textId="77777777" w:rsidR="000E2013" w:rsidRDefault="000E2013" w:rsidP="001E36F4">
            <w:pPr>
              <w:jc w:val="center"/>
            </w:pPr>
          </w:p>
          <w:p w14:paraId="7E779854" w14:textId="77777777" w:rsidR="000E2013" w:rsidRDefault="000E2013" w:rsidP="001E36F4">
            <w:pPr>
              <w:jc w:val="center"/>
            </w:pPr>
          </w:p>
          <w:p w14:paraId="4D1BC4C1" w14:textId="77777777" w:rsidR="000E2013" w:rsidRPr="00167082" w:rsidRDefault="000E2013" w:rsidP="001E36F4">
            <w:pPr>
              <w:jc w:val="center"/>
            </w:pPr>
          </w:p>
        </w:tc>
        <w:tc>
          <w:tcPr>
            <w:tcW w:w="4677" w:type="dxa"/>
            <w:vAlign w:val="center"/>
          </w:tcPr>
          <w:p w14:paraId="3D57EBDE" w14:textId="77777777" w:rsidR="000E2013" w:rsidRPr="00167082" w:rsidRDefault="000E2013" w:rsidP="001E36F4">
            <w:pPr>
              <w:jc w:val="both"/>
              <w:rPr>
                <w:lang w:eastAsia="ru-RU"/>
              </w:rPr>
            </w:pPr>
            <w:r w:rsidRPr="00167082">
              <w:rPr>
                <w:lang w:eastAsia="ru-RU"/>
              </w:rPr>
              <w:t>Обмеження видатків місцевих бюджетів, які пов'язані з особливими умовами режиму воєнного стану в Україні, що передбачені постановою Кабінету Міністрів України «Про затвердження Порядку виконання повноважень Державною казначейською службою в особливому режимі в умовах воєнного стану» від 09.06.2021 року №590 (зі змінами).</w:t>
            </w:r>
          </w:p>
        </w:tc>
        <w:tc>
          <w:tcPr>
            <w:tcW w:w="2835" w:type="dxa"/>
            <w:vMerge w:val="restart"/>
          </w:tcPr>
          <w:p w14:paraId="71006FA0" w14:textId="77777777" w:rsidR="000E2013" w:rsidRPr="00245D54" w:rsidRDefault="000E2013" w:rsidP="001E36F4">
            <w:pPr>
              <w:jc w:val="both"/>
              <w:rPr>
                <w:b/>
                <w:bCs/>
              </w:rPr>
            </w:pPr>
            <w:r w:rsidRPr="00245D54">
              <w:t>Інформація відділу з питань цивільного захисту про результати виконання Програми охорони навколишнього природного середовища  Коростенської міської територіальної громади на 2022-2026 роки</w:t>
            </w:r>
          </w:p>
        </w:tc>
      </w:tr>
      <w:tr w:rsidR="00BC3ADC" w:rsidRPr="00386998" w14:paraId="19F99F1C" w14:textId="77777777" w:rsidTr="00BC3ADC">
        <w:tc>
          <w:tcPr>
            <w:tcW w:w="817" w:type="dxa"/>
          </w:tcPr>
          <w:p w14:paraId="4C3CD752" w14:textId="77777777" w:rsidR="000E2013" w:rsidRPr="00167082" w:rsidRDefault="000E2013" w:rsidP="001E36F4">
            <w:pPr>
              <w:jc w:val="center"/>
              <w:rPr>
                <w:b/>
                <w:bCs/>
              </w:rPr>
            </w:pPr>
            <w:r w:rsidRPr="00167082">
              <w:t>6</w:t>
            </w:r>
          </w:p>
        </w:tc>
        <w:tc>
          <w:tcPr>
            <w:tcW w:w="3544" w:type="dxa"/>
          </w:tcPr>
          <w:p w14:paraId="551D4166" w14:textId="77777777" w:rsidR="000E2013" w:rsidRPr="00167082" w:rsidRDefault="000E2013" w:rsidP="001E36F4">
            <w:pPr>
              <w:jc w:val="both"/>
              <w:rPr>
                <w:b/>
                <w:bCs/>
              </w:rPr>
            </w:pPr>
            <w:r w:rsidRPr="00167082">
              <w:t>Інформування мешканців громади  через місцеві ЗМІ про стан навколишнього природного середовища на території громади.</w:t>
            </w:r>
          </w:p>
        </w:tc>
        <w:tc>
          <w:tcPr>
            <w:tcW w:w="1134" w:type="dxa"/>
            <w:vAlign w:val="center"/>
          </w:tcPr>
          <w:p w14:paraId="5E62D360" w14:textId="77777777" w:rsidR="000E2013" w:rsidRDefault="000E2013" w:rsidP="001E36F4">
            <w:pPr>
              <w:ind w:right="-112"/>
              <w:jc w:val="center"/>
            </w:pPr>
            <w:r w:rsidRPr="00620464">
              <w:t>Публікацій</w:t>
            </w:r>
          </w:p>
          <w:p w14:paraId="1053E43E" w14:textId="77777777" w:rsidR="000E2013" w:rsidRDefault="000E2013" w:rsidP="001E36F4">
            <w:pPr>
              <w:ind w:right="-112"/>
              <w:jc w:val="center"/>
            </w:pPr>
          </w:p>
          <w:p w14:paraId="7D67D43E" w14:textId="77777777" w:rsidR="000E2013" w:rsidRDefault="000E2013" w:rsidP="001E36F4">
            <w:pPr>
              <w:ind w:right="-112"/>
              <w:jc w:val="center"/>
            </w:pPr>
          </w:p>
          <w:p w14:paraId="134657CC" w14:textId="77777777" w:rsidR="000E2013" w:rsidRDefault="000E2013" w:rsidP="001E36F4">
            <w:pPr>
              <w:ind w:right="-112"/>
              <w:jc w:val="center"/>
            </w:pPr>
          </w:p>
          <w:p w14:paraId="0CA2D799" w14:textId="77777777" w:rsidR="000E2013" w:rsidRDefault="000E2013" w:rsidP="001E36F4">
            <w:pPr>
              <w:ind w:right="-112"/>
              <w:jc w:val="center"/>
            </w:pPr>
          </w:p>
          <w:p w14:paraId="5E35BBAE" w14:textId="77777777" w:rsidR="000E2013" w:rsidRPr="00FC7032" w:rsidRDefault="000E2013" w:rsidP="001E36F4">
            <w:pPr>
              <w:ind w:right="-112"/>
              <w:jc w:val="center"/>
              <w:rPr>
                <w:sz w:val="2"/>
                <w:szCs w:val="2"/>
              </w:rPr>
            </w:pPr>
          </w:p>
          <w:p w14:paraId="4E6DFDC4" w14:textId="77777777" w:rsidR="000E2013" w:rsidRDefault="000E2013" w:rsidP="001E36F4">
            <w:pPr>
              <w:ind w:right="-112"/>
              <w:jc w:val="center"/>
            </w:pPr>
          </w:p>
          <w:p w14:paraId="6CAD3632" w14:textId="77777777" w:rsidR="000E2013" w:rsidRPr="00620464" w:rsidRDefault="000E2013" w:rsidP="001E36F4">
            <w:pPr>
              <w:ind w:right="-112"/>
              <w:jc w:val="center"/>
              <w:rPr>
                <w:b/>
                <w:bCs/>
              </w:rPr>
            </w:pPr>
          </w:p>
        </w:tc>
        <w:tc>
          <w:tcPr>
            <w:tcW w:w="992" w:type="dxa"/>
          </w:tcPr>
          <w:p w14:paraId="4C050EE1" w14:textId="77777777" w:rsidR="000E2013" w:rsidRDefault="000E2013" w:rsidP="001E36F4">
            <w:pPr>
              <w:jc w:val="center"/>
            </w:pPr>
          </w:p>
          <w:p w14:paraId="7918AB2C" w14:textId="77777777" w:rsidR="000E2013" w:rsidRPr="00E12160" w:rsidRDefault="000E2013" w:rsidP="001E36F4">
            <w:pPr>
              <w:jc w:val="center"/>
            </w:pPr>
            <w:r w:rsidRPr="00E12160">
              <w:t>108</w:t>
            </w:r>
          </w:p>
        </w:tc>
        <w:tc>
          <w:tcPr>
            <w:tcW w:w="851" w:type="dxa"/>
          </w:tcPr>
          <w:p w14:paraId="426BA43B" w14:textId="77777777" w:rsidR="000E2013" w:rsidRPr="00167082" w:rsidRDefault="000E2013" w:rsidP="001E36F4">
            <w:pPr>
              <w:jc w:val="both"/>
              <w:rPr>
                <w:b/>
                <w:bCs/>
              </w:rPr>
            </w:pPr>
          </w:p>
        </w:tc>
        <w:tc>
          <w:tcPr>
            <w:tcW w:w="4677" w:type="dxa"/>
            <w:vAlign w:val="center"/>
          </w:tcPr>
          <w:p w14:paraId="286D5BDA" w14:textId="1EA7B077" w:rsidR="000E2013" w:rsidRPr="00167082" w:rsidRDefault="000E2013" w:rsidP="00FC7032">
            <w:pPr>
              <w:jc w:val="both"/>
              <w:rPr>
                <w:b/>
                <w:bCs/>
                <w:lang w:eastAsia="ru-RU"/>
              </w:rPr>
            </w:pPr>
            <w:r w:rsidRPr="00167082">
              <w:rPr>
                <w:bCs/>
                <w:lang w:eastAsia="ru-RU"/>
              </w:rPr>
              <w:t>Розміщені 108 публікацій на сайті Коростенської міської ради,  в соціальній мережі Facebook, в загальнодоступній групі «Відділ з питань цивільного захисту виконавчого комітету міської ради»</w:t>
            </w:r>
          </w:p>
        </w:tc>
        <w:tc>
          <w:tcPr>
            <w:tcW w:w="2835" w:type="dxa"/>
            <w:vMerge/>
          </w:tcPr>
          <w:p w14:paraId="06698AAC" w14:textId="77777777" w:rsidR="000E2013" w:rsidRPr="005227D7" w:rsidRDefault="000E2013" w:rsidP="001E36F4">
            <w:pPr>
              <w:jc w:val="both"/>
              <w:rPr>
                <w:b/>
                <w:bCs/>
                <w:sz w:val="21"/>
                <w:szCs w:val="21"/>
              </w:rPr>
            </w:pPr>
          </w:p>
        </w:tc>
      </w:tr>
    </w:tbl>
    <w:p w14:paraId="59F5B71D" w14:textId="27D5AFD7" w:rsidR="000E2013" w:rsidRPr="000E2013" w:rsidRDefault="000E2013" w:rsidP="000E2013">
      <w:pPr>
        <w:ind w:right="-456" w:firstLine="567"/>
        <w:jc w:val="both"/>
        <w:rPr>
          <w:rFonts w:ascii="Times New Roman" w:eastAsia="Times New Roman" w:hAnsi="Times New Roman"/>
          <w:b/>
          <w:bCs/>
          <w:sz w:val="22"/>
          <w:szCs w:val="22"/>
          <w:lang w:eastAsia="ru-RU"/>
        </w:rPr>
      </w:pPr>
      <w:r w:rsidRPr="000E2013">
        <w:rPr>
          <w:rFonts w:ascii="Times New Roman" w:eastAsia="Times New Roman" w:hAnsi="Times New Roman"/>
          <w:b/>
          <w:bCs/>
          <w:sz w:val="22"/>
          <w:szCs w:val="22"/>
          <w:lang w:eastAsia="ru-RU"/>
        </w:rPr>
        <w:t>Примітка:</w:t>
      </w:r>
    </w:p>
    <w:p w14:paraId="1859B89C" w14:textId="7A924F36" w:rsidR="000E2013" w:rsidRPr="000E2013" w:rsidRDefault="000E2013" w:rsidP="000E2013">
      <w:pPr>
        <w:ind w:right="-456" w:firstLine="567"/>
        <w:jc w:val="both"/>
        <w:rPr>
          <w:rFonts w:ascii="Times New Roman" w:eastAsia="Times New Roman" w:hAnsi="Times New Roman"/>
          <w:sz w:val="22"/>
          <w:szCs w:val="22"/>
          <w:lang w:eastAsia="ru-RU"/>
        </w:rPr>
      </w:pPr>
      <w:r w:rsidRPr="000E2013">
        <w:rPr>
          <w:rFonts w:ascii="Times New Roman" w:eastAsia="Times New Roman" w:hAnsi="Times New Roman"/>
          <w:sz w:val="22"/>
          <w:szCs w:val="22"/>
          <w:lang w:eastAsia="ru-RU"/>
        </w:rPr>
        <w:t xml:space="preserve">На виконання статті 17 Закону України «Про стратегічну екологічну оцінку» відділом з питань цивільного захисту виконавчого комітету міської ради, у межах своєї компетенції, проведено Моніторинг наслідків виконання документа державного планування (далі – Моніторинг) </w:t>
      </w:r>
      <w:r w:rsidRPr="000E2013">
        <w:rPr>
          <w:rFonts w:ascii="Times New Roman" w:eastAsia="Times New Roman" w:hAnsi="Times New Roman"/>
          <w:b/>
          <w:sz w:val="22"/>
          <w:szCs w:val="22"/>
          <w:lang w:eastAsia="ru-RU"/>
        </w:rPr>
        <w:t>–</w:t>
      </w:r>
      <w:r w:rsidRPr="000E2013">
        <w:rPr>
          <w:rFonts w:ascii="Times New Roman" w:eastAsia="Times New Roman" w:hAnsi="Times New Roman"/>
          <w:sz w:val="22"/>
          <w:szCs w:val="22"/>
          <w:lang w:eastAsia="ru-RU"/>
        </w:rPr>
        <w:t xml:space="preserve"> «Програми охорони навколишнього природного середовища Коростенської міської територіальної громади на 2022-2026 роки» для довкілля (далі </w:t>
      </w:r>
      <w:r w:rsidRPr="000E2013">
        <w:rPr>
          <w:rFonts w:ascii="Times New Roman" w:eastAsia="Times New Roman" w:hAnsi="Times New Roman"/>
          <w:b/>
          <w:sz w:val="22"/>
          <w:szCs w:val="22"/>
          <w:lang w:eastAsia="ru-RU"/>
        </w:rPr>
        <w:t xml:space="preserve">– </w:t>
      </w:r>
      <w:r w:rsidRPr="000E2013">
        <w:rPr>
          <w:rFonts w:ascii="Times New Roman" w:eastAsia="Times New Roman" w:hAnsi="Times New Roman"/>
          <w:sz w:val="22"/>
          <w:szCs w:val="22"/>
          <w:lang w:eastAsia="ru-RU"/>
        </w:rPr>
        <w:t>Програма</w:t>
      </w:r>
      <w:r w:rsidRPr="000E2013">
        <w:rPr>
          <w:rFonts w:ascii="Times New Roman" w:eastAsia="Times New Roman" w:hAnsi="Times New Roman"/>
          <w:b/>
          <w:sz w:val="22"/>
          <w:szCs w:val="22"/>
          <w:lang w:eastAsia="ru-RU"/>
        </w:rPr>
        <w:t xml:space="preserve">) </w:t>
      </w:r>
      <w:r w:rsidRPr="000E2013">
        <w:rPr>
          <w:rFonts w:ascii="Times New Roman" w:eastAsia="Times New Roman" w:hAnsi="Times New Roman"/>
          <w:sz w:val="22"/>
          <w:szCs w:val="22"/>
          <w:lang w:eastAsia="ru-RU"/>
        </w:rPr>
        <w:t>за 2024 рік.</w:t>
      </w:r>
    </w:p>
    <w:p w14:paraId="450BFE6E" w14:textId="77777777" w:rsidR="000E2013" w:rsidRPr="000E2013" w:rsidRDefault="000E2013" w:rsidP="000E2013">
      <w:pPr>
        <w:ind w:right="-456" w:firstLine="567"/>
        <w:jc w:val="both"/>
        <w:rPr>
          <w:rFonts w:ascii="Times New Roman" w:eastAsia="Times New Roman" w:hAnsi="Times New Roman"/>
          <w:sz w:val="22"/>
          <w:szCs w:val="22"/>
          <w:lang w:eastAsia="ru-RU"/>
        </w:rPr>
      </w:pPr>
      <w:r w:rsidRPr="000E2013">
        <w:rPr>
          <w:rFonts w:ascii="Times New Roman" w:eastAsia="Times New Roman" w:hAnsi="Times New Roman"/>
          <w:sz w:val="22"/>
          <w:szCs w:val="22"/>
          <w:lang w:eastAsia="ru-RU"/>
        </w:rPr>
        <w:t>Результати Моніторингу оприлюднено на офіційному сайті Коростенської міської ради.</w:t>
      </w:r>
    </w:p>
    <w:p w14:paraId="782C9FEB" w14:textId="77777777" w:rsidR="000E2013" w:rsidRPr="000E2013" w:rsidRDefault="000E2013" w:rsidP="000E2013">
      <w:pPr>
        <w:autoSpaceDE w:val="0"/>
        <w:autoSpaceDN w:val="0"/>
        <w:spacing w:before="1"/>
        <w:ind w:right="-456" w:firstLine="567"/>
        <w:jc w:val="both"/>
        <w:rPr>
          <w:rFonts w:ascii="Times New Roman" w:eastAsia="Times New Roman" w:hAnsi="Times New Roman"/>
          <w:spacing w:val="-2"/>
          <w:sz w:val="22"/>
          <w:szCs w:val="22"/>
        </w:rPr>
      </w:pPr>
      <w:r w:rsidRPr="000E2013">
        <w:rPr>
          <w:rFonts w:ascii="Times New Roman" w:eastAsia="Times New Roman" w:hAnsi="Times New Roman"/>
          <w:sz w:val="22"/>
          <w:szCs w:val="22"/>
        </w:rPr>
        <w:t xml:space="preserve">Враховуючи мінімальний характер наслідків виконання Програми для довкілля, у тому числі для здоров’я населення, здійснення спеціальних технічних (інструментальних, лабораторних) заходів моніторингу не </w:t>
      </w:r>
      <w:r w:rsidRPr="000E2013">
        <w:rPr>
          <w:rFonts w:ascii="Times New Roman" w:eastAsia="Times New Roman" w:hAnsi="Times New Roman"/>
          <w:spacing w:val="-2"/>
          <w:sz w:val="22"/>
          <w:szCs w:val="22"/>
        </w:rPr>
        <w:t xml:space="preserve">передбачено. </w:t>
      </w:r>
    </w:p>
    <w:p w14:paraId="62FFF208" w14:textId="77777777" w:rsidR="000E2013" w:rsidRPr="000E2013" w:rsidRDefault="000E2013" w:rsidP="000E2013">
      <w:pPr>
        <w:autoSpaceDE w:val="0"/>
        <w:autoSpaceDN w:val="0"/>
        <w:spacing w:before="1"/>
        <w:ind w:right="-456" w:firstLine="567"/>
        <w:jc w:val="both"/>
        <w:rPr>
          <w:rFonts w:ascii="Times New Roman" w:eastAsia="Times New Roman" w:hAnsi="Times New Roman"/>
          <w:sz w:val="22"/>
          <w:szCs w:val="22"/>
        </w:rPr>
      </w:pPr>
      <w:r w:rsidRPr="000E2013">
        <w:rPr>
          <w:rFonts w:ascii="Times New Roman" w:eastAsia="Times New Roman" w:hAnsi="Times New Roman"/>
          <w:sz w:val="22"/>
          <w:szCs w:val="22"/>
        </w:rPr>
        <w:t>Організація моніторингу наслідків виконання  Програми  проводилася шляхом аналізу статистичних даних (не менше одного разу на рік) щодо якості компонентів навколишнього природного середовища.</w:t>
      </w:r>
    </w:p>
    <w:p w14:paraId="0FF4F9E5" w14:textId="77777777" w:rsidR="000E2013" w:rsidRPr="000E2013" w:rsidRDefault="000E2013" w:rsidP="000E2013">
      <w:pPr>
        <w:autoSpaceDE w:val="0"/>
        <w:autoSpaceDN w:val="0"/>
        <w:spacing w:before="1"/>
        <w:ind w:right="-456" w:firstLine="567"/>
        <w:jc w:val="both"/>
        <w:rPr>
          <w:rFonts w:ascii="Times New Roman" w:eastAsia="Times New Roman" w:hAnsi="Times New Roman"/>
          <w:sz w:val="22"/>
          <w:szCs w:val="22"/>
        </w:rPr>
      </w:pPr>
      <w:r w:rsidRPr="000E2013">
        <w:rPr>
          <w:rFonts w:ascii="Times New Roman" w:eastAsia="Times New Roman" w:hAnsi="Times New Roman"/>
          <w:sz w:val="22"/>
          <w:szCs w:val="22"/>
        </w:rPr>
        <w:t>Моніторинг здійснено на розгляді обмеженого числа відібраних якісних та кількісних показників (індикаторів), які наведені у таблиці, що демонструють наслідки для довкілля, в тому числі для здоров'я населення.</w:t>
      </w:r>
    </w:p>
    <w:p w14:paraId="442389A0" w14:textId="77777777" w:rsidR="000E2013" w:rsidRPr="000E2013" w:rsidRDefault="000E2013" w:rsidP="000E2013">
      <w:pPr>
        <w:autoSpaceDE w:val="0"/>
        <w:autoSpaceDN w:val="0"/>
        <w:spacing w:before="1"/>
        <w:ind w:right="-456" w:firstLine="567"/>
        <w:jc w:val="both"/>
        <w:rPr>
          <w:rFonts w:ascii="Times New Roman" w:eastAsia="Times New Roman" w:hAnsi="Times New Roman"/>
          <w:sz w:val="22"/>
          <w:szCs w:val="22"/>
        </w:rPr>
      </w:pPr>
      <w:r w:rsidRPr="000E2013">
        <w:rPr>
          <w:rFonts w:ascii="Times New Roman" w:eastAsia="Times New Roman" w:hAnsi="Times New Roman"/>
          <w:sz w:val="22"/>
          <w:szCs w:val="22"/>
        </w:rPr>
        <w:t xml:space="preserve">Основні напрямки виконання заходів Програми </w:t>
      </w:r>
      <w:r w:rsidRPr="000E2013">
        <w:rPr>
          <w:rFonts w:ascii="Times New Roman" w:eastAsia="Times New Roman" w:hAnsi="Times New Roman"/>
          <w:b/>
          <w:sz w:val="22"/>
          <w:szCs w:val="22"/>
          <w:lang w:eastAsia="ru-RU"/>
        </w:rPr>
        <w:t xml:space="preserve">– </w:t>
      </w:r>
      <w:r w:rsidRPr="000E2013">
        <w:rPr>
          <w:rFonts w:ascii="Times New Roman" w:eastAsia="Times New Roman" w:hAnsi="Times New Roman"/>
          <w:sz w:val="22"/>
          <w:szCs w:val="22"/>
        </w:rPr>
        <w:t>зменшення</w:t>
      </w:r>
      <w:r w:rsidRPr="000E2013">
        <w:rPr>
          <w:rFonts w:ascii="Times New Roman" w:eastAsia="Times New Roman" w:hAnsi="Times New Roman"/>
          <w:spacing w:val="-2"/>
          <w:sz w:val="22"/>
          <w:szCs w:val="22"/>
        </w:rPr>
        <w:t xml:space="preserve"> </w:t>
      </w:r>
      <w:r w:rsidRPr="000E2013">
        <w:rPr>
          <w:rFonts w:ascii="Times New Roman" w:eastAsia="Times New Roman" w:hAnsi="Times New Roman"/>
          <w:sz w:val="22"/>
          <w:szCs w:val="22"/>
        </w:rPr>
        <w:t>викидів</w:t>
      </w:r>
      <w:r w:rsidRPr="000E2013">
        <w:rPr>
          <w:rFonts w:ascii="Times New Roman" w:eastAsia="Times New Roman" w:hAnsi="Times New Roman"/>
          <w:spacing w:val="-6"/>
          <w:sz w:val="22"/>
          <w:szCs w:val="22"/>
        </w:rPr>
        <w:t xml:space="preserve"> </w:t>
      </w:r>
      <w:r w:rsidRPr="000E2013">
        <w:rPr>
          <w:rFonts w:ascii="Times New Roman" w:eastAsia="Times New Roman" w:hAnsi="Times New Roman"/>
          <w:sz w:val="22"/>
          <w:szCs w:val="22"/>
        </w:rPr>
        <w:t>шкідливих</w:t>
      </w:r>
      <w:r w:rsidRPr="000E2013">
        <w:rPr>
          <w:rFonts w:ascii="Times New Roman" w:eastAsia="Times New Roman" w:hAnsi="Times New Roman"/>
          <w:spacing w:val="-5"/>
          <w:sz w:val="22"/>
          <w:szCs w:val="22"/>
        </w:rPr>
        <w:t xml:space="preserve"> </w:t>
      </w:r>
      <w:r w:rsidRPr="000E2013">
        <w:rPr>
          <w:rFonts w:ascii="Times New Roman" w:eastAsia="Times New Roman" w:hAnsi="Times New Roman"/>
          <w:sz w:val="22"/>
          <w:szCs w:val="22"/>
        </w:rPr>
        <w:t>речовин</w:t>
      </w:r>
      <w:r w:rsidRPr="000E2013">
        <w:rPr>
          <w:rFonts w:ascii="Times New Roman" w:eastAsia="Times New Roman" w:hAnsi="Times New Roman"/>
          <w:spacing w:val="-5"/>
          <w:sz w:val="22"/>
          <w:szCs w:val="22"/>
        </w:rPr>
        <w:t xml:space="preserve"> </w:t>
      </w:r>
      <w:r w:rsidRPr="000E2013">
        <w:rPr>
          <w:rFonts w:ascii="Times New Roman" w:eastAsia="Times New Roman" w:hAnsi="Times New Roman"/>
          <w:sz w:val="22"/>
          <w:szCs w:val="22"/>
        </w:rPr>
        <w:t>в</w:t>
      </w:r>
      <w:r w:rsidRPr="000E2013">
        <w:rPr>
          <w:rFonts w:ascii="Times New Roman" w:eastAsia="Times New Roman" w:hAnsi="Times New Roman"/>
          <w:spacing w:val="-4"/>
          <w:sz w:val="22"/>
          <w:szCs w:val="22"/>
        </w:rPr>
        <w:t xml:space="preserve"> </w:t>
      </w:r>
      <w:r w:rsidRPr="000E2013">
        <w:rPr>
          <w:rFonts w:ascii="Times New Roman" w:eastAsia="Times New Roman" w:hAnsi="Times New Roman"/>
          <w:sz w:val="22"/>
          <w:szCs w:val="22"/>
        </w:rPr>
        <w:t>атмосферне</w:t>
      </w:r>
      <w:r w:rsidRPr="000E2013">
        <w:rPr>
          <w:rFonts w:ascii="Times New Roman" w:eastAsia="Times New Roman" w:hAnsi="Times New Roman"/>
          <w:spacing w:val="-2"/>
          <w:sz w:val="22"/>
          <w:szCs w:val="22"/>
        </w:rPr>
        <w:t xml:space="preserve"> </w:t>
      </w:r>
      <w:r w:rsidRPr="000E2013">
        <w:rPr>
          <w:rFonts w:ascii="Times New Roman" w:eastAsia="Times New Roman" w:hAnsi="Times New Roman"/>
          <w:sz w:val="22"/>
          <w:szCs w:val="22"/>
        </w:rPr>
        <w:t>повітря; попередження</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забруднення</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поверхневих</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і</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підземних</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вод</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шляхом</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покращення</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роботи</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очисних</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споруд,</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реконструкції</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існуючих</w:t>
      </w:r>
      <w:r w:rsidRPr="000E2013">
        <w:rPr>
          <w:rFonts w:ascii="Times New Roman" w:eastAsia="Times New Roman" w:hAnsi="Times New Roman"/>
          <w:spacing w:val="-4"/>
          <w:sz w:val="22"/>
          <w:szCs w:val="22"/>
        </w:rPr>
        <w:t xml:space="preserve"> </w:t>
      </w:r>
      <w:r w:rsidRPr="000E2013">
        <w:rPr>
          <w:rFonts w:ascii="Times New Roman" w:eastAsia="Times New Roman" w:hAnsi="Times New Roman"/>
          <w:sz w:val="22"/>
          <w:szCs w:val="22"/>
        </w:rPr>
        <w:t>каналізаційних мереж; покращення екологічного стану громади, зменшення кількості твердих</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побутових</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 xml:space="preserve">відходів, </w:t>
      </w:r>
      <w:r w:rsidRPr="000E2013">
        <w:rPr>
          <w:rFonts w:ascii="Times New Roman" w:eastAsia="Times New Roman" w:hAnsi="Times New Roman"/>
          <w:sz w:val="22"/>
          <w:szCs w:val="22"/>
          <w:lang w:eastAsia="ru-RU"/>
        </w:rPr>
        <w:t>ліквідація стихійних звалищ), впорядкування місць видалення відходів</w:t>
      </w:r>
      <w:r w:rsidRPr="000E2013">
        <w:rPr>
          <w:rFonts w:ascii="Times New Roman" w:eastAsia="Times New Roman" w:hAnsi="Times New Roman"/>
          <w:sz w:val="22"/>
          <w:szCs w:val="22"/>
        </w:rPr>
        <w:t>; збільшення</w:t>
      </w:r>
      <w:r w:rsidRPr="000E2013">
        <w:rPr>
          <w:rFonts w:ascii="Times New Roman" w:eastAsia="Times New Roman" w:hAnsi="Times New Roman"/>
          <w:spacing w:val="-3"/>
          <w:sz w:val="22"/>
          <w:szCs w:val="22"/>
        </w:rPr>
        <w:t xml:space="preserve"> </w:t>
      </w:r>
      <w:r w:rsidRPr="000E2013">
        <w:rPr>
          <w:rFonts w:ascii="Times New Roman" w:eastAsia="Times New Roman" w:hAnsi="Times New Roman"/>
          <w:sz w:val="22"/>
          <w:szCs w:val="22"/>
        </w:rPr>
        <w:t>площ</w:t>
      </w:r>
      <w:r w:rsidRPr="000E2013">
        <w:rPr>
          <w:rFonts w:ascii="Times New Roman" w:eastAsia="Times New Roman" w:hAnsi="Times New Roman"/>
          <w:spacing w:val="-3"/>
          <w:sz w:val="22"/>
          <w:szCs w:val="22"/>
        </w:rPr>
        <w:t xml:space="preserve"> </w:t>
      </w:r>
      <w:r w:rsidRPr="000E2013">
        <w:rPr>
          <w:rFonts w:ascii="Times New Roman" w:eastAsia="Times New Roman" w:hAnsi="Times New Roman"/>
          <w:sz w:val="22"/>
          <w:szCs w:val="22"/>
        </w:rPr>
        <w:t>зелених</w:t>
      </w:r>
      <w:r w:rsidRPr="000E2013">
        <w:rPr>
          <w:rFonts w:ascii="Times New Roman" w:eastAsia="Times New Roman" w:hAnsi="Times New Roman"/>
          <w:spacing w:val="-2"/>
          <w:sz w:val="22"/>
          <w:szCs w:val="22"/>
        </w:rPr>
        <w:t xml:space="preserve"> </w:t>
      </w:r>
      <w:r w:rsidRPr="000E2013">
        <w:rPr>
          <w:rFonts w:ascii="Times New Roman" w:eastAsia="Times New Roman" w:hAnsi="Times New Roman"/>
          <w:sz w:val="22"/>
          <w:szCs w:val="22"/>
        </w:rPr>
        <w:t>насаджень; забезпечення</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моніторингу</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стану</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навколишнього</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z w:val="22"/>
          <w:szCs w:val="22"/>
        </w:rPr>
        <w:t>природного</w:t>
      </w:r>
      <w:r w:rsidRPr="000E2013">
        <w:rPr>
          <w:rFonts w:ascii="Times New Roman" w:eastAsia="Times New Roman" w:hAnsi="Times New Roman"/>
          <w:spacing w:val="1"/>
          <w:sz w:val="22"/>
          <w:szCs w:val="22"/>
        </w:rPr>
        <w:t xml:space="preserve"> </w:t>
      </w:r>
      <w:r w:rsidRPr="000E2013">
        <w:rPr>
          <w:rFonts w:ascii="Times New Roman" w:eastAsia="Times New Roman" w:hAnsi="Times New Roman"/>
          <w:spacing w:val="-1"/>
          <w:sz w:val="22"/>
          <w:szCs w:val="22"/>
        </w:rPr>
        <w:t>середовища;</w:t>
      </w:r>
      <w:r w:rsidRPr="000E2013">
        <w:rPr>
          <w:rFonts w:ascii="Times New Roman" w:eastAsia="Times New Roman" w:hAnsi="Times New Roman"/>
          <w:spacing w:val="-15"/>
          <w:sz w:val="22"/>
          <w:szCs w:val="22"/>
        </w:rPr>
        <w:t xml:space="preserve"> </w:t>
      </w:r>
      <w:r w:rsidRPr="000E2013">
        <w:rPr>
          <w:rFonts w:ascii="Times New Roman" w:eastAsia="Times New Roman" w:hAnsi="Times New Roman"/>
          <w:sz w:val="22"/>
          <w:szCs w:val="22"/>
        </w:rPr>
        <w:t>створення</w:t>
      </w:r>
      <w:r w:rsidRPr="000E2013">
        <w:rPr>
          <w:rFonts w:ascii="Times New Roman" w:eastAsia="Times New Roman" w:hAnsi="Times New Roman"/>
          <w:spacing w:val="-17"/>
          <w:sz w:val="22"/>
          <w:szCs w:val="22"/>
        </w:rPr>
        <w:t xml:space="preserve"> </w:t>
      </w:r>
      <w:r w:rsidRPr="000E2013">
        <w:rPr>
          <w:rFonts w:ascii="Times New Roman" w:eastAsia="Times New Roman" w:hAnsi="Times New Roman"/>
          <w:sz w:val="22"/>
          <w:szCs w:val="22"/>
        </w:rPr>
        <w:t>системи</w:t>
      </w:r>
      <w:r w:rsidRPr="000E2013">
        <w:rPr>
          <w:rFonts w:ascii="Times New Roman" w:eastAsia="Times New Roman" w:hAnsi="Times New Roman"/>
          <w:spacing w:val="-14"/>
          <w:sz w:val="22"/>
          <w:szCs w:val="22"/>
        </w:rPr>
        <w:t xml:space="preserve"> </w:t>
      </w:r>
      <w:r w:rsidRPr="000E2013">
        <w:rPr>
          <w:rFonts w:ascii="Times New Roman" w:eastAsia="Times New Roman" w:hAnsi="Times New Roman"/>
          <w:sz w:val="22"/>
          <w:szCs w:val="22"/>
        </w:rPr>
        <w:t>екологічної</w:t>
      </w:r>
      <w:r w:rsidRPr="000E2013">
        <w:rPr>
          <w:rFonts w:ascii="Times New Roman" w:eastAsia="Times New Roman" w:hAnsi="Times New Roman"/>
          <w:spacing w:val="-16"/>
          <w:sz w:val="22"/>
          <w:szCs w:val="22"/>
        </w:rPr>
        <w:t xml:space="preserve"> </w:t>
      </w:r>
      <w:r w:rsidRPr="000E2013">
        <w:rPr>
          <w:rFonts w:ascii="Times New Roman" w:eastAsia="Times New Roman" w:hAnsi="Times New Roman"/>
          <w:sz w:val="22"/>
          <w:szCs w:val="22"/>
        </w:rPr>
        <w:t>освіти</w:t>
      </w:r>
      <w:r w:rsidRPr="000E2013">
        <w:rPr>
          <w:rFonts w:ascii="Times New Roman" w:eastAsia="Times New Roman" w:hAnsi="Times New Roman"/>
          <w:spacing w:val="-17"/>
          <w:sz w:val="22"/>
          <w:szCs w:val="22"/>
        </w:rPr>
        <w:t xml:space="preserve"> </w:t>
      </w:r>
      <w:r w:rsidRPr="000E2013">
        <w:rPr>
          <w:rFonts w:ascii="Times New Roman" w:eastAsia="Times New Roman" w:hAnsi="Times New Roman"/>
          <w:sz w:val="22"/>
          <w:szCs w:val="22"/>
        </w:rPr>
        <w:t>та</w:t>
      </w:r>
      <w:r w:rsidRPr="000E2013">
        <w:rPr>
          <w:rFonts w:ascii="Times New Roman" w:eastAsia="Times New Roman" w:hAnsi="Times New Roman"/>
          <w:spacing w:val="-17"/>
          <w:sz w:val="22"/>
          <w:szCs w:val="22"/>
        </w:rPr>
        <w:t xml:space="preserve"> </w:t>
      </w:r>
      <w:r w:rsidRPr="000E2013">
        <w:rPr>
          <w:rFonts w:ascii="Times New Roman" w:eastAsia="Times New Roman" w:hAnsi="Times New Roman"/>
          <w:sz w:val="22"/>
          <w:szCs w:val="22"/>
        </w:rPr>
        <w:t>інформування</w:t>
      </w:r>
      <w:r w:rsidRPr="000E2013">
        <w:rPr>
          <w:rFonts w:ascii="Times New Roman" w:eastAsia="Times New Roman" w:hAnsi="Times New Roman"/>
          <w:spacing w:val="-14"/>
          <w:sz w:val="22"/>
          <w:szCs w:val="22"/>
        </w:rPr>
        <w:t xml:space="preserve"> </w:t>
      </w:r>
      <w:r w:rsidRPr="000E2013">
        <w:rPr>
          <w:rFonts w:ascii="Times New Roman" w:eastAsia="Times New Roman" w:hAnsi="Times New Roman"/>
          <w:sz w:val="22"/>
          <w:szCs w:val="22"/>
        </w:rPr>
        <w:t>населення</w:t>
      </w:r>
      <w:r w:rsidRPr="000E2013">
        <w:rPr>
          <w:rFonts w:ascii="Times New Roman" w:eastAsia="Times New Roman" w:hAnsi="Times New Roman"/>
          <w:spacing w:val="-67"/>
          <w:sz w:val="22"/>
          <w:szCs w:val="22"/>
        </w:rPr>
        <w:t xml:space="preserve"> </w:t>
      </w:r>
      <w:r w:rsidRPr="000E2013">
        <w:rPr>
          <w:rFonts w:ascii="Times New Roman" w:eastAsia="Times New Roman" w:hAnsi="Times New Roman"/>
          <w:sz w:val="22"/>
          <w:szCs w:val="22"/>
        </w:rPr>
        <w:t>про стан довкілля.</w:t>
      </w:r>
    </w:p>
    <w:p w14:paraId="2263AB40" w14:textId="77777777" w:rsidR="000E2013" w:rsidRPr="000E2013" w:rsidRDefault="000E2013" w:rsidP="000E2013">
      <w:pPr>
        <w:ind w:right="-456" w:firstLine="709"/>
        <w:jc w:val="both"/>
        <w:rPr>
          <w:rFonts w:ascii="Times New Roman" w:hAnsi="Times New Roman"/>
          <w:sz w:val="22"/>
          <w:szCs w:val="22"/>
        </w:rPr>
      </w:pPr>
      <w:r w:rsidRPr="000E2013">
        <w:rPr>
          <w:rFonts w:ascii="Times New Roman" w:hAnsi="Times New Roman"/>
          <w:bCs/>
          <w:sz w:val="22"/>
          <w:szCs w:val="22"/>
        </w:rPr>
        <w:t xml:space="preserve">Із запровадженням воєнного стану та веденням військової агресії </w:t>
      </w:r>
      <w:proofErr w:type="spellStart"/>
      <w:r w:rsidRPr="000E2013">
        <w:rPr>
          <w:rFonts w:ascii="Times New Roman" w:hAnsi="Times New Roman"/>
          <w:bCs/>
          <w:sz w:val="22"/>
          <w:szCs w:val="22"/>
        </w:rPr>
        <w:t>росією</w:t>
      </w:r>
      <w:proofErr w:type="spellEnd"/>
      <w:r w:rsidRPr="000E2013">
        <w:rPr>
          <w:rFonts w:ascii="Times New Roman" w:hAnsi="Times New Roman"/>
          <w:bCs/>
          <w:sz w:val="22"/>
          <w:szCs w:val="22"/>
        </w:rPr>
        <w:t>, д</w:t>
      </w:r>
      <w:r w:rsidRPr="000E2013">
        <w:rPr>
          <w:rFonts w:ascii="Times New Roman" w:eastAsia="Times New Roman" w:hAnsi="Times New Roman"/>
          <w:sz w:val="22"/>
          <w:szCs w:val="22"/>
          <w:lang w:eastAsia="ru-RU"/>
        </w:rPr>
        <w:t xml:space="preserve">ля Коростенської міської територіальної громади залишається ряд невирішених заходів Програми, які були заплановані на 2024 рік. </w:t>
      </w:r>
      <w:r w:rsidRPr="000E2013">
        <w:rPr>
          <w:rFonts w:ascii="Times New Roman" w:hAnsi="Times New Roman" w:cs="Calibri"/>
          <w:bCs/>
          <w:sz w:val="22"/>
          <w:szCs w:val="22"/>
        </w:rPr>
        <w:t xml:space="preserve"> </w:t>
      </w:r>
      <w:r w:rsidRPr="000E2013">
        <w:rPr>
          <w:rFonts w:ascii="Times New Roman" w:hAnsi="Times New Roman"/>
          <w:sz w:val="22"/>
          <w:szCs w:val="22"/>
        </w:rPr>
        <w:t>Обмеження видатків місцевих бюджетів, які пов'язані з особливими умовами режиму воєнного стану в Україні, що передбачені постановою Кабінету Міністрів України «Про затвердження Порядку виконання повноважень Державною казначейською службою в особливому режимі в умовах воєнного стану» від 09.06.2021 року №590 (зі змінами).</w:t>
      </w:r>
    </w:p>
    <w:p w14:paraId="64AD6DD8" w14:textId="77777777" w:rsidR="000E2013" w:rsidRPr="000E2013" w:rsidRDefault="000E2013" w:rsidP="000E2013">
      <w:pPr>
        <w:rPr>
          <w:rFonts w:ascii="Times New Roman" w:hAnsi="Times New Roman"/>
          <w:sz w:val="22"/>
          <w:szCs w:val="22"/>
        </w:rPr>
      </w:pPr>
    </w:p>
    <w:p w14:paraId="3F56FAFB" w14:textId="77777777" w:rsidR="00991F0A" w:rsidRPr="000E2013" w:rsidRDefault="00991F0A" w:rsidP="00991F0A">
      <w:pPr>
        <w:pStyle w:val="a9"/>
        <w:shd w:val="clear" w:color="auto" w:fill="auto"/>
        <w:spacing w:line="240" w:lineRule="auto"/>
        <w:ind w:right="-291"/>
        <w:jc w:val="right"/>
        <w:rPr>
          <w:sz w:val="22"/>
          <w:szCs w:val="22"/>
        </w:rPr>
      </w:pPr>
    </w:p>
    <w:p w14:paraId="03E74713" w14:textId="735990FB" w:rsidR="00F1119F" w:rsidRPr="005E5A0D" w:rsidRDefault="00F1119F" w:rsidP="004E27EB">
      <w:pPr>
        <w:pStyle w:val="11"/>
        <w:shd w:val="clear" w:color="auto" w:fill="auto"/>
        <w:spacing w:line="240" w:lineRule="auto"/>
        <w:ind w:right="-291"/>
        <w:jc w:val="center"/>
        <w:rPr>
          <w:rStyle w:val="ac"/>
          <w:sz w:val="28"/>
          <w:szCs w:val="28"/>
        </w:rPr>
      </w:pPr>
      <w:r w:rsidRPr="005E5A0D">
        <w:rPr>
          <w:rStyle w:val="ac"/>
          <w:sz w:val="28"/>
          <w:szCs w:val="28"/>
        </w:rPr>
        <w:lastRenderedPageBreak/>
        <w:t>18. Найважли</w:t>
      </w:r>
      <w:r w:rsidR="00AA1B99" w:rsidRPr="005E5A0D">
        <w:rPr>
          <w:rStyle w:val="ac"/>
          <w:sz w:val="28"/>
          <w:szCs w:val="28"/>
        </w:rPr>
        <w:t xml:space="preserve">віші екологічні проблеми </w:t>
      </w:r>
    </w:p>
    <w:p w14:paraId="49EA2CAA" w14:textId="77777777" w:rsidR="00AA1B99" w:rsidRPr="005E5A0D" w:rsidRDefault="00AA1B99" w:rsidP="004E27EB">
      <w:pPr>
        <w:widowControl/>
        <w:ind w:right="-291" w:firstLine="567"/>
        <w:jc w:val="center"/>
        <w:rPr>
          <w:rFonts w:ascii="Times New Roman" w:eastAsia="Times New Roman" w:hAnsi="Times New Roman" w:cs="Times New Roman"/>
          <w:b/>
          <w:sz w:val="28"/>
          <w:szCs w:val="28"/>
          <w:lang w:eastAsia="ru-RU" w:bidi="ar-SA"/>
        </w:rPr>
      </w:pPr>
    </w:p>
    <w:p w14:paraId="37C04854" w14:textId="77777777" w:rsidR="00AA1B99" w:rsidRPr="004E27EB" w:rsidRDefault="00AA1B99" w:rsidP="004E27EB">
      <w:pPr>
        <w:widowControl/>
        <w:autoSpaceDE w:val="0"/>
        <w:autoSpaceDN w:val="0"/>
        <w:adjustRightInd w:val="0"/>
        <w:ind w:right="-291" w:firstLine="600"/>
        <w:jc w:val="both"/>
        <w:rPr>
          <w:rFonts w:ascii="Times New Roman" w:eastAsia="Times New Roman" w:hAnsi="Times New Roman" w:cs="Times New Roman"/>
          <w:sz w:val="28"/>
          <w:szCs w:val="28"/>
          <w:lang w:eastAsia="ru-RU" w:bidi="ar-SA"/>
        </w:rPr>
      </w:pPr>
      <w:r w:rsidRPr="004E27EB">
        <w:rPr>
          <w:rFonts w:ascii="Times New Roman" w:eastAsia="Times New Roman" w:hAnsi="Times New Roman" w:cs="Times New Roman"/>
          <w:sz w:val="28"/>
          <w:szCs w:val="28"/>
          <w:lang w:eastAsia="ru-RU" w:bidi="ar-SA"/>
        </w:rPr>
        <w:t xml:space="preserve">Збереження та охорона навколишнього природного середовища, раціональне використання природних ресурсів є особливо важливими питаннями і невід’ємною частиною соціального та економічного розвитку Коростенської міської територіальної громади, забезпечення екологічної безпеки для населення громади. </w:t>
      </w:r>
    </w:p>
    <w:p w14:paraId="66A39ECC" w14:textId="77777777" w:rsidR="00AA1B99" w:rsidRPr="004E27EB" w:rsidRDefault="00AA1B99" w:rsidP="004E27EB">
      <w:pPr>
        <w:widowControl/>
        <w:suppressAutoHyphens/>
        <w:ind w:right="-291" w:firstLine="60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 xml:space="preserve">Питання збереження довкілля та екологічні питання є підвищеними вимогами до поліпшення якості навколишнього середовища, збільшення негативного впливу довкілля на здоров'я населення, подальшої стабілізації екологічної ситуації на території громади. </w:t>
      </w:r>
    </w:p>
    <w:p w14:paraId="2E0FE19C" w14:textId="77777777" w:rsidR="00AA1B99" w:rsidRPr="004E27EB" w:rsidRDefault="00AA1B99" w:rsidP="004E27EB">
      <w:pPr>
        <w:widowControl/>
        <w:suppressAutoHyphens/>
        <w:ind w:right="-291" w:firstLine="54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 xml:space="preserve">Одним із пріоритетних напрямків в роботі по покращенню екологічного стану території громади є розв’язання проблем у сфері поводження з відходами. У місті Коростень відходи вивозяться на полігон твердих побутових відходів (ТПВ), який функціонує </w:t>
      </w:r>
      <w:r w:rsidRPr="004E27EB">
        <w:rPr>
          <w:rFonts w:ascii="Times New Roman" w:eastAsia="Times New Roman" w:hAnsi="Times New Roman" w:cs="Times New Roman"/>
          <w:sz w:val="28"/>
          <w:szCs w:val="28"/>
          <w:lang w:eastAsia="ar-SA" w:bidi="ar-SA"/>
        </w:rPr>
        <w:t>з 1975 року.</w:t>
      </w:r>
      <w:r w:rsidRPr="004E27EB">
        <w:rPr>
          <w:rFonts w:ascii="Times New Roman" w:eastAsia="Times New Roman" w:hAnsi="Times New Roman" w:cs="Times New Roman"/>
          <w:color w:val="auto"/>
          <w:sz w:val="28"/>
          <w:szCs w:val="28"/>
          <w:lang w:eastAsia="ar-SA" w:bidi="ar-SA"/>
        </w:rPr>
        <w:t xml:space="preserve"> Утриманням і обслуговуванням полігону ТПВ займається Комунальне виробничо-господарське підприємство. Реконструкція полігону ТПВ дозволить забезпечити безпечне захоронення твердих побутових відходів на полігоні з обов’язковим дотриманням технології та як наслідок покращить екологічний стан міста Коростеня та інших населених пунктів територіальної громади.</w:t>
      </w:r>
    </w:p>
    <w:p w14:paraId="324EEDEC" w14:textId="77777777" w:rsidR="00AA1B99" w:rsidRPr="004E27EB" w:rsidRDefault="00AA1B99" w:rsidP="004E27EB">
      <w:pPr>
        <w:widowControl/>
        <w:ind w:right="-291" w:firstLine="540"/>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color w:val="auto"/>
          <w:sz w:val="28"/>
          <w:szCs w:val="28"/>
          <w:lang w:eastAsia="en-US" w:bidi="ar-SA"/>
        </w:rPr>
        <w:t xml:space="preserve">В приєднаних населених пунктах міської територіальної громади необхідно організовувати процес збору та вивезення побутових відходів, який </w:t>
      </w:r>
      <w:r w:rsidRPr="004E27EB">
        <w:rPr>
          <w:rFonts w:ascii="Times New Roman" w:eastAsia="Times New Roman" w:hAnsi="Times New Roman" w:cs="Times New Roman"/>
          <w:color w:val="auto"/>
          <w:sz w:val="28"/>
          <w:szCs w:val="28"/>
          <w:lang w:eastAsia="ru-RU" w:bidi="ar-SA"/>
        </w:rPr>
        <w:t>потребуватиме значних капіталовкладень, оскільки в</w:t>
      </w:r>
      <w:r w:rsidRPr="004E27EB">
        <w:rPr>
          <w:rFonts w:ascii="Times New Roman" w:eastAsia="Times New Roman" w:hAnsi="Times New Roman" w:cs="Times New Roman"/>
          <w:color w:val="auto"/>
          <w:sz w:val="28"/>
          <w:szCs w:val="28"/>
          <w:lang w:eastAsia="en-US" w:bidi="ar-SA"/>
        </w:rPr>
        <w:t xml:space="preserve"> цих населених пунктах</w:t>
      </w:r>
      <w:r w:rsidRPr="004E27EB">
        <w:rPr>
          <w:rFonts w:ascii="Times New Roman" w:eastAsia="Times New Roman" w:hAnsi="Times New Roman" w:cs="Times New Roman"/>
          <w:color w:val="auto"/>
          <w:sz w:val="28"/>
          <w:szCs w:val="28"/>
          <w:lang w:eastAsia="ru-RU" w:bidi="ar-SA"/>
        </w:rPr>
        <w:t xml:space="preserve"> відсутня необхідна інфраструктура у сфері поводження з ТПВ, а саме: відсутні санкціоновані звалища ТПВ, немає визначених спеціалізованих підприємств з вивезення ТПВ, місць збору та сортування ТПВ, відсутня необхідна для цього техніка та контейнери. </w:t>
      </w:r>
    </w:p>
    <w:p w14:paraId="190A3ED1" w14:textId="77777777" w:rsidR="00AA1B99" w:rsidRPr="004E27EB" w:rsidRDefault="00AA1B99" w:rsidP="004E27EB">
      <w:pPr>
        <w:widowControl/>
        <w:ind w:right="-291" w:firstLine="540"/>
        <w:jc w:val="both"/>
        <w:rPr>
          <w:rFonts w:ascii="Times New Roman" w:eastAsia="Times New Roman" w:hAnsi="Times New Roman" w:cs="Times New Roman"/>
          <w:color w:val="auto"/>
          <w:sz w:val="28"/>
          <w:szCs w:val="28"/>
          <w:lang w:eastAsia="ru-RU" w:bidi="ar-SA"/>
        </w:rPr>
      </w:pPr>
      <w:r w:rsidRPr="004E27EB">
        <w:rPr>
          <w:rFonts w:ascii="Times New Roman" w:eastAsia="Times New Roman" w:hAnsi="Times New Roman" w:cs="Times New Roman"/>
          <w:sz w:val="28"/>
          <w:szCs w:val="28"/>
          <w:lang w:eastAsia="ru-RU" w:bidi="ar-SA"/>
        </w:rPr>
        <w:t xml:space="preserve">Річка Уж є </w:t>
      </w:r>
      <w:r w:rsidRPr="004E27EB">
        <w:rPr>
          <w:rFonts w:ascii="Times New Roman" w:eastAsia="Times New Roman" w:hAnsi="Times New Roman" w:cs="Times New Roman"/>
          <w:color w:val="auto"/>
          <w:sz w:val="28"/>
          <w:szCs w:val="28"/>
          <w:lang w:eastAsia="ru-RU" w:bidi="ar-SA"/>
        </w:rPr>
        <w:t xml:space="preserve">головною водною артерією і єдиним джерелом питної води в місті Коростені, тому дуже гострою є проблема замулення та обміління її русла. Вирішення цього питання є вкрай важливим для громади міста, оскільки альтернативних джерел водопостачання місто не має. Щорічне зменшення кількості атмосферних опадів, випаровування, дефіцит води в період повені, заростання та зменшення дебіту притоків річки Уж обумовлює нестачу та погіршення біологічних якостей поверхневої води. Рівень води в річки Уж щорічно падає. </w:t>
      </w:r>
    </w:p>
    <w:p w14:paraId="3918A7BA" w14:textId="77777777" w:rsidR="00AA1B99" w:rsidRPr="004E27EB" w:rsidRDefault="00AA1B99" w:rsidP="004E27EB">
      <w:pPr>
        <w:widowControl/>
        <w:tabs>
          <w:tab w:val="left" w:pos="708"/>
        </w:tabs>
        <w:suppressAutoHyphens/>
        <w:ind w:right="-291" w:firstLine="54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 xml:space="preserve">На території громади функціонує низка </w:t>
      </w:r>
      <w:proofErr w:type="spellStart"/>
      <w:r w:rsidRPr="004E27EB">
        <w:rPr>
          <w:rFonts w:ascii="Times New Roman" w:eastAsia="Times New Roman" w:hAnsi="Times New Roman" w:cs="Times New Roman"/>
          <w:color w:val="auto"/>
          <w:sz w:val="28"/>
          <w:szCs w:val="28"/>
          <w:lang w:eastAsia="ar-SA" w:bidi="ar-SA"/>
        </w:rPr>
        <w:t>водорегулюючих</w:t>
      </w:r>
      <w:proofErr w:type="spellEnd"/>
      <w:r w:rsidRPr="004E27EB">
        <w:rPr>
          <w:rFonts w:ascii="Times New Roman" w:eastAsia="Times New Roman" w:hAnsi="Times New Roman" w:cs="Times New Roman"/>
          <w:color w:val="auto"/>
          <w:sz w:val="28"/>
          <w:szCs w:val="28"/>
          <w:lang w:eastAsia="ar-SA" w:bidi="ar-SA"/>
        </w:rPr>
        <w:t xml:space="preserve"> гідротехнічних споруд, більшість з яких були збудовані у 1950-1960 роки, та потребують реконструкції. Руйнування гідротехнічних споруд може призвести до обміління річки, активізації ерозійних процесів, погіршення санітарно-епідемічного стану в населених пунктах, відсутності зон відпочинку для населення. </w:t>
      </w:r>
    </w:p>
    <w:p w14:paraId="01E74F35" w14:textId="06DB5E05" w:rsidR="00AA1B99" w:rsidRPr="004E27EB" w:rsidRDefault="00AA1B99" w:rsidP="004E27EB">
      <w:pPr>
        <w:widowControl/>
        <w:tabs>
          <w:tab w:val="left" w:pos="708"/>
        </w:tabs>
        <w:suppressAutoHyphens/>
        <w:ind w:right="-291" w:firstLine="54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 xml:space="preserve">На якість водних ресурсів річки Уж також негативно впливає робота міських очисних споруд каналізації КП «Водоканал», які потребують реконструкції. </w:t>
      </w:r>
    </w:p>
    <w:p w14:paraId="21D6666B" w14:textId="77777777" w:rsidR="00AA1B99" w:rsidRPr="004E27EB" w:rsidRDefault="00AA1B99" w:rsidP="004E27EB">
      <w:pPr>
        <w:widowControl/>
        <w:tabs>
          <w:tab w:val="left" w:pos="708"/>
        </w:tabs>
        <w:suppressAutoHyphens/>
        <w:ind w:right="-291" w:firstLine="54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bCs/>
          <w:color w:val="auto"/>
          <w:sz w:val="28"/>
          <w:szCs w:val="28"/>
          <w:lang w:eastAsia="ar-SA" w:bidi="ar-SA"/>
        </w:rPr>
        <w:lastRenderedPageBreak/>
        <w:t xml:space="preserve">Вирішення цієї проблеми можливе шляхом проведення реконструкції існуючих  очисних  споруд  каналізації з  розширенням  їх потужностей.  </w:t>
      </w:r>
      <w:r w:rsidRPr="004E27EB">
        <w:rPr>
          <w:rFonts w:ascii="Times New Roman" w:eastAsia="Times New Roman" w:hAnsi="Times New Roman" w:cs="Times New Roman"/>
          <w:color w:val="auto"/>
          <w:sz w:val="28"/>
          <w:szCs w:val="28"/>
          <w:lang w:eastAsia="ar-SA" w:bidi="ar-SA"/>
        </w:rPr>
        <w:t xml:space="preserve">Причиною погіршення якості води в річки Уж є також відсутність у місті Коростень споруд очистки зливових стоків. </w:t>
      </w:r>
    </w:p>
    <w:p w14:paraId="3923D943" w14:textId="77777777" w:rsidR="00AA1B99" w:rsidRPr="004E27EB" w:rsidRDefault="00AA1B99" w:rsidP="004E27EB">
      <w:pPr>
        <w:widowControl/>
        <w:tabs>
          <w:tab w:val="left" w:pos="708"/>
        </w:tabs>
        <w:suppressAutoHyphens/>
        <w:ind w:right="-291" w:firstLine="54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Мережі зливової каналізації громади є</w:t>
      </w:r>
      <w:r w:rsidRPr="004E27EB">
        <w:rPr>
          <w:rFonts w:ascii="Times New Roman" w:eastAsia="Times New Roman" w:hAnsi="Times New Roman" w:cs="Times New Roman"/>
          <w:b/>
          <w:color w:val="auto"/>
          <w:sz w:val="28"/>
          <w:szCs w:val="28"/>
          <w:lang w:eastAsia="ar-SA" w:bidi="ar-SA"/>
        </w:rPr>
        <w:t xml:space="preserve"> </w:t>
      </w:r>
      <w:r w:rsidRPr="004E27EB">
        <w:rPr>
          <w:rFonts w:ascii="Times New Roman" w:eastAsia="Times New Roman" w:hAnsi="Times New Roman" w:cs="Times New Roman"/>
          <w:color w:val="auto"/>
          <w:sz w:val="28"/>
          <w:szCs w:val="28"/>
          <w:lang w:eastAsia="ar-SA" w:bidi="ar-SA"/>
        </w:rPr>
        <w:t xml:space="preserve">застарілою та не відповідають сучасним експлуатаційним вимогам, відсутня цілісна система вловлювання, збору і відведення цих стоків на окремі або локальні очисні споруди. </w:t>
      </w:r>
    </w:p>
    <w:p w14:paraId="2F52A746" w14:textId="77777777" w:rsidR="00AA1B99" w:rsidRPr="004E27EB" w:rsidRDefault="00AA1B99" w:rsidP="004E27EB">
      <w:pPr>
        <w:tabs>
          <w:tab w:val="left" w:pos="851"/>
        </w:tabs>
        <w:ind w:right="-291" w:firstLine="540"/>
        <w:contextualSpacing/>
        <w:jc w:val="both"/>
        <w:rPr>
          <w:rFonts w:ascii="Times New Roman" w:eastAsia="Calibri" w:hAnsi="Times New Roman" w:cs="Times New Roman"/>
          <w:i/>
          <w:color w:val="auto"/>
          <w:sz w:val="28"/>
          <w:szCs w:val="28"/>
          <w:lang w:eastAsia="en-US" w:bidi="ar-SA"/>
        </w:rPr>
      </w:pPr>
      <w:r w:rsidRPr="004E27EB">
        <w:rPr>
          <w:rFonts w:ascii="Times New Roman" w:eastAsia="Calibri" w:hAnsi="Times New Roman" w:cs="Times New Roman"/>
          <w:i/>
          <w:color w:val="auto"/>
          <w:sz w:val="28"/>
          <w:szCs w:val="28"/>
          <w:lang w:eastAsia="en-US" w:bidi="ar-SA"/>
        </w:rPr>
        <w:t xml:space="preserve">Основні проблемні питання: </w:t>
      </w:r>
    </w:p>
    <w:p w14:paraId="10E7EA4B" w14:textId="77777777" w:rsidR="00AA1B99" w:rsidRPr="004E27EB" w:rsidRDefault="00AA1B99" w:rsidP="004E27EB">
      <w:pPr>
        <w:widowControl/>
        <w:numPr>
          <w:ilvl w:val="0"/>
          <w:numId w:val="4"/>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Проблема замулення та обміління русла річки Уж, яка є основним джерелом питної води в місті.</w:t>
      </w:r>
    </w:p>
    <w:p w14:paraId="2C140C20" w14:textId="77777777" w:rsidR="00AA1B99" w:rsidRPr="004E27EB" w:rsidRDefault="00AA1B99" w:rsidP="004E27EB">
      <w:pPr>
        <w:widowControl/>
        <w:numPr>
          <w:ilvl w:val="0"/>
          <w:numId w:val="4"/>
        </w:numPr>
        <w:suppressAutoHyphens/>
        <w:ind w:right="-291"/>
        <w:jc w:val="both"/>
        <w:rPr>
          <w:rFonts w:ascii="Times New Roman" w:eastAsia="Times New Roman" w:hAnsi="Times New Roman" w:cs="Times New Roman"/>
          <w:bCs/>
          <w:color w:val="auto"/>
          <w:sz w:val="28"/>
          <w:szCs w:val="28"/>
          <w:lang w:eastAsia="ar-SA" w:bidi="ar-SA"/>
        </w:rPr>
      </w:pPr>
      <w:r w:rsidRPr="004E27EB">
        <w:rPr>
          <w:rFonts w:ascii="Times New Roman" w:eastAsia="Times New Roman" w:hAnsi="Times New Roman" w:cs="Times New Roman"/>
          <w:bCs/>
          <w:color w:val="auto"/>
          <w:sz w:val="28"/>
          <w:szCs w:val="28"/>
          <w:lang w:eastAsia="ar-SA" w:bidi="ar-SA"/>
        </w:rPr>
        <w:t xml:space="preserve">Перевантажені та </w:t>
      </w:r>
      <w:r w:rsidRPr="004E27EB">
        <w:rPr>
          <w:rFonts w:ascii="Times New Roman" w:eastAsia="Times New Roman" w:hAnsi="Times New Roman" w:cs="Times New Roman"/>
          <w:color w:val="auto"/>
          <w:sz w:val="28"/>
          <w:szCs w:val="28"/>
          <w:lang w:eastAsia="ar-SA" w:bidi="ar-SA"/>
        </w:rPr>
        <w:t>неефективно працюючі</w:t>
      </w:r>
      <w:r w:rsidRPr="004E27EB">
        <w:rPr>
          <w:rFonts w:ascii="Times New Roman" w:eastAsia="Times New Roman" w:hAnsi="Times New Roman" w:cs="Times New Roman"/>
          <w:bCs/>
          <w:color w:val="auto"/>
          <w:sz w:val="28"/>
          <w:szCs w:val="28"/>
          <w:lang w:eastAsia="ar-SA" w:bidi="ar-SA"/>
        </w:rPr>
        <w:t xml:space="preserve"> очисні споруди каналізації, в тому числі зливової.</w:t>
      </w:r>
    </w:p>
    <w:p w14:paraId="1821E90A" w14:textId="77777777" w:rsidR="00AA1B99" w:rsidRPr="004E27EB" w:rsidRDefault="00AA1B99" w:rsidP="004E27EB">
      <w:pPr>
        <w:widowControl/>
        <w:numPr>
          <w:ilvl w:val="0"/>
          <w:numId w:val="4"/>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Значний термін експлуатації водопровідних і каналізаційних мереж, що є причиною частих аварій, які зумовлюють великі втрати води та її вторинне забруднення.</w:t>
      </w:r>
    </w:p>
    <w:p w14:paraId="67F5EE0F" w14:textId="77777777" w:rsidR="00AA1B99" w:rsidRPr="004E27EB" w:rsidRDefault="00AA1B99" w:rsidP="004E27EB">
      <w:pPr>
        <w:widowControl/>
        <w:numPr>
          <w:ilvl w:val="0"/>
          <w:numId w:val="4"/>
        </w:numPr>
        <w:tabs>
          <w:tab w:val="left" w:pos="851"/>
        </w:tabs>
        <w:ind w:right="-291"/>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en-US" w:bidi="ar-SA"/>
        </w:rPr>
        <w:t>Наявний парк комунальної спецтехніки, зокрема з вивозу та утилізації твердих побутових відходів, потребує збільшення та оновлення.</w:t>
      </w:r>
    </w:p>
    <w:p w14:paraId="60BAB5F3" w14:textId="77777777" w:rsidR="00AA1B99" w:rsidRPr="004E27EB" w:rsidRDefault="00AA1B99" w:rsidP="004E27EB">
      <w:pPr>
        <w:widowControl/>
        <w:numPr>
          <w:ilvl w:val="0"/>
          <w:numId w:val="4"/>
        </w:numPr>
        <w:tabs>
          <w:tab w:val="left" w:pos="851"/>
        </w:tabs>
        <w:ind w:right="-291"/>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color w:val="auto"/>
          <w:sz w:val="28"/>
          <w:szCs w:val="28"/>
          <w:lang w:eastAsia="ar-SA" w:bidi="ar-SA"/>
        </w:rPr>
        <w:t xml:space="preserve">Відсутність </w:t>
      </w:r>
      <w:proofErr w:type="spellStart"/>
      <w:r w:rsidRPr="004E27EB">
        <w:rPr>
          <w:rFonts w:ascii="Times New Roman" w:eastAsia="Times New Roman" w:hAnsi="Times New Roman" w:cs="Times New Roman"/>
          <w:color w:val="auto"/>
          <w:sz w:val="28"/>
          <w:szCs w:val="28"/>
          <w:lang w:eastAsia="ar-SA" w:bidi="ar-SA"/>
        </w:rPr>
        <w:t>сміттєпереробного</w:t>
      </w:r>
      <w:proofErr w:type="spellEnd"/>
      <w:r w:rsidRPr="004E27EB">
        <w:rPr>
          <w:rFonts w:ascii="Times New Roman" w:eastAsia="Times New Roman" w:hAnsi="Times New Roman" w:cs="Times New Roman"/>
          <w:color w:val="auto"/>
          <w:sz w:val="28"/>
          <w:szCs w:val="28"/>
          <w:lang w:eastAsia="ar-SA" w:bidi="ar-SA"/>
        </w:rPr>
        <w:t xml:space="preserve"> комплексу, внаслідок чого відбувається забруднення територій промисловими та побутовими відходами та збільшення навантаження на полігон ТПВ.</w:t>
      </w:r>
    </w:p>
    <w:p w14:paraId="75E318D2" w14:textId="77777777" w:rsidR="00AA1B99" w:rsidRPr="004E27EB" w:rsidRDefault="00AA1B99" w:rsidP="004E27EB">
      <w:pPr>
        <w:widowControl/>
        <w:numPr>
          <w:ilvl w:val="0"/>
          <w:numId w:val="4"/>
        </w:numPr>
        <w:tabs>
          <w:tab w:val="left" w:pos="709"/>
        </w:tabs>
        <w:ind w:right="-291"/>
        <w:jc w:val="both"/>
        <w:rPr>
          <w:rFonts w:ascii="Times New Roman" w:eastAsia="Times New Roman" w:hAnsi="Times New Roman" w:cs="Times New Roman"/>
          <w:color w:val="auto"/>
          <w:sz w:val="28"/>
          <w:szCs w:val="28"/>
          <w:lang w:eastAsia="en-US" w:bidi="ar-SA"/>
        </w:rPr>
      </w:pPr>
      <w:r w:rsidRPr="004E27EB">
        <w:rPr>
          <w:rFonts w:ascii="Times New Roman" w:eastAsia="Times New Roman" w:hAnsi="Times New Roman" w:cs="Times New Roman"/>
          <w:bCs/>
          <w:color w:val="auto"/>
          <w:sz w:val="28"/>
          <w:szCs w:val="28"/>
          <w:lang w:eastAsia="ar-SA" w:bidi="ar-SA"/>
        </w:rPr>
        <w:t>Загроза руйнування гідротехнічних споруд, які вже відпрацювали свій ресурс.</w:t>
      </w:r>
    </w:p>
    <w:p w14:paraId="243C1F8F" w14:textId="374A8D88" w:rsidR="00AA1B99" w:rsidRPr="004E27EB" w:rsidRDefault="00AA1B99" w:rsidP="004E27EB">
      <w:pPr>
        <w:widowControl/>
        <w:numPr>
          <w:ilvl w:val="0"/>
          <w:numId w:val="4"/>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Погіршення фіто</w:t>
      </w:r>
      <w:r w:rsidR="00D46750" w:rsidRPr="004E27EB">
        <w:rPr>
          <w:rFonts w:ascii="Times New Roman" w:eastAsia="Times New Roman" w:hAnsi="Times New Roman" w:cs="Times New Roman"/>
          <w:color w:val="auto"/>
          <w:sz w:val="28"/>
          <w:szCs w:val="28"/>
          <w:lang w:eastAsia="ar-SA" w:bidi="ar-SA"/>
        </w:rPr>
        <w:t>-</w:t>
      </w:r>
      <w:r w:rsidRPr="004E27EB">
        <w:rPr>
          <w:rFonts w:ascii="Times New Roman" w:eastAsia="Times New Roman" w:hAnsi="Times New Roman" w:cs="Times New Roman"/>
          <w:color w:val="auto"/>
          <w:sz w:val="28"/>
          <w:szCs w:val="28"/>
          <w:lang w:eastAsia="ar-SA" w:bidi="ar-SA"/>
        </w:rPr>
        <w:t>санітарного стану зелених насаджень (велика кількість хворих та аварійних дерев).</w:t>
      </w:r>
    </w:p>
    <w:p w14:paraId="319380C0" w14:textId="2C4CB0B8" w:rsidR="00AA1B99" w:rsidRPr="004E27EB" w:rsidRDefault="00AA1B99" w:rsidP="004E27EB">
      <w:pPr>
        <w:widowControl/>
        <w:numPr>
          <w:ilvl w:val="0"/>
          <w:numId w:val="4"/>
        </w:numPr>
        <w:tabs>
          <w:tab w:val="left" w:pos="709"/>
        </w:tabs>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В населених пунктах: Васьковичі, Каленське, Мединівка, Хотинівка, Ходаки, Берестовець, Стремигород, що увійшли до складу міської територіальної громади, розміщені та зберігаються у незадовільному стані непридатні та заборонені до використання пестициди та отрутохімікати, орієнтовно заг</w:t>
      </w:r>
      <w:r w:rsidR="002407C3" w:rsidRPr="004E27EB">
        <w:rPr>
          <w:rFonts w:ascii="Times New Roman" w:eastAsia="Times New Roman" w:hAnsi="Times New Roman" w:cs="Times New Roman"/>
          <w:color w:val="auto"/>
          <w:sz w:val="28"/>
          <w:szCs w:val="28"/>
          <w:lang w:eastAsia="ar-SA" w:bidi="ar-SA"/>
        </w:rPr>
        <w:t>альний об’єм становить 21211 кг</w:t>
      </w:r>
      <w:r w:rsidRPr="004E27EB">
        <w:rPr>
          <w:rFonts w:ascii="Times New Roman" w:eastAsia="Times New Roman" w:hAnsi="Times New Roman" w:cs="Times New Roman"/>
          <w:color w:val="auto"/>
          <w:sz w:val="28"/>
          <w:szCs w:val="28"/>
          <w:lang w:eastAsia="ar-SA" w:bidi="ar-SA"/>
        </w:rPr>
        <w:t>, які потребують перезатарення та перевезення в безпечний пункт розміщення та з подальшою утилізацією.</w:t>
      </w:r>
    </w:p>
    <w:p w14:paraId="02BF0A63" w14:textId="77777777" w:rsidR="00AA1B99" w:rsidRPr="004E27EB" w:rsidRDefault="00AA1B99" w:rsidP="004E27EB">
      <w:pPr>
        <w:widowControl/>
        <w:numPr>
          <w:ilvl w:val="0"/>
          <w:numId w:val="4"/>
        </w:numPr>
        <w:tabs>
          <w:tab w:val="left" w:pos="-2694"/>
        </w:tabs>
        <w:ind w:right="-291"/>
        <w:jc w:val="both"/>
        <w:rPr>
          <w:rFonts w:ascii="Times New Roman" w:eastAsia="Times New Roman" w:hAnsi="Times New Roman" w:cs="Times New Roman"/>
          <w:b/>
          <w:bCs/>
          <w:sz w:val="28"/>
          <w:szCs w:val="28"/>
          <w:shd w:val="clear" w:color="auto" w:fill="FFFFFF"/>
          <w:lang w:eastAsia="ru-RU" w:bidi="ar-SA"/>
        </w:rPr>
      </w:pPr>
      <w:r w:rsidRPr="004E27EB">
        <w:rPr>
          <w:rFonts w:ascii="Times New Roman" w:eastAsia="Times New Roman" w:hAnsi="Times New Roman" w:cs="Times New Roman"/>
          <w:color w:val="auto"/>
          <w:sz w:val="28"/>
          <w:szCs w:val="28"/>
          <w:lang w:eastAsia="ar-SA" w:bidi="ar-SA"/>
        </w:rPr>
        <w:t>В с. Клочеве  розташований  об’єкт незавершеного будівництва, пункт складування відходів дезактивації (ПСВД) «Коростенський», в якому   знаходиться 7,8 тис. м³ відходів дезактивації, стан якого є незадовільним. Будівництво ПСВД проводилось у 1994-1998 роках, з чотирьох секцій була збудована одна, потім фінансування будівництва ПСВД було призупинено, і більше роботи не проводились. Оскільки ПСВД, об’єкт незавершеного будівництва, відсутні відповідні дозвільні документи на створення і зберігання відходів, даний об’єкт становить радіаційну небезпеку.</w:t>
      </w:r>
    </w:p>
    <w:p w14:paraId="75FE3A20" w14:textId="77777777" w:rsidR="00AA1B99" w:rsidRDefault="00AA1B99" w:rsidP="004E27EB">
      <w:pPr>
        <w:widowControl/>
        <w:suppressAutoHyphens/>
        <w:ind w:right="-291" w:firstLine="60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Сприяти вирішенню визначеної проблеми планується шляхом впровадження   ряду заходів з охорони та раціонального використання водних ресурсів, охорони атмосферного повітря, регулювання поводження з відходами виробництва та побуту, охорони та збереження рослинного та тваринного світу.</w:t>
      </w:r>
    </w:p>
    <w:p w14:paraId="3508C661" w14:textId="77777777" w:rsidR="00AA1B99" w:rsidRPr="004E27EB" w:rsidRDefault="00AA1B99" w:rsidP="004E27EB">
      <w:pPr>
        <w:widowControl/>
        <w:suppressAutoHyphens/>
        <w:ind w:right="-291" w:firstLine="600"/>
        <w:jc w:val="both"/>
        <w:rPr>
          <w:rFonts w:ascii="Times New Roman" w:eastAsia="Times New Roman" w:hAnsi="Times New Roman" w:cs="Times New Roman"/>
          <w:i/>
          <w:color w:val="auto"/>
          <w:sz w:val="28"/>
          <w:szCs w:val="28"/>
          <w:lang w:eastAsia="ar-SA" w:bidi="ar-SA"/>
        </w:rPr>
      </w:pPr>
      <w:r w:rsidRPr="004E27EB">
        <w:rPr>
          <w:rFonts w:ascii="Times New Roman" w:eastAsia="Times New Roman" w:hAnsi="Times New Roman" w:cs="Times New Roman"/>
          <w:i/>
          <w:color w:val="auto"/>
          <w:sz w:val="28"/>
          <w:szCs w:val="28"/>
          <w:lang w:eastAsia="ar-SA" w:bidi="ar-SA"/>
        </w:rPr>
        <w:lastRenderedPageBreak/>
        <w:t>Впровадження заходів дозволить досягти наступних результатів:</w:t>
      </w:r>
    </w:p>
    <w:p w14:paraId="2CAF3F3F" w14:textId="77777777" w:rsidR="00AA1B99" w:rsidRPr="004E27EB" w:rsidRDefault="00AA1B99" w:rsidP="004E27EB">
      <w:pPr>
        <w:widowControl/>
        <w:numPr>
          <w:ilvl w:val="0"/>
          <w:numId w:val="6"/>
        </w:numPr>
        <w:suppressAutoHyphens/>
        <w:autoSpaceDE w:val="0"/>
        <w:autoSpaceDN w:val="0"/>
        <w:adjustRightInd w:val="0"/>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зменшення викидів шкідливих речовин в атмосферне повітря;</w:t>
      </w:r>
    </w:p>
    <w:p w14:paraId="5A1A1CB7" w14:textId="77777777" w:rsidR="00AA1B99" w:rsidRPr="004E27EB" w:rsidRDefault="00AA1B99" w:rsidP="004E27EB">
      <w:pPr>
        <w:widowControl/>
        <w:numPr>
          <w:ilvl w:val="0"/>
          <w:numId w:val="6"/>
        </w:numPr>
        <w:suppressAutoHyphens/>
        <w:autoSpaceDE w:val="0"/>
        <w:autoSpaceDN w:val="0"/>
        <w:adjustRightInd w:val="0"/>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попередження забруднення поверхневих і підземних вод, внаслідок покращення роботи очисних споруд, реконструкції існуючих каналізаційних мереж;</w:t>
      </w:r>
    </w:p>
    <w:p w14:paraId="36CC879A" w14:textId="77777777" w:rsidR="00AA1B99" w:rsidRPr="004E27EB" w:rsidRDefault="00AA1B99" w:rsidP="004E27EB">
      <w:pPr>
        <w:widowControl/>
        <w:numPr>
          <w:ilvl w:val="0"/>
          <w:numId w:val="6"/>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 xml:space="preserve">збереження водного балансу, відновлення, підтримка в належному стані джерел питної  води; </w:t>
      </w:r>
    </w:p>
    <w:p w14:paraId="5F7AE0BB" w14:textId="77777777" w:rsidR="00AA1B99" w:rsidRPr="004E27EB" w:rsidRDefault="00AA1B99" w:rsidP="004E27EB">
      <w:pPr>
        <w:widowControl/>
        <w:numPr>
          <w:ilvl w:val="0"/>
          <w:numId w:val="6"/>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покращення стану земель шляхом ліквідації стихійних звалищ ТПВ, запобігання їх утворенню та підвищення рівня організації роботи з населенням щодо поводження з ТПВ;</w:t>
      </w:r>
    </w:p>
    <w:p w14:paraId="080C5235" w14:textId="77777777" w:rsidR="00AA1B99" w:rsidRPr="004E27EB" w:rsidRDefault="00AA1B99" w:rsidP="004E27EB">
      <w:pPr>
        <w:widowControl/>
        <w:numPr>
          <w:ilvl w:val="0"/>
          <w:numId w:val="6"/>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покращення стану зелених насаджень на території громади за рахунок знесення аварійних дерев та сухостою, розширення паркових зон, озеленення вулиць;</w:t>
      </w:r>
    </w:p>
    <w:p w14:paraId="5BBA80C9" w14:textId="77777777" w:rsidR="00AA1B99" w:rsidRPr="004E27EB" w:rsidRDefault="00AA1B99" w:rsidP="004E27EB">
      <w:pPr>
        <w:widowControl/>
        <w:numPr>
          <w:ilvl w:val="0"/>
          <w:numId w:val="6"/>
        </w:numPr>
        <w:suppressAutoHyphens/>
        <w:ind w:right="-291"/>
        <w:jc w:val="both"/>
        <w:rPr>
          <w:rFonts w:ascii="Times New Roman" w:eastAsia="Times New Roman" w:hAnsi="Times New Roman" w:cs="Times New Roman"/>
          <w:sz w:val="28"/>
          <w:szCs w:val="28"/>
          <w:lang w:eastAsia="ar-SA" w:bidi="ar-SA"/>
        </w:rPr>
      </w:pPr>
      <w:r w:rsidRPr="004E27EB">
        <w:rPr>
          <w:rFonts w:ascii="Times New Roman" w:eastAsia="Times New Roman" w:hAnsi="Times New Roman" w:cs="Times New Roman"/>
          <w:sz w:val="28"/>
          <w:szCs w:val="28"/>
          <w:lang w:eastAsia="ar-SA" w:bidi="ar-SA"/>
        </w:rPr>
        <w:t>очищення річок громади;</w:t>
      </w:r>
    </w:p>
    <w:p w14:paraId="1CEB8E71" w14:textId="77777777" w:rsidR="00AA1B99" w:rsidRPr="004E27EB" w:rsidRDefault="00AA1B99" w:rsidP="004E27EB">
      <w:pPr>
        <w:widowControl/>
        <w:numPr>
          <w:ilvl w:val="0"/>
          <w:numId w:val="6"/>
        </w:numPr>
        <w:tabs>
          <w:tab w:val="left" w:pos="0"/>
        </w:tabs>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sz w:val="28"/>
          <w:szCs w:val="28"/>
          <w:lang w:eastAsia="ar-SA" w:bidi="ar-SA"/>
        </w:rPr>
        <w:t xml:space="preserve">екологічна освіта і виховання мешканців </w:t>
      </w:r>
      <w:r w:rsidRPr="004E27EB">
        <w:rPr>
          <w:rFonts w:ascii="Times New Roman" w:eastAsia="Times New Roman" w:hAnsi="Times New Roman" w:cs="Times New Roman"/>
          <w:bCs/>
          <w:color w:val="auto"/>
          <w:sz w:val="28"/>
          <w:szCs w:val="28"/>
          <w:lang w:eastAsia="ar-SA" w:bidi="ar-SA"/>
        </w:rPr>
        <w:t>громади</w:t>
      </w:r>
      <w:r w:rsidRPr="004E27EB">
        <w:rPr>
          <w:rFonts w:ascii="Times New Roman" w:eastAsia="Times New Roman" w:hAnsi="Times New Roman" w:cs="Times New Roman"/>
          <w:sz w:val="28"/>
          <w:szCs w:val="28"/>
          <w:lang w:eastAsia="ar-SA" w:bidi="ar-SA"/>
        </w:rPr>
        <w:t xml:space="preserve">, </w:t>
      </w:r>
      <w:r w:rsidRPr="004E27EB">
        <w:rPr>
          <w:rFonts w:ascii="Times New Roman" w:eastAsia="Times New Roman" w:hAnsi="Times New Roman" w:cs="Times New Roman"/>
          <w:color w:val="auto"/>
          <w:sz w:val="28"/>
          <w:szCs w:val="28"/>
          <w:lang w:eastAsia="ar-SA" w:bidi="ar-SA"/>
        </w:rPr>
        <w:t>інформування про стан навколишнього природного середовища;</w:t>
      </w:r>
    </w:p>
    <w:p w14:paraId="13C43C5A" w14:textId="77777777" w:rsidR="00AA1B99" w:rsidRPr="004E27EB" w:rsidRDefault="00AA1B99" w:rsidP="004E27EB">
      <w:pPr>
        <w:widowControl/>
        <w:numPr>
          <w:ilvl w:val="0"/>
          <w:numId w:val="6"/>
        </w:numPr>
        <w:suppressAutoHyphens/>
        <w:ind w:right="-291"/>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sz w:val="28"/>
          <w:szCs w:val="28"/>
          <w:lang w:eastAsia="ar-SA" w:bidi="ar-SA"/>
        </w:rPr>
        <w:t>забезпечення екологічно безпечного зберігання, утилізації отрутохімікатів, що  зберігаються на території громади та інше.</w:t>
      </w:r>
    </w:p>
    <w:p w14:paraId="6A4BFE1E" w14:textId="77777777" w:rsidR="00AA1B99" w:rsidRPr="004E27EB" w:rsidRDefault="00AA1B99" w:rsidP="004E27EB">
      <w:pPr>
        <w:widowControl/>
        <w:tabs>
          <w:tab w:val="left" w:pos="709"/>
        </w:tabs>
        <w:suppressAutoHyphens/>
        <w:ind w:right="-291" w:firstLine="600"/>
        <w:jc w:val="both"/>
        <w:rPr>
          <w:rFonts w:ascii="Times New Roman" w:eastAsia="Times New Roman" w:hAnsi="Times New Roman" w:cs="Times New Roman"/>
          <w:color w:val="auto"/>
          <w:sz w:val="28"/>
          <w:szCs w:val="28"/>
          <w:lang w:eastAsia="ar-SA" w:bidi="ar-SA"/>
        </w:rPr>
      </w:pPr>
      <w:r w:rsidRPr="004E27EB">
        <w:rPr>
          <w:rFonts w:ascii="Times New Roman" w:eastAsia="Times New Roman" w:hAnsi="Times New Roman" w:cs="Times New Roman"/>
          <w:color w:val="auto"/>
          <w:sz w:val="28"/>
          <w:szCs w:val="28"/>
          <w:lang w:eastAsia="ar-SA" w:bidi="ar-SA"/>
        </w:rPr>
        <w:t>Очікується поліпшення екологічної ситуації, формування сприятливого навколишнього середовища, збільшення біологічного та ландшафтного різноманіття, покращення санітарного стану земель, водних об’єктів на території Коростенської міської територіальної громади, підвищення рівня екологічної культури населення громади.</w:t>
      </w:r>
    </w:p>
    <w:p w14:paraId="514C2B58" w14:textId="77777777" w:rsidR="00C830AB" w:rsidRPr="004E27EB" w:rsidRDefault="00C830AB" w:rsidP="004E27EB">
      <w:pPr>
        <w:pStyle w:val="210"/>
        <w:shd w:val="clear" w:color="auto" w:fill="auto"/>
        <w:tabs>
          <w:tab w:val="left" w:leader="underscore" w:pos="9955"/>
        </w:tabs>
        <w:spacing w:before="0" w:line="240" w:lineRule="auto"/>
        <w:ind w:left="4200" w:right="-291" w:firstLine="0"/>
        <w:rPr>
          <w:highlight w:val="yellow"/>
        </w:rPr>
      </w:pPr>
    </w:p>
    <w:p w14:paraId="0CFA07E9" w14:textId="77777777" w:rsidR="00C46F48" w:rsidRDefault="00C46F48" w:rsidP="004E27EB">
      <w:pPr>
        <w:widowControl/>
        <w:ind w:left="567" w:right="-291"/>
        <w:jc w:val="both"/>
        <w:rPr>
          <w:rFonts w:ascii="Times New Roman" w:eastAsia="Times New Roman" w:hAnsi="Times New Roman" w:cs="Times New Roman"/>
          <w:b/>
          <w:i/>
          <w:color w:val="auto"/>
          <w:sz w:val="28"/>
          <w:szCs w:val="28"/>
          <w:lang w:eastAsia="ru-RU" w:bidi="ar-SA"/>
        </w:rPr>
      </w:pPr>
    </w:p>
    <w:p w14:paraId="47A07734" w14:textId="77777777" w:rsidR="00C46F48" w:rsidRDefault="00C46F48" w:rsidP="004E27EB">
      <w:pPr>
        <w:widowControl/>
        <w:ind w:left="567" w:right="-291"/>
        <w:jc w:val="both"/>
        <w:rPr>
          <w:rFonts w:ascii="Times New Roman" w:eastAsia="Times New Roman" w:hAnsi="Times New Roman" w:cs="Times New Roman"/>
          <w:b/>
          <w:i/>
          <w:color w:val="auto"/>
          <w:sz w:val="28"/>
          <w:szCs w:val="28"/>
          <w:lang w:eastAsia="ru-RU" w:bidi="ar-SA"/>
        </w:rPr>
      </w:pPr>
    </w:p>
    <w:p w14:paraId="31BC2483" w14:textId="77777777" w:rsidR="00C46F48" w:rsidRDefault="00C46F48" w:rsidP="004E27EB">
      <w:pPr>
        <w:widowControl/>
        <w:ind w:left="567" w:right="-291"/>
        <w:jc w:val="both"/>
        <w:rPr>
          <w:rFonts w:ascii="Times New Roman" w:eastAsia="Times New Roman" w:hAnsi="Times New Roman" w:cs="Times New Roman"/>
          <w:b/>
          <w:iCs/>
          <w:color w:val="auto"/>
          <w:sz w:val="28"/>
          <w:szCs w:val="28"/>
          <w:lang w:eastAsia="en-US" w:bidi="ar-SA"/>
        </w:rPr>
      </w:pPr>
      <w:r>
        <w:rPr>
          <w:rFonts w:ascii="Times New Roman" w:eastAsia="Times New Roman" w:hAnsi="Times New Roman" w:cs="Times New Roman"/>
          <w:b/>
          <w:iCs/>
          <w:color w:val="auto"/>
          <w:sz w:val="28"/>
          <w:szCs w:val="28"/>
          <w:lang w:eastAsia="en-US" w:bidi="ar-SA"/>
        </w:rPr>
        <w:t>З</w:t>
      </w:r>
      <w:r w:rsidRPr="00C46F48">
        <w:rPr>
          <w:rFonts w:ascii="Times New Roman" w:eastAsia="Times New Roman" w:hAnsi="Times New Roman" w:cs="Times New Roman"/>
          <w:b/>
          <w:iCs/>
          <w:color w:val="auto"/>
          <w:sz w:val="28"/>
          <w:szCs w:val="28"/>
          <w:lang w:eastAsia="en-US" w:bidi="ar-SA"/>
        </w:rPr>
        <w:t xml:space="preserve">аступник начальника відділу - завідувач сектору </w:t>
      </w:r>
    </w:p>
    <w:p w14:paraId="148442A6" w14:textId="77777777" w:rsidR="00C46F48" w:rsidRDefault="00C46F48" w:rsidP="004E27EB">
      <w:pPr>
        <w:widowControl/>
        <w:ind w:left="567" w:right="-291"/>
        <w:jc w:val="both"/>
        <w:rPr>
          <w:rFonts w:ascii="Times New Roman" w:eastAsia="Times New Roman" w:hAnsi="Times New Roman" w:cs="Times New Roman"/>
          <w:b/>
          <w:iCs/>
          <w:color w:val="auto"/>
          <w:sz w:val="28"/>
          <w:szCs w:val="28"/>
          <w:lang w:eastAsia="en-US" w:bidi="ar-SA"/>
        </w:rPr>
      </w:pPr>
      <w:r w:rsidRPr="00C46F48">
        <w:rPr>
          <w:rFonts w:ascii="Times New Roman" w:eastAsia="Times New Roman" w:hAnsi="Times New Roman" w:cs="Times New Roman"/>
          <w:b/>
          <w:iCs/>
          <w:color w:val="auto"/>
          <w:sz w:val="28"/>
          <w:szCs w:val="28"/>
          <w:lang w:eastAsia="en-US" w:bidi="ar-SA"/>
        </w:rPr>
        <w:t xml:space="preserve">мобілізаційної роботи, критичної інфраструктури </w:t>
      </w:r>
    </w:p>
    <w:p w14:paraId="0B96936D" w14:textId="77777777" w:rsidR="00C46F48" w:rsidRDefault="00C46F48" w:rsidP="004E27EB">
      <w:pPr>
        <w:widowControl/>
        <w:ind w:left="567" w:right="-291"/>
        <w:jc w:val="both"/>
        <w:rPr>
          <w:rFonts w:ascii="Times New Roman" w:eastAsia="Times New Roman" w:hAnsi="Times New Roman" w:cs="Times New Roman"/>
          <w:b/>
          <w:iCs/>
          <w:color w:val="auto"/>
          <w:sz w:val="28"/>
          <w:szCs w:val="28"/>
          <w:lang w:eastAsia="en-US" w:bidi="ar-SA"/>
        </w:rPr>
      </w:pPr>
      <w:r w:rsidRPr="00C46F48">
        <w:rPr>
          <w:rFonts w:ascii="Times New Roman" w:eastAsia="Times New Roman" w:hAnsi="Times New Roman" w:cs="Times New Roman"/>
          <w:b/>
          <w:iCs/>
          <w:color w:val="auto"/>
          <w:sz w:val="28"/>
          <w:szCs w:val="28"/>
          <w:lang w:eastAsia="en-US" w:bidi="ar-SA"/>
        </w:rPr>
        <w:t xml:space="preserve">та екології відділу  з питань цивільного захисту </w:t>
      </w:r>
    </w:p>
    <w:p w14:paraId="7D8E8073" w14:textId="355D4942" w:rsidR="00C46F48" w:rsidRPr="00C46F48" w:rsidRDefault="00C46F48" w:rsidP="004E27EB">
      <w:pPr>
        <w:widowControl/>
        <w:ind w:left="567" w:right="-291"/>
        <w:jc w:val="both"/>
        <w:rPr>
          <w:rFonts w:ascii="Times New Roman" w:eastAsia="Times New Roman" w:hAnsi="Times New Roman" w:cs="Times New Roman"/>
          <w:b/>
          <w:iCs/>
          <w:color w:val="auto"/>
          <w:sz w:val="28"/>
          <w:szCs w:val="28"/>
          <w:lang w:eastAsia="ru-RU" w:bidi="ar-SA"/>
        </w:rPr>
      </w:pPr>
      <w:r w:rsidRPr="00C46F48">
        <w:rPr>
          <w:rFonts w:ascii="Times New Roman" w:eastAsia="Times New Roman" w:hAnsi="Times New Roman" w:cs="Times New Roman"/>
          <w:b/>
          <w:iCs/>
          <w:color w:val="auto"/>
          <w:sz w:val="28"/>
          <w:szCs w:val="28"/>
          <w:lang w:eastAsia="en-US" w:bidi="ar-SA"/>
        </w:rPr>
        <w:t>виконавчого комітету міської ради</w:t>
      </w:r>
      <w:r>
        <w:rPr>
          <w:rFonts w:ascii="Times New Roman" w:eastAsia="Times New Roman" w:hAnsi="Times New Roman" w:cs="Times New Roman"/>
          <w:b/>
          <w:iCs/>
          <w:color w:val="auto"/>
          <w:sz w:val="28"/>
          <w:szCs w:val="28"/>
          <w:lang w:eastAsia="en-US" w:bidi="ar-SA"/>
        </w:rPr>
        <w:t xml:space="preserve">                                                                                         Ольга ТКАЧ</w:t>
      </w:r>
    </w:p>
    <w:p w14:paraId="3991F21B" w14:textId="77777777" w:rsidR="00C46F48" w:rsidRPr="00C46F48" w:rsidRDefault="00C46F48" w:rsidP="004E27EB">
      <w:pPr>
        <w:widowControl/>
        <w:ind w:left="567" w:right="-291"/>
        <w:jc w:val="both"/>
        <w:rPr>
          <w:rFonts w:ascii="Times New Roman" w:eastAsia="Times New Roman" w:hAnsi="Times New Roman" w:cs="Times New Roman"/>
          <w:b/>
          <w:iCs/>
          <w:color w:val="auto"/>
          <w:sz w:val="28"/>
          <w:szCs w:val="28"/>
          <w:lang w:eastAsia="ru-RU" w:bidi="ar-SA"/>
        </w:rPr>
      </w:pPr>
    </w:p>
    <w:p w14:paraId="1A1499C7" w14:textId="77777777" w:rsidR="00C46F48" w:rsidRPr="00E943F6" w:rsidRDefault="00C46F48" w:rsidP="00C46F48">
      <w:pPr>
        <w:widowControl/>
        <w:ind w:left="567" w:right="-291"/>
        <w:jc w:val="both"/>
        <w:rPr>
          <w:rFonts w:ascii="Times New Roman" w:eastAsia="Times New Roman" w:hAnsi="Times New Roman" w:cs="Times New Roman"/>
          <w:b/>
          <w:i/>
          <w:color w:val="auto"/>
          <w:sz w:val="22"/>
          <w:szCs w:val="22"/>
          <w:lang w:eastAsia="ru-RU" w:bidi="ar-SA"/>
        </w:rPr>
      </w:pPr>
      <w:r w:rsidRPr="00E943F6">
        <w:rPr>
          <w:rFonts w:ascii="Times New Roman" w:eastAsia="Times New Roman" w:hAnsi="Times New Roman" w:cs="Times New Roman"/>
          <w:b/>
          <w:i/>
          <w:color w:val="auto"/>
          <w:sz w:val="22"/>
          <w:szCs w:val="22"/>
          <w:lang w:eastAsia="ru-RU" w:bidi="ar-SA"/>
        </w:rPr>
        <w:t>Екологічний паспорт Коростенської міської територіальної громади уточнюється щорічно.</w:t>
      </w:r>
    </w:p>
    <w:p w14:paraId="235C22F0" w14:textId="77777777" w:rsidR="00C46F48" w:rsidRPr="00E943F6" w:rsidRDefault="00C46F48" w:rsidP="00C46F48">
      <w:pPr>
        <w:widowControl/>
        <w:ind w:left="567" w:right="-291"/>
        <w:jc w:val="both"/>
        <w:rPr>
          <w:rFonts w:ascii="Times New Roman" w:eastAsia="Times New Roman" w:hAnsi="Times New Roman" w:cs="Times New Roman"/>
          <w:b/>
          <w:i/>
          <w:color w:val="auto"/>
          <w:sz w:val="22"/>
          <w:szCs w:val="22"/>
          <w:lang w:eastAsia="ru-RU" w:bidi="ar-SA"/>
        </w:rPr>
      </w:pPr>
    </w:p>
    <w:p w14:paraId="14BB5F77" w14:textId="77777777" w:rsidR="00F06E10" w:rsidRPr="00E943F6" w:rsidRDefault="00F06E10" w:rsidP="004E27EB">
      <w:pPr>
        <w:autoSpaceDE w:val="0"/>
        <w:autoSpaceDN w:val="0"/>
        <w:ind w:left="2233" w:right="-291" w:firstLine="134"/>
        <w:jc w:val="both"/>
        <w:outlineLvl w:val="0"/>
        <w:rPr>
          <w:rFonts w:ascii="Times New Roman" w:eastAsia="Times New Roman" w:hAnsi="Times New Roman" w:cs="Times New Roman"/>
          <w:b/>
          <w:bCs/>
          <w:i/>
          <w:color w:val="auto"/>
          <w:sz w:val="22"/>
          <w:szCs w:val="22"/>
          <w:lang w:eastAsia="en-US" w:bidi="ar-SA"/>
        </w:rPr>
      </w:pPr>
    </w:p>
    <w:p w14:paraId="734A196A" w14:textId="21987007" w:rsidR="00F06E10" w:rsidRPr="00E943F6" w:rsidRDefault="00F06E10" w:rsidP="004E27EB">
      <w:pPr>
        <w:autoSpaceDE w:val="0"/>
        <w:autoSpaceDN w:val="0"/>
        <w:ind w:left="567" w:right="-291"/>
        <w:jc w:val="both"/>
        <w:outlineLvl w:val="0"/>
        <w:rPr>
          <w:rFonts w:ascii="Times New Roman" w:eastAsia="Times New Roman" w:hAnsi="Times New Roman" w:cs="Times New Roman"/>
          <w:b/>
          <w:bCs/>
          <w:i/>
          <w:color w:val="auto"/>
          <w:sz w:val="22"/>
          <w:szCs w:val="22"/>
          <w:lang w:eastAsia="en-US" w:bidi="ar-SA"/>
        </w:rPr>
      </w:pPr>
      <w:r w:rsidRPr="00E943F6">
        <w:rPr>
          <w:rFonts w:ascii="Times New Roman" w:eastAsia="Times New Roman" w:hAnsi="Times New Roman" w:cs="Times New Roman"/>
          <w:b/>
          <w:bCs/>
          <w:i/>
          <w:color w:val="auto"/>
          <w:sz w:val="22"/>
          <w:szCs w:val="22"/>
          <w:lang w:eastAsia="en-US" w:bidi="ar-SA"/>
        </w:rPr>
        <w:t>Відповідальні</w:t>
      </w:r>
      <w:r w:rsidR="009108B4" w:rsidRPr="00E943F6">
        <w:rPr>
          <w:rFonts w:ascii="Times New Roman" w:eastAsia="Times New Roman" w:hAnsi="Times New Roman" w:cs="Times New Roman"/>
          <w:b/>
          <w:bCs/>
          <w:i/>
          <w:color w:val="auto"/>
          <w:sz w:val="22"/>
          <w:szCs w:val="22"/>
          <w:lang w:eastAsia="en-US" w:bidi="ar-SA"/>
        </w:rPr>
        <w:t xml:space="preserve"> </w:t>
      </w:r>
      <w:r w:rsidRPr="00E943F6">
        <w:rPr>
          <w:rFonts w:ascii="Times New Roman" w:eastAsia="Times New Roman" w:hAnsi="Times New Roman" w:cs="Times New Roman"/>
          <w:b/>
          <w:bCs/>
          <w:i/>
          <w:color w:val="auto"/>
          <w:sz w:val="22"/>
          <w:szCs w:val="22"/>
          <w:lang w:eastAsia="en-US" w:bidi="ar-SA"/>
        </w:rPr>
        <w:t xml:space="preserve"> по підготовці Екологічного</w:t>
      </w:r>
      <w:r w:rsidRPr="00E943F6">
        <w:rPr>
          <w:rFonts w:ascii="Times New Roman" w:eastAsia="Times New Roman" w:hAnsi="Times New Roman" w:cs="Times New Roman"/>
          <w:b/>
          <w:bCs/>
          <w:i/>
          <w:color w:val="auto"/>
          <w:spacing w:val="-7"/>
          <w:sz w:val="22"/>
          <w:szCs w:val="22"/>
          <w:lang w:eastAsia="en-US" w:bidi="ar-SA"/>
        </w:rPr>
        <w:t xml:space="preserve"> </w:t>
      </w:r>
      <w:r w:rsidRPr="00E943F6">
        <w:rPr>
          <w:rFonts w:ascii="Times New Roman" w:eastAsia="Times New Roman" w:hAnsi="Times New Roman" w:cs="Times New Roman"/>
          <w:b/>
          <w:bCs/>
          <w:i/>
          <w:color w:val="auto"/>
          <w:sz w:val="22"/>
          <w:szCs w:val="22"/>
          <w:lang w:eastAsia="en-US" w:bidi="ar-SA"/>
        </w:rPr>
        <w:t>паспорту</w:t>
      </w:r>
      <w:r w:rsidRPr="00E943F6">
        <w:rPr>
          <w:rFonts w:ascii="Times New Roman" w:eastAsia="Times New Roman" w:hAnsi="Times New Roman" w:cs="Times New Roman"/>
          <w:b/>
          <w:bCs/>
          <w:i/>
          <w:color w:val="auto"/>
          <w:spacing w:val="-4"/>
          <w:sz w:val="22"/>
          <w:szCs w:val="22"/>
          <w:lang w:eastAsia="en-US" w:bidi="ar-SA"/>
        </w:rPr>
        <w:t xml:space="preserve"> Коростенської міської територіальної громади </w:t>
      </w:r>
      <w:r w:rsidRPr="00E943F6">
        <w:rPr>
          <w:rFonts w:ascii="Times New Roman" w:eastAsia="Times New Roman" w:hAnsi="Times New Roman" w:cs="Times New Roman"/>
          <w:b/>
          <w:bCs/>
          <w:i/>
          <w:color w:val="auto"/>
          <w:sz w:val="22"/>
          <w:szCs w:val="22"/>
          <w:lang w:eastAsia="en-US" w:bidi="ar-SA"/>
        </w:rPr>
        <w:t>за</w:t>
      </w:r>
      <w:r w:rsidRPr="00E943F6">
        <w:rPr>
          <w:rFonts w:ascii="Times New Roman" w:eastAsia="Times New Roman" w:hAnsi="Times New Roman" w:cs="Times New Roman"/>
          <w:b/>
          <w:bCs/>
          <w:i/>
          <w:color w:val="auto"/>
          <w:spacing w:val="-6"/>
          <w:sz w:val="22"/>
          <w:szCs w:val="22"/>
          <w:lang w:eastAsia="en-US" w:bidi="ar-SA"/>
        </w:rPr>
        <w:t xml:space="preserve"> </w:t>
      </w:r>
      <w:r w:rsidRPr="00E943F6">
        <w:rPr>
          <w:rFonts w:ascii="Times New Roman" w:eastAsia="Times New Roman" w:hAnsi="Times New Roman" w:cs="Times New Roman"/>
          <w:b/>
          <w:bCs/>
          <w:i/>
          <w:color w:val="auto"/>
          <w:sz w:val="22"/>
          <w:szCs w:val="22"/>
          <w:lang w:eastAsia="en-US" w:bidi="ar-SA"/>
        </w:rPr>
        <w:t>202</w:t>
      </w:r>
      <w:r w:rsidR="00EE5F2E" w:rsidRPr="00E943F6">
        <w:rPr>
          <w:rFonts w:ascii="Times New Roman" w:eastAsia="Times New Roman" w:hAnsi="Times New Roman" w:cs="Times New Roman"/>
          <w:b/>
          <w:bCs/>
          <w:i/>
          <w:color w:val="auto"/>
          <w:sz w:val="22"/>
          <w:szCs w:val="22"/>
          <w:lang w:eastAsia="en-US" w:bidi="ar-SA"/>
        </w:rPr>
        <w:t>4</w:t>
      </w:r>
      <w:r w:rsidRPr="00E943F6">
        <w:rPr>
          <w:rFonts w:ascii="Times New Roman" w:eastAsia="Times New Roman" w:hAnsi="Times New Roman" w:cs="Times New Roman"/>
          <w:b/>
          <w:bCs/>
          <w:i/>
          <w:color w:val="auto"/>
          <w:spacing w:val="-2"/>
          <w:sz w:val="22"/>
          <w:szCs w:val="22"/>
          <w:lang w:eastAsia="en-US" w:bidi="ar-SA"/>
        </w:rPr>
        <w:t xml:space="preserve"> </w:t>
      </w:r>
      <w:r w:rsidRPr="00E943F6">
        <w:rPr>
          <w:rFonts w:ascii="Times New Roman" w:eastAsia="Times New Roman" w:hAnsi="Times New Roman" w:cs="Times New Roman"/>
          <w:b/>
          <w:bCs/>
          <w:i/>
          <w:color w:val="auto"/>
          <w:sz w:val="22"/>
          <w:szCs w:val="22"/>
          <w:lang w:eastAsia="en-US" w:bidi="ar-SA"/>
        </w:rPr>
        <w:t>рік:</w:t>
      </w:r>
    </w:p>
    <w:p w14:paraId="6B2B1EA8" w14:textId="07AD70EF" w:rsidR="00C40054" w:rsidRPr="00E943F6" w:rsidRDefault="00F06E10" w:rsidP="00C46F48">
      <w:pPr>
        <w:widowControl/>
        <w:autoSpaceDE w:val="0"/>
        <w:autoSpaceDN w:val="0"/>
        <w:ind w:left="568" w:right="-291"/>
        <w:jc w:val="both"/>
        <w:outlineLvl w:val="0"/>
        <w:rPr>
          <w:rFonts w:ascii="Times New Roman" w:hAnsi="Times New Roman" w:cs="Times New Roman"/>
          <w:sz w:val="22"/>
          <w:szCs w:val="22"/>
        </w:rPr>
        <w:sectPr w:rsidR="00C40054" w:rsidRPr="00E943F6" w:rsidSect="00991F0A">
          <w:headerReference w:type="even" r:id="rId80"/>
          <w:headerReference w:type="default" r:id="rId81"/>
          <w:headerReference w:type="first" r:id="rId82"/>
          <w:pgSz w:w="16840" w:h="11900" w:orient="landscape"/>
          <w:pgMar w:top="1701" w:right="1134" w:bottom="851" w:left="1134" w:header="0" w:footer="6" w:gutter="0"/>
          <w:cols w:space="720"/>
          <w:noEndnote/>
          <w:docGrid w:linePitch="360"/>
        </w:sectPr>
      </w:pPr>
      <w:r w:rsidRPr="00E943F6">
        <w:rPr>
          <w:rFonts w:ascii="Times New Roman" w:eastAsia="Times New Roman" w:hAnsi="Times New Roman" w:cs="Times New Roman"/>
          <w:bCs/>
          <w:i/>
          <w:color w:val="auto"/>
          <w:sz w:val="22"/>
          <w:szCs w:val="22"/>
          <w:lang w:eastAsia="en-US" w:bidi="ar-SA"/>
        </w:rPr>
        <w:t xml:space="preserve">заступник </w:t>
      </w:r>
      <w:r w:rsidR="00E831BE" w:rsidRPr="00E943F6">
        <w:rPr>
          <w:rFonts w:ascii="Times New Roman" w:eastAsia="Times New Roman" w:hAnsi="Times New Roman" w:cs="Times New Roman"/>
          <w:bCs/>
          <w:i/>
          <w:color w:val="auto"/>
          <w:sz w:val="22"/>
          <w:szCs w:val="22"/>
          <w:lang w:eastAsia="en-US" w:bidi="ar-SA"/>
        </w:rPr>
        <w:t>начальника відділу - завідувач сектору мобілізаційної роботи,</w:t>
      </w:r>
      <w:r w:rsidR="000E2013" w:rsidRPr="00E943F6">
        <w:rPr>
          <w:rFonts w:ascii="Times New Roman" w:eastAsia="Times New Roman" w:hAnsi="Times New Roman" w:cs="Times New Roman"/>
          <w:bCs/>
          <w:i/>
          <w:color w:val="auto"/>
          <w:sz w:val="22"/>
          <w:szCs w:val="22"/>
          <w:lang w:eastAsia="en-US" w:bidi="ar-SA"/>
        </w:rPr>
        <w:t xml:space="preserve"> </w:t>
      </w:r>
      <w:r w:rsidR="00E831BE" w:rsidRPr="00E943F6">
        <w:rPr>
          <w:rFonts w:ascii="Times New Roman" w:eastAsia="Times New Roman" w:hAnsi="Times New Roman" w:cs="Times New Roman"/>
          <w:bCs/>
          <w:i/>
          <w:color w:val="auto"/>
          <w:sz w:val="22"/>
          <w:szCs w:val="22"/>
          <w:lang w:eastAsia="en-US" w:bidi="ar-SA"/>
        </w:rPr>
        <w:t xml:space="preserve">критичної інфраструктури та екології відділу  з питань цивільного </w:t>
      </w:r>
      <w:r w:rsidRPr="00E943F6">
        <w:rPr>
          <w:rFonts w:ascii="Times New Roman" w:eastAsia="Times New Roman" w:hAnsi="Times New Roman" w:cs="Times New Roman"/>
          <w:bCs/>
          <w:i/>
          <w:color w:val="auto"/>
          <w:sz w:val="22"/>
          <w:szCs w:val="22"/>
          <w:lang w:eastAsia="en-US" w:bidi="ar-SA"/>
        </w:rPr>
        <w:t>захисту вико</w:t>
      </w:r>
      <w:r w:rsidR="000745A5" w:rsidRPr="00E943F6">
        <w:rPr>
          <w:rFonts w:ascii="Times New Roman" w:eastAsia="Times New Roman" w:hAnsi="Times New Roman" w:cs="Times New Roman"/>
          <w:bCs/>
          <w:i/>
          <w:color w:val="auto"/>
          <w:sz w:val="22"/>
          <w:szCs w:val="22"/>
          <w:lang w:eastAsia="en-US" w:bidi="ar-SA"/>
        </w:rPr>
        <w:t xml:space="preserve">навчого комітету міської ради </w:t>
      </w:r>
      <w:r w:rsidRPr="00E943F6">
        <w:rPr>
          <w:rFonts w:ascii="Times New Roman" w:eastAsia="Times New Roman" w:hAnsi="Times New Roman" w:cs="Times New Roman"/>
          <w:b/>
          <w:bCs/>
          <w:i/>
          <w:color w:val="auto"/>
          <w:sz w:val="22"/>
          <w:szCs w:val="22"/>
          <w:lang w:eastAsia="en-US" w:bidi="ar-SA"/>
        </w:rPr>
        <w:t>Ткач Ольга Михайлівна</w:t>
      </w:r>
      <w:r w:rsidR="009108B4" w:rsidRPr="00E943F6">
        <w:rPr>
          <w:rFonts w:ascii="Times New Roman" w:eastAsia="Times New Roman" w:hAnsi="Times New Roman" w:cs="Times New Roman"/>
          <w:b/>
          <w:bCs/>
          <w:i/>
          <w:color w:val="auto"/>
          <w:sz w:val="22"/>
          <w:szCs w:val="22"/>
          <w:lang w:eastAsia="en-US" w:bidi="ar-SA"/>
        </w:rPr>
        <w:t xml:space="preserve"> –</w:t>
      </w:r>
      <w:r w:rsidR="00EE5F2E" w:rsidRPr="00E943F6">
        <w:rPr>
          <w:rFonts w:ascii="Times New Roman" w:eastAsia="Times New Roman" w:hAnsi="Times New Roman" w:cs="Times New Roman"/>
          <w:b/>
          <w:bCs/>
          <w:i/>
          <w:color w:val="auto"/>
          <w:sz w:val="22"/>
          <w:szCs w:val="22"/>
          <w:lang w:eastAsia="en-US" w:bidi="ar-SA"/>
        </w:rPr>
        <w:t xml:space="preserve"> виконавець.</w:t>
      </w:r>
    </w:p>
    <w:p w14:paraId="50DF251A" w14:textId="19F441A1" w:rsidR="00C40054" w:rsidRPr="004E27EB" w:rsidRDefault="00C40054" w:rsidP="004E27EB">
      <w:pPr>
        <w:pStyle w:val="22"/>
        <w:keepNext/>
        <w:keepLines/>
        <w:shd w:val="clear" w:color="auto" w:fill="auto"/>
        <w:spacing w:before="0" w:after="0" w:line="240" w:lineRule="auto"/>
        <w:ind w:left="560" w:right="-291" w:hanging="560"/>
        <w:jc w:val="both"/>
      </w:pPr>
    </w:p>
    <w:sectPr w:rsidR="00C40054" w:rsidRPr="004E27EB" w:rsidSect="00991F0A">
      <w:pgSz w:w="11900" w:h="16840"/>
      <w:pgMar w:top="1134" w:right="276"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7D629" w14:textId="77777777" w:rsidR="00474362" w:rsidRDefault="00474362">
      <w:r>
        <w:separator/>
      </w:r>
    </w:p>
  </w:endnote>
  <w:endnote w:type="continuationSeparator" w:id="0">
    <w:p w14:paraId="19692DED" w14:textId="77777777" w:rsidR="00474362" w:rsidRDefault="00474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ntiqua">
    <w:altName w:val="Courier New"/>
    <w:charset w:val="00"/>
    <w:family w:val="swiss"/>
    <w:pitch w:val="variable"/>
    <w:sig w:usb0="00000201" w:usb1="00000000" w:usb2="00000000" w:usb3="00000000" w:csb0="00000005" w:csb1="00000000"/>
  </w:font>
  <w:font w:name="Century Schoolbook">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492113"/>
      <w:docPartObj>
        <w:docPartGallery w:val="Page Numbers (Bottom of Page)"/>
        <w:docPartUnique/>
      </w:docPartObj>
    </w:sdtPr>
    <w:sdtContent>
      <w:p w14:paraId="12EDA048" w14:textId="49F91392" w:rsidR="00814132" w:rsidRDefault="00814132">
        <w:pPr>
          <w:pStyle w:val="ad"/>
          <w:jc w:val="center"/>
        </w:pPr>
        <w:r>
          <w:fldChar w:fldCharType="begin"/>
        </w:r>
        <w:r>
          <w:instrText>PAGE   \* MERGEFORMAT</w:instrText>
        </w:r>
        <w:r>
          <w:fldChar w:fldCharType="separate"/>
        </w:r>
        <w:r>
          <w:t>2</w:t>
        </w:r>
        <w:r>
          <w:fldChar w:fldCharType="end"/>
        </w:r>
      </w:p>
    </w:sdtContent>
  </w:sdt>
  <w:p w14:paraId="797985A1" w14:textId="331A4C4B" w:rsidR="00BE4DEF" w:rsidRDefault="00BE4DEF">
    <w:pPr>
      <w:pStyle w:val="af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832727"/>
      <w:docPartObj>
        <w:docPartGallery w:val="Page Numbers (Bottom of Page)"/>
        <w:docPartUnique/>
      </w:docPartObj>
    </w:sdtPr>
    <w:sdtContent>
      <w:p w14:paraId="5BCA7D53" w14:textId="0C2FE3EA" w:rsidR="00607B79" w:rsidRDefault="00607B79">
        <w:pPr>
          <w:pStyle w:val="ad"/>
          <w:jc w:val="center"/>
        </w:pPr>
        <w:r>
          <w:fldChar w:fldCharType="begin"/>
        </w:r>
        <w:r>
          <w:instrText>PAGE   \* MERGEFORMAT</w:instrText>
        </w:r>
        <w:r>
          <w:fldChar w:fldCharType="separate"/>
        </w:r>
        <w:r>
          <w:t>2</w:t>
        </w:r>
        <w:r>
          <w:fldChar w:fldCharType="end"/>
        </w:r>
      </w:p>
    </w:sdtContent>
  </w:sdt>
  <w:p w14:paraId="4D26A33D" w14:textId="313BBCE5" w:rsidR="00BE4DEF" w:rsidRDefault="00BE4DEF">
    <w:pPr>
      <w:pStyle w:val="af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2957" w14:textId="77777777" w:rsidR="00474362" w:rsidRDefault="00474362">
      <w:r>
        <w:separator/>
      </w:r>
    </w:p>
  </w:footnote>
  <w:footnote w:type="continuationSeparator" w:id="0">
    <w:p w14:paraId="5101F7B2" w14:textId="77777777" w:rsidR="00474362" w:rsidRDefault="00474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1CCC" w14:textId="603206CC" w:rsidR="00C62EF7" w:rsidRDefault="00C62EF7" w:rsidP="00295075">
    <w:pPr>
      <w:pStyle w:val="24"/>
      <w:shd w:val="clear" w:color="auto" w:fill="auto"/>
      <w:spacing w:line="240" w:lineRule="exact"/>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8F62" w14:textId="55E60E9A" w:rsidR="00C62EF7" w:rsidRPr="00FB5335" w:rsidRDefault="00C62EF7" w:rsidP="00FB5335">
    <w:pPr>
      <w:pStyle w:val="af"/>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28F9" w14:textId="77777777" w:rsidR="00C62EF7" w:rsidRDefault="00C62EF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307B0" w14:textId="02D5452B" w:rsidR="00C62EF7" w:rsidRDefault="00C62EF7">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B9E8" w14:textId="43FC56D8" w:rsidR="00C62EF7" w:rsidRDefault="00C62EF7">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D872" w14:textId="3651ACE2" w:rsidR="00C62EF7" w:rsidRPr="002417FA" w:rsidRDefault="00C62EF7" w:rsidP="002417FA">
    <w:pPr>
      <w:pStyle w:val="af"/>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99A5" w14:textId="176894D6" w:rsidR="00C62EF7" w:rsidRDefault="00C62EF7">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E293" w14:textId="21F3C8A8" w:rsidR="00C62EF7" w:rsidRDefault="00C62EF7">
    <w:pPr>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A43A" w14:textId="608BFD0F" w:rsidR="00C62EF7" w:rsidRDefault="00C62EF7">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6A65" w14:textId="1BD46C50" w:rsidR="00C62EF7" w:rsidRDefault="00C62EF7">
    <w:pPr>
      <w:rPr>
        <w:sz w:val="2"/>
        <w:szCs w:val="2"/>
      </w:rPr>
    </w:pPr>
    <w:r>
      <w:rPr>
        <w:noProof/>
        <w:lang w:bidi="ar-SA"/>
      </w:rPr>
      <mc:AlternateContent>
        <mc:Choice Requires="wps">
          <w:drawing>
            <wp:anchor distT="0" distB="0" distL="63500" distR="63500" simplePos="0" relativeHeight="251667456" behindDoc="1" locked="0" layoutInCell="1" allowOverlap="1" wp14:anchorId="1CFE6B0D" wp14:editId="25F46992">
              <wp:simplePos x="0" y="0"/>
              <wp:positionH relativeFrom="page">
                <wp:posOffset>8644890</wp:posOffset>
              </wp:positionH>
              <wp:positionV relativeFrom="page">
                <wp:posOffset>650875</wp:posOffset>
              </wp:positionV>
              <wp:extent cx="1554480" cy="175260"/>
              <wp:effectExtent l="0" t="3175" r="1905" b="2540"/>
              <wp:wrapNone/>
              <wp:docPr id="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EC1F9" w14:textId="3D0C5F7B"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FE6B0D" id="_x0000_t202" coordsize="21600,21600" o:spt="202" path="m,l,21600r21600,l21600,xe">
              <v:stroke joinstyle="miter"/>
              <v:path gradientshapeok="t" o:connecttype="rect"/>
            </v:shapetype>
            <v:shape id="Text Box 109" o:spid="_x0000_s1033" type="#_x0000_t202" style="position:absolute;margin-left:680.7pt;margin-top:51.25pt;width:122.4pt;height:13.8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" filled="f" stroked="f">
              <v:textbox style="mso-fit-shape-to-text:t" inset="0,0,0,0">
                <w:txbxContent>
                  <w:p w14:paraId="565EC1F9" w14:textId="3D0C5F7B" w:rsidR="00C62EF7" w:rsidRDefault="00C62EF7">
                    <w:pPr>
                      <w:pStyle w:val="11"/>
                      <w:shd w:val="clear" w:color="auto" w:fill="auto"/>
                      <w:spacing w:line="240" w:lineRule="auto"/>
                    </w:pP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D3A9" w14:textId="08726FAE" w:rsidR="00C62EF7" w:rsidRDefault="00C62EF7">
    <w:pPr>
      <w:rPr>
        <w:sz w:val="2"/>
        <w:szCs w:val="2"/>
      </w:rPr>
    </w:pPr>
    <w:r>
      <w:rPr>
        <w:noProof/>
        <w:lang w:bidi="ar-SA"/>
      </w:rPr>
      <mc:AlternateContent>
        <mc:Choice Requires="wps">
          <w:drawing>
            <wp:anchor distT="0" distB="0" distL="63500" distR="63500" simplePos="0" relativeHeight="251671552" behindDoc="1" locked="0" layoutInCell="1" allowOverlap="1" wp14:anchorId="0B80B38C" wp14:editId="2C82DAA2">
              <wp:simplePos x="0" y="0"/>
              <wp:positionH relativeFrom="page">
                <wp:posOffset>8644890</wp:posOffset>
              </wp:positionH>
              <wp:positionV relativeFrom="page">
                <wp:posOffset>650875</wp:posOffset>
              </wp:positionV>
              <wp:extent cx="1554480" cy="175260"/>
              <wp:effectExtent l="0" t="3175" r="1905" b="2540"/>
              <wp:wrapNone/>
              <wp:docPr id="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D93A" w14:textId="495B586C"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0B38C" id="_x0000_t202" coordsize="21600,21600" o:spt="202" path="m,l,21600r21600,l21600,xe">
              <v:stroke joinstyle="miter"/>
              <v:path gradientshapeok="t" o:connecttype="rect"/>
            </v:shapetype>
            <v:shape id="Text Box 111" o:spid="_x0000_s1034" type="#_x0000_t202" style="position:absolute;margin-left:680.7pt;margin-top:51.25pt;width:122.4pt;height:13.8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" filled="f" stroked="f">
              <v:textbox style="mso-fit-shape-to-text:t" inset="0,0,0,0">
                <w:txbxContent>
                  <w:p w14:paraId="57D0D93A" w14:textId="495B586C" w:rsidR="00C62EF7" w:rsidRDefault="00C62EF7">
                    <w:pPr>
                      <w:pStyle w:val="11"/>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7235E" w14:textId="6EE37574" w:rsidR="00C62EF7" w:rsidRDefault="00C62EF7">
    <w:pPr>
      <w:rPr>
        <w:sz w:val="2"/>
        <w:szCs w:val="2"/>
      </w:rPr>
    </w:pPr>
    <w:r>
      <w:rPr>
        <w:noProof/>
        <w:lang w:bidi="ar-SA"/>
      </w:rPr>
      <mc:AlternateContent>
        <mc:Choice Requires="wps">
          <w:drawing>
            <wp:anchor distT="0" distB="0" distL="63500" distR="63500" simplePos="0" relativeHeight="251656704" behindDoc="1" locked="0" layoutInCell="1" allowOverlap="1" wp14:anchorId="095DBF7C" wp14:editId="396CD7F3">
              <wp:simplePos x="0" y="0"/>
              <wp:positionH relativeFrom="page">
                <wp:posOffset>5669915</wp:posOffset>
              </wp:positionH>
              <wp:positionV relativeFrom="page">
                <wp:posOffset>605155</wp:posOffset>
              </wp:positionV>
              <wp:extent cx="1554480" cy="175260"/>
              <wp:effectExtent l="2540" t="0" r="0" b="635"/>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8663" w14:textId="001CA2F7"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DBF7C" id="_x0000_t202" coordsize="21600,21600" o:spt="202" path="m,l,21600r21600,l21600,xe">
              <v:stroke joinstyle="miter"/>
              <v:path gradientshapeok="t" o:connecttype="rect"/>
            </v:shapetype>
            <v:shape id="Text Box 4" o:spid="_x0000_s1029" type="#_x0000_t202" style="position:absolute;margin-left:446.45pt;margin-top:47.65pt;width:122.4pt;height:13.8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" filled="f" stroked="f">
              <v:textbox style="mso-fit-shape-to-text:t" inset="0,0,0,0">
                <w:txbxContent>
                  <w:p w14:paraId="14548663" w14:textId="001CA2F7" w:rsidR="00C62EF7" w:rsidRDefault="00C62EF7">
                    <w:pPr>
                      <w:pStyle w:val="11"/>
                      <w:shd w:val="clear" w:color="auto" w:fill="auto"/>
                      <w:spacing w:line="240" w:lineRule="auto"/>
                    </w:pP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0868" w14:textId="79A4966B" w:rsidR="00C62EF7" w:rsidRDefault="00C62EF7">
    <w:pPr>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D330" w14:textId="5F3E6B18" w:rsidR="00C62EF7" w:rsidRDefault="00C62EF7">
    <w:pPr>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AE798" w14:textId="41B56FF9" w:rsidR="00C62EF7" w:rsidRDefault="00C62EF7">
    <w:pPr>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8696" w14:textId="3733F0E1" w:rsidR="00C62EF7" w:rsidRDefault="00C62EF7">
    <w:pPr>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0C51" w14:textId="00BFD941" w:rsidR="00C62EF7" w:rsidRPr="009F4091" w:rsidRDefault="00C62EF7" w:rsidP="009F4091">
    <w:pPr>
      <w:pStyle w:val="af"/>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8502" w14:textId="34CF2DAE" w:rsidR="00C62EF7" w:rsidRDefault="00C62EF7">
    <w:pPr>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96BA" w14:textId="19BDAA97" w:rsidR="00C62EF7" w:rsidRPr="009F4091" w:rsidRDefault="00C62EF7" w:rsidP="009F4091">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4E8A" w14:textId="5E80EE9D" w:rsidR="00C62EF7" w:rsidRPr="003539FE" w:rsidRDefault="00C62EF7" w:rsidP="003539FE">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7A89" w14:textId="4215EE7E" w:rsidR="00C62EF7" w:rsidRDefault="00C62EF7">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BCF7" w14:textId="47F43AE6" w:rsidR="00C62EF7" w:rsidRDefault="00C62EF7">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7D7F9" w14:textId="6E17A758" w:rsidR="00C62EF7" w:rsidRDefault="00C62EF7">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7B0B" w14:textId="7B3E8B16" w:rsidR="00C62EF7" w:rsidRDefault="00C62EF7">
    <w:pPr>
      <w:rPr>
        <w:sz w:val="2"/>
        <w:szCs w:val="2"/>
      </w:rPr>
    </w:pPr>
    <w:r>
      <w:rPr>
        <w:noProof/>
        <w:lang w:bidi="ar-SA"/>
      </w:rPr>
      <mc:AlternateContent>
        <mc:Choice Requires="wps">
          <w:drawing>
            <wp:anchor distT="0" distB="0" distL="63500" distR="63500" simplePos="0" relativeHeight="251655168" behindDoc="1" locked="0" layoutInCell="1" allowOverlap="1" wp14:anchorId="55DAD905" wp14:editId="297CF26C">
              <wp:simplePos x="0" y="0"/>
              <wp:positionH relativeFrom="page">
                <wp:posOffset>3359150</wp:posOffset>
              </wp:positionH>
              <wp:positionV relativeFrom="page">
                <wp:posOffset>1029335</wp:posOffset>
              </wp:positionV>
              <wp:extent cx="1414145" cy="121920"/>
              <wp:effectExtent l="0" t="635" r="0" b="1270"/>
              <wp:wrapNone/>
              <wp:docPr id="5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0298" w14:textId="77777777" w:rsidR="00C62EF7" w:rsidRDefault="00C62EF7">
                          <w:pPr>
                            <w:pStyle w:val="11"/>
                            <w:shd w:val="clear" w:color="auto" w:fill="auto"/>
                            <w:spacing w:line="240" w:lineRule="auto"/>
                          </w:pPr>
                          <w:r>
                            <w:rPr>
                              <w:rStyle w:val="0pt"/>
                            </w:rPr>
                            <w:t>8. Рослинний світ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DAD905" id="_x0000_t202" coordsize="21600,21600" o:spt="202" path="m,l,21600r21600,l21600,xe">
              <v:stroke joinstyle="miter"/>
              <v:path gradientshapeok="t" o:connecttype="rect"/>
            </v:shapetype>
            <v:shape id="Text Box 73" o:spid="_x0000_s1030" type="#_x0000_t202" style="position:absolute;margin-left:264.5pt;margin-top:81.05pt;width:111.35pt;height:9.6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" filled="f" stroked="f">
              <v:textbox style="mso-fit-shape-to-text:t" inset="0,0,0,0">
                <w:txbxContent>
                  <w:p w14:paraId="2FE80298" w14:textId="77777777" w:rsidR="00C62EF7" w:rsidRDefault="00C62EF7">
                    <w:pPr>
                      <w:pStyle w:val="11"/>
                      <w:shd w:val="clear" w:color="auto" w:fill="auto"/>
                      <w:spacing w:line="240" w:lineRule="auto"/>
                    </w:pPr>
                    <w:r>
                      <w:rPr>
                        <w:rStyle w:val="0pt"/>
                      </w:rPr>
                      <w:t>8. Рослинний світ</w:t>
                    </w:r>
                  </w:p>
                </w:txbxContent>
              </v:textbox>
              <w10:wrap anchorx="page" anchory="page"/>
            </v:shape>
          </w:pict>
        </mc:Fallback>
      </mc:AlternateContent>
    </w:r>
    <w:r>
      <w:rPr>
        <w:noProof/>
        <w:lang w:bidi="ar-SA"/>
      </w:rPr>
      <mc:AlternateContent>
        <mc:Choice Requires="wps">
          <w:drawing>
            <wp:anchor distT="0" distB="0" distL="63500" distR="63500" simplePos="0" relativeHeight="251659264" behindDoc="1" locked="0" layoutInCell="1" allowOverlap="1" wp14:anchorId="54B96181" wp14:editId="1FA56064">
              <wp:simplePos x="0" y="0"/>
              <wp:positionH relativeFrom="page">
                <wp:posOffset>5675630</wp:posOffset>
              </wp:positionH>
              <wp:positionV relativeFrom="page">
                <wp:posOffset>627380</wp:posOffset>
              </wp:positionV>
              <wp:extent cx="1542415" cy="140335"/>
              <wp:effectExtent l="0" t="0" r="1905" b="3810"/>
              <wp:wrapNone/>
              <wp:docPr id="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7B13" w14:textId="09DF5CAC"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B96181" id="Text Box 75" o:spid="_x0000_s1031" type="#_x0000_t202" style="position:absolute;margin-left:446.9pt;margin-top:49.4pt;width:121.45pt;height:11.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" filled="f" stroked="f">
              <v:textbox style="mso-fit-shape-to-text:t" inset="0,0,0,0">
                <w:txbxContent>
                  <w:p w14:paraId="4C237B13" w14:textId="09DF5CAC" w:rsidR="00C62EF7" w:rsidRDefault="00C62EF7">
                    <w:pPr>
                      <w:pStyle w:val="11"/>
                      <w:shd w:val="clear" w:color="auto" w:fill="auto"/>
                      <w:spacing w:line="240" w:lineRule="auto"/>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236F" w14:textId="6CB37AAC" w:rsidR="00C62EF7" w:rsidRDefault="00C62EF7">
    <w:pPr>
      <w:rPr>
        <w:sz w:val="2"/>
        <w:szCs w:val="2"/>
      </w:rPr>
    </w:pPr>
    <w:r>
      <w:rPr>
        <w:noProof/>
        <w:lang w:bidi="ar-SA"/>
      </w:rPr>
      <mc:AlternateContent>
        <mc:Choice Requires="wps">
          <w:drawing>
            <wp:anchor distT="0" distB="0" distL="63500" distR="63500" simplePos="0" relativeHeight="251663360" behindDoc="1" locked="0" layoutInCell="1" allowOverlap="1" wp14:anchorId="66DE839A" wp14:editId="266FB160">
              <wp:simplePos x="0" y="0"/>
              <wp:positionH relativeFrom="page">
                <wp:posOffset>5303520</wp:posOffset>
              </wp:positionH>
              <wp:positionV relativeFrom="page">
                <wp:posOffset>481965</wp:posOffset>
              </wp:positionV>
              <wp:extent cx="153035" cy="175260"/>
              <wp:effectExtent l="0" t="0" r="1270" b="0"/>
              <wp:wrapNone/>
              <wp:docPr id="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DFDE" w14:textId="1A32C4ED" w:rsidR="00C62EF7" w:rsidRDefault="00C62EF7">
                          <w:pPr>
                            <w:pStyle w:val="1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DE839A" id="_x0000_t202" coordsize="21600,21600" o:spt="202" path="m,l,21600r21600,l21600,xe">
              <v:stroke joinstyle="miter"/>
              <v:path gradientshapeok="t" o:connecttype="rect"/>
            </v:shapetype>
            <v:shape id="Text Box 76" o:spid="_x0000_s1032" type="#_x0000_t202" style="position:absolute;margin-left:417.6pt;margin-top:37.95pt;width:12.05pt;height:13.8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" filled="f" stroked="f">
              <v:textbox style="mso-fit-shape-to-text:t" inset="0,0,0,0">
                <w:txbxContent>
                  <w:p w14:paraId="0668DFDE" w14:textId="1A32C4ED" w:rsidR="00C62EF7" w:rsidRDefault="00C62EF7">
                    <w:pPr>
                      <w:pStyle w:val="11"/>
                      <w:shd w:val="clear" w:color="auto" w:fill="auto"/>
                      <w:spacing w:line="240" w:lineRule="auto"/>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B46E" w14:textId="5A592BDF" w:rsidR="00C62EF7" w:rsidRPr="00FB5335" w:rsidRDefault="00C62EF7" w:rsidP="00FB533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187F"/>
    <w:multiLevelType w:val="hybridMultilevel"/>
    <w:tmpl w:val="CA40AB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DA018E"/>
    <w:multiLevelType w:val="hybridMultilevel"/>
    <w:tmpl w:val="87601454"/>
    <w:lvl w:ilvl="0" w:tplc="2BB8A230">
      <w:start w:val="1"/>
      <w:numFmt w:val="decimal"/>
      <w:lvlText w:val="%1."/>
      <w:lvlJc w:val="left"/>
      <w:pPr>
        <w:ind w:left="1277" w:hanging="289"/>
      </w:pPr>
      <w:rPr>
        <w:rFonts w:ascii="Times New Roman" w:eastAsia="Times New Roman" w:hAnsi="Times New Roman" w:cs="Times New Roman" w:hint="default"/>
        <w:b w:val="0"/>
        <w:bCs w:val="0"/>
        <w:i w:val="0"/>
        <w:iCs w:val="0"/>
        <w:spacing w:val="0"/>
        <w:w w:val="94"/>
        <w:sz w:val="29"/>
        <w:szCs w:val="29"/>
        <w:lang w:val="uk-UA" w:eastAsia="en-US" w:bidi="ar-SA"/>
      </w:rPr>
    </w:lvl>
    <w:lvl w:ilvl="1" w:tplc="BA5A8F98">
      <w:numFmt w:val="bullet"/>
      <w:lvlText w:val="•"/>
      <w:lvlJc w:val="left"/>
      <w:pPr>
        <w:ind w:left="2144" w:hanging="289"/>
      </w:pPr>
      <w:rPr>
        <w:rFonts w:hint="default"/>
        <w:lang w:val="uk-UA" w:eastAsia="en-US" w:bidi="ar-SA"/>
      </w:rPr>
    </w:lvl>
    <w:lvl w:ilvl="2" w:tplc="2150798C">
      <w:numFmt w:val="bullet"/>
      <w:lvlText w:val="•"/>
      <w:lvlJc w:val="left"/>
      <w:pPr>
        <w:ind w:left="3009" w:hanging="289"/>
      </w:pPr>
      <w:rPr>
        <w:rFonts w:hint="default"/>
        <w:lang w:val="uk-UA" w:eastAsia="en-US" w:bidi="ar-SA"/>
      </w:rPr>
    </w:lvl>
    <w:lvl w:ilvl="3" w:tplc="4BF8BAB8">
      <w:numFmt w:val="bullet"/>
      <w:lvlText w:val="•"/>
      <w:lvlJc w:val="left"/>
      <w:pPr>
        <w:ind w:left="3873" w:hanging="289"/>
      </w:pPr>
      <w:rPr>
        <w:rFonts w:hint="default"/>
        <w:lang w:val="uk-UA" w:eastAsia="en-US" w:bidi="ar-SA"/>
      </w:rPr>
    </w:lvl>
    <w:lvl w:ilvl="4" w:tplc="A9B03742">
      <w:numFmt w:val="bullet"/>
      <w:lvlText w:val="•"/>
      <w:lvlJc w:val="left"/>
      <w:pPr>
        <w:ind w:left="4738" w:hanging="289"/>
      </w:pPr>
      <w:rPr>
        <w:rFonts w:hint="default"/>
        <w:lang w:val="uk-UA" w:eastAsia="en-US" w:bidi="ar-SA"/>
      </w:rPr>
    </w:lvl>
    <w:lvl w:ilvl="5" w:tplc="4AE23400">
      <w:numFmt w:val="bullet"/>
      <w:lvlText w:val="•"/>
      <w:lvlJc w:val="left"/>
      <w:pPr>
        <w:ind w:left="5602" w:hanging="289"/>
      </w:pPr>
      <w:rPr>
        <w:rFonts w:hint="default"/>
        <w:lang w:val="uk-UA" w:eastAsia="en-US" w:bidi="ar-SA"/>
      </w:rPr>
    </w:lvl>
    <w:lvl w:ilvl="6" w:tplc="56EE57D4">
      <w:numFmt w:val="bullet"/>
      <w:lvlText w:val="•"/>
      <w:lvlJc w:val="left"/>
      <w:pPr>
        <w:ind w:left="6467" w:hanging="289"/>
      </w:pPr>
      <w:rPr>
        <w:rFonts w:hint="default"/>
        <w:lang w:val="uk-UA" w:eastAsia="en-US" w:bidi="ar-SA"/>
      </w:rPr>
    </w:lvl>
    <w:lvl w:ilvl="7" w:tplc="E0EA07BC">
      <w:numFmt w:val="bullet"/>
      <w:lvlText w:val="•"/>
      <w:lvlJc w:val="left"/>
      <w:pPr>
        <w:ind w:left="7331" w:hanging="289"/>
      </w:pPr>
      <w:rPr>
        <w:rFonts w:hint="default"/>
        <w:lang w:val="uk-UA" w:eastAsia="en-US" w:bidi="ar-SA"/>
      </w:rPr>
    </w:lvl>
    <w:lvl w:ilvl="8" w:tplc="27B49926">
      <w:numFmt w:val="bullet"/>
      <w:lvlText w:val="•"/>
      <w:lvlJc w:val="left"/>
      <w:pPr>
        <w:ind w:left="8196" w:hanging="289"/>
      </w:pPr>
      <w:rPr>
        <w:rFonts w:hint="default"/>
        <w:lang w:val="uk-UA" w:eastAsia="en-US" w:bidi="ar-SA"/>
      </w:rPr>
    </w:lvl>
  </w:abstractNum>
  <w:abstractNum w:abstractNumId="2" w15:restartNumberingAfterBreak="0">
    <w:nsid w:val="080550A3"/>
    <w:multiLevelType w:val="hybridMultilevel"/>
    <w:tmpl w:val="AB988C66"/>
    <w:lvl w:ilvl="0" w:tplc="884AFF4A">
      <w:start w:val="4"/>
      <w:numFmt w:val="decimal"/>
      <w:lvlText w:val="%1-"/>
      <w:lvlJc w:val="left"/>
      <w:pPr>
        <w:ind w:left="442" w:hanging="303"/>
      </w:pPr>
      <w:rPr>
        <w:rFonts w:ascii="Times New Roman" w:eastAsia="Times New Roman" w:hAnsi="Times New Roman" w:cs="Times New Roman" w:hint="default"/>
        <w:b w:val="0"/>
        <w:bCs w:val="0"/>
        <w:i w:val="0"/>
        <w:iCs w:val="0"/>
        <w:spacing w:val="0"/>
        <w:w w:val="97"/>
        <w:sz w:val="28"/>
        <w:szCs w:val="28"/>
        <w:lang w:val="uk-UA" w:eastAsia="en-US" w:bidi="ar-SA"/>
      </w:rPr>
    </w:lvl>
    <w:lvl w:ilvl="1" w:tplc="88BE890C">
      <w:numFmt w:val="bullet"/>
      <w:lvlText w:val="•"/>
      <w:lvlJc w:val="left"/>
      <w:pPr>
        <w:ind w:left="1401" w:hanging="303"/>
      </w:pPr>
      <w:rPr>
        <w:rFonts w:hint="default"/>
        <w:lang w:val="uk-UA" w:eastAsia="en-US" w:bidi="ar-SA"/>
      </w:rPr>
    </w:lvl>
    <w:lvl w:ilvl="2" w:tplc="F0C8BC50">
      <w:numFmt w:val="bullet"/>
      <w:lvlText w:val="•"/>
      <w:lvlJc w:val="left"/>
      <w:pPr>
        <w:ind w:left="2363" w:hanging="303"/>
      </w:pPr>
      <w:rPr>
        <w:rFonts w:hint="default"/>
        <w:lang w:val="uk-UA" w:eastAsia="en-US" w:bidi="ar-SA"/>
      </w:rPr>
    </w:lvl>
    <w:lvl w:ilvl="3" w:tplc="E64454B0">
      <w:numFmt w:val="bullet"/>
      <w:lvlText w:val="•"/>
      <w:lvlJc w:val="left"/>
      <w:pPr>
        <w:ind w:left="3325" w:hanging="303"/>
      </w:pPr>
      <w:rPr>
        <w:rFonts w:hint="default"/>
        <w:lang w:val="uk-UA" w:eastAsia="en-US" w:bidi="ar-SA"/>
      </w:rPr>
    </w:lvl>
    <w:lvl w:ilvl="4" w:tplc="533EF8FA">
      <w:numFmt w:val="bullet"/>
      <w:lvlText w:val="•"/>
      <w:lvlJc w:val="left"/>
      <w:pPr>
        <w:ind w:left="4286" w:hanging="303"/>
      </w:pPr>
      <w:rPr>
        <w:rFonts w:hint="default"/>
        <w:lang w:val="uk-UA" w:eastAsia="en-US" w:bidi="ar-SA"/>
      </w:rPr>
    </w:lvl>
    <w:lvl w:ilvl="5" w:tplc="1518A14E">
      <w:numFmt w:val="bullet"/>
      <w:lvlText w:val="•"/>
      <w:lvlJc w:val="left"/>
      <w:pPr>
        <w:ind w:left="5248" w:hanging="303"/>
      </w:pPr>
      <w:rPr>
        <w:rFonts w:hint="default"/>
        <w:lang w:val="uk-UA" w:eastAsia="en-US" w:bidi="ar-SA"/>
      </w:rPr>
    </w:lvl>
    <w:lvl w:ilvl="6" w:tplc="B6BE42D8">
      <w:numFmt w:val="bullet"/>
      <w:lvlText w:val="•"/>
      <w:lvlJc w:val="left"/>
      <w:pPr>
        <w:ind w:left="6210" w:hanging="303"/>
      </w:pPr>
      <w:rPr>
        <w:rFonts w:hint="default"/>
        <w:lang w:val="uk-UA" w:eastAsia="en-US" w:bidi="ar-SA"/>
      </w:rPr>
    </w:lvl>
    <w:lvl w:ilvl="7" w:tplc="B8E254CE">
      <w:numFmt w:val="bullet"/>
      <w:lvlText w:val="•"/>
      <w:lvlJc w:val="left"/>
      <w:pPr>
        <w:ind w:left="7171" w:hanging="303"/>
      </w:pPr>
      <w:rPr>
        <w:rFonts w:hint="default"/>
        <w:lang w:val="uk-UA" w:eastAsia="en-US" w:bidi="ar-SA"/>
      </w:rPr>
    </w:lvl>
    <w:lvl w:ilvl="8" w:tplc="DD860472">
      <w:numFmt w:val="bullet"/>
      <w:lvlText w:val="•"/>
      <w:lvlJc w:val="left"/>
      <w:pPr>
        <w:ind w:left="8133" w:hanging="303"/>
      </w:pPr>
      <w:rPr>
        <w:rFonts w:hint="default"/>
        <w:lang w:val="uk-UA" w:eastAsia="en-US" w:bidi="ar-SA"/>
      </w:rPr>
    </w:lvl>
  </w:abstractNum>
  <w:abstractNum w:abstractNumId="3" w15:restartNumberingAfterBreak="0">
    <w:nsid w:val="09A36616"/>
    <w:multiLevelType w:val="hybridMultilevel"/>
    <w:tmpl w:val="ABB2537E"/>
    <w:lvl w:ilvl="0" w:tplc="A118AC4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B742167"/>
    <w:multiLevelType w:val="hybridMultilevel"/>
    <w:tmpl w:val="F008FF1C"/>
    <w:lvl w:ilvl="0" w:tplc="A20E9788">
      <w:start w:val="2"/>
      <w:numFmt w:val="decimal"/>
      <w:lvlText w:val="%1."/>
      <w:lvlJc w:val="left"/>
      <w:pPr>
        <w:ind w:left="720" w:hanging="360"/>
      </w:pPr>
      <w:rPr>
        <w:rFonts w:hint="default"/>
        <w:b/>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BCB2500"/>
    <w:multiLevelType w:val="hybridMultilevel"/>
    <w:tmpl w:val="6456C55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1756EE2"/>
    <w:multiLevelType w:val="hybridMultilevel"/>
    <w:tmpl w:val="CF68433A"/>
    <w:lvl w:ilvl="0" w:tplc="599AC100">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79904B1"/>
    <w:multiLevelType w:val="hybridMultilevel"/>
    <w:tmpl w:val="F092D80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0B7B67"/>
    <w:multiLevelType w:val="hybridMultilevel"/>
    <w:tmpl w:val="15F25C9A"/>
    <w:lvl w:ilvl="0" w:tplc="2820A590">
      <w:numFmt w:val="bullet"/>
      <w:lvlText w:val="-"/>
      <w:lvlJc w:val="left"/>
      <w:pPr>
        <w:ind w:left="1219" w:hanging="51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233730B4"/>
    <w:multiLevelType w:val="hybridMultilevel"/>
    <w:tmpl w:val="2B9457D4"/>
    <w:lvl w:ilvl="0" w:tplc="CA62B9DA">
      <w:start w:val="1"/>
      <w:numFmt w:val="decimal"/>
      <w:lvlText w:val="%1."/>
      <w:lvlJc w:val="left"/>
      <w:pPr>
        <w:ind w:left="138" w:hanging="438"/>
      </w:pPr>
      <w:rPr>
        <w:rFonts w:ascii="Times New Roman" w:eastAsia="Times New Roman" w:hAnsi="Times New Roman" w:cs="Times New Roman" w:hint="default"/>
        <w:b w:val="0"/>
        <w:bCs w:val="0"/>
        <w:i w:val="0"/>
        <w:iCs w:val="0"/>
        <w:spacing w:val="0"/>
        <w:w w:val="94"/>
        <w:sz w:val="29"/>
        <w:szCs w:val="29"/>
        <w:lang w:val="uk-UA" w:eastAsia="en-US" w:bidi="ar-SA"/>
      </w:rPr>
    </w:lvl>
    <w:lvl w:ilvl="1" w:tplc="63E0260C">
      <w:numFmt w:val="bullet"/>
      <w:lvlText w:val="•"/>
      <w:lvlJc w:val="left"/>
      <w:pPr>
        <w:ind w:left="1118" w:hanging="438"/>
      </w:pPr>
      <w:rPr>
        <w:rFonts w:hint="default"/>
        <w:lang w:val="uk-UA" w:eastAsia="en-US" w:bidi="ar-SA"/>
      </w:rPr>
    </w:lvl>
    <w:lvl w:ilvl="2" w:tplc="0BE0ED50">
      <w:numFmt w:val="bullet"/>
      <w:lvlText w:val="•"/>
      <w:lvlJc w:val="left"/>
      <w:pPr>
        <w:ind w:left="2097" w:hanging="438"/>
      </w:pPr>
      <w:rPr>
        <w:rFonts w:hint="default"/>
        <w:lang w:val="uk-UA" w:eastAsia="en-US" w:bidi="ar-SA"/>
      </w:rPr>
    </w:lvl>
    <w:lvl w:ilvl="3" w:tplc="DF704514">
      <w:numFmt w:val="bullet"/>
      <w:lvlText w:val="•"/>
      <w:lvlJc w:val="left"/>
      <w:pPr>
        <w:ind w:left="3075" w:hanging="438"/>
      </w:pPr>
      <w:rPr>
        <w:rFonts w:hint="default"/>
        <w:lang w:val="uk-UA" w:eastAsia="en-US" w:bidi="ar-SA"/>
      </w:rPr>
    </w:lvl>
    <w:lvl w:ilvl="4" w:tplc="6BBA3020">
      <w:numFmt w:val="bullet"/>
      <w:lvlText w:val="•"/>
      <w:lvlJc w:val="left"/>
      <w:pPr>
        <w:ind w:left="4054" w:hanging="438"/>
      </w:pPr>
      <w:rPr>
        <w:rFonts w:hint="default"/>
        <w:lang w:val="uk-UA" w:eastAsia="en-US" w:bidi="ar-SA"/>
      </w:rPr>
    </w:lvl>
    <w:lvl w:ilvl="5" w:tplc="C37CF48E">
      <w:numFmt w:val="bullet"/>
      <w:lvlText w:val="•"/>
      <w:lvlJc w:val="left"/>
      <w:pPr>
        <w:ind w:left="5032" w:hanging="438"/>
      </w:pPr>
      <w:rPr>
        <w:rFonts w:hint="default"/>
        <w:lang w:val="uk-UA" w:eastAsia="en-US" w:bidi="ar-SA"/>
      </w:rPr>
    </w:lvl>
    <w:lvl w:ilvl="6" w:tplc="924E491C">
      <w:numFmt w:val="bullet"/>
      <w:lvlText w:val="•"/>
      <w:lvlJc w:val="left"/>
      <w:pPr>
        <w:ind w:left="6011" w:hanging="438"/>
      </w:pPr>
      <w:rPr>
        <w:rFonts w:hint="default"/>
        <w:lang w:val="uk-UA" w:eastAsia="en-US" w:bidi="ar-SA"/>
      </w:rPr>
    </w:lvl>
    <w:lvl w:ilvl="7" w:tplc="0BA632C4">
      <w:numFmt w:val="bullet"/>
      <w:lvlText w:val="•"/>
      <w:lvlJc w:val="left"/>
      <w:pPr>
        <w:ind w:left="6989" w:hanging="438"/>
      </w:pPr>
      <w:rPr>
        <w:rFonts w:hint="default"/>
        <w:lang w:val="uk-UA" w:eastAsia="en-US" w:bidi="ar-SA"/>
      </w:rPr>
    </w:lvl>
    <w:lvl w:ilvl="8" w:tplc="DE90FFCE">
      <w:numFmt w:val="bullet"/>
      <w:lvlText w:val="•"/>
      <w:lvlJc w:val="left"/>
      <w:pPr>
        <w:ind w:left="7968" w:hanging="438"/>
      </w:pPr>
      <w:rPr>
        <w:rFonts w:hint="default"/>
        <w:lang w:val="uk-UA" w:eastAsia="en-US" w:bidi="ar-SA"/>
      </w:rPr>
    </w:lvl>
  </w:abstractNum>
  <w:abstractNum w:abstractNumId="10" w15:restartNumberingAfterBreak="0">
    <w:nsid w:val="26B35A54"/>
    <w:multiLevelType w:val="hybridMultilevel"/>
    <w:tmpl w:val="C06A44B8"/>
    <w:lvl w:ilvl="0" w:tplc="4DD6656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A4431E5"/>
    <w:multiLevelType w:val="hybridMultilevel"/>
    <w:tmpl w:val="991660CC"/>
    <w:lvl w:ilvl="0" w:tplc="0422000D">
      <w:start w:val="1"/>
      <w:numFmt w:val="bullet"/>
      <w:lvlText w:val=""/>
      <w:lvlJc w:val="left"/>
      <w:pPr>
        <w:ind w:left="928"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BCC7C5E"/>
    <w:multiLevelType w:val="hybridMultilevel"/>
    <w:tmpl w:val="7908922C"/>
    <w:lvl w:ilvl="0" w:tplc="99664884">
      <w:numFmt w:val="bullet"/>
      <w:lvlText w:val="–"/>
      <w:lvlJc w:val="left"/>
      <w:pPr>
        <w:ind w:left="926" w:hanging="360"/>
      </w:pPr>
      <w:rPr>
        <w:rFonts w:ascii="Times New Roman" w:eastAsia="Microsoft Sans Serif" w:hAnsi="Times New Roman" w:cs="Times New Roman" w:hint="default"/>
        <w:color w:val="000000"/>
      </w:rPr>
    </w:lvl>
    <w:lvl w:ilvl="1" w:tplc="04220003" w:tentative="1">
      <w:start w:val="1"/>
      <w:numFmt w:val="bullet"/>
      <w:lvlText w:val="o"/>
      <w:lvlJc w:val="left"/>
      <w:pPr>
        <w:ind w:left="1646" w:hanging="360"/>
      </w:pPr>
      <w:rPr>
        <w:rFonts w:ascii="Courier New" w:hAnsi="Courier New" w:cs="Courier New" w:hint="default"/>
      </w:rPr>
    </w:lvl>
    <w:lvl w:ilvl="2" w:tplc="04220005" w:tentative="1">
      <w:start w:val="1"/>
      <w:numFmt w:val="bullet"/>
      <w:lvlText w:val=""/>
      <w:lvlJc w:val="left"/>
      <w:pPr>
        <w:ind w:left="2366" w:hanging="360"/>
      </w:pPr>
      <w:rPr>
        <w:rFonts w:ascii="Wingdings" w:hAnsi="Wingdings" w:hint="default"/>
      </w:rPr>
    </w:lvl>
    <w:lvl w:ilvl="3" w:tplc="04220001" w:tentative="1">
      <w:start w:val="1"/>
      <w:numFmt w:val="bullet"/>
      <w:lvlText w:val=""/>
      <w:lvlJc w:val="left"/>
      <w:pPr>
        <w:ind w:left="3086" w:hanging="360"/>
      </w:pPr>
      <w:rPr>
        <w:rFonts w:ascii="Symbol" w:hAnsi="Symbol" w:hint="default"/>
      </w:rPr>
    </w:lvl>
    <w:lvl w:ilvl="4" w:tplc="04220003" w:tentative="1">
      <w:start w:val="1"/>
      <w:numFmt w:val="bullet"/>
      <w:lvlText w:val="o"/>
      <w:lvlJc w:val="left"/>
      <w:pPr>
        <w:ind w:left="3806" w:hanging="360"/>
      </w:pPr>
      <w:rPr>
        <w:rFonts w:ascii="Courier New" w:hAnsi="Courier New" w:cs="Courier New" w:hint="default"/>
      </w:rPr>
    </w:lvl>
    <w:lvl w:ilvl="5" w:tplc="04220005" w:tentative="1">
      <w:start w:val="1"/>
      <w:numFmt w:val="bullet"/>
      <w:lvlText w:val=""/>
      <w:lvlJc w:val="left"/>
      <w:pPr>
        <w:ind w:left="4526" w:hanging="360"/>
      </w:pPr>
      <w:rPr>
        <w:rFonts w:ascii="Wingdings" w:hAnsi="Wingdings" w:hint="default"/>
      </w:rPr>
    </w:lvl>
    <w:lvl w:ilvl="6" w:tplc="04220001" w:tentative="1">
      <w:start w:val="1"/>
      <w:numFmt w:val="bullet"/>
      <w:lvlText w:val=""/>
      <w:lvlJc w:val="left"/>
      <w:pPr>
        <w:ind w:left="5246" w:hanging="360"/>
      </w:pPr>
      <w:rPr>
        <w:rFonts w:ascii="Symbol" w:hAnsi="Symbol" w:hint="default"/>
      </w:rPr>
    </w:lvl>
    <w:lvl w:ilvl="7" w:tplc="04220003" w:tentative="1">
      <w:start w:val="1"/>
      <w:numFmt w:val="bullet"/>
      <w:lvlText w:val="o"/>
      <w:lvlJc w:val="left"/>
      <w:pPr>
        <w:ind w:left="5966" w:hanging="360"/>
      </w:pPr>
      <w:rPr>
        <w:rFonts w:ascii="Courier New" w:hAnsi="Courier New" w:cs="Courier New" w:hint="default"/>
      </w:rPr>
    </w:lvl>
    <w:lvl w:ilvl="8" w:tplc="04220005" w:tentative="1">
      <w:start w:val="1"/>
      <w:numFmt w:val="bullet"/>
      <w:lvlText w:val=""/>
      <w:lvlJc w:val="left"/>
      <w:pPr>
        <w:ind w:left="6686" w:hanging="360"/>
      </w:pPr>
      <w:rPr>
        <w:rFonts w:ascii="Wingdings" w:hAnsi="Wingdings" w:hint="default"/>
      </w:rPr>
    </w:lvl>
  </w:abstractNum>
  <w:abstractNum w:abstractNumId="13" w15:restartNumberingAfterBreak="0">
    <w:nsid w:val="2F563904"/>
    <w:multiLevelType w:val="hybridMultilevel"/>
    <w:tmpl w:val="46720A20"/>
    <w:lvl w:ilvl="0" w:tplc="59881724">
      <w:start w:val="4"/>
      <w:numFmt w:val="bullet"/>
      <w:lvlText w:val=""/>
      <w:lvlJc w:val="left"/>
      <w:pPr>
        <w:ind w:left="1115" w:hanging="360"/>
      </w:pPr>
      <w:rPr>
        <w:rFonts w:ascii="Symbol" w:eastAsia="Calibri" w:hAnsi="Symbol" w:cs="Times New Roman" w:hint="default"/>
      </w:rPr>
    </w:lvl>
    <w:lvl w:ilvl="1" w:tplc="04220003" w:tentative="1">
      <w:start w:val="1"/>
      <w:numFmt w:val="bullet"/>
      <w:lvlText w:val="o"/>
      <w:lvlJc w:val="left"/>
      <w:pPr>
        <w:ind w:left="1835" w:hanging="360"/>
      </w:pPr>
      <w:rPr>
        <w:rFonts w:ascii="Courier New" w:hAnsi="Courier New" w:cs="Courier New" w:hint="default"/>
      </w:rPr>
    </w:lvl>
    <w:lvl w:ilvl="2" w:tplc="04220005" w:tentative="1">
      <w:start w:val="1"/>
      <w:numFmt w:val="bullet"/>
      <w:lvlText w:val=""/>
      <w:lvlJc w:val="left"/>
      <w:pPr>
        <w:ind w:left="2555" w:hanging="360"/>
      </w:pPr>
      <w:rPr>
        <w:rFonts w:ascii="Wingdings" w:hAnsi="Wingdings" w:hint="default"/>
      </w:rPr>
    </w:lvl>
    <w:lvl w:ilvl="3" w:tplc="04220001" w:tentative="1">
      <w:start w:val="1"/>
      <w:numFmt w:val="bullet"/>
      <w:lvlText w:val=""/>
      <w:lvlJc w:val="left"/>
      <w:pPr>
        <w:ind w:left="3275" w:hanging="360"/>
      </w:pPr>
      <w:rPr>
        <w:rFonts w:ascii="Symbol" w:hAnsi="Symbol" w:hint="default"/>
      </w:rPr>
    </w:lvl>
    <w:lvl w:ilvl="4" w:tplc="04220003" w:tentative="1">
      <w:start w:val="1"/>
      <w:numFmt w:val="bullet"/>
      <w:lvlText w:val="o"/>
      <w:lvlJc w:val="left"/>
      <w:pPr>
        <w:ind w:left="3995" w:hanging="360"/>
      </w:pPr>
      <w:rPr>
        <w:rFonts w:ascii="Courier New" w:hAnsi="Courier New" w:cs="Courier New" w:hint="default"/>
      </w:rPr>
    </w:lvl>
    <w:lvl w:ilvl="5" w:tplc="04220005" w:tentative="1">
      <w:start w:val="1"/>
      <w:numFmt w:val="bullet"/>
      <w:lvlText w:val=""/>
      <w:lvlJc w:val="left"/>
      <w:pPr>
        <w:ind w:left="4715" w:hanging="360"/>
      </w:pPr>
      <w:rPr>
        <w:rFonts w:ascii="Wingdings" w:hAnsi="Wingdings" w:hint="default"/>
      </w:rPr>
    </w:lvl>
    <w:lvl w:ilvl="6" w:tplc="04220001" w:tentative="1">
      <w:start w:val="1"/>
      <w:numFmt w:val="bullet"/>
      <w:lvlText w:val=""/>
      <w:lvlJc w:val="left"/>
      <w:pPr>
        <w:ind w:left="5435" w:hanging="360"/>
      </w:pPr>
      <w:rPr>
        <w:rFonts w:ascii="Symbol" w:hAnsi="Symbol" w:hint="default"/>
      </w:rPr>
    </w:lvl>
    <w:lvl w:ilvl="7" w:tplc="04220003" w:tentative="1">
      <w:start w:val="1"/>
      <w:numFmt w:val="bullet"/>
      <w:lvlText w:val="o"/>
      <w:lvlJc w:val="left"/>
      <w:pPr>
        <w:ind w:left="6155" w:hanging="360"/>
      </w:pPr>
      <w:rPr>
        <w:rFonts w:ascii="Courier New" w:hAnsi="Courier New" w:cs="Courier New" w:hint="default"/>
      </w:rPr>
    </w:lvl>
    <w:lvl w:ilvl="8" w:tplc="04220005" w:tentative="1">
      <w:start w:val="1"/>
      <w:numFmt w:val="bullet"/>
      <w:lvlText w:val=""/>
      <w:lvlJc w:val="left"/>
      <w:pPr>
        <w:ind w:left="6875" w:hanging="360"/>
      </w:pPr>
      <w:rPr>
        <w:rFonts w:ascii="Wingdings" w:hAnsi="Wingdings" w:hint="default"/>
      </w:rPr>
    </w:lvl>
  </w:abstractNum>
  <w:abstractNum w:abstractNumId="14" w15:restartNumberingAfterBreak="0">
    <w:nsid w:val="305017FA"/>
    <w:multiLevelType w:val="hybridMultilevel"/>
    <w:tmpl w:val="2842F4E4"/>
    <w:lvl w:ilvl="0" w:tplc="815C03E8">
      <w:start w:val="1"/>
      <w:numFmt w:val="decimal"/>
      <w:lvlText w:val="%1."/>
      <w:lvlJc w:val="left"/>
      <w:pPr>
        <w:ind w:left="1349" w:hanging="361"/>
      </w:pPr>
      <w:rPr>
        <w:rFonts w:ascii="Times New Roman" w:eastAsia="Times New Roman" w:hAnsi="Times New Roman" w:cs="Times New Roman" w:hint="default"/>
        <w:b w:val="0"/>
        <w:bCs w:val="0"/>
        <w:i w:val="0"/>
        <w:iCs w:val="0"/>
        <w:spacing w:val="0"/>
        <w:w w:val="94"/>
        <w:sz w:val="29"/>
        <w:szCs w:val="29"/>
        <w:lang w:val="uk-UA" w:eastAsia="en-US" w:bidi="ar-SA"/>
      </w:rPr>
    </w:lvl>
    <w:lvl w:ilvl="1" w:tplc="452048EC">
      <w:numFmt w:val="bullet"/>
      <w:lvlText w:val="•"/>
      <w:lvlJc w:val="left"/>
      <w:pPr>
        <w:ind w:left="2198" w:hanging="361"/>
      </w:pPr>
      <w:rPr>
        <w:rFonts w:hint="default"/>
        <w:lang w:val="uk-UA" w:eastAsia="en-US" w:bidi="ar-SA"/>
      </w:rPr>
    </w:lvl>
    <w:lvl w:ilvl="2" w:tplc="F57EACA2">
      <w:numFmt w:val="bullet"/>
      <w:lvlText w:val="•"/>
      <w:lvlJc w:val="left"/>
      <w:pPr>
        <w:ind w:left="3057" w:hanging="361"/>
      </w:pPr>
      <w:rPr>
        <w:rFonts w:hint="default"/>
        <w:lang w:val="uk-UA" w:eastAsia="en-US" w:bidi="ar-SA"/>
      </w:rPr>
    </w:lvl>
    <w:lvl w:ilvl="3" w:tplc="67B04D98">
      <w:numFmt w:val="bullet"/>
      <w:lvlText w:val="•"/>
      <w:lvlJc w:val="left"/>
      <w:pPr>
        <w:ind w:left="3915" w:hanging="361"/>
      </w:pPr>
      <w:rPr>
        <w:rFonts w:hint="default"/>
        <w:lang w:val="uk-UA" w:eastAsia="en-US" w:bidi="ar-SA"/>
      </w:rPr>
    </w:lvl>
    <w:lvl w:ilvl="4" w:tplc="4D3EB37E">
      <w:numFmt w:val="bullet"/>
      <w:lvlText w:val="•"/>
      <w:lvlJc w:val="left"/>
      <w:pPr>
        <w:ind w:left="4774" w:hanging="361"/>
      </w:pPr>
      <w:rPr>
        <w:rFonts w:hint="default"/>
        <w:lang w:val="uk-UA" w:eastAsia="en-US" w:bidi="ar-SA"/>
      </w:rPr>
    </w:lvl>
    <w:lvl w:ilvl="5" w:tplc="761C98FA">
      <w:numFmt w:val="bullet"/>
      <w:lvlText w:val="•"/>
      <w:lvlJc w:val="left"/>
      <w:pPr>
        <w:ind w:left="5632" w:hanging="361"/>
      </w:pPr>
      <w:rPr>
        <w:rFonts w:hint="default"/>
        <w:lang w:val="uk-UA" w:eastAsia="en-US" w:bidi="ar-SA"/>
      </w:rPr>
    </w:lvl>
    <w:lvl w:ilvl="6" w:tplc="47C829E6">
      <w:numFmt w:val="bullet"/>
      <w:lvlText w:val="•"/>
      <w:lvlJc w:val="left"/>
      <w:pPr>
        <w:ind w:left="6491" w:hanging="361"/>
      </w:pPr>
      <w:rPr>
        <w:rFonts w:hint="default"/>
        <w:lang w:val="uk-UA" w:eastAsia="en-US" w:bidi="ar-SA"/>
      </w:rPr>
    </w:lvl>
    <w:lvl w:ilvl="7" w:tplc="BBB49020">
      <w:numFmt w:val="bullet"/>
      <w:lvlText w:val="•"/>
      <w:lvlJc w:val="left"/>
      <w:pPr>
        <w:ind w:left="7349" w:hanging="361"/>
      </w:pPr>
      <w:rPr>
        <w:rFonts w:hint="default"/>
        <w:lang w:val="uk-UA" w:eastAsia="en-US" w:bidi="ar-SA"/>
      </w:rPr>
    </w:lvl>
    <w:lvl w:ilvl="8" w:tplc="AC0839BC">
      <w:numFmt w:val="bullet"/>
      <w:lvlText w:val="•"/>
      <w:lvlJc w:val="left"/>
      <w:pPr>
        <w:ind w:left="8208" w:hanging="361"/>
      </w:pPr>
      <w:rPr>
        <w:rFonts w:hint="default"/>
        <w:lang w:val="uk-UA" w:eastAsia="en-US" w:bidi="ar-SA"/>
      </w:rPr>
    </w:lvl>
  </w:abstractNum>
  <w:abstractNum w:abstractNumId="15" w15:restartNumberingAfterBreak="0">
    <w:nsid w:val="31F37638"/>
    <w:multiLevelType w:val="hybridMultilevel"/>
    <w:tmpl w:val="08307046"/>
    <w:lvl w:ilvl="0" w:tplc="B5564214">
      <w:start w:val="1"/>
      <w:numFmt w:val="decimal"/>
      <w:lvlText w:val="%1."/>
      <w:lvlJc w:val="left"/>
      <w:pPr>
        <w:ind w:left="407" w:hanging="242"/>
      </w:pPr>
      <w:rPr>
        <w:rFonts w:ascii="Times New Roman" w:eastAsia="Times New Roman" w:hAnsi="Times New Roman" w:cs="Times New Roman" w:hint="default"/>
        <w:b w:val="0"/>
        <w:bCs w:val="0"/>
        <w:i w:val="0"/>
        <w:iCs w:val="0"/>
        <w:spacing w:val="0"/>
        <w:w w:val="97"/>
        <w:sz w:val="23"/>
        <w:szCs w:val="23"/>
        <w:lang w:val="uk-UA" w:eastAsia="en-US" w:bidi="ar-SA"/>
      </w:rPr>
    </w:lvl>
    <w:lvl w:ilvl="1" w:tplc="56489BF8">
      <w:numFmt w:val="bullet"/>
      <w:lvlText w:val="•"/>
      <w:lvlJc w:val="left"/>
      <w:pPr>
        <w:ind w:left="1152" w:hanging="242"/>
      </w:pPr>
      <w:rPr>
        <w:rFonts w:hint="default"/>
        <w:lang w:val="uk-UA" w:eastAsia="en-US" w:bidi="ar-SA"/>
      </w:rPr>
    </w:lvl>
    <w:lvl w:ilvl="2" w:tplc="0B0879E4">
      <w:numFmt w:val="bullet"/>
      <w:lvlText w:val="•"/>
      <w:lvlJc w:val="left"/>
      <w:pPr>
        <w:ind w:left="1905" w:hanging="242"/>
      </w:pPr>
      <w:rPr>
        <w:rFonts w:hint="default"/>
        <w:lang w:val="uk-UA" w:eastAsia="en-US" w:bidi="ar-SA"/>
      </w:rPr>
    </w:lvl>
    <w:lvl w:ilvl="3" w:tplc="90466332">
      <w:numFmt w:val="bullet"/>
      <w:lvlText w:val="•"/>
      <w:lvlJc w:val="left"/>
      <w:pPr>
        <w:ind w:left="2658" w:hanging="242"/>
      </w:pPr>
      <w:rPr>
        <w:rFonts w:hint="default"/>
        <w:lang w:val="uk-UA" w:eastAsia="en-US" w:bidi="ar-SA"/>
      </w:rPr>
    </w:lvl>
    <w:lvl w:ilvl="4" w:tplc="FFDC3C36">
      <w:numFmt w:val="bullet"/>
      <w:lvlText w:val="•"/>
      <w:lvlJc w:val="left"/>
      <w:pPr>
        <w:ind w:left="3411" w:hanging="242"/>
      </w:pPr>
      <w:rPr>
        <w:rFonts w:hint="default"/>
        <w:lang w:val="uk-UA" w:eastAsia="en-US" w:bidi="ar-SA"/>
      </w:rPr>
    </w:lvl>
    <w:lvl w:ilvl="5" w:tplc="2CD8CC2E">
      <w:numFmt w:val="bullet"/>
      <w:lvlText w:val="•"/>
      <w:lvlJc w:val="left"/>
      <w:pPr>
        <w:ind w:left="4164" w:hanging="242"/>
      </w:pPr>
      <w:rPr>
        <w:rFonts w:hint="default"/>
        <w:lang w:val="uk-UA" w:eastAsia="en-US" w:bidi="ar-SA"/>
      </w:rPr>
    </w:lvl>
    <w:lvl w:ilvl="6" w:tplc="BFC47030">
      <w:numFmt w:val="bullet"/>
      <w:lvlText w:val="•"/>
      <w:lvlJc w:val="left"/>
      <w:pPr>
        <w:ind w:left="4917" w:hanging="242"/>
      </w:pPr>
      <w:rPr>
        <w:rFonts w:hint="default"/>
        <w:lang w:val="uk-UA" w:eastAsia="en-US" w:bidi="ar-SA"/>
      </w:rPr>
    </w:lvl>
    <w:lvl w:ilvl="7" w:tplc="4EA0DAA6">
      <w:numFmt w:val="bullet"/>
      <w:lvlText w:val="•"/>
      <w:lvlJc w:val="left"/>
      <w:pPr>
        <w:ind w:left="5670" w:hanging="242"/>
      </w:pPr>
      <w:rPr>
        <w:rFonts w:hint="default"/>
        <w:lang w:val="uk-UA" w:eastAsia="en-US" w:bidi="ar-SA"/>
      </w:rPr>
    </w:lvl>
    <w:lvl w:ilvl="8" w:tplc="92E007BC">
      <w:numFmt w:val="bullet"/>
      <w:lvlText w:val="•"/>
      <w:lvlJc w:val="left"/>
      <w:pPr>
        <w:ind w:left="6423" w:hanging="242"/>
      </w:pPr>
      <w:rPr>
        <w:rFonts w:hint="default"/>
        <w:lang w:val="uk-UA" w:eastAsia="en-US" w:bidi="ar-SA"/>
      </w:rPr>
    </w:lvl>
  </w:abstractNum>
  <w:abstractNum w:abstractNumId="16" w15:restartNumberingAfterBreak="0">
    <w:nsid w:val="34FA15AF"/>
    <w:multiLevelType w:val="hybridMultilevel"/>
    <w:tmpl w:val="19B80908"/>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5A957A1"/>
    <w:multiLevelType w:val="hybridMultilevel"/>
    <w:tmpl w:val="FA4CBD2C"/>
    <w:lvl w:ilvl="0" w:tplc="D0A837CC">
      <w:start w:val="1"/>
      <w:numFmt w:val="decimal"/>
      <w:lvlText w:val="%1."/>
      <w:lvlJc w:val="left"/>
      <w:pPr>
        <w:ind w:left="3501" w:hanging="445"/>
        <w:jc w:val="right"/>
      </w:pPr>
      <w:rPr>
        <w:rFonts w:hint="default"/>
        <w:spacing w:val="0"/>
        <w:w w:val="100"/>
        <w:lang w:val="uk-UA" w:eastAsia="en-US" w:bidi="ar-SA"/>
      </w:rPr>
    </w:lvl>
    <w:lvl w:ilvl="1" w:tplc="D8D4F7BA">
      <w:numFmt w:val="bullet"/>
      <w:lvlText w:val="•"/>
      <w:lvlJc w:val="left"/>
      <w:pPr>
        <w:ind w:left="4169" w:hanging="445"/>
      </w:pPr>
      <w:rPr>
        <w:rFonts w:hint="default"/>
        <w:lang w:val="uk-UA" w:eastAsia="en-US" w:bidi="ar-SA"/>
      </w:rPr>
    </w:lvl>
    <w:lvl w:ilvl="2" w:tplc="34749EB4">
      <w:numFmt w:val="bullet"/>
      <w:lvlText w:val="•"/>
      <w:lvlJc w:val="left"/>
      <w:pPr>
        <w:ind w:left="4839" w:hanging="445"/>
      </w:pPr>
      <w:rPr>
        <w:rFonts w:hint="default"/>
        <w:lang w:val="uk-UA" w:eastAsia="en-US" w:bidi="ar-SA"/>
      </w:rPr>
    </w:lvl>
    <w:lvl w:ilvl="3" w:tplc="02DE4AC6">
      <w:numFmt w:val="bullet"/>
      <w:lvlText w:val="•"/>
      <w:lvlJc w:val="left"/>
      <w:pPr>
        <w:ind w:left="5509" w:hanging="445"/>
      </w:pPr>
      <w:rPr>
        <w:rFonts w:hint="default"/>
        <w:lang w:val="uk-UA" w:eastAsia="en-US" w:bidi="ar-SA"/>
      </w:rPr>
    </w:lvl>
    <w:lvl w:ilvl="4" w:tplc="DBA62BB6">
      <w:numFmt w:val="bullet"/>
      <w:lvlText w:val="•"/>
      <w:lvlJc w:val="left"/>
      <w:pPr>
        <w:ind w:left="6179" w:hanging="445"/>
      </w:pPr>
      <w:rPr>
        <w:rFonts w:hint="default"/>
        <w:lang w:val="uk-UA" w:eastAsia="en-US" w:bidi="ar-SA"/>
      </w:rPr>
    </w:lvl>
    <w:lvl w:ilvl="5" w:tplc="5AB6742E">
      <w:numFmt w:val="bullet"/>
      <w:lvlText w:val="•"/>
      <w:lvlJc w:val="left"/>
      <w:pPr>
        <w:ind w:left="6849" w:hanging="445"/>
      </w:pPr>
      <w:rPr>
        <w:rFonts w:hint="default"/>
        <w:lang w:val="uk-UA" w:eastAsia="en-US" w:bidi="ar-SA"/>
      </w:rPr>
    </w:lvl>
    <w:lvl w:ilvl="6" w:tplc="81F078BC">
      <w:numFmt w:val="bullet"/>
      <w:lvlText w:val="•"/>
      <w:lvlJc w:val="left"/>
      <w:pPr>
        <w:ind w:left="7519" w:hanging="445"/>
      </w:pPr>
      <w:rPr>
        <w:rFonts w:hint="default"/>
        <w:lang w:val="uk-UA" w:eastAsia="en-US" w:bidi="ar-SA"/>
      </w:rPr>
    </w:lvl>
    <w:lvl w:ilvl="7" w:tplc="50D2F018">
      <w:numFmt w:val="bullet"/>
      <w:lvlText w:val="•"/>
      <w:lvlJc w:val="left"/>
      <w:pPr>
        <w:ind w:left="8189" w:hanging="445"/>
      </w:pPr>
      <w:rPr>
        <w:rFonts w:hint="default"/>
        <w:lang w:val="uk-UA" w:eastAsia="en-US" w:bidi="ar-SA"/>
      </w:rPr>
    </w:lvl>
    <w:lvl w:ilvl="8" w:tplc="4E2ECA98">
      <w:numFmt w:val="bullet"/>
      <w:lvlText w:val="•"/>
      <w:lvlJc w:val="left"/>
      <w:pPr>
        <w:ind w:left="8859" w:hanging="445"/>
      </w:pPr>
      <w:rPr>
        <w:rFonts w:hint="default"/>
        <w:lang w:val="uk-UA" w:eastAsia="en-US" w:bidi="ar-SA"/>
      </w:rPr>
    </w:lvl>
  </w:abstractNum>
  <w:abstractNum w:abstractNumId="18" w15:restartNumberingAfterBreak="0">
    <w:nsid w:val="363D12FA"/>
    <w:multiLevelType w:val="hybridMultilevel"/>
    <w:tmpl w:val="8F204516"/>
    <w:lvl w:ilvl="0" w:tplc="ED080866">
      <w:start w:val="1"/>
      <w:numFmt w:val="upperRoman"/>
      <w:lvlText w:val="%1-"/>
      <w:lvlJc w:val="left"/>
      <w:pPr>
        <w:ind w:left="400" w:hanging="263"/>
      </w:pPr>
      <w:rPr>
        <w:rFonts w:ascii="Times New Roman" w:eastAsia="Times New Roman" w:hAnsi="Times New Roman" w:cs="Times New Roman" w:hint="default"/>
        <w:b w:val="0"/>
        <w:bCs w:val="0"/>
        <w:i w:val="0"/>
        <w:iCs w:val="0"/>
        <w:spacing w:val="0"/>
        <w:w w:val="98"/>
        <w:sz w:val="28"/>
        <w:szCs w:val="28"/>
        <w:lang w:val="uk-UA" w:eastAsia="en-US" w:bidi="ar-SA"/>
      </w:rPr>
    </w:lvl>
    <w:lvl w:ilvl="1" w:tplc="7EAC1046">
      <w:start w:val="1"/>
      <w:numFmt w:val="decimal"/>
      <w:lvlText w:val="%2-"/>
      <w:lvlJc w:val="left"/>
      <w:pPr>
        <w:ind w:left="442" w:hanging="307"/>
      </w:pPr>
      <w:rPr>
        <w:rFonts w:ascii="Times New Roman" w:eastAsia="Times New Roman" w:hAnsi="Times New Roman" w:cs="Times New Roman" w:hint="default"/>
        <w:b w:val="0"/>
        <w:bCs w:val="0"/>
        <w:i w:val="0"/>
        <w:iCs w:val="0"/>
        <w:spacing w:val="0"/>
        <w:w w:val="99"/>
        <w:sz w:val="28"/>
        <w:szCs w:val="28"/>
        <w:lang w:val="uk-UA" w:eastAsia="en-US" w:bidi="ar-SA"/>
      </w:rPr>
    </w:lvl>
    <w:lvl w:ilvl="2" w:tplc="B30AFF9A">
      <w:numFmt w:val="bullet"/>
      <w:lvlText w:val="•"/>
      <w:lvlJc w:val="left"/>
      <w:pPr>
        <w:ind w:left="1508" w:hanging="307"/>
      </w:pPr>
      <w:rPr>
        <w:rFonts w:hint="default"/>
        <w:lang w:val="uk-UA" w:eastAsia="en-US" w:bidi="ar-SA"/>
      </w:rPr>
    </w:lvl>
    <w:lvl w:ilvl="3" w:tplc="3FFCF5D2">
      <w:numFmt w:val="bullet"/>
      <w:lvlText w:val="•"/>
      <w:lvlJc w:val="left"/>
      <w:pPr>
        <w:ind w:left="2577" w:hanging="307"/>
      </w:pPr>
      <w:rPr>
        <w:rFonts w:hint="default"/>
        <w:lang w:val="uk-UA" w:eastAsia="en-US" w:bidi="ar-SA"/>
      </w:rPr>
    </w:lvl>
    <w:lvl w:ilvl="4" w:tplc="194C0110">
      <w:numFmt w:val="bullet"/>
      <w:lvlText w:val="•"/>
      <w:lvlJc w:val="left"/>
      <w:pPr>
        <w:ind w:left="3645" w:hanging="307"/>
      </w:pPr>
      <w:rPr>
        <w:rFonts w:hint="default"/>
        <w:lang w:val="uk-UA" w:eastAsia="en-US" w:bidi="ar-SA"/>
      </w:rPr>
    </w:lvl>
    <w:lvl w:ilvl="5" w:tplc="35C671D4">
      <w:numFmt w:val="bullet"/>
      <w:lvlText w:val="•"/>
      <w:lvlJc w:val="left"/>
      <w:pPr>
        <w:ind w:left="4714" w:hanging="307"/>
      </w:pPr>
      <w:rPr>
        <w:rFonts w:hint="default"/>
        <w:lang w:val="uk-UA" w:eastAsia="en-US" w:bidi="ar-SA"/>
      </w:rPr>
    </w:lvl>
    <w:lvl w:ilvl="6" w:tplc="2B8ABAA2">
      <w:numFmt w:val="bullet"/>
      <w:lvlText w:val="•"/>
      <w:lvlJc w:val="left"/>
      <w:pPr>
        <w:ind w:left="5782" w:hanging="307"/>
      </w:pPr>
      <w:rPr>
        <w:rFonts w:hint="default"/>
        <w:lang w:val="uk-UA" w:eastAsia="en-US" w:bidi="ar-SA"/>
      </w:rPr>
    </w:lvl>
    <w:lvl w:ilvl="7" w:tplc="5352DA10">
      <w:numFmt w:val="bullet"/>
      <w:lvlText w:val="•"/>
      <w:lvlJc w:val="left"/>
      <w:pPr>
        <w:ind w:left="6851" w:hanging="307"/>
      </w:pPr>
      <w:rPr>
        <w:rFonts w:hint="default"/>
        <w:lang w:val="uk-UA" w:eastAsia="en-US" w:bidi="ar-SA"/>
      </w:rPr>
    </w:lvl>
    <w:lvl w:ilvl="8" w:tplc="1CAC7138">
      <w:numFmt w:val="bullet"/>
      <w:lvlText w:val="•"/>
      <w:lvlJc w:val="left"/>
      <w:pPr>
        <w:ind w:left="7919" w:hanging="307"/>
      </w:pPr>
      <w:rPr>
        <w:rFonts w:hint="default"/>
        <w:lang w:val="uk-UA" w:eastAsia="en-US" w:bidi="ar-SA"/>
      </w:rPr>
    </w:lvl>
  </w:abstractNum>
  <w:abstractNum w:abstractNumId="19" w15:restartNumberingAfterBreak="0">
    <w:nsid w:val="37323B61"/>
    <w:multiLevelType w:val="hybridMultilevel"/>
    <w:tmpl w:val="D218811E"/>
    <w:lvl w:ilvl="0" w:tplc="F9CE1906">
      <w:numFmt w:val="bullet"/>
      <w:lvlText w:val="-"/>
      <w:lvlJc w:val="left"/>
      <w:pPr>
        <w:ind w:left="1137" w:hanging="289"/>
      </w:pPr>
      <w:rPr>
        <w:rFonts w:ascii="Times New Roman" w:eastAsia="Times New Roman" w:hAnsi="Times New Roman" w:cs="Times New Roman" w:hint="default"/>
        <w:b w:val="0"/>
        <w:bCs w:val="0"/>
        <w:i w:val="0"/>
        <w:iCs w:val="0"/>
        <w:spacing w:val="0"/>
        <w:w w:val="95"/>
        <w:sz w:val="29"/>
        <w:szCs w:val="29"/>
        <w:lang w:val="uk-UA" w:eastAsia="en-US" w:bidi="ar-SA"/>
      </w:rPr>
    </w:lvl>
    <w:lvl w:ilvl="1" w:tplc="720CB38C">
      <w:numFmt w:val="bullet"/>
      <w:lvlText w:val="•"/>
      <w:lvlJc w:val="left"/>
      <w:pPr>
        <w:ind w:left="2018" w:hanging="289"/>
      </w:pPr>
      <w:rPr>
        <w:rFonts w:hint="default"/>
        <w:lang w:val="uk-UA" w:eastAsia="en-US" w:bidi="ar-SA"/>
      </w:rPr>
    </w:lvl>
    <w:lvl w:ilvl="2" w:tplc="85A226E0">
      <w:numFmt w:val="bullet"/>
      <w:lvlText w:val="•"/>
      <w:lvlJc w:val="left"/>
      <w:pPr>
        <w:ind w:left="2897" w:hanging="289"/>
      </w:pPr>
      <w:rPr>
        <w:rFonts w:hint="default"/>
        <w:lang w:val="uk-UA" w:eastAsia="en-US" w:bidi="ar-SA"/>
      </w:rPr>
    </w:lvl>
    <w:lvl w:ilvl="3" w:tplc="E37EFE6C">
      <w:numFmt w:val="bullet"/>
      <w:lvlText w:val="•"/>
      <w:lvlJc w:val="left"/>
      <w:pPr>
        <w:ind w:left="3775" w:hanging="289"/>
      </w:pPr>
      <w:rPr>
        <w:rFonts w:hint="default"/>
        <w:lang w:val="uk-UA" w:eastAsia="en-US" w:bidi="ar-SA"/>
      </w:rPr>
    </w:lvl>
    <w:lvl w:ilvl="4" w:tplc="102A6166">
      <w:numFmt w:val="bullet"/>
      <w:lvlText w:val="•"/>
      <w:lvlJc w:val="left"/>
      <w:pPr>
        <w:ind w:left="4654" w:hanging="289"/>
      </w:pPr>
      <w:rPr>
        <w:rFonts w:hint="default"/>
        <w:lang w:val="uk-UA" w:eastAsia="en-US" w:bidi="ar-SA"/>
      </w:rPr>
    </w:lvl>
    <w:lvl w:ilvl="5" w:tplc="0D3AB8C6">
      <w:numFmt w:val="bullet"/>
      <w:lvlText w:val="•"/>
      <w:lvlJc w:val="left"/>
      <w:pPr>
        <w:ind w:left="5532" w:hanging="289"/>
      </w:pPr>
      <w:rPr>
        <w:rFonts w:hint="default"/>
        <w:lang w:val="uk-UA" w:eastAsia="en-US" w:bidi="ar-SA"/>
      </w:rPr>
    </w:lvl>
    <w:lvl w:ilvl="6" w:tplc="09206746">
      <w:numFmt w:val="bullet"/>
      <w:lvlText w:val="•"/>
      <w:lvlJc w:val="left"/>
      <w:pPr>
        <w:ind w:left="6411" w:hanging="289"/>
      </w:pPr>
      <w:rPr>
        <w:rFonts w:hint="default"/>
        <w:lang w:val="uk-UA" w:eastAsia="en-US" w:bidi="ar-SA"/>
      </w:rPr>
    </w:lvl>
    <w:lvl w:ilvl="7" w:tplc="80A60282">
      <w:numFmt w:val="bullet"/>
      <w:lvlText w:val="•"/>
      <w:lvlJc w:val="left"/>
      <w:pPr>
        <w:ind w:left="7289" w:hanging="289"/>
      </w:pPr>
      <w:rPr>
        <w:rFonts w:hint="default"/>
        <w:lang w:val="uk-UA" w:eastAsia="en-US" w:bidi="ar-SA"/>
      </w:rPr>
    </w:lvl>
    <w:lvl w:ilvl="8" w:tplc="940C2E00">
      <w:numFmt w:val="bullet"/>
      <w:lvlText w:val="•"/>
      <w:lvlJc w:val="left"/>
      <w:pPr>
        <w:ind w:left="8168" w:hanging="289"/>
      </w:pPr>
      <w:rPr>
        <w:rFonts w:hint="default"/>
        <w:lang w:val="uk-UA" w:eastAsia="en-US" w:bidi="ar-SA"/>
      </w:rPr>
    </w:lvl>
  </w:abstractNum>
  <w:abstractNum w:abstractNumId="20" w15:restartNumberingAfterBreak="0">
    <w:nsid w:val="378C3598"/>
    <w:multiLevelType w:val="hybridMultilevel"/>
    <w:tmpl w:val="9800C13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9996F97"/>
    <w:multiLevelType w:val="hybridMultilevel"/>
    <w:tmpl w:val="6DAE33CA"/>
    <w:lvl w:ilvl="0" w:tplc="2D18614A">
      <w:numFmt w:val="bullet"/>
      <w:lvlText w:val="-"/>
      <w:lvlJc w:val="left"/>
      <w:pPr>
        <w:ind w:left="420" w:hanging="164"/>
      </w:pPr>
      <w:rPr>
        <w:rFonts w:ascii="Times New Roman" w:eastAsia="Times New Roman" w:hAnsi="Times New Roman" w:cs="Times New Roman" w:hint="default"/>
        <w:b w:val="0"/>
        <w:bCs w:val="0"/>
        <w:i w:val="0"/>
        <w:iCs w:val="0"/>
        <w:spacing w:val="0"/>
        <w:w w:val="98"/>
        <w:sz w:val="27"/>
        <w:szCs w:val="27"/>
        <w:lang w:val="uk-UA" w:eastAsia="en-US" w:bidi="ar-SA"/>
      </w:rPr>
    </w:lvl>
    <w:lvl w:ilvl="1" w:tplc="CC764988">
      <w:numFmt w:val="bullet"/>
      <w:lvlText w:val="•"/>
      <w:lvlJc w:val="left"/>
      <w:pPr>
        <w:ind w:left="1426" w:hanging="164"/>
      </w:pPr>
      <w:rPr>
        <w:rFonts w:hint="default"/>
        <w:lang w:val="uk-UA" w:eastAsia="en-US" w:bidi="ar-SA"/>
      </w:rPr>
    </w:lvl>
    <w:lvl w:ilvl="2" w:tplc="383A87A6">
      <w:numFmt w:val="bullet"/>
      <w:lvlText w:val="•"/>
      <w:lvlJc w:val="left"/>
      <w:pPr>
        <w:ind w:left="2432" w:hanging="164"/>
      </w:pPr>
      <w:rPr>
        <w:rFonts w:hint="default"/>
        <w:lang w:val="uk-UA" w:eastAsia="en-US" w:bidi="ar-SA"/>
      </w:rPr>
    </w:lvl>
    <w:lvl w:ilvl="3" w:tplc="5CF0E352">
      <w:numFmt w:val="bullet"/>
      <w:lvlText w:val="•"/>
      <w:lvlJc w:val="left"/>
      <w:pPr>
        <w:ind w:left="3438" w:hanging="164"/>
      </w:pPr>
      <w:rPr>
        <w:rFonts w:hint="default"/>
        <w:lang w:val="uk-UA" w:eastAsia="en-US" w:bidi="ar-SA"/>
      </w:rPr>
    </w:lvl>
    <w:lvl w:ilvl="4" w:tplc="55E0CA92">
      <w:numFmt w:val="bullet"/>
      <w:lvlText w:val="•"/>
      <w:lvlJc w:val="left"/>
      <w:pPr>
        <w:ind w:left="4445" w:hanging="164"/>
      </w:pPr>
      <w:rPr>
        <w:rFonts w:hint="default"/>
        <w:lang w:val="uk-UA" w:eastAsia="en-US" w:bidi="ar-SA"/>
      </w:rPr>
    </w:lvl>
    <w:lvl w:ilvl="5" w:tplc="DE6EABBC">
      <w:numFmt w:val="bullet"/>
      <w:lvlText w:val="•"/>
      <w:lvlJc w:val="left"/>
      <w:pPr>
        <w:ind w:left="5451" w:hanging="164"/>
      </w:pPr>
      <w:rPr>
        <w:rFonts w:hint="default"/>
        <w:lang w:val="uk-UA" w:eastAsia="en-US" w:bidi="ar-SA"/>
      </w:rPr>
    </w:lvl>
    <w:lvl w:ilvl="6" w:tplc="C0C863EE">
      <w:numFmt w:val="bullet"/>
      <w:lvlText w:val="•"/>
      <w:lvlJc w:val="left"/>
      <w:pPr>
        <w:ind w:left="6457" w:hanging="164"/>
      </w:pPr>
      <w:rPr>
        <w:rFonts w:hint="default"/>
        <w:lang w:val="uk-UA" w:eastAsia="en-US" w:bidi="ar-SA"/>
      </w:rPr>
    </w:lvl>
    <w:lvl w:ilvl="7" w:tplc="35B01B86">
      <w:numFmt w:val="bullet"/>
      <w:lvlText w:val="•"/>
      <w:lvlJc w:val="left"/>
      <w:pPr>
        <w:ind w:left="7464" w:hanging="164"/>
      </w:pPr>
      <w:rPr>
        <w:rFonts w:hint="default"/>
        <w:lang w:val="uk-UA" w:eastAsia="en-US" w:bidi="ar-SA"/>
      </w:rPr>
    </w:lvl>
    <w:lvl w:ilvl="8" w:tplc="2F507A36">
      <w:numFmt w:val="bullet"/>
      <w:lvlText w:val="•"/>
      <w:lvlJc w:val="left"/>
      <w:pPr>
        <w:ind w:left="8470" w:hanging="164"/>
      </w:pPr>
      <w:rPr>
        <w:rFonts w:hint="default"/>
        <w:lang w:val="uk-UA" w:eastAsia="en-US" w:bidi="ar-SA"/>
      </w:rPr>
    </w:lvl>
  </w:abstractNum>
  <w:abstractNum w:abstractNumId="22" w15:restartNumberingAfterBreak="0">
    <w:nsid w:val="3D8550C0"/>
    <w:multiLevelType w:val="hybridMultilevel"/>
    <w:tmpl w:val="31DC3F5C"/>
    <w:lvl w:ilvl="0" w:tplc="298AE4CA">
      <w:start w:val="1"/>
      <w:numFmt w:val="upperRoman"/>
      <w:lvlText w:val="%1-"/>
      <w:lvlJc w:val="left"/>
      <w:pPr>
        <w:ind w:left="400" w:hanging="263"/>
      </w:pPr>
      <w:rPr>
        <w:rFonts w:ascii="Times New Roman" w:eastAsia="Times New Roman" w:hAnsi="Times New Roman" w:cs="Times New Roman" w:hint="default"/>
        <w:b w:val="0"/>
        <w:bCs w:val="0"/>
        <w:i w:val="0"/>
        <w:iCs w:val="0"/>
        <w:spacing w:val="0"/>
        <w:w w:val="98"/>
        <w:sz w:val="28"/>
        <w:szCs w:val="28"/>
        <w:lang w:val="uk-UA" w:eastAsia="en-US" w:bidi="ar-SA"/>
      </w:rPr>
    </w:lvl>
    <w:lvl w:ilvl="1" w:tplc="BE60E49C">
      <w:numFmt w:val="bullet"/>
      <w:lvlText w:val="•"/>
      <w:lvlJc w:val="left"/>
      <w:pPr>
        <w:ind w:left="1365" w:hanging="263"/>
      </w:pPr>
      <w:rPr>
        <w:rFonts w:hint="default"/>
        <w:lang w:val="uk-UA" w:eastAsia="en-US" w:bidi="ar-SA"/>
      </w:rPr>
    </w:lvl>
    <w:lvl w:ilvl="2" w:tplc="F27C3C72">
      <w:numFmt w:val="bullet"/>
      <w:lvlText w:val="•"/>
      <w:lvlJc w:val="left"/>
      <w:pPr>
        <w:ind w:left="2331" w:hanging="263"/>
      </w:pPr>
      <w:rPr>
        <w:rFonts w:hint="default"/>
        <w:lang w:val="uk-UA" w:eastAsia="en-US" w:bidi="ar-SA"/>
      </w:rPr>
    </w:lvl>
    <w:lvl w:ilvl="3" w:tplc="5EE024C8">
      <w:numFmt w:val="bullet"/>
      <w:lvlText w:val="•"/>
      <w:lvlJc w:val="left"/>
      <w:pPr>
        <w:ind w:left="3297" w:hanging="263"/>
      </w:pPr>
      <w:rPr>
        <w:rFonts w:hint="default"/>
        <w:lang w:val="uk-UA" w:eastAsia="en-US" w:bidi="ar-SA"/>
      </w:rPr>
    </w:lvl>
    <w:lvl w:ilvl="4" w:tplc="9940ACDC">
      <w:numFmt w:val="bullet"/>
      <w:lvlText w:val="•"/>
      <w:lvlJc w:val="left"/>
      <w:pPr>
        <w:ind w:left="4262" w:hanging="263"/>
      </w:pPr>
      <w:rPr>
        <w:rFonts w:hint="default"/>
        <w:lang w:val="uk-UA" w:eastAsia="en-US" w:bidi="ar-SA"/>
      </w:rPr>
    </w:lvl>
    <w:lvl w:ilvl="5" w:tplc="0584D7AA">
      <w:numFmt w:val="bullet"/>
      <w:lvlText w:val="•"/>
      <w:lvlJc w:val="left"/>
      <w:pPr>
        <w:ind w:left="5228" w:hanging="263"/>
      </w:pPr>
      <w:rPr>
        <w:rFonts w:hint="default"/>
        <w:lang w:val="uk-UA" w:eastAsia="en-US" w:bidi="ar-SA"/>
      </w:rPr>
    </w:lvl>
    <w:lvl w:ilvl="6" w:tplc="5406CEB8">
      <w:numFmt w:val="bullet"/>
      <w:lvlText w:val="•"/>
      <w:lvlJc w:val="left"/>
      <w:pPr>
        <w:ind w:left="6194" w:hanging="263"/>
      </w:pPr>
      <w:rPr>
        <w:rFonts w:hint="default"/>
        <w:lang w:val="uk-UA" w:eastAsia="en-US" w:bidi="ar-SA"/>
      </w:rPr>
    </w:lvl>
    <w:lvl w:ilvl="7" w:tplc="1A52403C">
      <w:numFmt w:val="bullet"/>
      <w:lvlText w:val="•"/>
      <w:lvlJc w:val="left"/>
      <w:pPr>
        <w:ind w:left="7159" w:hanging="263"/>
      </w:pPr>
      <w:rPr>
        <w:rFonts w:hint="default"/>
        <w:lang w:val="uk-UA" w:eastAsia="en-US" w:bidi="ar-SA"/>
      </w:rPr>
    </w:lvl>
    <w:lvl w:ilvl="8" w:tplc="C5029AA0">
      <w:numFmt w:val="bullet"/>
      <w:lvlText w:val="•"/>
      <w:lvlJc w:val="left"/>
      <w:pPr>
        <w:ind w:left="8125" w:hanging="263"/>
      </w:pPr>
      <w:rPr>
        <w:rFonts w:hint="default"/>
        <w:lang w:val="uk-UA" w:eastAsia="en-US" w:bidi="ar-SA"/>
      </w:rPr>
    </w:lvl>
  </w:abstractNum>
  <w:abstractNum w:abstractNumId="23" w15:restartNumberingAfterBreak="0">
    <w:nsid w:val="41F7756B"/>
    <w:multiLevelType w:val="hybridMultilevel"/>
    <w:tmpl w:val="B2525FB8"/>
    <w:lvl w:ilvl="0" w:tplc="88B63B88">
      <w:start w:val="12"/>
      <w:numFmt w:val="decimal"/>
      <w:lvlText w:val="%1"/>
      <w:lvlJc w:val="left"/>
      <w:pPr>
        <w:ind w:left="493" w:hanging="358"/>
      </w:pPr>
      <w:rPr>
        <w:rFonts w:hint="default"/>
        <w:spacing w:val="0"/>
        <w:w w:val="98"/>
        <w:lang w:val="uk-UA" w:eastAsia="en-US" w:bidi="ar-SA"/>
      </w:rPr>
    </w:lvl>
    <w:lvl w:ilvl="1" w:tplc="2B7EF4CA">
      <w:numFmt w:val="bullet"/>
      <w:lvlText w:val="•"/>
      <w:lvlJc w:val="left"/>
      <w:pPr>
        <w:ind w:left="1455" w:hanging="358"/>
      </w:pPr>
      <w:rPr>
        <w:rFonts w:hint="default"/>
        <w:lang w:val="uk-UA" w:eastAsia="en-US" w:bidi="ar-SA"/>
      </w:rPr>
    </w:lvl>
    <w:lvl w:ilvl="2" w:tplc="A4700E3A">
      <w:numFmt w:val="bullet"/>
      <w:lvlText w:val="•"/>
      <w:lvlJc w:val="left"/>
      <w:pPr>
        <w:ind w:left="2411" w:hanging="358"/>
      </w:pPr>
      <w:rPr>
        <w:rFonts w:hint="default"/>
        <w:lang w:val="uk-UA" w:eastAsia="en-US" w:bidi="ar-SA"/>
      </w:rPr>
    </w:lvl>
    <w:lvl w:ilvl="3" w:tplc="47D66F74">
      <w:numFmt w:val="bullet"/>
      <w:lvlText w:val="•"/>
      <w:lvlJc w:val="left"/>
      <w:pPr>
        <w:ind w:left="3367" w:hanging="358"/>
      </w:pPr>
      <w:rPr>
        <w:rFonts w:hint="default"/>
        <w:lang w:val="uk-UA" w:eastAsia="en-US" w:bidi="ar-SA"/>
      </w:rPr>
    </w:lvl>
    <w:lvl w:ilvl="4" w:tplc="29F05F4E">
      <w:numFmt w:val="bullet"/>
      <w:lvlText w:val="•"/>
      <w:lvlJc w:val="left"/>
      <w:pPr>
        <w:ind w:left="4322" w:hanging="358"/>
      </w:pPr>
      <w:rPr>
        <w:rFonts w:hint="default"/>
        <w:lang w:val="uk-UA" w:eastAsia="en-US" w:bidi="ar-SA"/>
      </w:rPr>
    </w:lvl>
    <w:lvl w:ilvl="5" w:tplc="C11CE75E">
      <w:numFmt w:val="bullet"/>
      <w:lvlText w:val="•"/>
      <w:lvlJc w:val="left"/>
      <w:pPr>
        <w:ind w:left="5278" w:hanging="358"/>
      </w:pPr>
      <w:rPr>
        <w:rFonts w:hint="default"/>
        <w:lang w:val="uk-UA" w:eastAsia="en-US" w:bidi="ar-SA"/>
      </w:rPr>
    </w:lvl>
    <w:lvl w:ilvl="6" w:tplc="A38CA796">
      <w:numFmt w:val="bullet"/>
      <w:lvlText w:val="•"/>
      <w:lvlJc w:val="left"/>
      <w:pPr>
        <w:ind w:left="6234" w:hanging="358"/>
      </w:pPr>
      <w:rPr>
        <w:rFonts w:hint="default"/>
        <w:lang w:val="uk-UA" w:eastAsia="en-US" w:bidi="ar-SA"/>
      </w:rPr>
    </w:lvl>
    <w:lvl w:ilvl="7" w:tplc="C00C0374">
      <w:numFmt w:val="bullet"/>
      <w:lvlText w:val="•"/>
      <w:lvlJc w:val="left"/>
      <w:pPr>
        <w:ind w:left="7189" w:hanging="358"/>
      </w:pPr>
      <w:rPr>
        <w:rFonts w:hint="default"/>
        <w:lang w:val="uk-UA" w:eastAsia="en-US" w:bidi="ar-SA"/>
      </w:rPr>
    </w:lvl>
    <w:lvl w:ilvl="8" w:tplc="F66E6C9C">
      <w:numFmt w:val="bullet"/>
      <w:lvlText w:val="•"/>
      <w:lvlJc w:val="left"/>
      <w:pPr>
        <w:ind w:left="8145" w:hanging="358"/>
      </w:pPr>
      <w:rPr>
        <w:rFonts w:hint="default"/>
        <w:lang w:val="uk-UA" w:eastAsia="en-US" w:bidi="ar-SA"/>
      </w:rPr>
    </w:lvl>
  </w:abstractNum>
  <w:abstractNum w:abstractNumId="24" w15:restartNumberingAfterBreak="0">
    <w:nsid w:val="46711C52"/>
    <w:multiLevelType w:val="hybridMultilevel"/>
    <w:tmpl w:val="706AFB78"/>
    <w:lvl w:ilvl="0" w:tplc="E7EE3272">
      <w:numFmt w:val="bullet"/>
      <w:lvlText w:val="-"/>
      <w:lvlJc w:val="left"/>
      <w:pPr>
        <w:ind w:left="1266" w:hanging="275"/>
      </w:pPr>
      <w:rPr>
        <w:rFonts w:ascii="Times New Roman" w:eastAsia="Times New Roman" w:hAnsi="Times New Roman" w:cs="Times New Roman" w:hint="default"/>
        <w:b w:val="0"/>
        <w:bCs w:val="0"/>
        <w:i w:val="0"/>
        <w:iCs w:val="0"/>
        <w:spacing w:val="0"/>
        <w:w w:val="95"/>
        <w:sz w:val="29"/>
        <w:szCs w:val="29"/>
        <w:lang w:val="uk-UA" w:eastAsia="en-US" w:bidi="ar-SA"/>
      </w:rPr>
    </w:lvl>
    <w:lvl w:ilvl="1" w:tplc="BE0416C0">
      <w:numFmt w:val="bullet"/>
      <w:lvlText w:val="•"/>
      <w:lvlJc w:val="left"/>
      <w:pPr>
        <w:ind w:left="2126" w:hanging="275"/>
      </w:pPr>
      <w:rPr>
        <w:rFonts w:hint="default"/>
        <w:lang w:val="uk-UA" w:eastAsia="en-US" w:bidi="ar-SA"/>
      </w:rPr>
    </w:lvl>
    <w:lvl w:ilvl="2" w:tplc="3FA2BEDA">
      <w:numFmt w:val="bullet"/>
      <w:lvlText w:val="•"/>
      <w:lvlJc w:val="left"/>
      <w:pPr>
        <w:ind w:left="2993" w:hanging="275"/>
      </w:pPr>
      <w:rPr>
        <w:rFonts w:hint="default"/>
        <w:lang w:val="uk-UA" w:eastAsia="en-US" w:bidi="ar-SA"/>
      </w:rPr>
    </w:lvl>
    <w:lvl w:ilvl="3" w:tplc="64F2F414">
      <w:numFmt w:val="bullet"/>
      <w:lvlText w:val="•"/>
      <w:lvlJc w:val="left"/>
      <w:pPr>
        <w:ind w:left="3859" w:hanging="275"/>
      </w:pPr>
      <w:rPr>
        <w:rFonts w:hint="default"/>
        <w:lang w:val="uk-UA" w:eastAsia="en-US" w:bidi="ar-SA"/>
      </w:rPr>
    </w:lvl>
    <w:lvl w:ilvl="4" w:tplc="2BC0DAEE">
      <w:numFmt w:val="bullet"/>
      <w:lvlText w:val="•"/>
      <w:lvlJc w:val="left"/>
      <w:pPr>
        <w:ind w:left="4726" w:hanging="275"/>
      </w:pPr>
      <w:rPr>
        <w:rFonts w:hint="default"/>
        <w:lang w:val="uk-UA" w:eastAsia="en-US" w:bidi="ar-SA"/>
      </w:rPr>
    </w:lvl>
    <w:lvl w:ilvl="5" w:tplc="9CBAF2DA">
      <w:numFmt w:val="bullet"/>
      <w:lvlText w:val="•"/>
      <w:lvlJc w:val="left"/>
      <w:pPr>
        <w:ind w:left="5592" w:hanging="275"/>
      </w:pPr>
      <w:rPr>
        <w:rFonts w:hint="default"/>
        <w:lang w:val="uk-UA" w:eastAsia="en-US" w:bidi="ar-SA"/>
      </w:rPr>
    </w:lvl>
    <w:lvl w:ilvl="6" w:tplc="4A3438B8">
      <w:numFmt w:val="bullet"/>
      <w:lvlText w:val="•"/>
      <w:lvlJc w:val="left"/>
      <w:pPr>
        <w:ind w:left="6459" w:hanging="275"/>
      </w:pPr>
      <w:rPr>
        <w:rFonts w:hint="default"/>
        <w:lang w:val="uk-UA" w:eastAsia="en-US" w:bidi="ar-SA"/>
      </w:rPr>
    </w:lvl>
    <w:lvl w:ilvl="7" w:tplc="59DE1B5E">
      <w:numFmt w:val="bullet"/>
      <w:lvlText w:val="•"/>
      <w:lvlJc w:val="left"/>
      <w:pPr>
        <w:ind w:left="7325" w:hanging="275"/>
      </w:pPr>
      <w:rPr>
        <w:rFonts w:hint="default"/>
        <w:lang w:val="uk-UA" w:eastAsia="en-US" w:bidi="ar-SA"/>
      </w:rPr>
    </w:lvl>
    <w:lvl w:ilvl="8" w:tplc="62F83AB2">
      <w:numFmt w:val="bullet"/>
      <w:lvlText w:val="•"/>
      <w:lvlJc w:val="left"/>
      <w:pPr>
        <w:ind w:left="8192" w:hanging="275"/>
      </w:pPr>
      <w:rPr>
        <w:rFonts w:hint="default"/>
        <w:lang w:val="uk-UA" w:eastAsia="en-US" w:bidi="ar-SA"/>
      </w:rPr>
    </w:lvl>
  </w:abstractNum>
  <w:abstractNum w:abstractNumId="25" w15:restartNumberingAfterBreak="0">
    <w:nsid w:val="566652CB"/>
    <w:multiLevelType w:val="hybridMultilevel"/>
    <w:tmpl w:val="D67E2B94"/>
    <w:lvl w:ilvl="0" w:tplc="56EAC2C4">
      <w:numFmt w:val="bullet"/>
      <w:lvlText w:val="—"/>
      <w:lvlJc w:val="left"/>
      <w:pPr>
        <w:ind w:left="116" w:hanging="157"/>
      </w:pPr>
      <w:rPr>
        <w:rFonts w:ascii="Times New Roman" w:eastAsia="Times New Roman" w:hAnsi="Times New Roman" w:cs="Times New Roman" w:hint="default"/>
        <w:b w:val="0"/>
        <w:bCs w:val="0"/>
        <w:i w:val="0"/>
        <w:iCs w:val="0"/>
        <w:spacing w:val="0"/>
        <w:w w:val="49"/>
        <w:sz w:val="21"/>
        <w:szCs w:val="21"/>
        <w:lang w:val="uk-UA" w:eastAsia="en-US" w:bidi="ar-SA"/>
      </w:rPr>
    </w:lvl>
    <w:lvl w:ilvl="1" w:tplc="931C3FE0">
      <w:numFmt w:val="bullet"/>
      <w:lvlText w:val="•"/>
      <w:lvlJc w:val="left"/>
      <w:pPr>
        <w:ind w:left="503" w:hanging="157"/>
      </w:pPr>
      <w:rPr>
        <w:rFonts w:hint="default"/>
        <w:lang w:val="uk-UA" w:eastAsia="en-US" w:bidi="ar-SA"/>
      </w:rPr>
    </w:lvl>
    <w:lvl w:ilvl="2" w:tplc="C2781936">
      <w:numFmt w:val="bullet"/>
      <w:lvlText w:val="•"/>
      <w:lvlJc w:val="left"/>
      <w:pPr>
        <w:ind w:left="886" w:hanging="157"/>
      </w:pPr>
      <w:rPr>
        <w:rFonts w:hint="default"/>
        <w:lang w:val="uk-UA" w:eastAsia="en-US" w:bidi="ar-SA"/>
      </w:rPr>
    </w:lvl>
    <w:lvl w:ilvl="3" w:tplc="A546F058">
      <w:numFmt w:val="bullet"/>
      <w:lvlText w:val="•"/>
      <w:lvlJc w:val="left"/>
      <w:pPr>
        <w:ind w:left="1269" w:hanging="157"/>
      </w:pPr>
      <w:rPr>
        <w:rFonts w:hint="default"/>
        <w:lang w:val="uk-UA" w:eastAsia="en-US" w:bidi="ar-SA"/>
      </w:rPr>
    </w:lvl>
    <w:lvl w:ilvl="4" w:tplc="EE8AB574">
      <w:numFmt w:val="bullet"/>
      <w:lvlText w:val="•"/>
      <w:lvlJc w:val="left"/>
      <w:pPr>
        <w:ind w:left="1652" w:hanging="157"/>
      </w:pPr>
      <w:rPr>
        <w:rFonts w:hint="default"/>
        <w:lang w:val="uk-UA" w:eastAsia="en-US" w:bidi="ar-SA"/>
      </w:rPr>
    </w:lvl>
    <w:lvl w:ilvl="5" w:tplc="B0B47994">
      <w:numFmt w:val="bullet"/>
      <w:lvlText w:val="•"/>
      <w:lvlJc w:val="left"/>
      <w:pPr>
        <w:ind w:left="2035" w:hanging="157"/>
      </w:pPr>
      <w:rPr>
        <w:rFonts w:hint="default"/>
        <w:lang w:val="uk-UA" w:eastAsia="en-US" w:bidi="ar-SA"/>
      </w:rPr>
    </w:lvl>
    <w:lvl w:ilvl="6" w:tplc="97AC2DBC">
      <w:numFmt w:val="bullet"/>
      <w:lvlText w:val="•"/>
      <w:lvlJc w:val="left"/>
      <w:pPr>
        <w:ind w:left="2418" w:hanging="157"/>
      </w:pPr>
      <w:rPr>
        <w:rFonts w:hint="default"/>
        <w:lang w:val="uk-UA" w:eastAsia="en-US" w:bidi="ar-SA"/>
      </w:rPr>
    </w:lvl>
    <w:lvl w:ilvl="7" w:tplc="0054FD78">
      <w:numFmt w:val="bullet"/>
      <w:lvlText w:val="•"/>
      <w:lvlJc w:val="left"/>
      <w:pPr>
        <w:ind w:left="2801" w:hanging="157"/>
      </w:pPr>
      <w:rPr>
        <w:rFonts w:hint="default"/>
        <w:lang w:val="uk-UA" w:eastAsia="en-US" w:bidi="ar-SA"/>
      </w:rPr>
    </w:lvl>
    <w:lvl w:ilvl="8" w:tplc="7EFA9FAA">
      <w:numFmt w:val="bullet"/>
      <w:lvlText w:val="•"/>
      <w:lvlJc w:val="left"/>
      <w:pPr>
        <w:ind w:left="3184" w:hanging="157"/>
      </w:pPr>
      <w:rPr>
        <w:rFonts w:hint="default"/>
        <w:lang w:val="uk-UA" w:eastAsia="en-US" w:bidi="ar-SA"/>
      </w:rPr>
    </w:lvl>
  </w:abstractNum>
  <w:abstractNum w:abstractNumId="26" w15:restartNumberingAfterBreak="0">
    <w:nsid w:val="612B7971"/>
    <w:multiLevelType w:val="hybridMultilevel"/>
    <w:tmpl w:val="8CFE79BA"/>
    <w:lvl w:ilvl="0" w:tplc="241CBC18">
      <w:start w:val="1"/>
      <w:numFmt w:val="decimal"/>
      <w:lvlText w:val="%1."/>
      <w:lvlJc w:val="left"/>
      <w:pPr>
        <w:ind w:left="3560" w:hanging="360"/>
      </w:pPr>
      <w:rPr>
        <w:rFonts w:hint="default"/>
      </w:rPr>
    </w:lvl>
    <w:lvl w:ilvl="1" w:tplc="04220019" w:tentative="1">
      <w:start w:val="1"/>
      <w:numFmt w:val="lowerLetter"/>
      <w:lvlText w:val="%2."/>
      <w:lvlJc w:val="left"/>
      <w:pPr>
        <w:ind w:left="4280" w:hanging="360"/>
      </w:pPr>
    </w:lvl>
    <w:lvl w:ilvl="2" w:tplc="0422001B" w:tentative="1">
      <w:start w:val="1"/>
      <w:numFmt w:val="lowerRoman"/>
      <w:lvlText w:val="%3."/>
      <w:lvlJc w:val="right"/>
      <w:pPr>
        <w:ind w:left="5000" w:hanging="180"/>
      </w:pPr>
    </w:lvl>
    <w:lvl w:ilvl="3" w:tplc="0422000F" w:tentative="1">
      <w:start w:val="1"/>
      <w:numFmt w:val="decimal"/>
      <w:lvlText w:val="%4."/>
      <w:lvlJc w:val="left"/>
      <w:pPr>
        <w:ind w:left="5720" w:hanging="360"/>
      </w:pPr>
    </w:lvl>
    <w:lvl w:ilvl="4" w:tplc="04220019" w:tentative="1">
      <w:start w:val="1"/>
      <w:numFmt w:val="lowerLetter"/>
      <w:lvlText w:val="%5."/>
      <w:lvlJc w:val="left"/>
      <w:pPr>
        <w:ind w:left="6440" w:hanging="360"/>
      </w:pPr>
    </w:lvl>
    <w:lvl w:ilvl="5" w:tplc="0422001B" w:tentative="1">
      <w:start w:val="1"/>
      <w:numFmt w:val="lowerRoman"/>
      <w:lvlText w:val="%6."/>
      <w:lvlJc w:val="right"/>
      <w:pPr>
        <w:ind w:left="7160" w:hanging="180"/>
      </w:pPr>
    </w:lvl>
    <w:lvl w:ilvl="6" w:tplc="0422000F" w:tentative="1">
      <w:start w:val="1"/>
      <w:numFmt w:val="decimal"/>
      <w:lvlText w:val="%7."/>
      <w:lvlJc w:val="left"/>
      <w:pPr>
        <w:ind w:left="7880" w:hanging="360"/>
      </w:pPr>
    </w:lvl>
    <w:lvl w:ilvl="7" w:tplc="04220019" w:tentative="1">
      <w:start w:val="1"/>
      <w:numFmt w:val="lowerLetter"/>
      <w:lvlText w:val="%8."/>
      <w:lvlJc w:val="left"/>
      <w:pPr>
        <w:ind w:left="8600" w:hanging="360"/>
      </w:pPr>
    </w:lvl>
    <w:lvl w:ilvl="8" w:tplc="0422001B" w:tentative="1">
      <w:start w:val="1"/>
      <w:numFmt w:val="lowerRoman"/>
      <w:lvlText w:val="%9."/>
      <w:lvlJc w:val="right"/>
      <w:pPr>
        <w:ind w:left="9320" w:hanging="180"/>
      </w:pPr>
    </w:lvl>
  </w:abstractNum>
  <w:abstractNum w:abstractNumId="27" w15:restartNumberingAfterBreak="0">
    <w:nsid w:val="622E5CF6"/>
    <w:multiLevelType w:val="hybridMultilevel"/>
    <w:tmpl w:val="03541D20"/>
    <w:lvl w:ilvl="0" w:tplc="978E93F6">
      <w:start w:val="3"/>
      <w:numFmt w:val="decimal"/>
      <w:lvlText w:val="%1"/>
      <w:lvlJc w:val="left"/>
      <w:pPr>
        <w:ind w:left="346" w:hanging="209"/>
      </w:pPr>
      <w:rPr>
        <w:rFonts w:ascii="Times New Roman" w:eastAsia="Times New Roman" w:hAnsi="Times New Roman" w:cs="Times New Roman" w:hint="default"/>
        <w:b w:val="0"/>
        <w:bCs w:val="0"/>
        <w:i w:val="0"/>
        <w:iCs w:val="0"/>
        <w:spacing w:val="0"/>
        <w:w w:val="98"/>
        <w:sz w:val="28"/>
        <w:szCs w:val="28"/>
        <w:lang w:val="uk-UA" w:eastAsia="en-US" w:bidi="ar-SA"/>
      </w:rPr>
    </w:lvl>
    <w:lvl w:ilvl="1" w:tplc="E6A25228">
      <w:numFmt w:val="bullet"/>
      <w:lvlText w:val="•"/>
      <w:lvlJc w:val="left"/>
      <w:pPr>
        <w:ind w:left="1311" w:hanging="209"/>
      </w:pPr>
      <w:rPr>
        <w:rFonts w:hint="default"/>
        <w:lang w:val="uk-UA" w:eastAsia="en-US" w:bidi="ar-SA"/>
      </w:rPr>
    </w:lvl>
    <w:lvl w:ilvl="2" w:tplc="2D1E322A">
      <w:numFmt w:val="bullet"/>
      <w:lvlText w:val="•"/>
      <w:lvlJc w:val="left"/>
      <w:pPr>
        <w:ind w:left="2283" w:hanging="209"/>
      </w:pPr>
      <w:rPr>
        <w:rFonts w:hint="default"/>
        <w:lang w:val="uk-UA" w:eastAsia="en-US" w:bidi="ar-SA"/>
      </w:rPr>
    </w:lvl>
    <w:lvl w:ilvl="3" w:tplc="DB780F32">
      <w:numFmt w:val="bullet"/>
      <w:lvlText w:val="•"/>
      <w:lvlJc w:val="left"/>
      <w:pPr>
        <w:ind w:left="3255" w:hanging="209"/>
      </w:pPr>
      <w:rPr>
        <w:rFonts w:hint="default"/>
        <w:lang w:val="uk-UA" w:eastAsia="en-US" w:bidi="ar-SA"/>
      </w:rPr>
    </w:lvl>
    <w:lvl w:ilvl="4" w:tplc="47504844">
      <w:numFmt w:val="bullet"/>
      <w:lvlText w:val="•"/>
      <w:lvlJc w:val="left"/>
      <w:pPr>
        <w:ind w:left="4226" w:hanging="209"/>
      </w:pPr>
      <w:rPr>
        <w:rFonts w:hint="default"/>
        <w:lang w:val="uk-UA" w:eastAsia="en-US" w:bidi="ar-SA"/>
      </w:rPr>
    </w:lvl>
    <w:lvl w:ilvl="5" w:tplc="D4D8130E">
      <w:numFmt w:val="bullet"/>
      <w:lvlText w:val="•"/>
      <w:lvlJc w:val="left"/>
      <w:pPr>
        <w:ind w:left="5198" w:hanging="209"/>
      </w:pPr>
      <w:rPr>
        <w:rFonts w:hint="default"/>
        <w:lang w:val="uk-UA" w:eastAsia="en-US" w:bidi="ar-SA"/>
      </w:rPr>
    </w:lvl>
    <w:lvl w:ilvl="6" w:tplc="87763D10">
      <w:numFmt w:val="bullet"/>
      <w:lvlText w:val="•"/>
      <w:lvlJc w:val="left"/>
      <w:pPr>
        <w:ind w:left="6170" w:hanging="209"/>
      </w:pPr>
      <w:rPr>
        <w:rFonts w:hint="default"/>
        <w:lang w:val="uk-UA" w:eastAsia="en-US" w:bidi="ar-SA"/>
      </w:rPr>
    </w:lvl>
    <w:lvl w:ilvl="7" w:tplc="0612222C">
      <w:numFmt w:val="bullet"/>
      <w:lvlText w:val="•"/>
      <w:lvlJc w:val="left"/>
      <w:pPr>
        <w:ind w:left="7141" w:hanging="209"/>
      </w:pPr>
      <w:rPr>
        <w:rFonts w:hint="default"/>
        <w:lang w:val="uk-UA" w:eastAsia="en-US" w:bidi="ar-SA"/>
      </w:rPr>
    </w:lvl>
    <w:lvl w:ilvl="8" w:tplc="65A6F05A">
      <w:numFmt w:val="bullet"/>
      <w:lvlText w:val="•"/>
      <w:lvlJc w:val="left"/>
      <w:pPr>
        <w:ind w:left="8113" w:hanging="209"/>
      </w:pPr>
      <w:rPr>
        <w:rFonts w:hint="default"/>
        <w:lang w:val="uk-UA" w:eastAsia="en-US" w:bidi="ar-SA"/>
      </w:rPr>
    </w:lvl>
  </w:abstractNum>
  <w:abstractNum w:abstractNumId="28" w15:restartNumberingAfterBreak="0">
    <w:nsid w:val="63EC1165"/>
    <w:multiLevelType w:val="hybridMultilevel"/>
    <w:tmpl w:val="F09066F6"/>
    <w:lvl w:ilvl="0" w:tplc="644E746E">
      <w:numFmt w:val="bullet"/>
      <w:lvlText w:val="—"/>
      <w:lvlJc w:val="left"/>
      <w:pPr>
        <w:ind w:left="1414" w:hanging="208"/>
      </w:pPr>
      <w:rPr>
        <w:rFonts w:ascii="Times New Roman" w:eastAsia="Times New Roman" w:hAnsi="Times New Roman" w:cs="Times New Roman" w:hint="default"/>
        <w:b w:val="0"/>
        <w:bCs w:val="0"/>
        <w:i w:val="0"/>
        <w:iCs w:val="0"/>
        <w:spacing w:val="0"/>
        <w:w w:val="49"/>
        <w:sz w:val="28"/>
        <w:szCs w:val="28"/>
        <w:lang w:val="uk-UA" w:eastAsia="en-US" w:bidi="ar-SA"/>
      </w:rPr>
    </w:lvl>
    <w:lvl w:ilvl="1" w:tplc="1C8230F0">
      <w:numFmt w:val="bullet"/>
      <w:lvlText w:val="•"/>
      <w:lvlJc w:val="left"/>
      <w:pPr>
        <w:ind w:left="2439" w:hanging="208"/>
      </w:pPr>
      <w:rPr>
        <w:rFonts w:hint="default"/>
        <w:lang w:val="uk-UA" w:eastAsia="en-US" w:bidi="ar-SA"/>
      </w:rPr>
    </w:lvl>
    <w:lvl w:ilvl="2" w:tplc="D19E5396">
      <w:numFmt w:val="bullet"/>
      <w:lvlText w:val="•"/>
      <w:lvlJc w:val="left"/>
      <w:pPr>
        <w:ind w:left="3459" w:hanging="208"/>
      </w:pPr>
      <w:rPr>
        <w:rFonts w:hint="default"/>
        <w:lang w:val="uk-UA" w:eastAsia="en-US" w:bidi="ar-SA"/>
      </w:rPr>
    </w:lvl>
    <w:lvl w:ilvl="3" w:tplc="20465D4E">
      <w:numFmt w:val="bullet"/>
      <w:lvlText w:val="•"/>
      <w:lvlJc w:val="left"/>
      <w:pPr>
        <w:ind w:left="4478" w:hanging="208"/>
      </w:pPr>
      <w:rPr>
        <w:rFonts w:hint="default"/>
        <w:lang w:val="uk-UA" w:eastAsia="en-US" w:bidi="ar-SA"/>
      </w:rPr>
    </w:lvl>
    <w:lvl w:ilvl="4" w:tplc="0C26783C">
      <w:numFmt w:val="bullet"/>
      <w:lvlText w:val="•"/>
      <w:lvlJc w:val="left"/>
      <w:pPr>
        <w:ind w:left="5498" w:hanging="208"/>
      </w:pPr>
      <w:rPr>
        <w:rFonts w:hint="default"/>
        <w:lang w:val="uk-UA" w:eastAsia="en-US" w:bidi="ar-SA"/>
      </w:rPr>
    </w:lvl>
    <w:lvl w:ilvl="5" w:tplc="F608195A">
      <w:numFmt w:val="bullet"/>
      <w:lvlText w:val="•"/>
      <w:lvlJc w:val="left"/>
      <w:pPr>
        <w:ind w:left="6518" w:hanging="208"/>
      </w:pPr>
      <w:rPr>
        <w:rFonts w:hint="default"/>
        <w:lang w:val="uk-UA" w:eastAsia="en-US" w:bidi="ar-SA"/>
      </w:rPr>
    </w:lvl>
    <w:lvl w:ilvl="6" w:tplc="FEDA87DA">
      <w:numFmt w:val="bullet"/>
      <w:lvlText w:val="•"/>
      <w:lvlJc w:val="left"/>
      <w:pPr>
        <w:ind w:left="7537" w:hanging="208"/>
      </w:pPr>
      <w:rPr>
        <w:rFonts w:hint="default"/>
        <w:lang w:val="uk-UA" w:eastAsia="en-US" w:bidi="ar-SA"/>
      </w:rPr>
    </w:lvl>
    <w:lvl w:ilvl="7" w:tplc="5400D35E">
      <w:numFmt w:val="bullet"/>
      <w:lvlText w:val="•"/>
      <w:lvlJc w:val="left"/>
      <w:pPr>
        <w:ind w:left="8557" w:hanging="208"/>
      </w:pPr>
      <w:rPr>
        <w:rFonts w:hint="default"/>
        <w:lang w:val="uk-UA" w:eastAsia="en-US" w:bidi="ar-SA"/>
      </w:rPr>
    </w:lvl>
    <w:lvl w:ilvl="8" w:tplc="74543AAC">
      <w:numFmt w:val="bullet"/>
      <w:lvlText w:val="•"/>
      <w:lvlJc w:val="left"/>
      <w:pPr>
        <w:ind w:left="9576" w:hanging="208"/>
      </w:pPr>
      <w:rPr>
        <w:rFonts w:hint="default"/>
        <w:lang w:val="uk-UA" w:eastAsia="en-US" w:bidi="ar-SA"/>
      </w:rPr>
    </w:lvl>
  </w:abstractNum>
  <w:abstractNum w:abstractNumId="29" w15:restartNumberingAfterBreak="0">
    <w:nsid w:val="64560D47"/>
    <w:multiLevelType w:val="hybridMultilevel"/>
    <w:tmpl w:val="1AC42CD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7A90B96"/>
    <w:multiLevelType w:val="hybridMultilevel"/>
    <w:tmpl w:val="3BE404C8"/>
    <w:lvl w:ilvl="0" w:tplc="C584099E">
      <w:start w:val="1"/>
      <w:numFmt w:val="decimal"/>
      <w:lvlText w:val="%1"/>
      <w:lvlJc w:val="left"/>
      <w:pPr>
        <w:ind w:left="349" w:hanging="215"/>
      </w:pPr>
      <w:rPr>
        <w:rFonts w:ascii="Times New Roman" w:eastAsia="Times New Roman" w:hAnsi="Times New Roman" w:cs="Times New Roman" w:hint="default"/>
        <w:b w:val="0"/>
        <w:bCs w:val="0"/>
        <w:i w:val="0"/>
        <w:iCs w:val="0"/>
        <w:spacing w:val="0"/>
        <w:w w:val="100"/>
        <w:sz w:val="29"/>
        <w:szCs w:val="29"/>
        <w:lang w:val="uk-UA" w:eastAsia="en-US" w:bidi="ar-SA"/>
      </w:rPr>
    </w:lvl>
    <w:lvl w:ilvl="1" w:tplc="34342A06">
      <w:numFmt w:val="bullet"/>
      <w:lvlText w:val="•"/>
      <w:lvlJc w:val="left"/>
      <w:pPr>
        <w:ind w:left="1311" w:hanging="215"/>
      </w:pPr>
      <w:rPr>
        <w:rFonts w:hint="default"/>
        <w:lang w:val="uk-UA" w:eastAsia="en-US" w:bidi="ar-SA"/>
      </w:rPr>
    </w:lvl>
    <w:lvl w:ilvl="2" w:tplc="B608F9A2">
      <w:numFmt w:val="bullet"/>
      <w:lvlText w:val="•"/>
      <w:lvlJc w:val="left"/>
      <w:pPr>
        <w:ind w:left="2283" w:hanging="215"/>
      </w:pPr>
      <w:rPr>
        <w:rFonts w:hint="default"/>
        <w:lang w:val="uk-UA" w:eastAsia="en-US" w:bidi="ar-SA"/>
      </w:rPr>
    </w:lvl>
    <w:lvl w:ilvl="3" w:tplc="40F67C4C">
      <w:numFmt w:val="bullet"/>
      <w:lvlText w:val="•"/>
      <w:lvlJc w:val="left"/>
      <w:pPr>
        <w:ind w:left="3255" w:hanging="215"/>
      </w:pPr>
      <w:rPr>
        <w:rFonts w:hint="default"/>
        <w:lang w:val="uk-UA" w:eastAsia="en-US" w:bidi="ar-SA"/>
      </w:rPr>
    </w:lvl>
    <w:lvl w:ilvl="4" w:tplc="E5545452">
      <w:numFmt w:val="bullet"/>
      <w:lvlText w:val="•"/>
      <w:lvlJc w:val="left"/>
      <w:pPr>
        <w:ind w:left="4226" w:hanging="215"/>
      </w:pPr>
      <w:rPr>
        <w:rFonts w:hint="default"/>
        <w:lang w:val="uk-UA" w:eastAsia="en-US" w:bidi="ar-SA"/>
      </w:rPr>
    </w:lvl>
    <w:lvl w:ilvl="5" w:tplc="2AD45B20">
      <w:numFmt w:val="bullet"/>
      <w:lvlText w:val="•"/>
      <w:lvlJc w:val="left"/>
      <w:pPr>
        <w:ind w:left="5198" w:hanging="215"/>
      </w:pPr>
      <w:rPr>
        <w:rFonts w:hint="default"/>
        <w:lang w:val="uk-UA" w:eastAsia="en-US" w:bidi="ar-SA"/>
      </w:rPr>
    </w:lvl>
    <w:lvl w:ilvl="6" w:tplc="502E521E">
      <w:numFmt w:val="bullet"/>
      <w:lvlText w:val="•"/>
      <w:lvlJc w:val="left"/>
      <w:pPr>
        <w:ind w:left="6170" w:hanging="215"/>
      </w:pPr>
      <w:rPr>
        <w:rFonts w:hint="default"/>
        <w:lang w:val="uk-UA" w:eastAsia="en-US" w:bidi="ar-SA"/>
      </w:rPr>
    </w:lvl>
    <w:lvl w:ilvl="7" w:tplc="DAA47DA0">
      <w:numFmt w:val="bullet"/>
      <w:lvlText w:val="•"/>
      <w:lvlJc w:val="left"/>
      <w:pPr>
        <w:ind w:left="7141" w:hanging="215"/>
      </w:pPr>
      <w:rPr>
        <w:rFonts w:hint="default"/>
        <w:lang w:val="uk-UA" w:eastAsia="en-US" w:bidi="ar-SA"/>
      </w:rPr>
    </w:lvl>
    <w:lvl w:ilvl="8" w:tplc="C0B21F08">
      <w:numFmt w:val="bullet"/>
      <w:lvlText w:val="•"/>
      <w:lvlJc w:val="left"/>
      <w:pPr>
        <w:ind w:left="8113" w:hanging="215"/>
      </w:pPr>
      <w:rPr>
        <w:rFonts w:hint="default"/>
        <w:lang w:val="uk-UA" w:eastAsia="en-US" w:bidi="ar-SA"/>
      </w:rPr>
    </w:lvl>
  </w:abstractNum>
  <w:abstractNum w:abstractNumId="31" w15:restartNumberingAfterBreak="0">
    <w:nsid w:val="67A97D32"/>
    <w:multiLevelType w:val="hybridMultilevel"/>
    <w:tmpl w:val="A730462E"/>
    <w:lvl w:ilvl="0" w:tplc="50D68B8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012269"/>
    <w:multiLevelType w:val="hybridMultilevel"/>
    <w:tmpl w:val="8F1E05FE"/>
    <w:lvl w:ilvl="0" w:tplc="4B2C633C">
      <w:start w:val="1"/>
      <w:numFmt w:val="decimal"/>
      <w:lvlText w:val="%1."/>
      <w:lvlJc w:val="left"/>
      <w:pPr>
        <w:ind w:left="729" w:hanging="431"/>
      </w:pPr>
      <w:rPr>
        <w:rFonts w:ascii="Times New Roman" w:eastAsia="Times New Roman" w:hAnsi="Times New Roman" w:cs="Times New Roman" w:hint="default"/>
        <w:b w:val="0"/>
        <w:bCs w:val="0"/>
        <w:i w:val="0"/>
        <w:iCs w:val="0"/>
        <w:spacing w:val="0"/>
        <w:w w:val="94"/>
        <w:sz w:val="22"/>
        <w:szCs w:val="22"/>
        <w:lang w:val="uk-UA" w:eastAsia="en-US" w:bidi="ar-SA"/>
      </w:rPr>
    </w:lvl>
    <w:lvl w:ilvl="1" w:tplc="57141FA6">
      <w:numFmt w:val="bullet"/>
      <w:lvlText w:val="•"/>
      <w:lvlJc w:val="left"/>
      <w:pPr>
        <w:ind w:left="930" w:hanging="431"/>
      </w:pPr>
      <w:rPr>
        <w:rFonts w:hint="default"/>
        <w:lang w:val="uk-UA" w:eastAsia="en-US" w:bidi="ar-SA"/>
      </w:rPr>
    </w:lvl>
    <w:lvl w:ilvl="2" w:tplc="A258A574">
      <w:numFmt w:val="bullet"/>
      <w:lvlText w:val="•"/>
      <w:lvlJc w:val="left"/>
      <w:pPr>
        <w:ind w:left="1140" w:hanging="431"/>
      </w:pPr>
      <w:rPr>
        <w:rFonts w:hint="default"/>
        <w:lang w:val="uk-UA" w:eastAsia="en-US" w:bidi="ar-SA"/>
      </w:rPr>
    </w:lvl>
    <w:lvl w:ilvl="3" w:tplc="C7C0B744">
      <w:numFmt w:val="bullet"/>
      <w:lvlText w:val="•"/>
      <w:lvlJc w:val="left"/>
      <w:pPr>
        <w:ind w:left="1350" w:hanging="431"/>
      </w:pPr>
      <w:rPr>
        <w:rFonts w:hint="default"/>
        <w:lang w:val="uk-UA" w:eastAsia="en-US" w:bidi="ar-SA"/>
      </w:rPr>
    </w:lvl>
    <w:lvl w:ilvl="4" w:tplc="5672CDF8">
      <w:numFmt w:val="bullet"/>
      <w:lvlText w:val="•"/>
      <w:lvlJc w:val="left"/>
      <w:pPr>
        <w:ind w:left="1560" w:hanging="431"/>
      </w:pPr>
      <w:rPr>
        <w:rFonts w:hint="default"/>
        <w:lang w:val="uk-UA" w:eastAsia="en-US" w:bidi="ar-SA"/>
      </w:rPr>
    </w:lvl>
    <w:lvl w:ilvl="5" w:tplc="1978931A">
      <w:numFmt w:val="bullet"/>
      <w:lvlText w:val="•"/>
      <w:lvlJc w:val="left"/>
      <w:pPr>
        <w:ind w:left="1770" w:hanging="431"/>
      </w:pPr>
      <w:rPr>
        <w:rFonts w:hint="default"/>
        <w:lang w:val="uk-UA" w:eastAsia="en-US" w:bidi="ar-SA"/>
      </w:rPr>
    </w:lvl>
    <w:lvl w:ilvl="6" w:tplc="BC823C9A">
      <w:numFmt w:val="bullet"/>
      <w:lvlText w:val="•"/>
      <w:lvlJc w:val="left"/>
      <w:pPr>
        <w:ind w:left="1980" w:hanging="431"/>
      </w:pPr>
      <w:rPr>
        <w:rFonts w:hint="default"/>
        <w:lang w:val="uk-UA" w:eastAsia="en-US" w:bidi="ar-SA"/>
      </w:rPr>
    </w:lvl>
    <w:lvl w:ilvl="7" w:tplc="3522BBC0">
      <w:numFmt w:val="bullet"/>
      <w:lvlText w:val="•"/>
      <w:lvlJc w:val="left"/>
      <w:pPr>
        <w:ind w:left="2190" w:hanging="431"/>
      </w:pPr>
      <w:rPr>
        <w:rFonts w:hint="default"/>
        <w:lang w:val="uk-UA" w:eastAsia="en-US" w:bidi="ar-SA"/>
      </w:rPr>
    </w:lvl>
    <w:lvl w:ilvl="8" w:tplc="3806AC8A">
      <w:numFmt w:val="bullet"/>
      <w:lvlText w:val="•"/>
      <w:lvlJc w:val="left"/>
      <w:pPr>
        <w:ind w:left="2400" w:hanging="431"/>
      </w:pPr>
      <w:rPr>
        <w:rFonts w:hint="default"/>
        <w:lang w:val="uk-UA" w:eastAsia="en-US" w:bidi="ar-SA"/>
      </w:rPr>
    </w:lvl>
  </w:abstractNum>
  <w:num w:numId="1" w16cid:durableId="8919038">
    <w:abstractNumId w:val="20"/>
  </w:num>
  <w:num w:numId="2" w16cid:durableId="982009244">
    <w:abstractNumId w:val="7"/>
  </w:num>
  <w:num w:numId="3" w16cid:durableId="2100518961">
    <w:abstractNumId w:val="16"/>
  </w:num>
  <w:num w:numId="4" w16cid:durableId="1226645667">
    <w:abstractNumId w:val="0"/>
  </w:num>
  <w:num w:numId="5" w16cid:durableId="1384478915">
    <w:abstractNumId w:val="5"/>
  </w:num>
  <w:num w:numId="6" w16cid:durableId="664170256">
    <w:abstractNumId w:val="29"/>
  </w:num>
  <w:num w:numId="7" w16cid:durableId="1481339305">
    <w:abstractNumId w:val="11"/>
  </w:num>
  <w:num w:numId="8" w16cid:durableId="1155875204">
    <w:abstractNumId w:val="4"/>
  </w:num>
  <w:num w:numId="9" w16cid:durableId="2029673525">
    <w:abstractNumId w:val="26"/>
  </w:num>
  <w:num w:numId="10" w16cid:durableId="1963000445">
    <w:abstractNumId w:val="10"/>
  </w:num>
  <w:num w:numId="11" w16cid:durableId="1058481261">
    <w:abstractNumId w:val="31"/>
  </w:num>
  <w:num w:numId="12" w16cid:durableId="800925665">
    <w:abstractNumId w:val="6"/>
  </w:num>
  <w:num w:numId="13" w16cid:durableId="2037147463">
    <w:abstractNumId w:val="3"/>
  </w:num>
  <w:num w:numId="14" w16cid:durableId="881288713">
    <w:abstractNumId w:val="19"/>
  </w:num>
  <w:num w:numId="15" w16cid:durableId="2121532525">
    <w:abstractNumId w:val="9"/>
  </w:num>
  <w:num w:numId="16" w16cid:durableId="362903809">
    <w:abstractNumId w:val="1"/>
  </w:num>
  <w:num w:numId="17" w16cid:durableId="650524606">
    <w:abstractNumId w:val="14"/>
  </w:num>
  <w:num w:numId="18" w16cid:durableId="1269658714">
    <w:abstractNumId w:val="24"/>
  </w:num>
  <w:num w:numId="19" w16cid:durableId="1093284844">
    <w:abstractNumId w:val="15"/>
  </w:num>
  <w:num w:numId="20" w16cid:durableId="1784572090">
    <w:abstractNumId w:val="30"/>
  </w:num>
  <w:num w:numId="21" w16cid:durableId="221869750">
    <w:abstractNumId w:val="23"/>
  </w:num>
  <w:num w:numId="22" w16cid:durableId="1726445430">
    <w:abstractNumId w:val="27"/>
  </w:num>
  <w:num w:numId="23" w16cid:durableId="971714760">
    <w:abstractNumId w:val="2"/>
  </w:num>
  <w:num w:numId="24" w16cid:durableId="836649000">
    <w:abstractNumId w:val="18"/>
  </w:num>
  <w:num w:numId="25" w16cid:durableId="748310043">
    <w:abstractNumId w:val="22"/>
  </w:num>
  <w:num w:numId="26" w16cid:durableId="1720857699">
    <w:abstractNumId w:val="25"/>
  </w:num>
  <w:num w:numId="27" w16cid:durableId="1231305050">
    <w:abstractNumId w:val="21"/>
  </w:num>
  <w:num w:numId="28" w16cid:durableId="1806653480">
    <w:abstractNumId w:val="28"/>
  </w:num>
  <w:num w:numId="29" w16cid:durableId="69617199">
    <w:abstractNumId w:val="32"/>
  </w:num>
  <w:num w:numId="30" w16cid:durableId="1985547246">
    <w:abstractNumId w:val="17"/>
  </w:num>
  <w:num w:numId="31" w16cid:durableId="1836872546">
    <w:abstractNumId w:val="12"/>
  </w:num>
  <w:num w:numId="32" w16cid:durableId="1707832561">
    <w:abstractNumId w:val="8"/>
  </w:num>
  <w:num w:numId="33" w16cid:durableId="136960375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054"/>
    <w:rsid w:val="0000015E"/>
    <w:rsid w:val="000007AB"/>
    <w:rsid w:val="00000A7A"/>
    <w:rsid w:val="00001702"/>
    <w:rsid w:val="00002061"/>
    <w:rsid w:val="000076EC"/>
    <w:rsid w:val="0000774F"/>
    <w:rsid w:val="000078D4"/>
    <w:rsid w:val="00007BD7"/>
    <w:rsid w:val="000100CB"/>
    <w:rsid w:val="00010B1B"/>
    <w:rsid w:val="00010CCC"/>
    <w:rsid w:val="00013005"/>
    <w:rsid w:val="0001653D"/>
    <w:rsid w:val="000165B0"/>
    <w:rsid w:val="000175A0"/>
    <w:rsid w:val="00021310"/>
    <w:rsid w:val="00021539"/>
    <w:rsid w:val="00022222"/>
    <w:rsid w:val="000245C0"/>
    <w:rsid w:val="00024FF2"/>
    <w:rsid w:val="00025359"/>
    <w:rsid w:val="00026516"/>
    <w:rsid w:val="000269A0"/>
    <w:rsid w:val="000304A2"/>
    <w:rsid w:val="00030C6C"/>
    <w:rsid w:val="00031217"/>
    <w:rsid w:val="00031240"/>
    <w:rsid w:val="00031760"/>
    <w:rsid w:val="00032ED8"/>
    <w:rsid w:val="000333BC"/>
    <w:rsid w:val="00033804"/>
    <w:rsid w:val="00034AE3"/>
    <w:rsid w:val="00034FC1"/>
    <w:rsid w:val="0003592C"/>
    <w:rsid w:val="00035E79"/>
    <w:rsid w:val="00035FCD"/>
    <w:rsid w:val="000368C3"/>
    <w:rsid w:val="00040073"/>
    <w:rsid w:val="00042017"/>
    <w:rsid w:val="00043B39"/>
    <w:rsid w:val="00044682"/>
    <w:rsid w:val="0004587A"/>
    <w:rsid w:val="00045C9A"/>
    <w:rsid w:val="00046815"/>
    <w:rsid w:val="0004683B"/>
    <w:rsid w:val="00046D14"/>
    <w:rsid w:val="00046D23"/>
    <w:rsid w:val="00047E06"/>
    <w:rsid w:val="00050283"/>
    <w:rsid w:val="000506BF"/>
    <w:rsid w:val="000511FC"/>
    <w:rsid w:val="000516A2"/>
    <w:rsid w:val="00051A87"/>
    <w:rsid w:val="00051BB1"/>
    <w:rsid w:val="00051ECE"/>
    <w:rsid w:val="00052B44"/>
    <w:rsid w:val="00052B7C"/>
    <w:rsid w:val="000530A7"/>
    <w:rsid w:val="00057A6B"/>
    <w:rsid w:val="000624C4"/>
    <w:rsid w:val="00062A06"/>
    <w:rsid w:val="000631F2"/>
    <w:rsid w:val="00063DB6"/>
    <w:rsid w:val="000640D3"/>
    <w:rsid w:val="000649FF"/>
    <w:rsid w:val="00066CAC"/>
    <w:rsid w:val="00067103"/>
    <w:rsid w:val="000677B7"/>
    <w:rsid w:val="00067C69"/>
    <w:rsid w:val="00070094"/>
    <w:rsid w:val="00070A93"/>
    <w:rsid w:val="0007179B"/>
    <w:rsid w:val="00072393"/>
    <w:rsid w:val="000745A5"/>
    <w:rsid w:val="000760B2"/>
    <w:rsid w:val="00076ECF"/>
    <w:rsid w:val="00077948"/>
    <w:rsid w:val="000805E1"/>
    <w:rsid w:val="00080A2A"/>
    <w:rsid w:val="00080E85"/>
    <w:rsid w:val="0008212B"/>
    <w:rsid w:val="0008347C"/>
    <w:rsid w:val="000838AD"/>
    <w:rsid w:val="00084993"/>
    <w:rsid w:val="00084C11"/>
    <w:rsid w:val="00087FFC"/>
    <w:rsid w:val="00090172"/>
    <w:rsid w:val="00091A6F"/>
    <w:rsid w:val="00091C0E"/>
    <w:rsid w:val="00092DF6"/>
    <w:rsid w:val="00092EF1"/>
    <w:rsid w:val="000930A2"/>
    <w:rsid w:val="00094C0A"/>
    <w:rsid w:val="00095896"/>
    <w:rsid w:val="00095EA1"/>
    <w:rsid w:val="00095EB2"/>
    <w:rsid w:val="0009618B"/>
    <w:rsid w:val="00096B62"/>
    <w:rsid w:val="00097AD2"/>
    <w:rsid w:val="00097DCF"/>
    <w:rsid w:val="000A02B5"/>
    <w:rsid w:val="000A2665"/>
    <w:rsid w:val="000A2E65"/>
    <w:rsid w:val="000A3311"/>
    <w:rsid w:val="000A3704"/>
    <w:rsid w:val="000A3A79"/>
    <w:rsid w:val="000A4FEA"/>
    <w:rsid w:val="000A654B"/>
    <w:rsid w:val="000B02F7"/>
    <w:rsid w:val="000B0721"/>
    <w:rsid w:val="000B0C79"/>
    <w:rsid w:val="000B487A"/>
    <w:rsid w:val="000B4AA1"/>
    <w:rsid w:val="000B4AB0"/>
    <w:rsid w:val="000B7CAA"/>
    <w:rsid w:val="000C00B8"/>
    <w:rsid w:val="000C20DC"/>
    <w:rsid w:val="000C2223"/>
    <w:rsid w:val="000C3E7C"/>
    <w:rsid w:val="000C44F1"/>
    <w:rsid w:val="000C4CD8"/>
    <w:rsid w:val="000C4E79"/>
    <w:rsid w:val="000C686F"/>
    <w:rsid w:val="000C69CE"/>
    <w:rsid w:val="000C7BE2"/>
    <w:rsid w:val="000C7CEC"/>
    <w:rsid w:val="000C7EC4"/>
    <w:rsid w:val="000D05BE"/>
    <w:rsid w:val="000D0C26"/>
    <w:rsid w:val="000D2252"/>
    <w:rsid w:val="000D248C"/>
    <w:rsid w:val="000D2EA3"/>
    <w:rsid w:val="000D3FA2"/>
    <w:rsid w:val="000D5011"/>
    <w:rsid w:val="000D5BEE"/>
    <w:rsid w:val="000D5ED5"/>
    <w:rsid w:val="000D62EC"/>
    <w:rsid w:val="000D6905"/>
    <w:rsid w:val="000D79E2"/>
    <w:rsid w:val="000D7F08"/>
    <w:rsid w:val="000E1AF0"/>
    <w:rsid w:val="000E2013"/>
    <w:rsid w:val="000E423A"/>
    <w:rsid w:val="000E52BD"/>
    <w:rsid w:val="000E652F"/>
    <w:rsid w:val="000E674C"/>
    <w:rsid w:val="000E67C4"/>
    <w:rsid w:val="000E6889"/>
    <w:rsid w:val="000E709A"/>
    <w:rsid w:val="000F01D8"/>
    <w:rsid w:val="000F0E40"/>
    <w:rsid w:val="000F1CE5"/>
    <w:rsid w:val="000F1DDE"/>
    <w:rsid w:val="000F2008"/>
    <w:rsid w:val="000F2E12"/>
    <w:rsid w:val="000F3BFE"/>
    <w:rsid w:val="000F4A63"/>
    <w:rsid w:val="000F5256"/>
    <w:rsid w:val="000F5CF9"/>
    <w:rsid w:val="000F638D"/>
    <w:rsid w:val="001012EC"/>
    <w:rsid w:val="00102C3B"/>
    <w:rsid w:val="00102DAB"/>
    <w:rsid w:val="001038A7"/>
    <w:rsid w:val="00105347"/>
    <w:rsid w:val="0010541F"/>
    <w:rsid w:val="001055DC"/>
    <w:rsid w:val="00105865"/>
    <w:rsid w:val="001061B4"/>
    <w:rsid w:val="00107C2F"/>
    <w:rsid w:val="001113AF"/>
    <w:rsid w:val="00112D48"/>
    <w:rsid w:val="00113496"/>
    <w:rsid w:val="00113C65"/>
    <w:rsid w:val="0011479F"/>
    <w:rsid w:val="00115C03"/>
    <w:rsid w:val="00116085"/>
    <w:rsid w:val="001160A9"/>
    <w:rsid w:val="00117414"/>
    <w:rsid w:val="00117FB2"/>
    <w:rsid w:val="001208E6"/>
    <w:rsid w:val="00121F92"/>
    <w:rsid w:val="00127214"/>
    <w:rsid w:val="00127F8B"/>
    <w:rsid w:val="00130D4E"/>
    <w:rsid w:val="00134478"/>
    <w:rsid w:val="00136D21"/>
    <w:rsid w:val="00140B97"/>
    <w:rsid w:val="00145225"/>
    <w:rsid w:val="00151C6C"/>
    <w:rsid w:val="00151D36"/>
    <w:rsid w:val="00151F36"/>
    <w:rsid w:val="0015226D"/>
    <w:rsid w:val="00152F8C"/>
    <w:rsid w:val="00153E20"/>
    <w:rsid w:val="001542A9"/>
    <w:rsid w:val="00154922"/>
    <w:rsid w:val="00155F73"/>
    <w:rsid w:val="0015642D"/>
    <w:rsid w:val="00156CD0"/>
    <w:rsid w:val="00156D8E"/>
    <w:rsid w:val="00156F3D"/>
    <w:rsid w:val="0016131C"/>
    <w:rsid w:val="001636FF"/>
    <w:rsid w:val="00164F79"/>
    <w:rsid w:val="0016578A"/>
    <w:rsid w:val="001657FB"/>
    <w:rsid w:val="00166A96"/>
    <w:rsid w:val="00166C13"/>
    <w:rsid w:val="0017217F"/>
    <w:rsid w:val="00173F0A"/>
    <w:rsid w:val="00173FDC"/>
    <w:rsid w:val="00174799"/>
    <w:rsid w:val="0017594B"/>
    <w:rsid w:val="00176123"/>
    <w:rsid w:val="00177C1F"/>
    <w:rsid w:val="001801E3"/>
    <w:rsid w:val="00180CA5"/>
    <w:rsid w:val="00180CC7"/>
    <w:rsid w:val="001812CB"/>
    <w:rsid w:val="00182082"/>
    <w:rsid w:val="00182FD5"/>
    <w:rsid w:val="00183E15"/>
    <w:rsid w:val="00183EE0"/>
    <w:rsid w:val="0018495E"/>
    <w:rsid w:val="0018509E"/>
    <w:rsid w:val="00185115"/>
    <w:rsid w:val="001854B8"/>
    <w:rsid w:val="00187572"/>
    <w:rsid w:val="0018797C"/>
    <w:rsid w:val="00191997"/>
    <w:rsid w:val="001923FB"/>
    <w:rsid w:val="00192C22"/>
    <w:rsid w:val="001944B7"/>
    <w:rsid w:val="00195D8C"/>
    <w:rsid w:val="001963FB"/>
    <w:rsid w:val="00196667"/>
    <w:rsid w:val="00196E12"/>
    <w:rsid w:val="001A0F72"/>
    <w:rsid w:val="001A1DF5"/>
    <w:rsid w:val="001A3104"/>
    <w:rsid w:val="001A325C"/>
    <w:rsid w:val="001A695D"/>
    <w:rsid w:val="001B052A"/>
    <w:rsid w:val="001B05CA"/>
    <w:rsid w:val="001B1DF5"/>
    <w:rsid w:val="001B2D5A"/>
    <w:rsid w:val="001B2D9B"/>
    <w:rsid w:val="001B2E3B"/>
    <w:rsid w:val="001B2FA7"/>
    <w:rsid w:val="001B3BB2"/>
    <w:rsid w:val="001B4A52"/>
    <w:rsid w:val="001B4FED"/>
    <w:rsid w:val="001B5642"/>
    <w:rsid w:val="001B5FA4"/>
    <w:rsid w:val="001B650C"/>
    <w:rsid w:val="001B66C8"/>
    <w:rsid w:val="001C0F23"/>
    <w:rsid w:val="001C1CBF"/>
    <w:rsid w:val="001C1ED4"/>
    <w:rsid w:val="001C269E"/>
    <w:rsid w:val="001C28E9"/>
    <w:rsid w:val="001C36AB"/>
    <w:rsid w:val="001C3FBB"/>
    <w:rsid w:val="001C43E0"/>
    <w:rsid w:val="001C4C00"/>
    <w:rsid w:val="001C62B8"/>
    <w:rsid w:val="001C65CD"/>
    <w:rsid w:val="001D05B2"/>
    <w:rsid w:val="001D10DD"/>
    <w:rsid w:val="001D1B77"/>
    <w:rsid w:val="001D2E89"/>
    <w:rsid w:val="001D3F70"/>
    <w:rsid w:val="001D418C"/>
    <w:rsid w:val="001D42D7"/>
    <w:rsid w:val="001D436C"/>
    <w:rsid w:val="001D5F8C"/>
    <w:rsid w:val="001D7C4F"/>
    <w:rsid w:val="001D7D67"/>
    <w:rsid w:val="001E1AC4"/>
    <w:rsid w:val="001E1E44"/>
    <w:rsid w:val="001E2722"/>
    <w:rsid w:val="001E2829"/>
    <w:rsid w:val="001E30C5"/>
    <w:rsid w:val="001E39B5"/>
    <w:rsid w:val="001E3E3D"/>
    <w:rsid w:val="001E6A97"/>
    <w:rsid w:val="001E6EE2"/>
    <w:rsid w:val="001E7AFF"/>
    <w:rsid w:val="001E7B92"/>
    <w:rsid w:val="001F12D8"/>
    <w:rsid w:val="001F14FF"/>
    <w:rsid w:val="001F271E"/>
    <w:rsid w:val="002010F3"/>
    <w:rsid w:val="00202744"/>
    <w:rsid w:val="00202EE3"/>
    <w:rsid w:val="00210181"/>
    <w:rsid w:val="00211496"/>
    <w:rsid w:val="002121C9"/>
    <w:rsid w:val="002124EE"/>
    <w:rsid w:val="00212D09"/>
    <w:rsid w:val="00212DDC"/>
    <w:rsid w:val="00212FCA"/>
    <w:rsid w:val="00213236"/>
    <w:rsid w:val="002135D7"/>
    <w:rsid w:val="0021408A"/>
    <w:rsid w:val="00214FCC"/>
    <w:rsid w:val="00215ACE"/>
    <w:rsid w:val="002175AE"/>
    <w:rsid w:val="00217A07"/>
    <w:rsid w:val="00217F7A"/>
    <w:rsid w:val="00217FE5"/>
    <w:rsid w:val="002215DA"/>
    <w:rsid w:val="00221F5B"/>
    <w:rsid w:val="00222DDB"/>
    <w:rsid w:val="00223F19"/>
    <w:rsid w:val="00223F63"/>
    <w:rsid w:val="002240EB"/>
    <w:rsid w:val="00224E40"/>
    <w:rsid w:val="00224F21"/>
    <w:rsid w:val="00225BBD"/>
    <w:rsid w:val="00227DAD"/>
    <w:rsid w:val="00233258"/>
    <w:rsid w:val="0023325D"/>
    <w:rsid w:val="00233622"/>
    <w:rsid w:val="00233A1D"/>
    <w:rsid w:val="00234373"/>
    <w:rsid w:val="00235350"/>
    <w:rsid w:val="00235476"/>
    <w:rsid w:val="00235BA1"/>
    <w:rsid w:val="00235F63"/>
    <w:rsid w:val="00236E26"/>
    <w:rsid w:val="002371A0"/>
    <w:rsid w:val="002373EE"/>
    <w:rsid w:val="002407C3"/>
    <w:rsid w:val="002417FA"/>
    <w:rsid w:val="00242459"/>
    <w:rsid w:val="00242969"/>
    <w:rsid w:val="00242CA4"/>
    <w:rsid w:val="00243067"/>
    <w:rsid w:val="00245767"/>
    <w:rsid w:val="002477C6"/>
    <w:rsid w:val="00247E48"/>
    <w:rsid w:val="00251935"/>
    <w:rsid w:val="00251A3C"/>
    <w:rsid w:val="00252517"/>
    <w:rsid w:val="002528F9"/>
    <w:rsid w:val="00252AEF"/>
    <w:rsid w:val="00260DD5"/>
    <w:rsid w:val="002612E8"/>
    <w:rsid w:val="00263857"/>
    <w:rsid w:val="00270183"/>
    <w:rsid w:val="00271540"/>
    <w:rsid w:val="0027186F"/>
    <w:rsid w:val="002735E0"/>
    <w:rsid w:val="002747D4"/>
    <w:rsid w:val="00274B61"/>
    <w:rsid w:val="0027555D"/>
    <w:rsid w:val="00276A5B"/>
    <w:rsid w:val="00276F2C"/>
    <w:rsid w:val="00280C7D"/>
    <w:rsid w:val="00281407"/>
    <w:rsid w:val="0028232F"/>
    <w:rsid w:val="00283997"/>
    <w:rsid w:val="002849E6"/>
    <w:rsid w:val="002863B7"/>
    <w:rsid w:val="0028666E"/>
    <w:rsid w:val="0028744A"/>
    <w:rsid w:val="00290221"/>
    <w:rsid w:val="0029025E"/>
    <w:rsid w:val="002906D5"/>
    <w:rsid w:val="00290D77"/>
    <w:rsid w:val="00290DFE"/>
    <w:rsid w:val="0029143C"/>
    <w:rsid w:val="00292978"/>
    <w:rsid w:val="0029396B"/>
    <w:rsid w:val="00295075"/>
    <w:rsid w:val="002952CC"/>
    <w:rsid w:val="00296932"/>
    <w:rsid w:val="00297750"/>
    <w:rsid w:val="002A0D3B"/>
    <w:rsid w:val="002A1C9B"/>
    <w:rsid w:val="002A24D4"/>
    <w:rsid w:val="002A2A62"/>
    <w:rsid w:val="002A32AC"/>
    <w:rsid w:val="002A410C"/>
    <w:rsid w:val="002A4590"/>
    <w:rsid w:val="002A46ED"/>
    <w:rsid w:val="002A5142"/>
    <w:rsid w:val="002A6612"/>
    <w:rsid w:val="002A702A"/>
    <w:rsid w:val="002A722A"/>
    <w:rsid w:val="002A78E1"/>
    <w:rsid w:val="002B0934"/>
    <w:rsid w:val="002B0E8E"/>
    <w:rsid w:val="002B0FC3"/>
    <w:rsid w:val="002B0FC9"/>
    <w:rsid w:val="002B25C1"/>
    <w:rsid w:val="002B2F47"/>
    <w:rsid w:val="002B4DE5"/>
    <w:rsid w:val="002B5D9E"/>
    <w:rsid w:val="002B6C9B"/>
    <w:rsid w:val="002B72D8"/>
    <w:rsid w:val="002C0B6F"/>
    <w:rsid w:val="002C4154"/>
    <w:rsid w:val="002C42CD"/>
    <w:rsid w:val="002C4B0D"/>
    <w:rsid w:val="002C4E79"/>
    <w:rsid w:val="002C54A4"/>
    <w:rsid w:val="002C74FE"/>
    <w:rsid w:val="002C7BA7"/>
    <w:rsid w:val="002C7BE4"/>
    <w:rsid w:val="002D0C45"/>
    <w:rsid w:val="002D1126"/>
    <w:rsid w:val="002D1350"/>
    <w:rsid w:val="002D2D91"/>
    <w:rsid w:val="002D2F27"/>
    <w:rsid w:val="002D553D"/>
    <w:rsid w:val="002E23E4"/>
    <w:rsid w:val="002E2C50"/>
    <w:rsid w:val="002E4AB7"/>
    <w:rsid w:val="002E546E"/>
    <w:rsid w:val="002E66D6"/>
    <w:rsid w:val="002E7B1D"/>
    <w:rsid w:val="002F01FF"/>
    <w:rsid w:val="002F1E84"/>
    <w:rsid w:val="002F1FB2"/>
    <w:rsid w:val="002F229D"/>
    <w:rsid w:val="002F2FDB"/>
    <w:rsid w:val="002F33B9"/>
    <w:rsid w:val="002F38E7"/>
    <w:rsid w:val="002F4164"/>
    <w:rsid w:val="002F42AC"/>
    <w:rsid w:val="002F5241"/>
    <w:rsid w:val="002F5879"/>
    <w:rsid w:val="002F5884"/>
    <w:rsid w:val="002F6FEC"/>
    <w:rsid w:val="002F7C4A"/>
    <w:rsid w:val="0030045B"/>
    <w:rsid w:val="00301720"/>
    <w:rsid w:val="00301F44"/>
    <w:rsid w:val="00302FDB"/>
    <w:rsid w:val="00303B97"/>
    <w:rsid w:val="00304090"/>
    <w:rsid w:val="00304C99"/>
    <w:rsid w:val="003072C6"/>
    <w:rsid w:val="00310CEF"/>
    <w:rsid w:val="003121A6"/>
    <w:rsid w:val="00312ABD"/>
    <w:rsid w:val="0031423D"/>
    <w:rsid w:val="00315D5B"/>
    <w:rsid w:val="003164F2"/>
    <w:rsid w:val="003169D9"/>
    <w:rsid w:val="00317247"/>
    <w:rsid w:val="00317648"/>
    <w:rsid w:val="00320259"/>
    <w:rsid w:val="00320901"/>
    <w:rsid w:val="00320F33"/>
    <w:rsid w:val="00321F72"/>
    <w:rsid w:val="00322B5F"/>
    <w:rsid w:val="003230DC"/>
    <w:rsid w:val="003238C1"/>
    <w:rsid w:val="00323F0D"/>
    <w:rsid w:val="00324C0B"/>
    <w:rsid w:val="00324F0E"/>
    <w:rsid w:val="00326517"/>
    <w:rsid w:val="0032691C"/>
    <w:rsid w:val="0032703C"/>
    <w:rsid w:val="003270B3"/>
    <w:rsid w:val="00330382"/>
    <w:rsid w:val="00330564"/>
    <w:rsid w:val="00331EE9"/>
    <w:rsid w:val="00332269"/>
    <w:rsid w:val="00332C9C"/>
    <w:rsid w:val="00334314"/>
    <w:rsid w:val="00334B64"/>
    <w:rsid w:val="00334E56"/>
    <w:rsid w:val="00335B1A"/>
    <w:rsid w:val="00336335"/>
    <w:rsid w:val="003364E1"/>
    <w:rsid w:val="0034133B"/>
    <w:rsid w:val="003424B3"/>
    <w:rsid w:val="00343AA3"/>
    <w:rsid w:val="00344D8D"/>
    <w:rsid w:val="00344D9F"/>
    <w:rsid w:val="00346090"/>
    <w:rsid w:val="0034688D"/>
    <w:rsid w:val="003478D7"/>
    <w:rsid w:val="0035042C"/>
    <w:rsid w:val="0035053F"/>
    <w:rsid w:val="0035054F"/>
    <w:rsid w:val="00351A25"/>
    <w:rsid w:val="003522E1"/>
    <w:rsid w:val="003528F7"/>
    <w:rsid w:val="003539FE"/>
    <w:rsid w:val="00353F6C"/>
    <w:rsid w:val="003546AA"/>
    <w:rsid w:val="00354B69"/>
    <w:rsid w:val="00355765"/>
    <w:rsid w:val="0036048B"/>
    <w:rsid w:val="00361814"/>
    <w:rsid w:val="00361AEB"/>
    <w:rsid w:val="00361BFE"/>
    <w:rsid w:val="00362386"/>
    <w:rsid w:val="0036337B"/>
    <w:rsid w:val="0036382F"/>
    <w:rsid w:val="00363BA5"/>
    <w:rsid w:val="00364225"/>
    <w:rsid w:val="00365068"/>
    <w:rsid w:val="003658DB"/>
    <w:rsid w:val="0036759B"/>
    <w:rsid w:val="003701B5"/>
    <w:rsid w:val="003702C2"/>
    <w:rsid w:val="003703CA"/>
    <w:rsid w:val="003724FB"/>
    <w:rsid w:val="00372544"/>
    <w:rsid w:val="00372646"/>
    <w:rsid w:val="003730DB"/>
    <w:rsid w:val="00375259"/>
    <w:rsid w:val="003753D9"/>
    <w:rsid w:val="00375BDD"/>
    <w:rsid w:val="00375C30"/>
    <w:rsid w:val="00375D8E"/>
    <w:rsid w:val="0037781B"/>
    <w:rsid w:val="00384256"/>
    <w:rsid w:val="00384425"/>
    <w:rsid w:val="00384F27"/>
    <w:rsid w:val="003856C1"/>
    <w:rsid w:val="00385908"/>
    <w:rsid w:val="003864B9"/>
    <w:rsid w:val="003865FD"/>
    <w:rsid w:val="0038711B"/>
    <w:rsid w:val="003871DD"/>
    <w:rsid w:val="003872CB"/>
    <w:rsid w:val="00390380"/>
    <w:rsid w:val="00390FEA"/>
    <w:rsid w:val="003918DB"/>
    <w:rsid w:val="00391BC4"/>
    <w:rsid w:val="00393684"/>
    <w:rsid w:val="00393748"/>
    <w:rsid w:val="003937D0"/>
    <w:rsid w:val="003939ED"/>
    <w:rsid w:val="00394D68"/>
    <w:rsid w:val="00395032"/>
    <w:rsid w:val="00395A74"/>
    <w:rsid w:val="00397721"/>
    <w:rsid w:val="003977AE"/>
    <w:rsid w:val="00397DB7"/>
    <w:rsid w:val="003A108E"/>
    <w:rsid w:val="003A120F"/>
    <w:rsid w:val="003A156F"/>
    <w:rsid w:val="003A1D55"/>
    <w:rsid w:val="003A1E90"/>
    <w:rsid w:val="003A266D"/>
    <w:rsid w:val="003A331C"/>
    <w:rsid w:val="003A3BC2"/>
    <w:rsid w:val="003A45BE"/>
    <w:rsid w:val="003A4701"/>
    <w:rsid w:val="003A5B28"/>
    <w:rsid w:val="003A6835"/>
    <w:rsid w:val="003A6D50"/>
    <w:rsid w:val="003A7512"/>
    <w:rsid w:val="003B4701"/>
    <w:rsid w:val="003B4F17"/>
    <w:rsid w:val="003B57B5"/>
    <w:rsid w:val="003B5830"/>
    <w:rsid w:val="003B606C"/>
    <w:rsid w:val="003C1268"/>
    <w:rsid w:val="003C2DA8"/>
    <w:rsid w:val="003C4047"/>
    <w:rsid w:val="003C7A0B"/>
    <w:rsid w:val="003D14D5"/>
    <w:rsid w:val="003D2DBF"/>
    <w:rsid w:val="003D3B2B"/>
    <w:rsid w:val="003D40C9"/>
    <w:rsid w:val="003D430C"/>
    <w:rsid w:val="003D43C9"/>
    <w:rsid w:val="003D4F5E"/>
    <w:rsid w:val="003D5336"/>
    <w:rsid w:val="003E06BD"/>
    <w:rsid w:val="003E2D57"/>
    <w:rsid w:val="003E502D"/>
    <w:rsid w:val="003E5250"/>
    <w:rsid w:val="003E553B"/>
    <w:rsid w:val="003E5A4E"/>
    <w:rsid w:val="003E6238"/>
    <w:rsid w:val="003E7AD2"/>
    <w:rsid w:val="003F0515"/>
    <w:rsid w:val="003F0C56"/>
    <w:rsid w:val="003F3258"/>
    <w:rsid w:val="003F3DF8"/>
    <w:rsid w:val="003F45E4"/>
    <w:rsid w:val="003F4D2D"/>
    <w:rsid w:val="003F5218"/>
    <w:rsid w:val="003F7382"/>
    <w:rsid w:val="003F766B"/>
    <w:rsid w:val="004007B7"/>
    <w:rsid w:val="00401A18"/>
    <w:rsid w:val="004028AA"/>
    <w:rsid w:val="00406BF4"/>
    <w:rsid w:val="0040730B"/>
    <w:rsid w:val="00407D14"/>
    <w:rsid w:val="00407D43"/>
    <w:rsid w:val="00412441"/>
    <w:rsid w:val="004124E5"/>
    <w:rsid w:val="0041275B"/>
    <w:rsid w:val="00413827"/>
    <w:rsid w:val="00414CAD"/>
    <w:rsid w:val="0041649C"/>
    <w:rsid w:val="00416AF3"/>
    <w:rsid w:val="00416C26"/>
    <w:rsid w:val="004172CB"/>
    <w:rsid w:val="0042019A"/>
    <w:rsid w:val="00420E98"/>
    <w:rsid w:val="00421225"/>
    <w:rsid w:val="00421701"/>
    <w:rsid w:val="00421BE9"/>
    <w:rsid w:val="00422B95"/>
    <w:rsid w:val="00423982"/>
    <w:rsid w:val="00425381"/>
    <w:rsid w:val="004259E2"/>
    <w:rsid w:val="00425C39"/>
    <w:rsid w:val="004268A0"/>
    <w:rsid w:val="00427362"/>
    <w:rsid w:val="00427DA1"/>
    <w:rsid w:val="0043053B"/>
    <w:rsid w:val="0043155C"/>
    <w:rsid w:val="004315DD"/>
    <w:rsid w:val="00431AB1"/>
    <w:rsid w:val="00431BE3"/>
    <w:rsid w:val="00431D8D"/>
    <w:rsid w:val="00432392"/>
    <w:rsid w:val="004330E3"/>
    <w:rsid w:val="00433945"/>
    <w:rsid w:val="00433C10"/>
    <w:rsid w:val="00434674"/>
    <w:rsid w:val="00434C54"/>
    <w:rsid w:val="00436FB6"/>
    <w:rsid w:val="004372C7"/>
    <w:rsid w:val="00441233"/>
    <w:rsid w:val="00441306"/>
    <w:rsid w:val="00442CD2"/>
    <w:rsid w:val="00442D9F"/>
    <w:rsid w:val="00443901"/>
    <w:rsid w:val="00443C11"/>
    <w:rsid w:val="004447A8"/>
    <w:rsid w:val="004459B1"/>
    <w:rsid w:val="00446105"/>
    <w:rsid w:val="00446226"/>
    <w:rsid w:val="00446625"/>
    <w:rsid w:val="00450551"/>
    <w:rsid w:val="00451A0A"/>
    <w:rsid w:val="00451C7B"/>
    <w:rsid w:val="00452ACC"/>
    <w:rsid w:val="00452BF9"/>
    <w:rsid w:val="00453021"/>
    <w:rsid w:val="00454AD3"/>
    <w:rsid w:val="00457054"/>
    <w:rsid w:val="004600B7"/>
    <w:rsid w:val="004600E8"/>
    <w:rsid w:val="00460F74"/>
    <w:rsid w:val="004623F6"/>
    <w:rsid w:val="00463282"/>
    <w:rsid w:val="00463B78"/>
    <w:rsid w:val="00464BD6"/>
    <w:rsid w:val="004650D2"/>
    <w:rsid w:val="00465978"/>
    <w:rsid w:val="004676EB"/>
    <w:rsid w:val="00467A56"/>
    <w:rsid w:val="00467D88"/>
    <w:rsid w:val="004703CA"/>
    <w:rsid w:val="00470537"/>
    <w:rsid w:val="00471F6A"/>
    <w:rsid w:val="00473181"/>
    <w:rsid w:val="00473197"/>
    <w:rsid w:val="0047379F"/>
    <w:rsid w:val="00474166"/>
    <w:rsid w:val="00474362"/>
    <w:rsid w:val="00476860"/>
    <w:rsid w:val="00477D9D"/>
    <w:rsid w:val="00477F55"/>
    <w:rsid w:val="004806ED"/>
    <w:rsid w:val="004809E1"/>
    <w:rsid w:val="00480A5A"/>
    <w:rsid w:val="00481C44"/>
    <w:rsid w:val="00481EFD"/>
    <w:rsid w:val="00482F1E"/>
    <w:rsid w:val="00484F27"/>
    <w:rsid w:val="00485761"/>
    <w:rsid w:val="00486C30"/>
    <w:rsid w:val="00487601"/>
    <w:rsid w:val="00490636"/>
    <w:rsid w:val="00490C7A"/>
    <w:rsid w:val="00495024"/>
    <w:rsid w:val="00495F95"/>
    <w:rsid w:val="00496A9C"/>
    <w:rsid w:val="00496B27"/>
    <w:rsid w:val="00497CBB"/>
    <w:rsid w:val="004A2A9D"/>
    <w:rsid w:val="004A2DCC"/>
    <w:rsid w:val="004A47F0"/>
    <w:rsid w:val="004A6726"/>
    <w:rsid w:val="004B00E8"/>
    <w:rsid w:val="004B0361"/>
    <w:rsid w:val="004B42E7"/>
    <w:rsid w:val="004B682A"/>
    <w:rsid w:val="004B68E7"/>
    <w:rsid w:val="004B698E"/>
    <w:rsid w:val="004B7697"/>
    <w:rsid w:val="004C13BA"/>
    <w:rsid w:val="004C1A97"/>
    <w:rsid w:val="004C24D0"/>
    <w:rsid w:val="004C32E3"/>
    <w:rsid w:val="004C3AD9"/>
    <w:rsid w:val="004C6B81"/>
    <w:rsid w:val="004D0FB3"/>
    <w:rsid w:val="004D1009"/>
    <w:rsid w:val="004D11BC"/>
    <w:rsid w:val="004D1EC6"/>
    <w:rsid w:val="004D29D2"/>
    <w:rsid w:val="004D2ACE"/>
    <w:rsid w:val="004D3C97"/>
    <w:rsid w:val="004D449E"/>
    <w:rsid w:val="004D4934"/>
    <w:rsid w:val="004D4E24"/>
    <w:rsid w:val="004D50D8"/>
    <w:rsid w:val="004D62A6"/>
    <w:rsid w:val="004D6547"/>
    <w:rsid w:val="004D6B17"/>
    <w:rsid w:val="004D6D17"/>
    <w:rsid w:val="004D719C"/>
    <w:rsid w:val="004E0550"/>
    <w:rsid w:val="004E27EB"/>
    <w:rsid w:val="004E3EE1"/>
    <w:rsid w:val="004E6514"/>
    <w:rsid w:val="004E6617"/>
    <w:rsid w:val="004E733A"/>
    <w:rsid w:val="004E78C6"/>
    <w:rsid w:val="004F079E"/>
    <w:rsid w:val="004F1088"/>
    <w:rsid w:val="004F3019"/>
    <w:rsid w:val="004F3598"/>
    <w:rsid w:val="004F3DFF"/>
    <w:rsid w:val="004F41E9"/>
    <w:rsid w:val="004F440B"/>
    <w:rsid w:val="004F5AFD"/>
    <w:rsid w:val="004F5BE6"/>
    <w:rsid w:val="004F5D20"/>
    <w:rsid w:val="004F5E17"/>
    <w:rsid w:val="004F7194"/>
    <w:rsid w:val="004F7561"/>
    <w:rsid w:val="004F7609"/>
    <w:rsid w:val="00501C4E"/>
    <w:rsid w:val="00503F0D"/>
    <w:rsid w:val="00504FFC"/>
    <w:rsid w:val="00506EB3"/>
    <w:rsid w:val="00507180"/>
    <w:rsid w:val="005073AD"/>
    <w:rsid w:val="00510EE7"/>
    <w:rsid w:val="005114D3"/>
    <w:rsid w:val="00511F72"/>
    <w:rsid w:val="00513242"/>
    <w:rsid w:val="00513671"/>
    <w:rsid w:val="00513769"/>
    <w:rsid w:val="00513B7A"/>
    <w:rsid w:val="005161C2"/>
    <w:rsid w:val="00516C08"/>
    <w:rsid w:val="00516E00"/>
    <w:rsid w:val="00517977"/>
    <w:rsid w:val="00517AC1"/>
    <w:rsid w:val="00517D61"/>
    <w:rsid w:val="00520187"/>
    <w:rsid w:val="00520D83"/>
    <w:rsid w:val="0052248E"/>
    <w:rsid w:val="00522D46"/>
    <w:rsid w:val="00523092"/>
    <w:rsid w:val="005230DA"/>
    <w:rsid w:val="00524653"/>
    <w:rsid w:val="00524956"/>
    <w:rsid w:val="00524A39"/>
    <w:rsid w:val="00524B7C"/>
    <w:rsid w:val="005267B9"/>
    <w:rsid w:val="005300C7"/>
    <w:rsid w:val="00531CE9"/>
    <w:rsid w:val="0053201E"/>
    <w:rsid w:val="00532D86"/>
    <w:rsid w:val="005333EC"/>
    <w:rsid w:val="005334AE"/>
    <w:rsid w:val="00533AAC"/>
    <w:rsid w:val="005358E7"/>
    <w:rsid w:val="00536898"/>
    <w:rsid w:val="00536B7B"/>
    <w:rsid w:val="00536EB8"/>
    <w:rsid w:val="00537E8B"/>
    <w:rsid w:val="00540216"/>
    <w:rsid w:val="00544452"/>
    <w:rsid w:val="0054592E"/>
    <w:rsid w:val="0054673D"/>
    <w:rsid w:val="00550ACD"/>
    <w:rsid w:val="00551852"/>
    <w:rsid w:val="00553431"/>
    <w:rsid w:val="005534FD"/>
    <w:rsid w:val="005549C8"/>
    <w:rsid w:val="0055538E"/>
    <w:rsid w:val="0056027E"/>
    <w:rsid w:val="00560F18"/>
    <w:rsid w:val="00561BEF"/>
    <w:rsid w:val="00562A42"/>
    <w:rsid w:val="00562CA4"/>
    <w:rsid w:val="00563292"/>
    <w:rsid w:val="00563BE9"/>
    <w:rsid w:val="00563F60"/>
    <w:rsid w:val="00565433"/>
    <w:rsid w:val="00566625"/>
    <w:rsid w:val="00566DD0"/>
    <w:rsid w:val="00567A2E"/>
    <w:rsid w:val="00570792"/>
    <w:rsid w:val="00571CD5"/>
    <w:rsid w:val="00572DAB"/>
    <w:rsid w:val="00573466"/>
    <w:rsid w:val="00573917"/>
    <w:rsid w:val="005741F4"/>
    <w:rsid w:val="005752D6"/>
    <w:rsid w:val="005768CC"/>
    <w:rsid w:val="005775C0"/>
    <w:rsid w:val="00577F83"/>
    <w:rsid w:val="00577FC4"/>
    <w:rsid w:val="00582697"/>
    <w:rsid w:val="00583453"/>
    <w:rsid w:val="00583BE7"/>
    <w:rsid w:val="00584D77"/>
    <w:rsid w:val="00585DB7"/>
    <w:rsid w:val="005874C2"/>
    <w:rsid w:val="005918F7"/>
    <w:rsid w:val="0059292B"/>
    <w:rsid w:val="00594482"/>
    <w:rsid w:val="005959B2"/>
    <w:rsid w:val="00595A46"/>
    <w:rsid w:val="005969CE"/>
    <w:rsid w:val="005A028F"/>
    <w:rsid w:val="005A0FC5"/>
    <w:rsid w:val="005A208B"/>
    <w:rsid w:val="005A2AF5"/>
    <w:rsid w:val="005A2C06"/>
    <w:rsid w:val="005A36C4"/>
    <w:rsid w:val="005A4B5C"/>
    <w:rsid w:val="005A7295"/>
    <w:rsid w:val="005A72EB"/>
    <w:rsid w:val="005B133C"/>
    <w:rsid w:val="005B1662"/>
    <w:rsid w:val="005B2315"/>
    <w:rsid w:val="005B2A73"/>
    <w:rsid w:val="005B30D6"/>
    <w:rsid w:val="005B35EB"/>
    <w:rsid w:val="005B39D9"/>
    <w:rsid w:val="005B3E76"/>
    <w:rsid w:val="005B47E8"/>
    <w:rsid w:val="005B4B32"/>
    <w:rsid w:val="005B5CCD"/>
    <w:rsid w:val="005B6770"/>
    <w:rsid w:val="005B6A29"/>
    <w:rsid w:val="005B70AC"/>
    <w:rsid w:val="005C0920"/>
    <w:rsid w:val="005C1FEE"/>
    <w:rsid w:val="005C2CC8"/>
    <w:rsid w:val="005C382C"/>
    <w:rsid w:val="005C4742"/>
    <w:rsid w:val="005C4B11"/>
    <w:rsid w:val="005C5338"/>
    <w:rsid w:val="005C67BE"/>
    <w:rsid w:val="005C74B2"/>
    <w:rsid w:val="005C7D2A"/>
    <w:rsid w:val="005D01BA"/>
    <w:rsid w:val="005D0678"/>
    <w:rsid w:val="005D0738"/>
    <w:rsid w:val="005D104B"/>
    <w:rsid w:val="005D1C81"/>
    <w:rsid w:val="005D1CDE"/>
    <w:rsid w:val="005D313B"/>
    <w:rsid w:val="005D4F70"/>
    <w:rsid w:val="005D528F"/>
    <w:rsid w:val="005D5D6A"/>
    <w:rsid w:val="005D6350"/>
    <w:rsid w:val="005D6B79"/>
    <w:rsid w:val="005D714B"/>
    <w:rsid w:val="005D7699"/>
    <w:rsid w:val="005D79B7"/>
    <w:rsid w:val="005E0E30"/>
    <w:rsid w:val="005E1965"/>
    <w:rsid w:val="005E2671"/>
    <w:rsid w:val="005E4960"/>
    <w:rsid w:val="005E5A0D"/>
    <w:rsid w:val="005E5BA3"/>
    <w:rsid w:val="005E68A8"/>
    <w:rsid w:val="005E710F"/>
    <w:rsid w:val="005E7988"/>
    <w:rsid w:val="005F0744"/>
    <w:rsid w:val="005F1AC8"/>
    <w:rsid w:val="005F302D"/>
    <w:rsid w:val="005F34EB"/>
    <w:rsid w:val="005F4208"/>
    <w:rsid w:val="005F4561"/>
    <w:rsid w:val="005F46F3"/>
    <w:rsid w:val="005F4E38"/>
    <w:rsid w:val="005F4FDF"/>
    <w:rsid w:val="005F5BFE"/>
    <w:rsid w:val="005F6980"/>
    <w:rsid w:val="005F6F73"/>
    <w:rsid w:val="005F7B5A"/>
    <w:rsid w:val="006005B3"/>
    <w:rsid w:val="006008EB"/>
    <w:rsid w:val="006012A5"/>
    <w:rsid w:val="006013E6"/>
    <w:rsid w:val="006015D2"/>
    <w:rsid w:val="00601AE0"/>
    <w:rsid w:val="0060213F"/>
    <w:rsid w:val="00602D52"/>
    <w:rsid w:val="00602DE4"/>
    <w:rsid w:val="00603361"/>
    <w:rsid w:val="00606B54"/>
    <w:rsid w:val="00607B79"/>
    <w:rsid w:val="00610D97"/>
    <w:rsid w:val="00611E31"/>
    <w:rsid w:val="00613337"/>
    <w:rsid w:val="00613D56"/>
    <w:rsid w:val="00614530"/>
    <w:rsid w:val="006155BC"/>
    <w:rsid w:val="00615D42"/>
    <w:rsid w:val="006163F7"/>
    <w:rsid w:val="006166D7"/>
    <w:rsid w:val="00621DAC"/>
    <w:rsid w:val="00622F44"/>
    <w:rsid w:val="00623350"/>
    <w:rsid w:val="00624919"/>
    <w:rsid w:val="00624E1A"/>
    <w:rsid w:val="0062690D"/>
    <w:rsid w:val="006277AB"/>
    <w:rsid w:val="00630351"/>
    <w:rsid w:val="00631838"/>
    <w:rsid w:val="00631ACB"/>
    <w:rsid w:val="00631B49"/>
    <w:rsid w:val="00631E37"/>
    <w:rsid w:val="00633177"/>
    <w:rsid w:val="006337C7"/>
    <w:rsid w:val="006339AA"/>
    <w:rsid w:val="00633C27"/>
    <w:rsid w:val="00633D37"/>
    <w:rsid w:val="00635A3A"/>
    <w:rsid w:val="006365AC"/>
    <w:rsid w:val="00637990"/>
    <w:rsid w:val="00640BB6"/>
    <w:rsid w:val="00641183"/>
    <w:rsid w:val="00643007"/>
    <w:rsid w:val="00643427"/>
    <w:rsid w:val="00643EAB"/>
    <w:rsid w:val="00643EF2"/>
    <w:rsid w:val="00644261"/>
    <w:rsid w:val="00645598"/>
    <w:rsid w:val="00647134"/>
    <w:rsid w:val="00647CFF"/>
    <w:rsid w:val="00647F5F"/>
    <w:rsid w:val="0065047B"/>
    <w:rsid w:val="0065079A"/>
    <w:rsid w:val="00650EE5"/>
    <w:rsid w:val="006535C6"/>
    <w:rsid w:val="00653759"/>
    <w:rsid w:val="0065414E"/>
    <w:rsid w:val="006547D3"/>
    <w:rsid w:val="00655CC8"/>
    <w:rsid w:val="00656922"/>
    <w:rsid w:val="00657200"/>
    <w:rsid w:val="00657A3E"/>
    <w:rsid w:val="0066050F"/>
    <w:rsid w:val="00661065"/>
    <w:rsid w:val="00661D02"/>
    <w:rsid w:val="00661D29"/>
    <w:rsid w:val="00661F74"/>
    <w:rsid w:val="00662590"/>
    <w:rsid w:val="006635A8"/>
    <w:rsid w:val="00665777"/>
    <w:rsid w:val="00666F0C"/>
    <w:rsid w:val="0066740C"/>
    <w:rsid w:val="0066749C"/>
    <w:rsid w:val="006676B5"/>
    <w:rsid w:val="00670199"/>
    <w:rsid w:val="006711FE"/>
    <w:rsid w:val="00671C94"/>
    <w:rsid w:val="0067214B"/>
    <w:rsid w:val="00672F3F"/>
    <w:rsid w:val="006751FA"/>
    <w:rsid w:val="00675F92"/>
    <w:rsid w:val="00676AF4"/>
    <w:rsid w:val="00680E45"/>
    <w:rsid w:val="00681B0F"/>
    <w:rsid w:val="006821D5"/>
    <w:rsid w:val="00682F90"/>
    <w:rsid w:val="006855E2"/>
    <w:rsid w:val="0068581E"/>
    <w:rsid w:val="00685D91"/>
    <w:rsid w:val="00685DD3"/>
    <w:rsid w:val="00685ECB"/>
    <w:rsid w:val="00687057"/>
    <w:rsid w:val="006903BE"/>
    <w:rsid w:val="00690643"/>
    <w:rsid w:val="00691C77"/>
    <w:rsid w:val="00692D31"/>
    <w:rsid w:val="00692E63"/>
    <w:rsid w:val="0069318F"/>
    <w:rsid w:val="006938B5"/>
    <w:rsid w:val="006943C1"/>
    <w:rsid w:val="006948DA"/>
    <w:rsid w:val="00694980"/>
    <w:rsid w:val="00694A87"/>
    <w:rsid w:val="006957DF"/>
    <w:rsid w:val="00696030"/>
    <w:rsid w:val="0069609C"/>
    <w:rsid w:val="00697D9A"/>
    <w:rsid w:val="006A0476"/>
    <w:rsid w:val="006A09A4"/>
    <w:rsid w:val="006A0FC1"/>
    <w:rsid w:val="006A2391"/>
    <w:rsid w:val="006A323A"/>
    <w:rsid w:val="006A52F2"/>
    <w:rsid w:val="006A5E41"/>
    <w:rsid w:val="006A62DC"/>
    <w:rsid w:val="006A7002"/>
    <w:rsid w:val="006B06AB"/>
    <w:rsid w:val="006B0BF0"/>
    <w:rsid w:val="006B0D9A"/>
    <w:rsid w:val="006B2584"/>
    <w:rsid w:val="006B26ED"/>
    <w:rsid w:val="006B2C4A"/>
    <w:rsid w:val="006B38C1"/>
    <w:rsid w:val="006B5606"/>
    <w:rsid w:val="006B5C28"/>
    <w:rsid w:val="006B67BC"/>
    <w:rsid w:val="006B6A89"/>
    <w:rsid w:val="006C04A7"/>
    <w:rsid w:val="006C06DC"/>
    <w:rsid w:val="006C0731"/>
    <w:rsid w:val="006C09DB"/>
    <w:rsid w:val="006C0B26"/>
    <w:rsid w:val="006C2AA6"/>
    <w:rsid w:val="006C4A3A"/>
    <w:rsid w:val="006C4F53"/>
    <w:rsid w:val="006C6747"/>
    <w:rsid w:val="006C689D"/>
    <w:rsid w:val="006C7E0D"/>
    <w:rsid w:val="006D0D99"/>
    <w:rsid w:val="006D1306"/>
    <w:rsid w:val="006D1F0B"/>
    <w:rsid w:val="006D3E7A"/>
    <w:rsid w:val="006D66CA"/>
    <w:rsid w:val="006D7665"/>
    <w:rsid w:val="006D7B0F"/>
    <w:rsid w:val="006E24CA"/>
    <w:rsid w:val="006E25CF"/>
    <w:rsid w:val="006E2DB5"/>
    <w:rsid w:val="006E31CC"/>
    <w:rsid w:val="006E33E1"/>
    <w:rsid w:val="006E4C30"/>
    <w:rsid w:val="006E5A2C"/>
    <w:rsid w:val="006E5DF0"/>
    <w:rsid w:val="006E6C00"/>
    <w:rsid w:val="006E70DA"/>
    <w:rsid w:val="006E75EF"/>
    <w:rsid w:val="006F01CF"/>
    <w:rsid w:val="006F04FC"/>
    <w:rsid w:val="006F1393"/>
    <w:rsid w:val="006F2C8A"/>
    <w:rsid w:val="006F309A"/>
    <w:rsid w:val="006F450E"/>
    <w:rsid w:val="006F5C3C"/>
    <w:rsid w:val="006F6549"/>
    <w:rsid w:val="006F6E9D"/>
    <w:rsid w:val="00700DE8"/>
    <w:rsid w:val="0070145C"/>
    <w:rsid w:val="00701587"/>
    <w:rsid w:val="00702B34"/>
    <w:rsid w:val="00703661"/>
    <w:rsid w:val="007046D7"/>
    <w:rsid w:val="00706318"/>
    <w:rsid w:val="007074D1"/>
    <w:rsid w:val="00711869"/>
    <w:rsid w:val="00711B38"/>
    <w:rsid w:val="00712024"/>
    <w:rsid w:val="00712F71"/>
    <w:rsid w:val="00713797"/>
    <w:rsid w:val="00713960"/>
    <w:rsid w:val="0071407F"/>
    <w:rsid w:val="00714509"/>
    <w:rsid w:val="007150A5"/>
    <w:rsid w:val="007152ED"/>
    <w:rsid w:val="00715BD8"/>
    <w:rsid w:val="00715DF9"/>
    <w:rsid w:val="0071630A"/>
    <w:rsid w:val="00716E4B"/>
    <w:rsid w:val="007205DB"/>
    <w:rsid w:val="0072066C"/>
    <w:rsid w:val="00720CDF"/>
    <w:rsid w:val="007213B3"/>
    <w:rsid w:val="007226C3"/>
    <w:rsid w:val="00722A1B"/>
    <w:rsid w:val="007239F1"/>
    <w:rsid w:val="00723E55"/>
    <w:rsid w:val="00724005"/>
    <w:rsid w:val="00724779"/>
    <w:rsid w:val="0072542E"/>
    <w:rsid w:val="0072596F"/>
    <w:rsid w:val="00725BF4"/>
    <w:rsid w:val="0072754B"/>
    <w:rsid w:val="0073228A"/>
    <w:rsid w:val="00734A58"/>
    <w:rsid w:val="0073534A"/>
    <w:rsid w:val="0073566B"/>
    <w:rsid w:val="0074007F"/>
    <w:rsid w:val="00740BAC"/>
    <w:rsid w:val="00741E21"/>
    <w:rsid w:val="007427C5"/>
    <w:rsid w:val="007436EF"/>
    <w:rsid w:val="007445A6"/>
    <w:rsid w:val="00744F81"/>
    <w:rsid w:val="0074620C"/>
    <w:rsid w:val="00746D18"/>
    <w:rsid w:val="007473C3"/>
    <w:rsid w:val="00747A60"/>
    <w:rsid w:val="0075122A"/>
    <w:rsid w:val="007515D5"/>
    <w:rsid w:val="00751A6D"/>
    <w:rsid w:val="00753727"/>
    <w:rsid w:val="00753AA5"/>
    <w:rsid w:val="0075641A"/>
    <w:rsid w:val="00757C10"/>
    <w:rsid w:val="007600D4"/>
    <w:rsid w:val="00760F67"/>
    <w:rsid w:val="00762074"/>
    <w:rsid w:val="00766792"/>
    <w:rsid w:val="00766E72"/>
    <w:rsid w:val="00767C46"/>
    <w:rsid w:val="0077045F"/>
    <w:rsid w:val="00770980"/>
    <w:rsid w:val="00770B34"/>
    <w:rsid w:val="007710AC"/>
    <w:rsid w:val="00771251"/>
    <w:rsid w:val="007717ED"/>
    <w:rsid w:val="00772946"/>
    <w:rsid w:val="00774F4B"/>
    <w:rsid w:val="0077571E"/>
    <w:rsid w:val="00776177"/>
    <w:rsid w:val="007761A2"/>
    <w:rsid w:val="00777FC4"/>
    <w:rsid w:val="0078046C"/>
    <w:rsid w:val="0078104E"/>
    <w:rsid w:val="0078158B"/>
    <w:rsid w:val="00782054"/>
    <w:rsid w:val="007827FD"/>
    <w:rsid w:val="00786448"/>
    <w:rsid w:val="007872C5"/>
    <w:rsid w:val="007919E4"/>
    <w:rsid w:val="007929DD"/>
    <w:rsid w:val="00792F05"/>
    <w:rsid w:val="00793197"/>
    <w:rsid w:val="007950B7"/>
    <w:rsid w:val="00795312"/>
    <w:rsid w:val="00795C16"/>
    <w:rsid w:val="007975A0"/>
    <w:rsid w:val="00797EB0"/>
    <w:rsid w:val="007A0E99"/>
    <w:rsid w:val="007A406E"/>
    <w:rsid w:val="007A4392"/>
    <w:rsid w:val="007A4D46"/>
    <w:rsid w:val="007A5071"/>
    <w:rsid w:val="007A5D98"/>
    <w:rsid w:val="007A640A"/>
    <w:rsid w:val="007A669A"/>
    <w:rsid w:val="007B12FF"/>
    <w:rsid w:val="007B4654"/>
    <w:rsid w:val="007B50E2"/>
    <w:rsid w:val="007B54C5"/>
    <w:rsid w:val="007B6370"/>
    <w:rsid w:val="007B6A0C"/>
    <w:rsid w:val="007B6AD5"/>
    <w:rsid w:val="007B7DE0"/>
    <w:rsid w:val="007C0295"/>
    <w:rsid w:val="007C3186"/>
    <w:rsid w:val="007C3837"/>
    <w:rsid w:val="007C449B"/>
    <w:rsid w:val="007C4A86"/>
    <w:rsid w:val="007C580E"/>
    <w:rsid w:val="007C634D"/>
    <w:rsid w:val="007C6395"/>
    <w:rsid w:val="007C7250"/>
    <w:rsid w:val="007C7860"/>
    <w:rsid w:val="007D1C46"/>
    <w:rsid w:val="007D2E81"/>
    <w:rsid w:val="007D33B9"/>
    <w:rsid w:val="007D41D4"/>
    <w:rsid w:val="007D643E"/>
    <w:rsid w:val="007D6F04"/>
    <w:rsid w:val="007D706B"/>
    <w:rsid w:val="007E0334"/>
    <w:rsid w:val="007E147F"/>
    <w:rsid w:val="007E1EA2"/>
    <w:rsid w:val="007E2091"/>
    <w:rsid w:val="007E223F"/>
    <w:rsid w:val="007E47F0"/>
    <w:rsid w:val="007E4894"/>
    <w:rsid w:val="007E4DEA"/>
    <w:rsid w:val="007E4E5A"/>
    <w:rsid w:val="007E6CE2"/>
    <w:rsid w:val="007F28C0"/>
    <w:rsid w:val="007F2F67"/>
    <w:rsid w:val="007F35DE"/>
    <w:rsid w:val="007F4E94"/>
    <w:rsid w:val="007F57E0"/>
    <w:rsid w:val="007F5E06"/>
    <w:rsid w:val="007F67B1"/>
    <w:rsid w:val="007F70C8"/>
    <w:rsid w:val="007F78EA"/>
    <w:rsid w:val="00800C70"/>
    <w:rsid w:val="00801334"/>
    <w:rsid w:val="00801CDD"/>
    <w:rsid w:val="008023E6"/>
    <w:rsid w:val="00802D37"/>
    <w:rsid w:val="008033AC"/>
    <w:rsid w:val="00803952"/>
    <w:rsid w:val="00803B97"/>
    <w:rsid w:val="00803FFB"/>
    <w:rsid w:val="00804347"/>
    <w:rsid w:val="00805019"/>
    <w:rsid w:val="0080721A"/>
    <w:rsid w:val="00807EC7"/>
    <w:rsid w:val="00810FE7"/>
    <w:rsid w:val="00811F79"/>
    <w:rsid w:val="00812BB6"/>
    <w:rsid w:val="00812CCE"/>
    <w:rsid w:val="00814132"/>
    <w:rsid w:val="008145F9"/>
    <w:rsid w:val="0081472E"/>
    <w:rsid w:val="00814EF8"/>
    <w:rsid w:val="00817084"/>
    <w:rsid w:val="00817AF3"/>
    <w:rsid w:val="00820FE9"/>
    <w:rsid w:val="00822C77"/>
    <w:rsid w:val="00823381"/>
    <w:rsid w:val="00824782"/>
    <w:rsid w:val="00825758"/>
    <w:rsid w:val="0082721D"/>
    <w:rsid w:val="008274A2"/>
    <w:rsid w:val="008277FE"/>
    <w:rsid w:val="0083188E"/>
    <w:rsid w:val="00831E56"/>
    <w:rsid w:val="008338BD"/>
    <w:rsid w:val="00833BBF"/>
    <w:rsid w:val="00833E6D"/>
    <w:rsid w:val="00835906"/>
    <w:rsid w:val="0083697C"/>
    <w:rsid w:val="00836E7C"/>
    <w:rsid w:val="0083769E"/>
    <w:rsid w:val="00837F13"/>
    <w:rsid w:val="00840856"/>
    <w:rsid w:val="008409A5"/>
    <w:rsid w:val="008413C2"/>
    <w:rsid w:val="0084231D"/>
    <w:rsid w:val="00843011"/>
    <w:rsid w:val="0084353F"/>
    <w:rsid w:val="00843907"/>
    <w:rsid w:val="00843B41"/>
    <w:rsid w:val="00843E85"/>
    <w:rsid w:val="00843F28"/>
    <w:rsid w:val="0084471B"/>
    <w:rsid w:val="00844C6A"/>
    <w:rsid w:val="00844D8A"/>
    <w:rsid w:val="008458E8"/>
    <w:rsid w:val="00845B13"/>
    <w:rsid w:val="008463A3"/>
    <w:rsid w:val="00846FF2"/>
    <w:rsid w:val="0085072C"/>
    <w:rsid w:val="008513B7"/>
    <w:rsid w:val="008522A5"/>
    <w:rsid w:val="00852510"/>
    <w:rsid w:val="00852C75"/>
    <w:rsid w:val="00854851"/>
    <w:rsid w:val="00854DD0"/>
    <w:rsid w:val="00856653"/>
    <w:rsid w:val="00856B26"/>
    <w:rsid w:val="00856BCE"/>
    <w:rsid w:val="00861399"/>
    <w:rsid w:val="00861961"/>
    <w:rsid w:val="00862BAF"/>
    <w:rsid w:val="008635B9"/>
    <w:rsid w:val="00866091"/>
    <w:rsid w:val="00866C8D"/>
    <w:rsid w:val="00870177"/>
    <w:rsid w:val="00870539"/>
    <w:rsid w:val="0087056B"/>
    <w:rsid w:val="00870FCE"/>
    <w:rsid w:val="00871C3B"/>
    <w:rsid w:val="00872BB7"/>
    <w:rsid w:val="00872D84"/>
    <w:rsid w:val="008731CD"/>
    <w:rsid w:val="00874674"/>
    <w:rsid w:val="00874A04"/>
    <w:rsid w:val="00874DC9"/>
    <w:rsid w:val="008756E3"/>
    <w:rsid w:val="00875A91"/>
    <w:rsid w:val="00877C34"/>
    <w:rsid w:val="0088151B"/>
    <w:rsid w:val="0088235F"/>
    <w:rsid w:val="008825E6"/>
    <w:rsid w:val="0088325A"/>
    <w:rsid w:val="008843DC"/>
    <w:rsid w:val="00884985"/>
    <w:rsid w:val="0088694F"/>
    <w:rsid w:val="00887BEE"/>
    <w:rsid w:val="00887EE7"/>
    <w:rsid w:val="00890DD0"/>
    <w:rsid w:val="00892D07"/>
    <w:rsid w:val="00893909"/>
    <w:rsid w:val="00894E3F"/>
    <w:rsid w:val="008957FC"/>
    <w:rsid w:val="0089647E"/>
    <w:rsid w:val="00896D46"/>
    <w:rsid w:val="008A075C"/>
    <w:rsid w:val="008A5EA2"/>
    <w:rsid w:val="008A6174"/>
    <w:rsid w:val="008A6A35"/>
    <w:rsid w:val="008A799B"/>
    <w:rsid w:val="008B06C8"/>
    <w:rsid w:val="008B07D7"/>
    <w:rsid w:val="008B104F"/>
    <w:rsid w:val="008B2A01"/>
    <w:rsid w:val="008B2F2D"/>
    <w:rsid w:val="008B3678"/>
    <w:rsid w:val="008B382A"/>
    <w:rsid w:val="008B44AE"/>
    <w:rsid w:val="008B4529"/>
    <w:rsid w:val="008B53BB"/>
    <w:rsid w:val="008B53E6"/>
    <w:rsid w:val="008B5AD3"/>
    <w:rsid w:val="008B601F"/>
    <w:rsid w:val="008B6477"/>
    <w:rsid w:val="008B7A6E"/>
    <w:rsid w:val="008B7F96"/>
    <w:rsid w:val="008C07AA"/>
    <w:rsid w:val="008C156F"/>
    <w:rsid w:val="008C193C"/>
    <w:rsid w:val="008C1B4E"/>
    <w:rsid w:val="008C1D2C"/>
    <w:rsid w:val="008C2646"/>
    <w:rsid w:val="008C333E"/>
    <w:rsid w:val="008C36B6"/>
    <w:rsid w:val="008C4614"/>
    <w:rsid w:val="008C55FD"/>
    <w:rsid w:val="008C5625"/>
    <w:rsid w:val="008C5B1B"/>
    <w:rsid w:val="008C70D0"/>
    <w:rsid w:val="008D16CD"/>
    <w:rsid w:val="008D1C2B"/>
    <w:rsid w:val="008D491F"/>
    <w:rsid w:val="008D5859"/>
    <w:rsid w:val="008D6F1C"/>
    <w:rsid w:val="008E0F43"/>
    <w:rsid w:val="008E1B1A"/>
    <w:rsid w:val="008E1BD0"/>
    <w:rsid w:val="008E2A8F"/>
    <w:rsid w:val="008E5EB2"/>
    <w:rsid w:val="008E6A7C"/>
    <w:rsid w:val="008F0BBC"/>
    <w:rsid w:val="008F0BF0"/>
    <w:rsid w:val="008F1155"/>
    <w:rsid w:val="008F2217"/>
    <w:rsid w:val="008F26B2"/>
    <w:rsid w:val="008F29C5"/>
    <w:rsid w:val="008F4343"/>
    <w:rsid w:val="008F6368"/>
    <w:rsid w:val="008F656C"/>
    <w:rsid w:val="008F75CE"/>
    <w:rsid w:val="00900085"/>
    <w:rsid w:val="00900CA8"/>
    <w:rsid w:val="00900E15"/>
    <w:rsid w:val="00901F70"/>
    <w:rsid w:val="0090202E"/>
    <w:rsid w:val="00902922"/>
    <w:rsid w:val="009033F8"/>
    <w:rsid w:val="0090380D"/>
    <w:rsid w:val="009049E0"/>
    <w:rsid w:val="00904AF2"/>
    <w:rsid w:val="00904EB2"/>
    <w:rsid w:val="00905D93"/>
    <w:rsid w:val="00906272"/>
    <w:rsid w:val="009069BD"/>
    <w:rsid w:val="009074AB"/>
    <w:rsid w:val="00910800"/>
    <w:rsid w:val="009108B4"/>
    <w:rsid w:val="00911712"/>
    <w:rsid w:val="009129E0"/>
    <w:rsid w:val="00912C0C"/>
    <w:rsid w:val="009137B8"/>
    <w:rsid w:val="00913E59"/>
    <w:rsid w:val="00914239"/>
    <w:rsid w:val="0091585A"/>
    <w:rsid w:val="00915C0A"/>
    <w:rsid w:val="00917E6D"/>
    <w:rsid w:val="0092065A"/>
    <w:rsid w:val="00921CBA"/>
    <w:rsid w:val="00922D85"/>
    <w:rsid w:val="009230B1"/>
    <w:rsid w:val="00923801"/>
    <w:rsid w:val="009239A3"/>
    <w:rsid w:val="0092565E"/>
    <w:rsid w:val="009257CF"/>
    <w:rsid w:val="009263FD"/>
    <w:rsid w:val="00926E2E"/>
    <w:rsid w:val="009274DE"/>
    <w:rsid w:val="00930043"/>
    <w:rsid w:val="00930A5D"/>
    <w:rsid w:val="00932CB3"/>
    <w:rsid w:val="00933746"/>
    <w:rsid w:val="00933BE2"/>
    <w:rsid w:val="009355B4"/>
    <w:rsid w:val="009362AD"/>
    <w:rsid w:val="00936717"/>
    <w:rsid w:val="00937A70"/>
    <w:rsid w:val="009403F8"/>
    <w:rsid w:val="00941981"/>
    <w:rsid w:val="009425AB"/>
    <w:rsid w:val="00943111"/>
    <w:rsid w:val="0094431D"/>
    <w:rsid w:val="0094459A"/>
    <w:rsid w:val="00944BCB"/>
    <w:rsid w:val="00945679"/>
    <w:rsid w:val="00946227"/>
    <w:rsid w:val="009466A3"/>
    <w:rsid w:val="0095009A"/>
    <w:rsid w:val="0095117F"/>
    <w:rsid w:val="00951706"/>
    <w:rsid w:val="0095240F"/>
    <w:rsid w:val="00953EC7"/>
    <w:rsid w:val="00954953"/>
    <w:rsid w:val="009551A9"/>
    <w:rsid w:val="009551C5"/>
    <w:rsid w:val="0095586F"/>
    <w:rsid w:val="00957A83"/>
    <w:rsid w:val="009620D1"/>
    <w:rsid w:val="00962AB5"/>
    <w:rsid w:val="00963CED"/>
    <w:rsid w:val="00964158"/>
    <w:rsid w:val="009642B8"/>
    <w:rsid w:val="0096461A"/>
    <w:rsid w:val="0096481B"/>
    <w:rsid w:val="00964E02"/>
    <w:rsid w:val="00965234"/>
    <w:rsid w:val="00965A13"/>
    <w:rsid w:val="00967371"/>
    <w:rsid w:val="00970B44"/>
    <w:rsid w:val="009736B0"/>
    <w:rsid w:val="00974888"/>
    <w:rsid w:val="00976042"/>
    <w:rsid w:val="00976BE3"/>
    <w:rsid w:val="009811ED"/>
    <w:rsid w:val="009835A9"/>
    <w:rsid w:val="009843B3"/>
    <w:rsid w:val="00985BA2"/>
    <w:rsid w:val="00986CC5"/>
    <w:rsid w:val="00987C86"/>
    <w:rsid w:val="00991F0A"/>
    <w:rsid w:val="00993CAF"/>
    <w:rsid w:val="00993D1E"/>
    <w:rsid w:val="00993F8E"/>
    <w:rsid w:val="009940D3"/>
    <w:rsid w:val="00994268"/>
    <w:rsid w:val="0099451C"/>
    <w:rsid w:val="00994942"/>
    <w:rsid w:val="00995920"/>
    <w:rsid w:val="009963A8"/>
    <w:rsid w:val="00997014"/>
    <w:rsid w:val="009A011D"/>
    <w:rsid w:val="009A1D2E"/>
    <w:rsid w:val="009A28B8"/>
    <w:rsid w:val="009A319A"/>
    <w:rsid w:val="009A344C"/>
    <w:rsid w:val="009A39B9"/>
    <w:rsid w:val="009A5BA2"/>
    <w:rsid w:val="009A5EB6"/>
    <w:rsid w:val="009A6A56"/>
    <w:rsid w:val="009B150F"/>
    <w:rsid w:val="009B2603"/>
    <w:rsid w:val="009B2756"/>
    <w:rsid w:val="009B3259"/>
    <w:rsid w:val="009B3432"/>
    <w:rsid w:val="009B47D9"/>
    <w:rsid w:val="009B783B"/>
    <w:rsid w:val="009B7FAE"/>
    <w:rsid w:val="009C0098"/>
    <w:rsid w:val="009C0A97"/>
    <w:rsid w:val="009C0B08"/>
    <w:rsid w:val="009C1DD7"/>
    <w:rsid w:val="009C1E05"/>
    <w:rsid w:val="009C43C5"/>
    <w:rsid w:val="009C4ADF"/>
    <w:rsid w:val="009C60D3"/>
    <w:rsid w:val="009C66C0"/>
    <w:rsid w:val="009C791C"/>
    <w:rsid w:val="009D1098"/>
    <w:rsid w:val="009D19EB"/>
    <w:rsid w:val="009D1C23"/>
    <w:rsid w:val="009D1FA4"/>
    <w:rsid w:val="009D2F3D"/>
    <w:rsid w:val="009D390C"/>
    <w:rsid w:val="009D4456"/>
    <w:rsid w:val="009E0EF7"/>
    <w:rsid w:val="009E24DA"/>
    <w:rsid w:val="009E2608"/>
    <w:rsid w:val="009E3939"/>
    <w:rsid w:val="009E4B3D"/>
    <w:rsid w:val="009E4E71"/>
    <w:rsid w:val="009E6855"/>
    <w:rsid w:val="009E6DD5"/>
    <w:rsid w:val="009F039C"/>
    <w:rsid w:val="009F07D5"/>
    <w:rsid w:val="009F4091"/>
    <w:rsid w:val="009F4F13"/>
    <w:rsid w:val="009F597F"/>
    <w:rsid w:val="009F6DAB"/>
    <w:rsid w:val="00A00841"/>
    <w:rsid w:val="00A01130"/>
    <w:rsid w:val="00A015AD"/>
    <w:rsid w:val="00A01DE6"/>
    <w:rsid w:val="00A01FCF"/>
    <w:rsid w:val="00A028CB"/>
    <w:rsid w:val="00A02BC4"/>
    <w:rsid w:val="00A0446A"/>
    <w:rsid w:val="00A0652E"/>
    <w:rsid w:val="00A0777B"/>
    <w:rsid w:val="00A07E2A"/>
    <w:rsid w:val="00A1058C"/>
    <w:rsid w:val="00A11249"/>
    <w:rsid w:val="00A11817"/>
    <w:rsid w:val="00A12388"/>
    <w:rsid w:val="00A14059"/>
    <w:rsid w:val="00A140FD"/>
    <w:rsid w:val="00A15B5F"/>
    <w:rsid w:val="00A17210"/>
    <w:rsid w:val="00A17F1A"/>
    <w:rsid w:val="00A202CA"/>
    <w:rsid w:val="00A20333"/>
    <w:rsid w:val="00A2242B"/>
    <w:rsid w:val="00A23691"/>
    <w:rsid w:val="00A24264"/>
    <w:rsid w:val="00A265C8"/>
    <w:rsid w:val="00A26C89"/>
    <w:rsid w:val="00A275EA"/>
    <w:rsid w:val="00A2782D"/>
    <w:rsid w:val="00A31BBD"/>
    <w:rsid w:val="00A321A7"/>
    <w:rsid w:val="00A33331"/>
    <w:rsid w:val="00A3333F"/>
    <w:rsid w:val="00A3417C"/>
    <w:rsid w:val="00A34DB3"/>
    <w:rsid w:val="00A37731"/>
    <w:rsid w:val="00A408DF"/>
    <w:rsid w:val="00A41308"/>
    <w:rsid w:val="00A41D61"/>
    <w:rsid w:val="00A43822"/>
    <w:rsid w:val="00A44192"/>
    <w:rsid w:val="00A45CC3"/>
    <w:rsid w:val="00A47C19"/>
    <w:rsid w:val="00A47E8E"/>
    <w:rsid w:val="00A504DD"/>
    <w:rsid w:val="00A5110F"/>
    <w:rsid w:val="00A53398"/>
    <w:rsid w:val="00A552C0"/>
    <w:rsid w:val="00A56E8C"/>
    <w:rsid w:val="00A57E39"/>
    <w:rsid w:val="00A60CD7"/>
    <w:rsid w:val="00A62A58"/>
    <w:rsid w:val="00A63310"/>
    <w:rsid w:val="00A63A48"/>
    <w:rsid w:val="00A64559"/>
    <w:rsid w:val="00A657B1"/>
    <w:rsid w:val="00A66132"/>
    <w:rsid w:val="00A66331"/>
    <w:rsid w:val="00A66755"/>
    <w:rsid w:val="00A67D96"/>
    <w:rsid w:val="00A67EBD"/>
    <w:rsid w:val="00A70994"/>
    <w:rsid w:val="00A70C7A"/>
    <w:rsid w:val="00A71062"/>
    <w:rsid w:val="00A71544"/>
    <w:rsid w:val="00A71D5D"/>
    <w:rsid w:val="00A720B5"/>
    <w:rsid w:val="00A721B3"/>
    <w:rsid w:val="00A76F1E"/>
    <w:rsid w:val="00A772B0"/>
    <w:rsid w:val="00A808F0"/>
    <w:rsid w:val="00A815D3"/>
    <w:rsid w:val="00A8274F"/>
    <w:rsid w:val="00A82F0B"/>
    <w:rsid w:val="00A850EE"/>
    <w:rsid w:val="00A86B5D"/>
    <w:rsid w:val="00A86E2B"/>
    <w:rsid w:val="00A90201"/>
    <w:rsid w:val="00A9177A"/>
    <w:rsid w:val="00A917B5"/>
    <w:rsid w:val="00A93310"/>
    <w:rsid w:val="00A936C7"/>
    <w:rsid w:val="00A94241"/>
    <w:rsid w:val="00A94E04"/>
    <w:rsid w:val="00A95122"/>
    <w:rsid w:val="00A959A2"/>
    <w:rsid w:val="00A95D10"/>
    <w:rsid w:val="00A95EB1"/>
    <w:rsid w:val="00A96730"/>
    <w:rsid w:val="00A977A3"/>
    <w:rsid w:val="00A979AE"/>
    <w:rsid w:val="00A97DC1"/>
    <w:rsid w:val="00AA06FD"/>
    <w:rsid w:val="00AA0734"/>
    <w:rsid w:val="00AA18BF"/>
    <w:rsid w:val="00AA1B99"/>
    <w:rsid w:val="00AA326F"/>
    <w:rsid w:val="00AA328F"/>
    <w:rsid w:val="00AA34BD"/>
    <w:rsid w:val="00AA43E1"/>
    <w:rsid w:val="00AA4CE9"/>
    <w:rsid w:val="00AA4DC9"/>
    <w:rsid w:val="00AA584D"/>
    <w:rsid w:val="00AA5B3E"/>
    <w:rsid w:val="00AA62B4"/>
    <w:rsid w:val="00AB1294"/>
    <w:rsid w:val="00AB2B56"/>
    <w:rsid w:val="00AB2C55"/>
    <w:rsid w:val="00AB3EB1"/>
    <w:rsid w:val="00AB4B9B"/>
    <w:rsid w:val="00AB4BD5"/>
    <w:rsid w:val="00AB52E8"/>
    <w:rsid w:val="00AB66FE"/>
    <w:rsid w:val="00AB7D43"/>
    <w:rsid w:val="00AB7EEE"/>
    <w:rsid w:val="00AC0C9C"/>
    <w:rsid w:val="00AC13EA"/>
    <w:rsid w:val="00AC1566"/>
    <w:rsid w:val="00AC15F7"/>
    <w:rsid w:val="00AC1B7B"/>
    <w:rsid w:val="00AC27B0"/>
    <w:rsid w:val="00AC31B7"/>
    <w:rsid w:val="00AC3704"/>
    <w:rsid w:val="00AC38B0"/>
    <w:rsid w:val="00AC3DEC"/>
    <w:rsid w:val="00AC46A7"/>
    <w:rsid w:val="00AC6F50"/>
    <w:rsid w:val="00AC7055"/>
    <w:rsid w:val="00AC7FC7"/>
    <w:rsid w:val="00AD066E"/>
    <w:rsid w:val="00AD18F8"/>
    <w:rsid w:val="00AD2A2A"/>
    <w:rsid w:val="00AD32DB"/>
    <w:rsid w:val="00AD3B1F"/>
    <w:rsid w:val="00AD46D9"/>
    <w:rsid w:val="00AD50A3"/>
    <w:rsid w:val="00AD671F"/>
    <w:rsid w:val="00AD6991"/>
    <w:rsid w:val="00AD720C"/>
    <w:rsid w:val="00AD7ACD"/>
    <w:rsid w:val="00AE012F"/>
    <w:rsid w:val="00AE1EC0"/>
    <w:rsid w:val="00AE247F"/>
    <w:rsid w:val="00AE49E6"/>
    <w:rsid w:val="00AE4C02"/>
    <w:rsid w:val="00AE5083"/>
    <w:rsid w:val="00AE62C4"/>
    <w:rsid w:val="00AE6D7E"/>
    <w:rsid w:val="00AE71EF"/>
    <w:rsid w:val="00AE758C"/>
    <w:rsid w:val="00AF0925"/>
    <w:rsid w:val="00AF1164"/>
    <w:rsid w:val="00AF432A"/>
    <w:rsid w:val="00AF5BD9"/>
    <w:rsid w:val="00AF6383"/>
    <w:rsid w:val="00AF76ED"/>
    <w:rsid w:val="00AF7BD4"/>
    <w:rsid w:val="00B00082"/>
    <w:rsid w:val="00B00579"/>
    <w:rsid w:val="00B0071D"/>
    <w:rsid w:val="00B01C6D"/>
    <w:rsid w:val="00B024AC"/>
    <w:rsid w:val="00B02C7B"/>
    <w:rsid w:val="00B02EB8"/>
    <w:rsid w:val="00B02FC2"/>
    <w:rsid w:val="00B03E2F"/>
    <w:rsid w:val="00B054C3"/>
    <w:rsid w:val="00B05D72"/>
    <w:rsid w:val="00B0627F"/>
    <w:rsid w:val="00B10E2B"/>
    <w:rsid w:val="00B118EC"/>
    <w:rsid w:val="00B1209D"/>
    <w:rsid w:val="00B1237F"/>
    <w:rsid w:val="00B1287F"/>
    <w:rsid w:val="00B12D20"/>
    <w:rsid w:val="00B12E84"/>
    <w:rsid w:val="00B1502F"/>
    <w:rsid w:val="00B15669"/>
    <w:rsid w:val="00B20418"/>
    <w:rsid w:val="00B2253A"/>
    <w:rsid w:val="00B235AA"/>
    <w:rsid w:val="00B25FC8"/>
    <w:rsid w:val="00B26F62"/>
    <w:rsid w:val="00B2702A"/>
    <w:rsid w:val="00B33212"/>
    <w:rsid w:val="00B336B0"/>
    <w:rsid w:val="00B34312"/>
    <w:rsid w:val="00B35C1A"/>
    <w:rsid w:val="00B37FA8"/>
    <w:rsid w:val="00B4190D"/>
    <w:rsid w:val="00B437C3"/>
    <w:rsid w:val="00B4411B"/>
    <w:rsid w:val="00B45685"/>
    <w:rsid w:val="00B45B01"/>
    <w:rsid w:val="00B45C6C"/>
    <w:rsid w:val="00B45FB5"/>
    <w:rsid w:val="00B463EC"/>
    <w:rsid w:val="00B468C5"/>
    <w:rsid w:val="00B50DE4"/>
    <w:rsid w:val="00B515DB"/>
    <w:rsid w:val="00B5363A"/>
    <w:rsid w:val="00B53C37"/>
    <w:rsid w:val="00B53E88"/>
    <w:rsid w:val="00B545F9"/>
    <w:rsid w:val="00B56CBD"/>
    <w:rsid w:val="00B56D98"/>
    <w:rsid w:val="00B57B9D"/>
    <w:rsid w:val="00B61077"/>
    <w:rsid w:val="00B61286"/>
    <w:rsid w:val="00B627B6"/>
    <w:rsid w:val="00B6379B"/>
    <w:rsid w:val="00B64B12"/>
    <w:rsid w:val="00B64B81"/>
    <w:rsid w:val="00B70696"/>
    <w:rsid w:val="00B72164"/>
    <w:rsid w:val="00B7225F"/>
    <w:rsid w:val="00B723A3"/>
    <w:rsid w:val="00B74036"/>
    <w:rsid w:val="00B767D9"/>
    <w:rsid w:val="00B806C5"/>
    <w:rsid w:val="00B80BF0"/>
    <w:rsid w:val="00B810B0"/>
    <w:rsid w:val="00B81443"/>
    <w:rsid w:val="00B81BCB"/>
    <w:rsid w:val="00B826C7"/>
    <w:rsid w:val="00B826E1"/>
    <w:rsid w:val="00B82E84"/>
    <w:rsid w:val="00B830FF"/>
    <w:rsid w:val="00B83530"/>
    <w:rsid w:val="00B8426D"/>
    <w:rsid w:val="00B8461D"/>
    <w:rsid w:val="00B853D9"/>
    <w:rsid w:val="00B8647B"/>
    <w:rsid w:val="00B874F3"/>
    <w:rsid w:val="00B905CE"/>
    <w:rsid w:val="00B9112C"/>
    <w:rsid w:val="00B912FA"/>
    <w:rsid w:val="00B91BD2"/>
    <w:rsid w:val="00B91E80"/>
    <w:rsid w:val="00B921A9"/>
    <w:rsid w:val="00B924E1"/>
    <w:rsid w:val="00B92FE8"/>
    <w:rsid w:val="00B93E7F"/>
    <w:rsid w:val="00B94EFD"/>
    <w:rsid w:val="00B95B58"/>
    <w:rsid w:val="00B966B5"/>
    <w:rsid w:val="00B96C69"/>
    <w:rsid w:val="00B97D47"/>
    <w:rsid w:val="00BA004A"/>
    <w:rsid w:val="00BA047E"/>
    <w:rsid w:val="00BA1558"/>
    <w:rsid w:val="00BA157E"/>
    <w:rsid w:val="00BA27A8"/>
    <w:rsid w:val="00BA2AF5"/>
    <w:rsid w:val="00BA2F92"/>
    <w:rsid w:val="00BA30D4"/>
    <w:rsid w:val="00BA36CB"/>
    <w:rsid w:val="00BA45C6"/>
    <w:rsid w:val="00BA6268"/>
    <w:rsid w:val="00BB00C2"/>
    <w:rsid w:val="00BB02B9"/>
    <w:rsid w:val="00BB0E34"/>
    <w:rsid w:val="00BB0E84"/>
    <w:rsid w:val="00BB1A94"/>
    <w:rsid w:val="00BB2D63"/>
    <w:rsid w:val="00BB3426"/>
    <w:rsid w:val="00BB472D"/>
    <w:rsid w:val="00BB4DEB"/>
    <w:rsid w:val="00BB6172"/>
    <w:rsid w:val="00BB6A01"/>
    <w:rsid w:val="00BC0029"/>
    <w:rsid w:val="00BC21EF"/>
    <w:rsid w:val="00BC2430"/>
    <w:rsid w:val="00BC3ADC"/>
    <w:rsid w:val="00BC3D8E"/>
    <w:rsid w:val="00BC53B4"/>
    <w:rsid w:val="00BC6A67"/>
    <w:rsid w:val="00BC7891"/>
    <w:rsid w:val="00BC7A34"/>
    <w:rsid w:val="00BC7A4B"/>
    <w:rsid w:val="00BC7B18"/>
    <w:rsid w:val="00BD090C"/>
    <w:rsid w:val="00BD0D45"/>
    <w:rsid w:val="00BD1312"/>
    <w:rsid w:val="00BD1446"/>
    <w:rsid w:val="00BD16F3"/>
    <w:rsid w:val="00BD21C9"/>
    <w:rsid w:val="00BD3996"/>
    <w:rsid w:val="00BD457B"/>
    <w:rsid w:val="00BD6002"/>
    <w:rsid w:val="00BD6F0D"/>
    <w:rsid w:val="00BD7A9B"/>
    <w:rsid w:val="00BE1260"/>
    <w:rsid w:val="00BE13AB"/>
    <w:rsid w:val="00BE1F49"/>
    <w:rsid w:val="00BE23E1"/>
    <w:rsid w:val="00BE390E"/>
    <w:rsid w:val="00BE4DEF"/>
    <w:rsid w:val="00BE4F89"/>
    <w:rsid w:val="00BE505A"/>
    <w:rsid w:val="00BE5DA5"/>
    <w:rsid w:val="00BE6BE9"/>
    <w:rsid w:val="00BF0066"/>
    <w:rsid w:val="00BF0419"/>
    <w:rsid w:val="00BF1C07"/>
    <w:rsid w:val="00BF3166"/>
    <w:rsid w:val="00BF3245"/>
    <w:rsid w:val="00BF353D"/>
    <w:rsid w:val="00BF3DD3"/>
    <w:rsid w:val="00BF42A0"/>
    <w:rsid w:val="00BF5572"/>
    <w:rsid w:val="00BF65E2"/>
    <w:rsid w:val="00BF6FC3"/>
    <w:rsid w:val="00BF760B"/>
    <w:rsid w:val="00BF7874"/>
    <w:rsid w:val="00C003A9"/>
    <w:rsid w:val="00C006AE"/>
    <w:rsid w:val="00C0250D"/>
    <w:rsid w:val="00C032BC"/>
    <w:rsid w:val="00C033B0"/>
    <w:rsid w:val="00C03D5E"/>
    <w:rsid w:val="00C057EA"/>
    <w:rsid w:val="00C0603C"/>
    <w:rsid w:val="00C07BE6"/>
    <w:rsid w:val="00C1087F"/>
    <w:rsid w:val="00C11116"/>
    <w:rsid w:val="00C122AD"/>
    <w:rsid w:val="00C12353"/>
    <w:rsid w:val="00C136B1"/>
    <w:rsid w:val="00C15A4A"/>
    <w:rsid w:val="00C1691D"/>
    <w:rsid w:val="00C16A0F"/>
    <w:rsid w:val="00C16C71"/>
    <w:rsid w:val="00C16CD7"/>
    <w:rsid w:val="00C20173"/>
    <w:rsid w:val="00C212F7"/>
    <w:rsid w:val="00C221F1"/>
    <w:rsid w:val="00C22270"/>
    <w:rsid w:val="00C23119"/>
    <w:rsid w:val="00C23CD8"/>
    <w:rsid w:val="00C263CF"/>
    <w:rsid w:val="00C2645C"/>
    <w:rsid w:val="00C278F9"/>
    <w:rsid w:val="00C307DE"/>
    <w:rsid w:val="00C326BF"/>
    <w:rsid w:val="00C33A59"/>
    <w:rsid w:val="00C347A3"/>
    <w:rsid w:val="00C34A51"/>
    <w:rsid w:val="00C34E39"/>
    <w:rsid w:val="00C34EFF"/>
    <w:rsid w:val="00C34F37"/>
    <w:rsid w:val="00C362D7"/>
    <w:rsid w:val="00C3775D"/>
    <w:rsid w:val="00C37CE8"/>
    <w:rsid w:val="00C40054"/>
    <w:rsid w:val="00C401AD"/>
    <w:rsid w:val="00C4041B"/>
    <w:rsid w:val="00C42B6F"/>
    <w:rsid w:val="00C43330"/>
    <w:rsid w:val="00C436E1"/>
    <w:rsid w:val="00C44A37"/>
    <w:rsid w:val="00C452C6"/>
    <w:rsid w:val="00C46F48"/>
    <w:rsid w:val="00C47181"/>
    <w:rsid w:val="00C4734E"/>
    <w:rsid w:val="00C47BE2"/>
    <w:rsid w:val="00C5185F"/>
    <w:rsid w:val="00C51A88"/>
    <w:rsid w:val="00C51F2F"/>
    <w:rsid w:val="00C531CD"/>
    <w:rsid w:val="00C5385E"/>
    <w:rsid w:val="00C541B2"/>
    <w:rsid w:val="00C54BFC"/>
    <w:rsid w:val="00C56F52"/>
    <w:rsid w:val="00C6020C"/>
    <w:rsid w:val="00C6142B"/>
    <w:rsid w:val="00C6142C"/>
    <w:rsid w:val="00C61D9D"/>
    <w:rsid w:val="00C61DFA"/>
    <w:rsid w:val="00C62EC3"/>
    <w:rsid w:val="00C62EF7"/>
    <w:rsid w:val="00C63681"/>
    <w:rsid w:val="00C6561C"/>
    <w:rsid w:val="00C65C52"/>
    <w:rsid w:val="00C663B5"/>
    <w:rsid w:val="00C66415"/>
    <w:rsid w:val="00C6654D"/>
    <w:rsid w:val="00C66BC7"/>
    <w:rsid w:val="00C71916"/>
    <w:rsid w:val="00C7234D"/>
    <w:rsid w:val="00C73432"/>
    <w:rsid w:val="00C73C32"/>
    <w:rsid w:val="00C74391"/>
    <w:rsid w:val="00C75FAC"/>
    <w:rsid w:val="00C77B7F"/>
    <w:rsid w:val="00C830AB"/>
    <w:rsid w:val="00C837ED"/>
    <w:rsid w:val="00C8443E"/>
    <w:rsid w:val="00C848F5"/>
    <w:rsid w:val="00C84F4D"/>
    <w:rsid w:val="00C8589A"/>
    <w:rsid w:val="00C85C39"/>
    <w:rsid w:val="00C865F2"/>
    <w:rsid w:val="00C86696"/>
    <w:rsid w:val="00C86707"/>
    <w:rsid w:val="00C9025E"/>
    <w:rsid w:val="00C90748"/>
    <w:rsid w:val="00C919AD"/>
    <w:rsid w:val="00C92FAF"/>
    <w:rsid w:val="00C93C8D"/>
    <w:rsid w:val="00C93F69"/>
    <w:rsid w:val="00C955AE"/>
    <w:rsid w:val="00C9649F"/>
    <w:rsid w:val="00C96786"/>
    <w:rsid w:val="00C969F7"/>
    <w:rsid w:val="00C97916"/>
    <w:rsid w:val="00C9797A"/>
    <w:rsid w:val="00C97A80"/>
    <w:rsid w:val="00CA096A"/>
    <w:rsid w:val="00CA0A91"/>
    <w:rsid w:val="00CA1548"/>
    <w:rsid w:val="00CA19C8"/>
    <w:rsid w:val="00CA3879"/>
    <w:rsid w:val="00CA3E44"/>
    <w:rsid w:val="00CA4441"/>
    <w:rsid w:val="00CA60E2"/>
    <w:rsid w:val="00CB09A6"/>
    <w:rsid w:val="00CB09AB"/>
    <w:rsid w:val="00CB0C52"/>
    <w:rsid w:val="00CB0EC5"/>
    <w:rsid w:val="00CB1E6F"/>
    <w:rsid w:val="00CB1EB9"/>
    <w:rsid w:val="00CB3865"/>
    <w:rsid w:val="00CB46C4"/>
    <w:rsid w:val="00CB7C23"/>
    <w:rsid w:val="00CC138F"/>
    <w:rsid w:val="00CC2FFE"/>
    <w:rsid w:val="00CC4814"/>
    <w:rsid w:val="00CC5ECD"/>
    <w:rsid w:val="00CC6BC8"/>
    <w:rsid w:val="00CC7818"/>
    <w:rsid w:val="00CD0D9C"/>
    <w:rsid w:val="00CD0F19"/>
    <w:rsid w:val="00CD22CD"/>
    <w:rsid w:val="00CD28F4"/>
    <w:rsid w:val="00CD3D25"/>
    <w:rsid w:val="00CD3D4A"/>
    <w:rsid w:val="00CD46EE"/>
    <w:rsid w:val="00CD4E82"/>
    <w:rsid w:val="00CD663B"/>
    <w:rsid w:val="00CD7227"/>
    <w:rsid w:val="00CD7CA3"/>
    <w:rsid w:val="00CE01D5"/>
    <w:rsid w:val="00CE0C15"/>
    <w:rsid w:val="00CE2364"/>
    <w:rsid w:val="00CE23C3"/>
    <w:rsid w:val="00CE2B97"/>
    <w:rsid w:val="00CE3FDA"/>
    <w:rsid w:val="00CE4149"/>
    <w:rsid w:val="00CE491D"/>
    <w:rsid w:val="00CE51D6"/>
    <w:rsid w:val="00CE62C9"/>
    <w:rsid w:val="00CE6C26"/>
    <w:rsid w:val="00CF0C50"/>
    <w:rsid w:val="00CF1DDB"/>
    <w:rsid w:val="00CF3FB5"/>
    <w:rsid w:val="00CF4A7C"/>
    <w:rsid w:val="00CF5064"/>
    <w:rsid w:val="00CF5457"/>
    <w:rsid w:val="00CF5C9A"/>
    <w:rsid w:val="00CF6865"/>
    <w:rsid w:val="00D00FF4"/>
    <w:rsid w:val="00D0346F"/>
    <w:rsid w:val="00D03A76"/>
    <w:rsid w:val="00D03F8A"/>
    <w:rsid w:val="00D04DD6"/>
    <w:rsid w:val="00D04E16"/>
    <w:rsid w:val="00D0535A"/>
    <w:rsid w:val="00D064FC"/>
    <w:rsid w:val="00D07789"/>
    <w:rsid w:val="00D07AB3"/>
    <w:rsid w:val="00D07D2E"/>
    <w:rsid w:val="00D100D3"/>
    <w:rsid w:val="00D10AAF"/>
    <w:rsid w:val="00D11438"/>
    <w:rsid w:val="00D12CA6"/>
    <w:rsid w:val="00D12DA4"/>
    <w:rsid w:val="00D13F2F"/>
    <w:rsid w:val="00D147E2"/>
    <w:rsid w:val="00D14B20"/>
    <w:rsid w:val="00D14EE1"/>
    <w:rsid w:val="00D1529B"/>
    <w:rsid w:val="00D15BD0"/>
    <w:rsid w:val="00D15E65"/>
    <w:rsid w:val="00D15E8F"/>
    <w:rsid w:val="00D161FE"/>
    <w:rsid w:val="00D1648C"/>
    <w:rsid w:val="00D171B6"/>
    <w:rsid w:val="00D17F7D"/>
    <w:rsid w:val="00D20B5B"/>
    <w:rsid w:val="00D20D1F"/>
    <w:rsid w:val="00D212D2"/>
    <w:rsid w:val="00D22382"/>
    <w:rsid w:val="00D231DB"/>
    <w:rsid w:val="00D23A32"/>
    <w:rsid w:val="00D242A3"/>
    <w:rsid w:val="00D25148"/>
    <w:rsid w:val="00D26B76"/>
    <w:rsid w:val="00D273B1"/>
    <w:rsid w:val="00D2793F"/>
    <w:rsid w:val="00D27AC3"/>
    <w:rsid w:val="00D303EE"/>
    <w:rsid w:val="00D30E2A"/>
    <w:rsid w:val="00D31515"/>
    <w:rsid w:val="00D3245A"/>
    <w:rsid w:val="00D326BA"/>
    <w:rsid w:val="00D32754"/>
    <w:rsid w:val="00D3284E"/>
    <w:rsid w:val="00D32B25"/>
    <w:rsid w:val="00D32BF8"/>
    <w:rsid w:val="00D34AD8"/>
    <w:rsid w:val="00D36BCE"/>
    <w:rsid w:val="00D376E3"/>
    <w:rsid w:val="00D37EC8"/>
    <w:rsid w:val="00D4079E"/>
    <w:rsid w:val="00D40D55"/>
    <w:rsid w:val="00D44C4C"/>
    <w:rsid w:val="00D44FC6"/>
    <w:rsid w:val="00D452A3"/>
    <w:rsid w:val="00D45462"/>
    <w:rsid w:val="00D45793"/>
    <w:rsid w:val="00D46750"/>
    <w:rsid w:val="00D47741"/>
    <w:rsid w:val="00D51D6F"/>
    <w:rsid w:val="00D52DC3"/>
    <w:rsid w:val="00D52E2C"/>
    <w:rsid w:val="00D52F76"/>
    <w:rsid w:val="00D53F6C"/>
    <w:rsid w:val="00D54EE1"/>
    <w:rsid w:val="00D574C9"/>
    <w:rsid w:val="00D57547"/>
    <w:rsid w:val="00D611BB"/>
    <w:rsid w:val="00D611D9"/>
    <w:rsid w:val="00D64154"/>
    <w:rsid w:val="00D64535"/>
    <w:rsid w:val="00D664B1"/>
    <w:rsid w:val="00D66989"/>
    <w:rsid w:val="00D66EFD"/>
    <w:rsid w:val="00D67004"/>
    <w:rsid w:val="00D70BE9"/>
    <w:rsid w:val="00D70E16"/>
    <w:rsid w:val="00D70E3D"/>
    <w:rsid w:val="00D71C7A"/>
    <w:rsid w:val="00D73EA9"/>
    <w:rsid w:val="00D741C7"/>
    <w:rsid w:val="00D74BF0"/>
    <w:rsid w:val="00D75353"/>
    <w:rsid w:val="00D755A8"/>
    <w:rsid w:val="00D76692"/>
    <w:rsid w:val="00D77080"/>
    <w:rsid w:val="00D77E25"/>
    <w:rsid w:val="00D80C51"/>
    <w:rsid w:val="00D81092"/>
    <w:rsid w:val="00D82B0A"/>
    <w:rsid w:val="00D82EE2"/>
    <w:rsid w:val="00D83719"/>
    <w:rsid w:val="00D83FBA"/>
    <w:rsid w:val="00D8410F"/>
    <w:rsid w:val="00D84169"/>
    <w:rsid w:val="00D84DC0"/>
    <w:rsid w:val="00D85C07"/>
    <w:rsid w:val="00D86243"/>
    <w:rsid w:val="00D877F8"/>
    <w:rsid w:val="00D87AD7"/>
    <w:rsid w:val="00D9011C"/>
    <w:rsid w:val="00D90EAE"/>
    <w:rsid w:val="00D910DB"/>
    <w:rsid w:val="00D91275"/>
    <w:rsid w:val="00D9229F"/>
    <w:rsid w:val="00D9273D"/>
    <w:rsid w:val="00D9291C"/>
    <w:rsid w:val="00D92AA0"/>
    <w:rsid w:val="00D93FE7"/>
    <w:rsid w:val="00D94794"/>
    <w:rsid w:val="00D9498B"/>
    <w:rsid w:val="00D949A4"/>
    <w:rsid w:val="00D94A46"/>
    <w:rsid w:val="00D94C9F"/>
    <w:rsid w:val="00D96844"/>
    <w:rsid w:val="00D97056"/>
    <w:rsid w:val="00D97F93"/>
    <w:rsid w:val="00DA0B1D"/>
    <w:rsid w:val="00DA1158"/>
    <w:rsid w:val="00DA12CA"/>
    <w:rsid w:val="00DA20FA"/>
    <w:rsid w:val="00DA2C8B"/>
    <w:rsid w:val="00DA2DE6"/>
    <w:rsid w:val="00DA5341"/>
    <w:rsid w:val="00DA7726"/>
    <w:rsid w:val="00DB0351"/>
    <w:rsid w:val="00DB0424"/>
    <w:rsid w:val="00DB14DC"/>
    <w:rsid w:val="00DB1A6C"/>
    <w:rsid w:val="00DB21B9"/>
    <w:rsid w:val="00DB2B72"/>
    <w:rsid w:val="00DB2E6D"/>
    <w:rsid w:val="00DB3B44"/>
    <w:rsid w:val="00DB469C"/>
    <w:rsid w:val="00DB5502"/>
    <w:rsid w:val="00DB63B1"/>
    <w:rsid w:val="00DC0033"/>
    <w:rsid w:val="00DC037F"/>
    <w:rsid w:val="00DC1D51"/>
    <w:rsid w:val="00DC1DC0"/>
    <w:rsid w:val="00DC2F0B"/>
    <w:rsid w:val="00DC3463"/>
    <w:rsid w:val="00DC5B56"/>
    <w:rsid w:val="00DC6184"/>
    <w:rsid w:val="00DC6226"/>
    <w:rsid w:val="00DC7768"/>
    <w:rsid w:val="00DD0F54"/>
    <w:rsid w:val="00DD16A6"/>
    <w:rsid w:val="00DD18CF"/>
    <w:rsid w:val="00DD23DB"/>
    <w:rsid w:val="00DD2CAF"/>
    <w:rsid w:val="00DD34A0"/>
    <w:rsid w:val="00DD39F0"/>
    <w:rsid w:val="00DD4C69"/>
    <w:rsid w:val="00DD5A46"/>
    <w:rsid w:val="00DD6D0C"/>
    <w:rsid w:val="00DD7FDD"/>
    <w:rsid w:val="00DE00F4"/>
    <w:rsid w:val="00DE0C80"/>
    <w:rsid w:val="00DE1C52"/>
    <w:rsid w:val="00DE33B9"/>
    <w:rsid w:val="00DE3EA5"/>
    <w:rsid w:val="00DE43A6"/>
    <w:rsid w:val="00DE4A70"/>
    <w:rsid w:val="00DE4BF6"/>
    <w:rsid w:val="00DE4F9C"/>
    <w:rsid w:val="00DE5D2B"/>
    <w:rsid w:val="00DE6666"/>
    <w:rsid w:val="00DF073E"/>
    <w:rsid w:val="00DF0D32"/>
    <w:rsid w:val="00DF28AA"/>
    <w:rsid w:val="00DF2D4B"/>
    <w:rsid w:val="00DF39E3"/>
    <w:rsid w:val="00DF41FF"/>
    <w:rsid w:val="00DF4DE0"/>
    <w:rsid w:val="00DF664C"/>
    <w:rsid w:val="00E0126B"/>
    <w:rsid w:val="00E01631"/>
    <w:rsid w:val="00E01B54"/>
    <w:rsid w:val="00E03722"/>
    <w:rsid w:val="00E039B0"/>
    <w:rsid w:val="00E03AA5"/>
    <w:rsid w:val="00E0409C"/>
    <w:rsid w:val="00E047C3"/>
    <w:rsid w:val="00E04BE5"/>
    <w:rsid w:val="00E06D88"/>
    <w:rsid w:val="00E06F25"/>
    <w:rsid w:val="00E101FE"/>
    <w:rsid w:val="00E1180C"/>
    <w:rsid w:val="00E11D0A"/>
    <w:rsid w:val="00E12517"/>
    <w:rsid w:val="00E12EBC"/>
    <w:rsid w:val="00E135D7"/>
    <w:rsid w:val="00E14BDC"/>
    <w:rsid w:val="00E1533B"/>
    <w:rsid w:val="00E15368"/>
    <w:rsid w:val="00E1566A"/>
    <w:rsid w:val="00E16283"/>
    <w:rsid w:val="00E167D0"/>
    <w:rsid w:val="00E1794E"/>
    <w:rsid w:val="00E17A8C"/>
    <w:rsid w:val="00E20BE0"/>
    <w:rsid w:val="00E22955"/>
    <w:rsid w:val="00E231EC"/>
    <w:rsid w:val="00E23541"/>
    <w:rsid w:val="00E2366C"/>
    <w:rsid w:val="00E24457"/>
    <w:rsid w:val="00E24A6E"/>
    <w:rsid w:val="00E24C9D"/>
    <w:rsid w:val="00E26006"/>
    <w:rsid w:val="00E271EC"/>
    <w:rsid w:val="00E27F6F"/>
    <w:rsid w:val="00E27FDB"/>
    <w:rsid w:val="00E30BA8"/>
    <w:rsid w:val="00E31373"/>
    <w:rsid w:val="00E3299C"/>
    <w:rsid w:val="00E401BB"/>
    <w:rsid w:val="00E41430"/>
    <w:rsid w:val="00E41D63"/>
    <w:rsid w:val="00E439D9"/>
    <w:rsid w:val="00E43B28"/>
    <w:rsid w:val="00E44063"/>
    <w:rsid w:val="00E47ACF"/>
    <w:rsid w:val="00E50BF9"/>
    <w:rsid w:val="00E5194B"/>
    <w:rsid w:val="00E522D5"/>
    <w:rsid w:val="00E52D87"/>
    <w:rsid w:val="00E53341"/>
    <w:rsid w:val="00E5366C"/>
    <w:rsid w:val="00E56460"/>
    <w:rsid w:val="00E57BE5"/>
    <w:rsid w:val="00E60AED"/>
    <w:rsid w:val="00E60C13"/>
    <w:rsid w:val="00E61AEE"/>
    <w:rsid w:val="00E62481"/>
    <w:rsid w:val="00E631BC"/>
    <w:rsid w:val="00E7107B"/>
    <w:rsid w:val="00E73EA1"/>
    <w:rsid w:val="00E74949"/>
    <w:rsid w:val="00E74C4C"/>
    <w:rsid w:val="00E76BBF"/>
    <w:rsid w:val="00E76C96"/>
    <w:rsid w:val="00E8072B"/>
    <w:rsid w:val="00E8175D"/>
    <w:rsid w:val="00E8179A"/>
    <w:rsid w:val="00E817A0"/>
    <w:rsid w:val="00E81D8C"/>
    <w:rsid w:val="00E82C28"/>
    <w:rsid w:val="00E831BE"/>
    <w:rsid w:val="00E831D4"/>
    <w:rsid w:val="00E83E56"/>
    <w:rsid w:val="00E840F2"/>
    <w:rsid w:val="00E841EE"/>
    <w:rsid w:val="00E845E3"/>
    <w:rsid w:val="00E87674"/>
    <w:rsid w:val="00E87E19"/>
    <w:rsid w:val="00E9076A"/>
    <w:rsid w:val="00E909E7"/>
    <w:rsid w:val="00E9107C"/>
    <w:rsid w:val="00E911CB"/>
    <w:rsid w:val="00E9213F"/>
    <w:rsid w:val="00E92618"/>
    <w:rsid w:val="00E92964"/>
    <w:rsid w:val="00E93786"/>
    <w:rsid w:val="00E942FA"/>
    <w:rsid w:val="00E943B0"/>
    <w:rsid w:val="00E943C1"/>
    <w:rsid w:val="00E943F6"/>
    <w:rsid w:val="00E95137"/>
    <w:rsid w:val="00E95E78"/>
    <w:rsid w:val="00E978CD"/>
    <w:rsid w:val="00E97941"/>
    <w:rsid w:val="00E97B6A"/>
    <w:rsid w:val="00EA016A"/>
    <w:rsid w:val="00EA0627"/>
    <w:rsid w:val="00EA2D74"/>
    <w:rsid w:val="00EA419F"/>
    <w:rsid w:val="00EA5334"/>
    <w:rsid w:val="00EA5690"/>
    <w:rsid w:val="00EB0212"/>
    <w:rsid w:val="00EB07C4"/>
    <w:rsid w:val="00EB0F32"/>
    <w:rsid w:val="00EB21D3"/>
    <w:rsid w:val="00EB3D3E"/>
    <w:rsid w:val="00EB4C95"/>
    <w:rsid w:val="00EB55B7"/>
    <w:rsid w:val="00EB69E1"/>
    <w:rsid w:val="00EC13AE"/>
    <w:rsid w:val="00EC1953"/>
    <w:rsid w:val="00EC5A44"/>
    <w:rsid w:val="00EC5B91"/>
    <w:rsid w:val="00EC67EE"/>
    <w:rsid w:val="00EC7190"/>
    <w:rsid w:val="00ED009E"/>
    <w:rsid w:val="00ED07BC"/>
    <w:rsid w:val="00ED0A77"/>
    <w:rsid w:val="00ED16A7"/>
    <w:rsid w:val="00ED23AF"/>
    <w:rsid w:val="00ED2BDD"/>
    <w:rsid w:val="00ED2C60"/>
    <w:rsid w:val="00ED3AA1"/>
    <w:rsid w:val="00ED5D08"/>
    <w:rsid w:val="00ED60C5"/>
    <w:rsid w:val="00ED61AA"/>
    <w:rsid w:val="00ED67F4"/>
    <w:rsid w:val="00ED7062"/>
    <w:rsid w:val="00ED7E58"/>
    <w:rsid w:val="00EE0351"/>
    <w:rsid w:val="00EE04E7"/>
    <w:rsid w:val="00EE08B9"/>
    <w:rsid w:val="00EE1A1E"/>
    <w:rsid w:val="00EE1F7F"/>
    <w:rsid w:val="00EE28A9"/>
    <w:rsid w:val="00EE2A43"/>
    <w:rsid w:val="00EE375F"/>
    <w:rsid w:val="00EE4963"/>
    <w:rsid w:val="00EE4E30"/>
    <w:rsid w:val="00EE54C2"/>
    <w:rsid w:val="00EE5679"/>
    <w:rsid w:val="00EE5F2E"/>
    <w:rsid w:val="00EE6B18"/>
    <w:rsid w:val="00EF072F"/>
    <w:rsid w:val="00EF14DB"/>
    <w:rsid w:val="00EF2505"/>
    <w:rsid w:val="00EF2B14"/>
    <w:rsid w:val="00EF3569"/>
    <w:rsid w:val="00EF438F"/>
    <w:rsid w:val="00EF61A1"/>
    <w:rsid w:val="00EF6331"/>
    <w:rsid w:val="00EF63AA"/>
    <w:rsid w:val="00EF76A0"/>
    <w:rsid w:val="00F00DB4"/>
    <w:rsid w:val="00F019FD"/>
    <w:rsid w:val="00F01EC2"/>
    <w:rsid w:val="00F01F71"/>
    <w:rsid w:val="00F037DF"/>
    <w:rsid w:val="00F042F3"/>
    <w:rsid w:val="00F05D9B"/>
    <w:rsid w:val="00F06E10"/>
    <w:rsid w:val="00F074AC"/>
    <w:rsid w:val="00F1023A"/>
    <w:rsid w:val="00F1111A"/>
    <w:rsid w:val="00F1119F"/>
    <w:rsid w:val="00F11C5A"/>
    <w:rsid w:val="00F12D37"/>
    <w:rsid w:val="00F13101"/>
    <w:rsid w:val="00F13217"/>
    <w:rsid w:val="00F13525"/>
    <w:rsid w:val="00F13896"/>
    <w:rsid w:val="00F1389D"/>
    <w:rsid w:val="00F14040"/>
    <w:rsid w:val="00F14879"/>
    <w:rsid w:val="00F16645"/>
    <w:rsid w:val="00F20DDD"/>
    <w:rsid w:val="00F21758"/>
    <w:rsid w:val="00F223D2"/>
    <w:rsid w:val="00F229DC"/>
    <w:rsid w:val="00F23809"/>
    <w:rsid w:val="00F24336"/>
    <w:rsid w:val="00F25D75"/>
    <w:rsid w:val="00F25FFC"/>
    <w:rsid w:val="00F26D45"/>
    <w:rsid w:val="00F27122"/>
    <w:rsid w:val="00F2752C"/>
    <w:rsid w:val="00F30488"/>
    <w:rsid w:val="00F304EE"/>
    <w:rsid w:val="00F308DD"/>
    <w:rsid w:val="00F31009"/>
    <w:rsid w:val="00F33FFD"/>
    <w:rsid w:val="00F34433"/>
    <w:rsid w:val="00F34488"/>
    <w:rsid w:val="00F3463F"/>
    <w:rsid w:val="00F35267"/>
    <w:rsid w:val="00F35EBF"/>
    <w:rsid w:val="00F360D0"/>
    <w:rsid w:val="00F36837"/>
    <w:rsid w:val="00F36BC5"/>
    <w:rsid w:val="00F37637"/>
    <w:rsid w:val="00F37960"/>
    <w:rsid w:val="00F40391"/>
    <w:rsid w:val="00F4046D"/>
    <w:rsid w:val="00F4187A"/>
    <w:rsid w:val="00F43D7E"/>
    <w:rsid w:val="00F440A2"/>
    <w:rsid w:val="00F44135"/>
    <w:rsid w:val="00F44330"/>
    <w:rsid w:val="00F44AE0"/>
    <w:rsid w:val="00F4601B"/>
    <w:rsid w:val="00F47F04"/>
    <w:rsid w:val="00F47F45"/>
    <w:rsid w:val="00F50AC0"/>
    <w:rsid w:val="00F525E6"/>
    <w:rsid w:val="00F5281E"/>
    <w:rsid w:val="00F52BEC"/>
    <w:rsid w:val="00F53D76"/>
    <w:rsid w:val="00F5560B"/>
    <w:rsid w:val="00F569D5"/>
    <w:rsid w:val="00F57B7F"/>
    <w:rsid w:val="00F57DA5"/>
    <w:rsid w:val="00F614F4"/>
    <w:rsid w:val="00F61A77"/>
    <w:rsid w:val="00F6246A"/>
    <w:rsid w:val="00F62AD7"/>
    <w:rsid w:val="00F64B59"/>
    <w:rsid w:val="00F655F9"/>
    <w:rsid w:val="00F66B8D"/>
    <w:rsid w:val="00F66CA2"/>
    <w:rsid w:val="00F67AA7"/>
    <w:rsid w:val="00F67B9A"/>
    <w:rsid w:val="00F67D8E"/>
    <w:rsid w:val="00F7016E"/>
    <w:rsid w:val="00F723D7"/>
    <w:rsid w:val="00F72F05"/>
    <w:rsid w:val="00F731E7"/>
    <w:rsid w:val="00F740D7"/>
    <w:rsid w:val="00F7461B"/>
    <w:rsid w:val="00F74FB1"/>
    <w:rsid w:val="00F76E40"/>
    <w:rsid w:val="00F77E3A"/>
    <w:rsid w:val="00F80A59"/>
    <w:rsid w:val="00F81A6D"/>
    <w:rsid w:val="00F81D11"/>
    <w:rsid w:val="00F82AB6"/>
    <w:rsid w:val="00F83AEB"/>
    <w:rsid w:val="00F858AC"/>
    <w:rsid w:val="00F86110"/>
    <w:rsid w:val="00F86F7D"/>
    <w:rsid w:val="00F8766B"/>
    <w:rsid w:val="00F877EC"/>
    <w:rsid w:val="00F87D10"/>
    <w:rsid w:val="00F87EAB"/>
    <w:rsid w:val="00F90331"/>
    <w:rsid w:val="00F90DF1"/>
    <w:rsid w:val="00F916B5"/>
    <w:rsid w:val="00F916EA"/>
    <w:rsid w:val="00F91CD3"/>
    <w:rsid w:val="00F922A5"/>
    <w:rsid w:val="00F9244A"/>
    <w:rsid w:val="00F92588"/>
    <w:rsid w:val="00F93473"/>
    <w:rsid w:val="00F9396F"/>
    <w:rsid w:val="00F96148"/>
    <w:rsid w:val="00F966D2"/>
    <w:rsid w:val="00F9721C"/>
    <w:rsid w:val="00F97280"/>
    <w:rsid w:val="00F9746A"/>
    <w:rsid w:val="00FA01D8"/>
    <w:rsid w:val="00FA0B72"/>
    <w:rsid w:val="00FA437F"/>
    <w:rsid w:val="00FA4F01"/>
    <w:rsid w:val="00FA513E"/>
    <w:rsid w:val="00FA5E4A"/>
    <w:rsid w:val="00FA5F8B"/>
    <w:rsid w:val="00FA6427"/>
    <w:rsid w:val="00FA655E"/>
    <w:rsid w:val="00FA67F4"/>
    <w:rsid w:val="00FA6A4F"/>
    <w:rsid w:val="00FA6F7D"/>
    <w:rsid w:val="00FA7CEF"/>
    <w:rsid w:val="00FB1154"/>
    <w:rsid w:val="00FB213B"/>
    <w:rsid w:val="00FB2559"/>
    <w:rsid w:val="00FB2F38"/>
    <w:rsid w:val="00FB3020"/>
    <w:rsid w:val="00FB30F9"/>
    <w:rsid w:val="00FB38CF"/>
    <w:rsid w:val="00FB4D0A"/>
    <w:rsid w:val="00FB4DF4"/>
    <w:rsid w:val="00FB5335"/>
    <w:rsid w:val="00FB5C44"/>
    <w:rsid w:val="00FB76D1"/>
    <w:rsid w:val="00FB779D"/>
    <w:rsid w:val="00FC293B"/>
    <w:rsid w:val="00FC341B"/>
    <w:rsid w:val="00FC35F3"/>
    <w:rsid w:val="00FC460E"/>
    <w:rsid w:val="00FC4785"/>
    <w:rsid w:val="00FC566F"/>
    <w:rsid w:val="00FC63C8"/>
    <w:rsid w:val="00FC6507"/>
    <w:rsid w:val="00FC7032"/>
    <w:rsid w:val="00FD021A"/>
    <w:rsid w:val="00FD158C"/>
    <w:rsid w:val="00FD2DA1"/>
    <w:rsid w:val="00FD2DF9"/>
    <w:rsid w:val="00FD3111"/>
    <w:rsid w:val="00FD64D2"/>
    <w:rsid w:val="00FD67CD"/>
    <w:rsid w:val="00FD6A12"/>
    <w:rsid w:val="00FD6ECA"/>
    <w:rsid w:val="00FD723E"/>
    <w:rsid w:val="00FD77E8"/>
    <w:rsid w:val="00FD791E"/>
    <w:rsid w:val="00FD7B9A"/>
    <w:rsid w:val="00FD7E06"/>
    <w:rsid w:val="00FE063A"/>
    <w:rsid w:val="00FE3F7D"/>
    <w:rsid w:val="00FE4E58"/>
    <w:rsid w:val="00FE57C9"/>
    <w:rsid w:val="00FE6DA7"/>
    <w:rsid w:val="00FF0079"/>
    <w:rsid w:val="00FF1136"/>
    <w:rsid w:val="00FF2D95"/>
    <w:rsid w:val="00FF2EFF"/>
    <w:rsid w:val="00FF38D3"/>
    <w:rsid w:val="00FF462D"/>
    <w:rsid w:val="00FF50A2"/>
    <w:rsid w:val="00FF5B55"/>
    <w:rsid w:val="00FF61D8"/>
    <w:rsid w:val="00FF6C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3E8562B"/>
  <w15:docId w15:val="{7FF03563-65D1-4BE0-80C1-B39015AAD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4C11"/>
    <w:rPr>
      <w:color w:val="000000"/>
    </w:rPr>
  </w:style>
  <w:style w:type="paragraph" w:styleId="1">
    <w:name w:val="heading 1"/>
    <w:basedOn w:val="a"/>
    <w:next w:val="a"/>
    <w:link w:val="10"/>
    <w:qFormat/>
    <w:rsid w:val="00344D9F"/>
    <w:pPr>
      <w:keepNext/>
      <w:widowControl/>
      <w:jc w:val="center"/>
      <w:outlineLvl w:val="0"/>
    </w:pPr>
    <w:rPr>
      <w:rFonts w:ascii="Times New Roman" w:eastAsia="Times New Roman" w:hAnsi="Times New Roman" w:cs="Times New Roman"/>
      <w:b/>
      <w:bCs/>
      <w:color w:val="auto"/>
      <w:sz w:val="28"/>
      <w:szCs w:val="28"/>
      <w:lang w:val="en-US" w:eastAsia="ru-RU" w:bidi="ar-SA"/>
    </w:rPr>
  </w:style>
  <w:style w:type="paragraph" w:styleId="2">
    <w:name w:val="heading 2"/>
    <w:basedOn w:val="a"/>
    <w:next w:val="a"/>
    <w:link w:val="20"/>
    <w:unhideWhenUsed/>
    <w:qFormat/>
    <w:rsid w:val="00344D9F"/>
    <w:pPr>
      <w:keepNext/>
      <w:keepLines/>
      <w:widowControl/>
      <w:spacing w:before="40"/>
      <w:outlineLvl w:val="1"/>
    </w:pPr>
    <w:rPr>
      <w:rFonts w:ascii="Calibri Light" w:eastAsia="Times New Roman" w:hAnsi="Calibri Light" w:cs="Times New Roman"/>
      <w:color w:val="2E74B5"/>
      <w:sz w:val="26"/>
      <w:szCs w:val="26"/>
      <w:lang w:eastAsia="ru-RU" w:bidi="ar-SA"/>
    </w:rPr>
  </w:style>
  <w:style w:type="paragraph" w:styleId="3">
    <w:name w:val="heading 3"/>
    <w:basedOn w:val="a"/>
    <w:next w:val="a"/>
    <w:link w:val="30"/>
    <w:qFormat/>
    <w:rsid w:val="00344D9F"/>
    <w:pPr>
      <w:keepNext/>
      <w:widowControl/>
      <w:autoSpaceDE w:val="0"/>
      <w:autoSpaceDN w:val="0"/>
      <w:outlineLvl w:val="2"/>
    </w:pPr>
    <w:rPr>
      <w:rFonts w:ascii="Times New Roman" w:eastAsia="Times New Roman" w:hAnsi="Times New Roman" w:cs="Times New Roman"/>
      <w:b/>
      <w:bCs/>
      <w:color w:val="auto"/>
      <w:lang w:val="ru-RU" w:eastAsia="ru-RU" w:bidi="ar-SA"/>
    </w:rPr>
  </w:style>
  <w:style w:type="paragraph" w:styleId="4">
    <w:name w:val="heading 4"/>
    <w:basedOn w:val="a"/>
    <w:next w:val="a"/>
    <w:link w:val="40"/>
    <w:qFormat/>
    <w:rsid w:val="00344D9F"/>
    <w:pPr>
      <w:keepNext/>
      <w:keepLines/>
      <w:widowControl/>
      <w:spacing w:before="240" w:after="60"/>
      <w:jc w:val="center"/>
      <w:outlineLvl w:val="3"/>
    </w:pPr>
    <w:rPr>
      <w:rFonts w:ascii="Arial" w:eastAsia="Times New Roman" w:hAnsi="Arial" w:cs="Arial"/>
      <w:b/>
      <w:bCs/>
      <w:color w:val="FF00FF"/>
      <w:sz w:val="20"/>
      <w:szCs w:val="20"/>
      <w:lang w:val="en-GB" w:eastAsia="ru-RU" w:bidi="ar-SA"/>
    </w:rPr>
  </w:style>
  <w:style w:type="paragraph" w:styleId="5">
    <w:name w:val="heading 5"/>
    <w:basedOn w:val="a"/>
    <w:next w:val="a"/>
    <w:link w:val="50"/>
    <w:qFormat/>
    <w:rsid w:val="00344D9F"/>
    <w:pPr>
      <w:keepNext/>
      <w:keepLines/>
      <w:widowControl/>
      <w:spacing w:before="120" w:after="60"/>
      <w:outlineLvl w:val="4"/>
    </w:pPr>
    <w:rPr>
      <w:rFonts w:ascii="Arial" w:eastAsia="Times New Roman" w:hAnsi="Arial" w:cs="Arial"/>
      <w:b/>
      <w:bCs/>
      <w:color w:val="auto"/>
      <w:sz w:val="20"/>
      <w:szCs w:val="20"/>
      <w:lang w:val="en-GB" w:eastAsia="ru-RU" w:bidi="ar-SA"/>
    </w:rPr>
  </w:style>
  <w:style w:type="paragraph" w:styleId="6">
    <w:name w:val="heading 6"/>
    <w:basedOn w:val="1"/>
    <w:next w:val="a"/>
    <w:link w:val="60"/>
    <w:qFormat/>
    <w:rsid w:val="00344D9F"/>
    <w:pPr>
      <w:keepLines/>
      <w:spacing w:before="240" w:after="60"/>
      <w:outlineLvl w:val="5"/>
    </w:pPr>
    <w:rPr>
      <w:rFonts w:ascii="Arial" w:hAnsi="Arial" w:cs="Arial"/>
      <w:caps/>
      <w:color w:val="FF0000"/>
      <w:kern w:val="32"/>
      <w:sz w:val="32"/>
      <w:szCs w:val="32"/>
      <w:lang w:val="en-GB"/>
    </w:rPr>
  </w:style>
  <w:style w:type="paragraph" w:styleId="7">
    <w:name w:val="heading 7"/>
    <w:basedOn w:val="2"/>
    <w:next w:val="a"/>
    <w:link w:val="70"/>
    <w:qFormat/>
    <w:rsid w:val="00344D9F"/>
    <w:pPr>
      <w:spacing w:before="240" w:after="60"/>
      <w:jc w:val="center"/>
      <w:outlineLvl w:val="6"/>
    </w:pPr>
    <w:rPr>
      <w:rFonts w:ascii="Arial" w:hAnsi="Arial" w:cs="Arial"/>
      <w:b/>
      <w:bCs/>
      <w:i/>
      <w:iCs/>
      <w:color w:val="00FF00"/>
      <w:sz w:val="28"/>
      <w:szCs w:val="28"/>
      <w:lang w:val="en-GB"/>
    </w:rPr>
  </w:style>
  <w:style w:type="paragraph" w:styleId="8">
    <w:name w:val="heading 8"/>
    <w:basedOn w:val="3"/>
    <w:next w:val="a"/>
    <w:link w:val="80"/>
    <w:qFormat/>
    <w:rsid w:val="00344D9F"/>
    <w:pPr>
      <w:keepLines/>
      <w:autoSpaceDE/>
      <w:autoSpaceDN/>
      <w:jc w:val="center"/>
      <w:outlineLvl w:val="7"/>
    </w:pPr>
    <w:rPr>
      <w:rFonts w:ascii="Arial" w:hAnsi="Arial" w:cs="Arial"/>
      <w:color w:val="0000FF"/>
      <w:lang w:val="en-US"/>
    </w:rPr>
  </w:style>
  <w:style w:type="paragraph" w:styleId="9">
    <w:name w:val="heading 9"/>
    <w:basedOn w:val="4"/>
    <w:next w:val="a"/>
    <w:link w:val="90"/>
    <w:qFormat/>
    <w:rsid w:val="00344D9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uiPriority w:val="99"/>
    <w:rPr>
      <w:rFonts w:ascii="Times New Roman" w:eastAsia="Times New Roman" w:hAnsi="Times New Roman" w:cs="Times New Roman"/>
      <w:b w:val="0"/>
      <w:bCs w:val="0"/>
      <w:i w:val="0"/>
      <w:iCs w:val="0"/>
      <w:smallCaps w:val="0"/>
      <w:strike w:val="0"/>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23">
    <w:name w:val="Подпись к таблице (2)_"/>
    <w:basedOn w:val="a0"/>
    <w:link w:val="24"/>
    <w:rPr>
      <w:rFonts w:ascii="Times New Roman" w:eastAsia="Times New Roman" w:hAnsi="Times New Roman" w:cs="Times New Roman"/>
      <w:b/>
      <w:bCs/>
      <w:i w:val="0"/>
      <w:iCs w:val="0"/>
      <w:smallCaps w:val="0"/>
      <w:strike w:val="0"/>
      <w:u w:val="none"/>
    </w:rPr>
  </w:style>
  <w:style w:type="character" w:customStyle="1" w:styleId="25">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a6">
    <w:name w:val="Колонтитул_"/>
    <w:basedOn w:val="a0"/>
    <w:link w:val="11"/>
    <w:rPr>
      <w:rFonts w:ascii="Times New Roman" w:eastAsia="Times New Roman" w:hAnsi="Times New Roman" w:cs="Times New Roman"/>
      <w:b w:val="0"/>
      <w:bCs w:val="0"/>
      <w:i w:val="0"/>
      <w:iCs w:val="0"/>
      <w:smallCaps w:val="0"/>
      <w:strike w:val="0"/>
      <w:u w:val="none"/>
    </w:rPr>
  </w:style>
  <w:style w:type="character" w:customStyle="1" w:styleId="a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6">
    <w:name w:val="Колонтитул2"/>
    <w:basedOn w:val="a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312pt">
    <w:name w:val="Подпись к таблице (3) + 12 pt;Не полужирный"/>
    <w:basedOn w:val="33"/>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30">
    <w:name w:val="Основной текст (2)3"/>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2pt0">
    <w:name w:val="Основной текст (2) + 12 pt;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link w:val="61"/>
    <w:rPr>
      <w:rFonts w:ascii="Times New Roman" w:eastAsia="Times New Roman" w:hAnsi="Times New Roman" w:cs="Times New Roman"/>
      <w:b w:val="0"/>
      <w:bCs w:val="0"/>
      <w:i/>
      <w:iCs/>
      <w:smallCaps w:val="0"/>
      <w:strike w:val="0"/>
      <w:spacing w:val="-30"/>
      <w:sz w:val="20"/>
      <w:szCs w:val="2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7Exact">
    <w:name w:val="Основной текст (7) Exact"/>
    <w:basedOn w:val="a0"/>
    <w:link w:val="71"/>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8Exact">
    <w:name w:val="Основной текст (8) Exact"/>
    <w:basedOn w:val="a0"/>
    <w:link w:val="81"/>
    <w:rPr>
      <w:rFonts w:ascii="Times New Roman" w:eastAsia="Times New Roman" w:hAnsi="Times New Roman" w:cs="Times New Roman"/>
      <w:b w:val="0"/>
      <w:bCs w:val="0"/>
      <w:i w:val="0"/>
      <w:iCs w:val="0"/>
      <w:smallCaps w:val="0"/>
      <w:strike w:val="0"/>
      <w:sz w:val="14"/>
      <w:szCs w:val="14"/>
      <w:u w:val="none"/>
    </w:rPr>
  </w:style>
  <w:style w:type="character" w:customStyle="1" w:styleId="5Exact">
    <w:name w:val="Основной текст (5) Exact"/>
    <w:basedOn w:val="a0"/>
    <w:rPr>
      <w:rFonts w:ascii="Times New Roman" w:eastAsia="Times New Roman" w:hAnsi="Times New Roman" w:cs="Times New Roman"/>
      <w:b w:val="0"/>
      <w:bCs w:val="0"/>
      <w:i w:val="0"/>
      <w:iCs w:val="0"/>
      <w:smallCaps w:val="0"/>
      <w:strike w:val="0"/>
      <w:u w:val="none"/>
    </w:rPr>
  </w:style>
  <w:style w:type="character" w:customStyle="1" w:styleId="86pt150Exact">
    <w:name w:val="Основной текст (8) + 6 pt;Масштаб 150% Exact"/>
    <w:basedOn w:val="8Exact"/>
    <w:rPr>
      <w:rFonts w:ascii="Times New Roman" w:eastAsia="Times New Roman" w:hAnsi="Times New Roman" w:cs="Times New Roman"/>
      <w:b w:val="0"/>
      <w:bCs w:val="0"/>
      <w:i w:val="0"/>
      <w:iCs w:val="0"/>
      <w:smallCaps w:val="0"/>
      <w:strike w:val="0"/>
      <w:color w:val="000000"/>
      <w:spacing w:val="0"/>
      <w:w w:val="150"/>
      <w:position w:val="0"/>
      <w:sz w:val="12"/>
      <w:szCs w:val="12"/>
      <w:u w:val="none"/>
      <w:lang w:val="uk-UA" w:eastAsia="uk-UA" w:bidi="uk-UA"/>
    </w:rPr>
  </w:style>
  <w:style w:type="character" w:customStyle="1" w:styleId="310pt0ptExact">
    <w:name w:val="Основной текст (3) + 10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9Exact">
    <w:name w:val="Основной текст (9) Exact"/>
    <w:basedOn w:val="a0"/>
    <w:link w:val="91"/>
    <w:rPr>
      <w:rFonts w:ascii="Times New Roman" w:eastAsia="Times New Roman" w:hAnsi="Times New Roman" w:cs="Times New Roman"/>
      <w:b/>
      <w:bCs/>
      <w:i/>
      <w:iCs/>
      <w:smallCaps w:val="0"/>
      <w:strike w:val="0"/>
      <w:sz w:val="30"/>
      <w:szCs w:val="30"/>
      <w:u w:val="none"/>
    </w:rPr>
  </w:style>
  <w:style w:type="character" w:customStyle="1" w:styleId="310pt-1ptExact">
    <w:name w:val="Основной текст (3) + 10 pt;Курсив;Малые прописные;Интервал -1 pt Exact"/>
    <w:basedOn w:val="31"/>
    <w:rPr>
      <w:rFonts w:ascii="Times New Roman" w:eastAsia="Times New Roman" w:hAnsi="Times New Roman" w:cs="Times New Roman"/>
      <w:b w:val="0"/>
      <w:bCs w:val="0"/>
      <w:i/>
      <w:iCs/>
      <w:smallCaps/>
      <w:strike w:val="0"/>
      <w:color w:val="000000"/>
      <w:spacing w:val="-30"/>
      <w:w w:val="100"/>
      <w:position w:val="0"/>
      <w:sz w:val="20"/>
      <w:szCs w:val="20"/>
      <w:u w:val="none"/>
      <w:lang w:val="uk-UA" w:eastAsia="uk-UA" w:bidi="uk-UA"/>
    </w:rPr>
  </w:style>
  <w:style w:type="character" w:customStyle="1" w:styleId="314ptExact">
    <w:name w:val="Основной текст (3) + 14 pt;Полужирный Exact"/>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21"/>
      <w:szCs w:val="21"/>
      <w:u w:val="none"/>
    </w:rPr>
  </w:style>
  <w:style w:type="character" w:customStyle="1" w:styleId="1014ptExact">
    <w:name w:val="Основной текст (10) + 14 pt Exact"/>
    <w:basedOn w:val="10Exac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1Exact">
    <w:name w:val="Основной текст (11) Exact"/>
    <w:basedOn w:val="a0"/>
    <w:link w:val="110"/>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314ptExact0">
    <w:name w:val="Основной текст (3) + 14 pt Exact"/>
    <w:basedOn w:val="3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375pt150Exact">
    <w:name w:val="Основной текст (3) + 7;5 pt;Масштаб 150% Exact"/>
    <w:basedOn w:val="31"/>
    <w:rPr>
      <w:rFonts w:ascii="Times New Roman" w:eastAsia="Times New Roman" w:hAnsi="Times New Roman" w:cs="Times New Roman"/>
      <w:b w:val="0"/>
      <w:bCs w:val="0"/>
      <w:i w:val="0"/>
      <w:iCs w:val="0"/>
      <w:smallCaps w:val="0"/>
      <w:strike w:val="0"/>
      <w:color w:val="000000"/>
      <w:spacing w:val="0"/>
      <w:w w:val="150"/>
      <w:position w:val="0"/>
      <w:sz w:val="15"/>
      <w:szCs w:val="15"/>
      <w:u w:val="none"/>
      <w:lang w:val="uk-UA" w:eastAsia="uk-UA" w:bidi="uk-UA"/>
    </w:rPr>
  </w:style>
  <w:style w:type="character" w:customStyle="1" w:styleId="375ptExact">
    <w:name w:val="Основной текст (3) + 7;5 pt Exact"/>
    <w:basedOn w:val="3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3105ptExact">
    <w:name w:val="Основной текст (3) + 10;5 pt Exact"/>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3Constantia14ptExact">
    <w:name w:val="Основной текст (3) + Constantia;14 pt Exact"/>
    <w:basedOn w:val="31"/>
    <w:rPr>
      <w:rFonts w:ascii="Constantia" w:eastAsia="Constantia" w:hAnsi="Constantia" w:cs="Constantia"/>
      <w:b/>
      <w:bCs/>
      <w:i w:val="0"/>
      <w:iCs w:val="0"/>
      <w:smallCaps w:val="0"/>
      <w:strike w:val="0"/>
      <w:color w:val="000000"/>
      <w:spacing w:val="0"/>
      <w:w w:val="100"/>
      <w:position w:val="0"/>
      <w:sz w:val="28"/>
      <w:szCs w:val="28"/>
      <w:u w:val="none"/>
      <w:lang w:val="uk-UA" w:eastAsia="uk-UA" w:bidi="uk-UA"/>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0"/>
    <w:link w:val="13"/>
    <w:rPr>
      <w:rFonts w:ascii="Times New Roman" w:eastAsia="Times New Roman" w:hAnsi="Times New Roman" w:cs="Times New Roman"/>
      <w:b w:val="0"/>
      <w:bCs w:val="0"/>
      <w:i w:val="0"/>
      <w:iCs w:val="0"/>
      <w:smallCaps w:val="0"/>
      <w:strike w:val="0"/>
      <w:w w:val="150"/>
      <w:sz w:val="17"/>
      <w:szCs w:val="17"/>
      <w:u w:val="none"/>
    </w:rPr>
  </w:style>
  <w:style w:type="character" w:customStyle="1" w:styleId="1Exact">
    <w:name w:val="Заголовок №1 Exact"/>
    <w:basedOn w:val="a0"/>
    <w:rPr>
      <w:rFonts w:ascii="Times New Roman" w:eastAsia="Times New Roman" w:hAnsi="Times New Roman" w:cs="Times New Roman"/>
      <w:b w:val="0"/>
      <w:bCs w:val="0"/>
      <w:i w:val="0"/>
      <w:iCs w:val="0"/>
      <w:smallCaps w:val="0"/>
      <w:strike w:val="0"/>
      <w:u w:val="none"/>
    </w:rPr>
  </w:style>
  <w:style w:type="character" w:customStyle="1" w:styleId="137pt100Exact">
    <w:name w:val="Основной текст (13) + 7 pt;Масштаб 100% Exact"/>
    <w:basedOn w:val="13Exact"/>
    <w:rPr>
      <w:rFonts w:ascii="Times New Roman" w:eastAsia="Times New Roman" w:hAnsi="Times New Roman" w:cs="Times New Roman"/>
      <w:b/>
      <w:bCs/>
      <w:i w:val="0"/>
      <w:iCs w:val="0"/>
      <w:smallCaps w:val="0"/>
      <w:strike w:val="0"/>
      <w:color w:val="000000"/>
      <w:spacing w:val="0"/>
      <w:w w:val="100"/>
      <w:position w:val="0"/>
      <w:sz w:val="14"/>
      <w:szCs w:val="14"/>
      <w:u w:val="none"/>
      <w:lang w:val="uk-UA" w:eastAsia="uk-UA" w:bidi="uk-UA"/>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0"/>
      <w:sz w:val="21"/>
      <w:szCs w:val="21"/>
      <w:u w:val="none"/>
    </w:rPr>
  </w:style>
  <w:style w:type="character" w:customStyle="1" w:styleId="1415pt0ptExact">
    <w:name w:val="Основной текст (14) + 15 pt;Интервал 0 pt Exact"/>
    <w:basedOn w:val="14Exac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14Tahoma14pt0ptExact">
    <w:name w:val="Основной текст (14) + Tahoma;14 pt;Курсив;Интервал 0 pt Exact"/>
    <w:basedOn w:val="14Exact"/>
    <w:rPr>
      <w:rFonts w:ascii="Tahoma" w:eastAsia="Tahoma" w:hAnsi="Tahoma" w:cs="Tahoma"/>
      <w:b w:val="0"/>
      <w:bCs w:val="0"/>
      <w:i/>
      <w:iCs/>
      <w:smallCaps w:val="0"/>
      <w:strike w:val="0"/>
      <w:color w:val="000000"/>
      <w:spacing w:val="0"/>
      <w:w w:val="100"/>
      <w:position w:val="0"/>
      <w:sz w:val="28"/>
      <w:szCs w:val="28"/>
      <w:u w:val="none"/>
      <w:lang w:val="uk-UA" w:eastAsia="uk-UA" w:bidi="uk-UA"/>
    </w:rPr>
  </w:style>
  <w:style w:type="character" w:customStyle="1" w:styleId="15Exact">
    <w:name w:val="Основной текст (15) Exact"/>
    <w:basedOn w:val="a0"/>
    <w:link w:val="15"/>
    <w:rPr>
      <w:rFonts w:ascii="Verdana" w:eastAsia="Verdana" w:hAnsi="Verdana" w:cs="Verdana"/>
      <w:b/>
      <w:bCs/>
      <w:i w:val="0"/>
      <w:iCs w:val="0"/>
      <w:smallCaps w:val="0"/>
      <w:strike w:val="0"/>
      <w:w w:val="100"/>
      <w:sz w:val="17"/>
      <w:szCs w:val="17"/>
      <w:u w:val="none"/>
    </w:rPr>
  </w:style>
  <w:style w:type="character" w:customStyle="1" w:styleId="7Constantia115pt0ptExact">
    <w:name w:val="Основной текст (7) + Constantia;11;5 pt;Интервал 0 pt Exact"/>
    <w:basedOn w:val="7Exact"/>
    <w:rPr>
      <w:rFonts w:ascii="Constantia" w:eastAsia="Constantia" w:hAnsi="Constantia" w:cs="Constantia"/>
      <w:b w:val="0"/>
      <w:bCs w:val="0"/>
      <w:i w:val="0"/>
      <w:iCs w:val="0"/>
      <w:smallCaps w:val="0"/>
      <w:strike w:val="0"/>
      <w:color w:val="000000"/>
      <w:spacing w:val="0"/>
      <w:w w:val="100"/>
      <w:position w:val="0"/>
      <w:sz w:val="23"/>
      <w:szCs w:val="23"/>
      <w:u w:val="none"/>
      <w:lang w:val="uk-UA" w:eastAsia="uk-UA" w:bidi="uk-UA"/>
    </w:rPr>
  </w:style>
  <w:style w:type="character" w:customStyle="1" w:styleId="3Exact2">
    <w:name w:val="Основной текст (3) Exact2"/>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Exact1">
    <w:name w:val="Основной текст (2) Exact1"/>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u w:val="none"/>
    </w:rPr>
  </w:style>
  <w:style w:type="character" w:customStyle="1" w:styleId="167ptExact">
    <w:name w:val="Основной текст (16) + 7 pt;Не полужирный Exact"/>
    <w:basedOn w:val="16Exact"/>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2ptExact">
    <w:name w:val="Основной текст (2) + 12 pt Exact"/>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110pt0ptExact">
    <w:name w:val="Основной текст (11) + 10 pt;Интервал 0 pt Exact"/>
    <w:basedOn w:val="11Exac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1112pt0ptExact">
    <w:name w:val="Основной текст (11) + 12 pt;Интервал 0 pt Exact"/>
    <w:basedOn w:val="11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22"/>
      <w:szCs w:val="22"/>
      <w:u w:val="none"/>
    </w:rPr>
  </w:style>
  <w:style w:type="character" w:customStyle="1" w:styleId="1712ptExact">
    <w:name w:val="Основной текст (17) + 12 pt Exact"/>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712ptExact1">
    <w:name w:val="Основной текст (17) + 12 pt Exact1"/>
    <w:basedOn w:val="1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1ptExact">
    <w:name w:val="Основной текст (2) + 11 pt Exact"/>
    <w:basedOn w:val="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10pt0ptExact">
    <w:name w:val="Основной текст (2) + 10 pt;Интервал 0 pt Exac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712pt0ptExact">
    <w:name w:val="Основной текст (7) + 12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18Exact">
    <w:name w:val="Основной текст (18) Exact"/>
    <w:basedOn w:val="a0"/>
    <w:link w:val="18"/>
    <w:rPr>
      <w:rFonts w:ascii="Times New Roman" w:eastAsia="Times New Roman" w:hAnsi="Times New Roman" w:cs="Times New Roman"/>
      <w:b w:val="0"/>
      <w:bCs w:val="0"/>
      <w:i w:val="0"/>
      <w:iCs w:val="0"/>
      <w:smallCaps w:val="0"/>
      <w:strike w:val="0"/>
      <w:sz w:val="8"/>
      <w:szCs w:val="8"/>
      <w:u w:val="none"/>
    </w:rPr>
  </w:style>
  <w:style w:type="character" w:customStyle="1" w:styleId="37pt0ptExact">
    <w:name w:val="Основной текст (3) + 7 pt;Интервал 0 pt Exact"/>
    <w:basedOn w:val="31"/>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uk-UA" w:eastAsia="uk-UA" w:bidi="uk-UA"/>
    </w:rPr>
  </w:style>
  <w:style w:type="character" w:customStyle="1" w:styleId="1312pt100Exact">
    <w:name w:val="Основной текст (13) + 12 pt;Масштаб 100% Exact"/>
    <w:basedOn w:val="13Exac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310pt-1ptExact0">
    <w:name w:val="Основной текст (3) + 10 pt;Курсив;Интервал -1 pt Exact"/>
    <w:basedOn w:val="31"/>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19Exact">
    <w:name w:val="Основной текст (19) Exact"/>
    <w:basedOn w:val="a0"/>
    <w:link w:val="19"/>
    <w:rPr>
      <w:rFonts w:ascii="Times New Roman" w:eastAsia="Times New Roman" w:hAnsi="Times New Roman" w:cs="Times New Roman"/>
      <w:b w:val="0"/>
      <w:bCs w:val="0"/>
      <w:i w:val="0"/>
      <w:iCs w:val="0"/>
      <w:smallCaps w:val="0"/>
      <w:strike w:val="0"/>
      <w:sz w:val="22"/>
      <w:szCs w:val="22"/>
      <w:u w:val="none"/>
    </w:rPr>
  </w:style>
  <w:style w:type="character" w:customStyle="1" w:styleId="20Exact">
    <w:name w:val="Основной текст (20) Exact"/>
    <w:basedOn w:val="a0"/>
    <w:link w:val="200"/>
    <w:rPr>
      <w:rFonts w:ascii="Times New Roman" w:eastAsia="Times New Roman" w:hAnsi="Times New Roman" w:cs="Times New Roman"/>
      <w:b w:val="0"/>
      <w:bCs w:val="0"/>
      <w:i w:val="0"/>
      <w:iCs w:val="0"/>
      <w:smallCaps w:val="0"/>
      <w:strike w:val="0"/>
      <w:sz w:val="22"/>
      <w:szCs w:val="22"/>
      <w:u w:val="none"/>
    </w:rPr>
  </w:style>
  <w:style w:type="character" w:customStyle="1" w:styleId="21Exact">
    <w:name w:val="Основной текст (21) Exact"/>
    <w:basedOn w:val="a0"/>
    <w:link w:val="211"/>
    <w:rPr>
      <w:rFonts w:ascii="Times New Roman" w:eastAsia="Times New Roman" w:hAnsi="Times New Roman" w:cs="Times New Roman"/>
      <w:b/>
      <w:bCs/>
      <w:i w:val="0"/>
      <w:iCs w:val="0"/>
      <w:smallCaps w:val="0"/>
      <w:strike w:val="0"/>
      <w:u w:val="none"/>
    </w:rPr>
  </w:style>
  <w:style w:type="character" w:customStyle="1" w:styleId="22Exact">
    <w:name w:val="Основной текст (22) Exact"/>
    <w:basedOn w:val="a0"/>
    <w:link w:val="220"/>
    <w:rPr>
      <w:rFonts w:ascii="Times New Roman" w:eastAsia="Times New Roman" w:hAnsi="Times New Roman" w:cs="Times New Roman"/>
      <w:b w:val="0"/>
      <w:bCs w:val="0"/>
      <w:i w:val="0"/>
      <w:iCs w:val="0"/>
      <w:smallCaps w:val="0"/>
      <w:strike w:val="0"/>
      <w:w w:val="150"/>
      <w:sz w:val="12"/>
      <w:szCs w:val="12"/>
      <w:u w:val="none"/>
    </w:rPr>
  </w:style>
  <w:style w:type="character" w:customStyle="1" w:styleId="711pt0ptExact">
    <w:name w:val="Основной текст (7) + 11 pt;Интервал 0 pt Exact"/>
    <w:basedOn w:val="7Exac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Exact1">
    <w:name w:val="Основной текст (3) Exact1"/>
    <w:basedOn w:val="3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eastAsia="uk-UA" w:bidi="uk-UA"/>
    </w:rPr>
  </w:style>
  <w:style w:type="character" w:customStyle="1" w:styleId="Exact">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2Tahoma">
    <w:name w:val="Основной текст (2) + Tahoma"/>
    <w:basedOn w:val="25"/>
    <w:rPr>
      <w:rFonts w:ascii="Tahoma" w:eastAsia="Tahoma" w:hAnsi="Tahoma" w:cs="Tahoma"/>
      <w:b w:val="0"/>
      <w:bCs w:val="0"/>
      <w:i w:val="0"/>
      <w:iCs w:val="0"/>
      <w:smallCaps w:val="0"/>
      <w:strike w:val="0"/>
      <w:color w:val="000000"/>
      <w:spacing w:val="0"/>
      <w:w w:val="100"/>
      <w:position w:val="0"/>
      <w:sz w:val="28"/>
      <w:szCs w:val="28"/>
      <w:u w:val="none"/>
      <w:lang w:val="uk-UA" w:eastAsia="uk-UA" w:bidi="uk-UA"/>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u w:val="none"/>
    </w:rPr>
  </w:style>
  <w:style w:type="character" w:customStyle="1" w:styleId="210pt-1pt">
    <w:name w:val="Основной текст (2) + 10 pt;Курсив;Интервал -1 pt"/>
    <w:basedOn w:val="25"/>
    <w:rPr>
      <w:rFonts w:ascii="Times New Roman" w:eastAsia="Times New Roman" w:hAnsi="Times New Roman" w:cs="Times New Roman"/>
      <w:b w:val="0"/>
      <w:bCs w:val="0"/>
      <w:i/>
      <w:iCs/>
      <w:smallCaps w:val="0"/>
      <w:strike w:val="0"/>
      <w:color w:val="000000"/>
      <w:spacing w:val="-30"/>
      <w:w w:val="100"/>
      <w:position w:val="0"/>
      <w:sz w:val="20"/>
      <w:szCs w:val="20"/>
      <w:u w:val="none"/>
      <w:lang w:val="uk-UA" w:eastAsia="uk-UA" w:bidi="uk-UA"/>
    </w:rPr>
  </w:style>
  <w:style w:type="character" w:customStyle="1" w:styleId="210pt0pt">
    <w:name w:val="Основной текст (2) + 10 pt;Интервал 0 pt"/>
    <w:basedOn w:val="2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212pt1">
    <w:name w:val="Основной текст (2) + 12 pt;Малые прописные"/>
    <w:basedOn w:val="25"/>
    <w:rPr>
      <w:rFonts w:ascii="Times New Roman" w:eastAsia="Times New Roman" w:hAnsi="Times New Roman" w:cs="Times New Roman"/>
      <w:b w:val="0"/>
      <w:bCs w:val="0"/>
      <w:i w:val="0"/>
      <w:iCs w:val="0"/>
      <w:smallCaps/>
      <w:strike w:val="0"/>
      <w:color w:val="000000"/>
      <w:spacing w:val="0"/>
      <w:w w:val="100"/>
      <w:position w:val="0"/>
      <w:sz w:val="24"/>
      <w:szCs w:val="24"/>
      <w:u w:val="none"/>
      <w:lang w:val="uk-UA" w:eastAsia="uk-UA" w:bidi="uk-UA"/>
    </w:rPr>
  </w:style>
  <w:style w:type="character" w:customStyle="1" w:styleId="43">
    <w:name w:val="Подпись к таблице (4)_"/>
    <w:basedOn w:val="a0"/>
    <w:link w:val="44"/>
    <w:rPr>
      <w:rFonts w:ascii="Times New Roman" w:eastAsia="Times New Roman" w:hAnsi="Times New Roman" w:cs="Times New Roman"/>
      <w:b w:val="0"/>
      <w:bCs w:val="0"/>
      <w:i w:val="0"/>
      <w:iCs w:val="0"/>
      <w:smallCaps w:val="0"/>
      <w:strike w:val="0"/>
      <w:sz w:val="28"/>
      <w:szCs w:val="28"/>
      <w:u w:val="none"/>
    </w:rPr>
  </w:style>
  <w:style w:type="character" w:customStyle="1" w:styleId="0pt">
    <w:name w:val="Колонтитул + Полужирный;Интервал 0 pt"/>
    <w:basedOn w:val="a6"/>
    <w:rPr>
      <w:rFonts w:ascii="Times New Roman" w:eastAsia="Times New Roman" w:hAnsi="Times New Roman" w:cs="Times New Roman"/>
      <w:b/>
      <w:bCs/>
      <w:i w:val="0"/>
      <w:iCs w:val="0"/>
      <w:smallCaps w:val="0"/>
      <w:strike w:val="0"/>
      <w:color w:val="000000"/>
      <w:spacing w:val="10"/>
      <w:w w:val="100"/>
      <w:position w:val="0"/>
      <w:sz w:val="24"/>
      <w:szCs w:val="24"/>
      <w:u w:val="none"/>
      <w:lang w:val="uk-UA" w:eastAsia="uk-UA" w:bidi="uk-UA"/>
    </w:rPr>
  </w:style>
  <w:style w:type="character" w:customStyle="1" w:styleId="1a">
    <w:name w:val="Заголовок №1_"/>
    <w:basedOn w:val="a0"/>
    <w:link w:val="1b"/>
    <w:rPr>
      <w:rFonts w:ascii="Times New Roman" w:eastAsia="Times New Roman" w:hAnsi="Times New Roman" w:cs="Times New Roman"/>
      <w:b w:val="0"/>
      <w:bCs w:val="0"/>
      <w:i w:val="0"/>
      <w:iCs w:val="0"/>
      <w:smallCaps w:val="0"/>
      <w:strike w:val="0"/>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character" w:customStyle="1" w:styleId="212pt10">
    <w:name w:val="Основной текст (2) + 12 pt1"/>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Garamond5pt">
    <w:name w:val="Основной текст (2) + Garamond;5 pt"/>
    <w:basedOn w:val="25"/>
    <w:rPr>
      <w:rFonts w:ascii="Garamond" w:eastAsia="Garamond" w:hAnsi="Garamond" w:cs="Garamond"/>
      <w:b w:val="0"/>
      <w:bCs w:val="0"/>
      <w:i w:val="0"/>
      <w:iCs w:val="0"/>
      <w:smallCaps w:val="0"/>
      <w:strike w:val="0"/>
      <w:color w:val="000000"/>
      <w:spacing w:val="0"/>
      <w:w w:val="100"/>
      <w:position w:val="0"/>
      <w:sz w:val="10"/>
      <w:szCs w:val="10"/>
      <w:u w:val="none"/>
      <w:lang w:val="uk-UA" w:eastAsia="uk-UA" w:bidi="uk-UA"/>
    </w:rPr>
  </w:style>
  <w:style w:type="character" w:customStyle="1" w:styleId="ac">
    <w:name w:val="Колонтитул + Полужирный"/>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Georgia6pt">
    <w:name w:val="Основной текст (2) + Georgia;6 pt;Полужирный"/>
    <w:basedOn w:val="25"/>
    <w:rPr>
      <w:rFonts w:ascii="Georgia" w:eastAsia="Georgia" w:hAnsi="Georgia" w:cs="Georgia"/>
      <w:b/>
      <w:bCs/>
      <w:i w:val="0"/>
      <w:iCs w:val="0"/>
      <w:smallCaps w:val="0"/>
      <w:strike w:val="0"/>
      <w:color w:val="000000"/>
      <w:spacing w:val="0"/>
      <w:w w:val="100"/>
      <w:position w:val="0"/>
      <w:sz w:val="12"/>
      <w:szCs w:val="12"/>
      <w:u w:val="none"/>
      <w:lang w:val="uk-UA" w:eastAsia="uk-UA" w:bidi="uk-UA"/>
    </w:rPr>
  </w:style>
  <w:style w:type="character" w:customStyle="1" w:styleId="27pt">
    <w:name w:val="Основной текст (2) + 7 pt"/>
    <w:basedOn w:val="2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uk-UA" w:eastAsia="uk-UA" w:bidi="uk-UA"/>
    </w:rPr>
  </w:style>
  <w:style w:type="character" w:customStyle="1" w:styleId="2Corbel4pt">
    <w:name w:val="Основной текст (2) + Corbel;4 pt;Курсив"/>
    <w:basedOn w:val="25"/>
    <w:rPr>
      <w:rFonts w:ascii="Corbel" w:eastAsia="Corbel" w:hAnsi="Corbel" w:cs="Corbel"/>
      <w:b w:val="0"/>
      <w:bCs w:val="0"/>
      <w:i/>
      <w:iCs/>
      <w:smallCaps w:val="0"/>
      <w:strike w:val="0"/>
      <w:color w:val="000000"/>
      <w:spacing w:val="0"/>
      <w:w w:val="100"/>
      <w:position w:val="0"/>
      <w:sz w:val="8"/>
      <w:szCs w:val="8"/>
      <w:u w:val="none"/>
      <w:lang w:val="uk-UA" w:eastAsia="uk-UA" w:bidi="uk-UA"/>
    </w:rPr>
  </w:style>
  <w:style w:type="character" w:customStyle="1" w:styleId="26pt">
    <w:name w:val="Основной текст (2) + 6 pt"/>
    <w:basedOn w:val="25"/>
    <w:rPr>
      <w:rFonts w:ascii="Times New Roman" w:eastAsia="Times New Roman" w:hAnsi="Times New Roman" w:cs="Times New Roman"/>
      <w:b/>
      <w:bCs/>
      <w:i w:val="0"/>
      <w:iCs w:val="0"/>
      <w:smallCaps w:val="0"/>
      <w:strike w:val="0"/>
      <w:color w:val="000000"/>
      <w:spacing w:val="0"/>
      <w:w w:val="100"/>
      <w:position w:val="0"/>
      <w:sz w:val="12"/>
      <w:szCs w:val="12"/>
      <w:u w:val="none"/>
      <w:lang w:val="uk-UA" w:eastAsia="uk-UA" w:bidi="uk-UA"/>
    </w:rPr>
  </w:style>
  <w:style w:type="character" w:customStyle="1" w:styleId="245pt">
    <w:name w:val="Основной текст (2) + 4;5 pt"/>
    <w:basedOn w:val="25"/>
    <w:rPr>
      <w:rFonts w:ascii="Times New Roman" w:eastAsia="Times New Roman" w:hAnsi="Times New Roman" w:cs="Times New Roman"/>
      <w:b/>
      <w:bCs/>
      <w:i w:val="0"/>
      <w:iCs w:val="0"/>
      <w:smallCaps w:val="0"/>
      <w:strike w:val="0"/>
      <w:color w:val="000000"/>
      <w:spacing w:val="0"/>
      <w:w w:val="100"/>
      <w:position w:val="0"/>
      <w:sz w:val="9"/>
      <w:szCs w:val="9"/>
      <w:u w:val="none"/>
      <w:lang w:val="uk-UA" w:eastAsia="uk-UA" w:bidi="uk-UA"/>
    </w:rPr>
  </w:style>
  <w:style w:type="character" w:customStyle="1" w:styleId="221">
    <w:name w:val="Основной текст (2)2"/>
    <w:basedOn w:val="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paragraph" w:customStyle="1" w:styleId="a5">
    <w:name w:val="Сноска"/>
    <w:basedOn w:val="a"/>
    <w:link w:val="a4"/>
    <w:pPr>
      <w:shd w:val="clear" w:color="auto" w:fill="FFFFFF"/>
      <w:spacing w:line="274" w:lineRule="exact"/>
    </w:pPr>
    <w:rPr>
      <w:rFonts w:ascii="Times New Roman" w:eastAsia="Times New Roman" w:hAnsi="Times New Roman" w:cs="Times New Roman"/>
    </w:rPr>
  </w:style>
  <w:style w:type="paragraph" w:customStyle="1" w:styleId="32">
    <w:name w:val="Основной текст (3)"/>
    <w:basedOn w:val="a"/>
    <w:link w:val="31"/>
    <w:uiPriority w:val="99"/>
    <w:pPr>
      <w:shd w:val="clear" w:color="auto" w:fill="FFFFFF"/>
      <w:spacing w:line="274" w:lineRule="exact"/>
    </w:pPr>
    <w:rPr>
      <w:rFonts w:ascii="Times New Roman" w:eastAsia="Times New Roman" w:hAnsi="Times New Roman" w:cs="Times New Roman"/>
    </w:rPr>
  </w:style>
  <w:style w:type="paragraph" w:customStyle="1" w:styleId="22">
    <w:name w:val="Заголовок №2"/>
    <w:basedOn w:val="a"/>
    <w:link w:val="21"/>
    <w:pPr>
      <w:shd w:val="clear" w:color="auto" w:fill="FFFFFF"/>
      <w:spacing w:before="600" w:after="600" w:line="0" w:lineRule="atLeast"/>
      <w:outlineLvl w:val="1"/>
    </w:pPr>
    <w:rPr>
      <w:rFonts w:ascii="Times New Roman" w:eastAsia="Times New Roman" w:hAnsi="Times New Roman" w:cs="Times New Roman"/>
      <w:b/>
      <w:bCs/>
      <w:sz w:val="28"/>
      <w:szCs w:val="28"/>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b/>
      <w:bCs/>
    </w:rPr>
  </w:style>
  <w:style w:type="paragraph" w:customStyle="1" w:styleId="210">
    <w:name w:val="Основной текст (2)1"/>
    <w:basedOn w:val="a"/>
    <w:link w:val="25"/>
    <w:pPr>
      <w:shd w:val="clear" w:color="auto" w:fill="FFFFFF"/>
      <w:spacing w:before="420" w:line="442" w:lineRule="exact"/>
      <w:ind w:hanging="1500"/>
      <w:jc w:val="both"/>
    </w:pPr>
    <w:rPr>
      <w:rFonts w:ascii="Times New Roman" w:eastAsia="Times New Roman" w:hAnsi="Times New Roman" w:cs="Times New Roman"/>
      <w:sz w:val="28"/>
      <w:szCs w:val="28"/>
    </w:rPr>
  </w:style>
  <w:style w:type="paragraph" w:customStyle="1" w:styleId="11">
    <w:name w:val="Колонтитул1"/>
    <w:basedOn w:val="a"/>
    <w:link w:val="a6"/>
    <w:pPr>
      <w:shd w:val="clear" w:color="auto" w:fill="FFFFFF"/>
      <w:spacing w:line="0" w:lineRule="atLeast"/>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20" w:line="0" w:lineRule="atLeast"/>
      <w:jc w:val="both"/>
    </w:pPr>
    <w:rPr>
      <w:rFonts w:ascii="Times New Roman" w:eastAsia="Times New Roman" w:hAnsi="Times New Roman" w:cs="Times New Roman"/>
      <w:b/>
      <w:bCs/>
      <w:sz w:val="28"/>
      <w:szCs w:val="28"/>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8"/>
      <w:szCs w:val="28"/>
    </w:rPr>
  </w:style>
  <w:style w:type="paragraph" w:customStyle="1" w:styleId="61">
    <w:name w:val="Основной текст (6)"/>
    <w:basedOn w:val="a"/>
    <w:link w:val="6Exact"/>
    <w:pPr>
      <w:shd w:val="clear" w:color="auto" w:fill="FFFFFF"/>
      <w:spacing w:line="110" w:lineRule="exact"/>
    </w:pPr>
    <w:rPr>
      <w:rFonts w:ascii="Times New Roman" w:eastAsia="Times New Roman" w:hAnsi="Times New Roman" w:cs="Times New Roman"/>
      <w:i/>
      <w:iCs/>
      <w:spacing w:val="-30"/>
      <w:sz w:val="20"/>
      <w:szCs w:val="20"/>
    </w:rPr>
  </w:style>
  <w:style w:type="paragraph" w:customStyle="1" w:styleId="71">
    <w:name w:val="Основной текст (7)"/>
    <w:basedOn w:val="a"/>
    <w:link w:val="7Exact"/>
    <w:pPr>
      <w:shd w:val="clear" w:color="auto" w:fill="FFFFFF"/>
      <w:spacing w:line="0" w:lineRule="atLeast"/>
    </w:pPr>
    <w:rPr>
      <w:rFonts w:ascii="Times New Roman" w:eastAsia="Times New Roman" w:hAnsi="Times New Roman" w:cs="Times New Roman"/>
      <w:spacing w:val="10"/>
      <w:sz w:val="20"/>
      <w:szCs w:val="20"/>
    </w:rPr>
  </w:style>
  <w:style w:type="paragraph" w:customStyle="1" w:styleId="81">
    <w:name w:val="Основной текст (8)"/>
    <w:basedOn w:val="a"/>
    <w:link w:val="8Exact"/>
    <w:pPr>
      <w:shd w:val="clear" w:color="auto" w:fill="FFFFFF"/>
      <w:spacing w:line="120" w:lineRule="exact"/>
    </w:pPr>
    <w:rPr>
      <w:rFonts w:ascii="Times New Roman" w:eastAsia="Times New Roman" w:hAnsi="Times New Roman" w:cs="Times New Roman"/>
      <w:sz w:val="14"/>
      <w:szCs w:val="14"/>
    </w:rPr>
  </w:style>
  <w:style w:type="paragraph" w:customStyle="1" w:styleId="52">
    <w:name w:val="Основной текст (5)"/>
    <w:basedOn w:val="a"/>
    <w:link w:val="51"/>
    <w:pPr>
      <w:shd w:val="clear" w:color="auto" w:fill="FFFFFF"/>
      <w:spacing w:line="0" w:lineRule="atLeast"/>
      <w:jc w:val="right"/>
    </w:pPr>
    <w:rPr>
      <w:rFonts w:ascii="Times New Roman" w:eastAsia="Times New Roman" w:hAnsi="Times New Roman" w:cs="Times New Roman"/>
    </w:rPr>
  </w:style>
  <w:style w:type="paragraph" w:customStyle="1" w:styleId="91">
    <w:name w:val="Основной текст (9)"/>
    <w:basedOn w:val="a"/>
    <w:link w:val="9Exact"/>
    <w:pPr>
      <w:shd w:val="clear" w:color="auto" w:fill="FFFFFF"/>
      <w:spacing w:line="0" w:lineRule="atLeast"/>
    </w:pPr>
    <w:rPr>
      <w:rFonts w:ascii="Times New Roman" w:eastAsia="Times New Roman" w:hAnsi="Times New Roman" w:cs="Times New Roman"/>
      <w:b/>
      <w:bCs/>
      <w:i/>
      <w:iCs/>
      <w:sz w:val="30"/>
      <w:szCs w:val="30"/>
    </w:rPr>
  </w:style>
  <w:style w:type="paragraph" w:customStyle="1" w:styleId="100">
    <w:name w:val="Основной текст (10)"/>
    <w:basedOn w:val="a"/>
    <w:link w:val="10Exact"/>
    <w:pPr>
      <w:shd w:val="clear" w:color="auto" w:fill="FFFFFF"/>
      <w:spacing w:line="110" w:lineRule="exact"/>
    </w:pPr>
    <w:rPr>
      <w:rFonts w:ascii="Times New Roman" w:eastAsia="Times New Roman" w:hAnsi="Times New Roman" w:cs="Times New Roman"/>
      <w:sz w:val="21"/>
      <w:szCs w:val="21"/>
    </w:rPr>
  </w:style>
  <w:style w:type="paragraph" w:customStyle="1" w:styleId="110">
    <w:name w:val="Основной текст (11)"/>
    <w:basedOn w:val="a"/>
    <w:link w:val="11Exact"/>
    <w:pPr>
      <w:shd w:val="clear" w:color="auto" w:fill="FFFFFF"/>
      <w:spacing w:line="115" w:lineRule="exact"/>
    </w:pPr>
    <w:rPr>
      <w:rFonts w:ascii="Times New Roman" w:eastAsia="Times New Roman" w:hAnsi="Times New Roman" w:cs="Times New Roman"/>
      <w:spacing w:val="-10"/>
      <w:sz w:val="14"/>
      <w:szCs w:val="14"/>
    </w:rPr>
  </w:style>
  <w:style w:type="paragraph" w:customStyle="1" w:styleId="12">
    <w:name w:val="Основной текст (12)"/>
    <w:basedOn w:val="a"/>
    <w:link w:val="12Exact"/>
    <w:pPr>
      <w:shd w:val="clear" w:color="auto" w:fill="FFFFFF"/>
      <w:spacing w:line="130" w:lineRule="exact"/>
    </w:pPr>
    <w:rPr>
      <w:rFonts w:ascii="Times New Roman" w:eastAsia="Times New Roman" w:hAnsi="Times New Roman" w:cs="Times New Roman"/>
      <w:sz w:val="22"/>
      <w:szCs w:val="22"/>
    </w:rPr>
  </w:style>
  <w:style w:type="paragraph" w:customStyle="1" w:styleId="13">
    <w:name w:val="Основной текст (13)"/>
    <w:basedOn w:val="a"/>
    <w:link w:val="13Exact"/>
    <w:pPr>
      <w:shd w:val="clear" w:color="auto" w:fill="FFFFFF"/>
      <w:spacing w:line="0" w:lineRule="atLeast"/>
    </w:pPr>
    <w:rPr>
      <w:rFonts w:ascii="Times New Roman" w:eastAsia="Times New Roman" w:hAnsi="Times New Roman" w:cs="Times New Roman"/>
      <w:w w:val="150"/>
      <w:sz w:val="17"/>
      <w:szCs w:val="17"/>
    </w:rPr>
  </w:style>
  <w:style w:type="paragraph" w:customStyle="1" w:styleId="1b">
    <w:name w:val="Заголовок №1"/>
    <w:basedOn w:val="a"/>
    <w:link w:val="1a"/>
    <w:pPr>
      <w:shd w:val="clear" w:color="auto" w:fill="FFFFFF"/>
      <w:spacing w:line="0" w:lineRule="atLeast"/>
      <w:jc w:val="right"/>
      <w:outlineLvl w:val="0"/>
    </w:pPr>
    <w:rPr>
      <w:rFonts w:ascii="Times New Roman" w:eastAsia="Times New Roman" w:hAnsi="Times New Roman" w:cs="Times New Roman"/>
    </w:rPr>
  </w:style>
  <w:style w:type="paragraph" w:customStyle="1" w:styleId="14">
    <w:name w:val="Основной текст (14)"/>
    <w:basedOn w:val="a"/>
    <w:link w:val="14Exact"/>
    <w:pPr>
      <w:shd w:val="clear" w:color="auto" w:fill="FFFFFF"/>
      <w:spacing w:line="115" w:lineRule="exact"/>
      <w:jc w:val="both"/>
    </w:pPr>
    <w:rPr>
      <w:rFonts w:ascii="Times New Roman" w:eastAsia="Times New Roman" w:hAnsi="Times New Roman" w:cs="Times New Roman"/>
      <w:spacing w:val="10"/>
      <w:sz w:val="21"/>
      <w:szCs w:val="21"/>
    </w:rPr>
  </w:style>
  <w:style w:type="paragraph" w:customStyle="1" w:styleId="15">
    <w:name w:val="Основной текст (15)"/>
    <w:basedOn w:val="a"/>
    <w:link w:val="15Exact"/>
    <w:pPr>
      <w:shd w:val="clear" w:color="auto" w:fill="FFFFFF"/>
      <w:spacing w:line="120" w:lineRule="exact"/>
    </w:pPr>
    <w:rPr>
      <w:rFonts w:ascii="Verdana" w:eastAsia="Verdana" w:hAnsi="Verdana" w:cs="Verdana"/>
      <w:b/>
      <w:bCs/>
      <w:sz w:val="17"/>
      <w:szCs w:val="17"/>
    </w:rPr>
  </w:style>
  <w:style w:type="paragraph" w:customStyle="1" w:styleId="16">
    <w:name w:val="Основной текст (16)"/>
    <w:basedOn w:val="a"/>
    <w:link w:val="16Exact"/>
    <w:pPr>
      <w:shd w:val="clear" w:color="auto" w:fill="FFFFFF"/>
      <w:spacing w:line="115" w:lineRule="exact"/>
    </w:pPr>
    <w:rPr>
      <w:rFonts w:ascii="Times New Roman" w:eastAsia="Times New Roman" w:hAnsi="Times New Roman" w:cs="Times New Roman"/>
      <w:b/>
      <w:bCs/>
    </w:rPr>
  </w:style>
  <w:style w:type="paragraph" w:customStyle="1" w:styleId="17">
    <w:name w:val="Основной текст (17)"/>
    <w:basedOn w:val="a"/>
    <w:link w:val="17Exact"/>
    <w:pPr>
      <w:shd w:val="clear" w:color="auto" w:fill="FFFFFF"/>
      <w:spacing w:line="158" w:lineRule="exact"/>
      <w:jc w:val="both"/>
    </w:pPr>
    <w:rPr>
      <w:rFonts w:ascii="Times New Roman" w:eastAsia="Times New Roman" w:hAnsi="Times New Roman" w:cs="Times New Roman"/>
      <w:sz w:val="22"/>
      <w:szCs w:val="22"/>
    </w:rPr>
  </w:style>
  <w:style w:type="paragraph" w:customStyle="1" w:styleId="18">
    <w:name w:val="Основной текст (18)"/>
    <w:basedOn w:val="a"/>
    <w:link w:val="18Exact"/>
    <w:pPr>
      <w:shd w:val="clear" w:color="auto" w:fill="FFFFFF"/>
      <w:spacing w:line="0" w:lineRule="atLeast"/>
    </w:pPr>
    <w:rPr>
      <w:rFonts w:ascii="Times New Roman" w:eastAsia="Times New Roman" w:hAnsi="Times New Roman" w:cs="Times New Roman"/>
      <w:sz w:val="8"/>
      <w:szCs w:val="8"/>
    </w:rPr>
  </w:style>
  <w:style w:type="paragraph" w:customStyle="1" w:styleId="19">
    <w:name w:val="Основной текст (19)"/>
    <w:basedOn w:val="a"/>
    <w:link w:val="19Exact"/>
    <w:pPr>
      <w:shd w:val="clear" w:color="auto" w:fill="FFFFFF"/>
      <w:spacing w:line="0" w:lineRule="atLeast"/>
    </w:pPr>
    <w:rPr>
      <w:rFonts w:ascii="Times New Roman" w:eastAsia="Times New Roman" w:hAnsi="Times New Roman" w:cs="Times New Roman"/>
      <w:sz w:val="22"/>
      <w:szCs w:val="22"/>
    </w:rPr>
  </w:style>
  <w:style w:type="paragraph" w:customStyle="1" w:styleId="200">
    <w:name w:val="Основной текст (20)"/>
    <w:basedOn w:val="a"/>
    <w:link w:val="20Exact"/>
    <w:pPr>
      <w:shd w:val="clear" w:color="auto" w:fill="FFFFFF"/>
      <w:spacing w:line="130" w:lineRule="exact"/>
    </w:pPr>
    <w:rPr>
      <w:rFonts w:ascii="Times New Roman" w:eastAsia="Times New Roman" w:hAnsi="Times New Roman" w:cs="Times New Roman"/>
      <w:sz w:val="22"/>
      <w:szCs w:val="22"/>
    </w:rPr>
  </w:style>
  <w:style w:type="paragraph" w:customStyle="1" w:styleId="211">
    <w:name w:val="Основной текст (21)"/>
    <w:basedOn w:val="a"/>
    <w:link w:val="21Exact"/>
    <w:pPr>
      <w:shd w:val="clear" w:color="auto" w:fill="FFFFFF"/>
      <w:spacing w:line="125" w:lineRule="exact"/>
    </w:pPr>
    <w:rPr>
      <w:rFonts w:ascii="Times New Roman" w:eastAsia="Times New Roman" w:hAnsi="Times New Roman" w:cs="Times New Roman"/>
      <w:b/>
      <w:bCs/>
    </w:rPr>
  </w:style>
  <w:style w:type="paragraph" w:customStyle="1" w:styleId="220">
    <w:name w:val="Основной текст (22)"/>
    <w:basedOn w:val="a"/>
    <w:link w:val="22Exact"/>
    <w:pPr>
      <w:shd w:val="clear" w:color="auto" w:fill="FFFFFF"/>
      <w:spacing w:line="106" w:lineRule="exact"/>
    </w:pPr>
    <w:rPr>
      <w:rFonts w:ascii="Times New Roman" w:eastAsia="Times New Roman" w:hAnsi="Times New Roman" w:cs="Times New Roman"/>
      <w:w w:val="150"/>
      <w:sz w:val="12"/>
      <w:szCs w:val="12"/>
    </w:rPr>
  </w:style>
  <w:style w:type="paragraph" w:customStyle="1" w:styleId="44">
    <w:name w:val="Подпись к таблице (4)"/>
    <w:basedOn w:val="a"/>
    <w:link w:val="43"/>
    <w:pPr>
      <w:shd w:val="clear" w:color="auto" w:fill="FFFFFF"/>
      <w:spacing w:line="0" w:lineRule="atLeast"/>
      <w:jc w:val="both"/>
    </w:pPr>
    <w:rPr>
      <w:rFonts w:ascii="Times New Roman" w:eastAsia="Times New Roman" w:hAnsi="Times New Roman" w:cs="Times New Roman"/>
      <w:sz w:val="28"/>
      <w:szCs w:val="28"/>
    </w:rPr>
  </w:style>
  <w:style w:type="paragraph" w:customStyle="1" w:styleId="ab">
    <w:name w:val="Подпись к картинке"/>
    <w:basedOn w:val="a"/>
    <w:link w:val="aa"/>
    <w:pPr>
      <w:shd w:val="clear" w:color="auto" w:fill="FFFFFF"/>
      <w:spacing w:line="322" w:lineRule="exact"/>
      <w:jc w:val="center"/>
    </w:pPr>
    <w:rPr>
      <w:rFonts w:ascii="Times New Roman" w:eastAsia="Times New Roman" w:hAnsi="Times New Roman" w:cs="Times New Roman"/>
      <w:sz w:val="28"/>
      <w:szCs w:val="28"/>
    </w:rPr>
  </w:style>
  <w:style w:type="paragraph" w:styleId="ad">
    <w:name w:val="footer"/>
    <w:basedOn w:val="a"/>
    <w:link w:val="ae"/>
    <w:uiPriority w:val="99"/>
    <w:unhideWhenUsed/>
    <w:rsid w:val="00252AEF"/>
    <w:pPr>
      <w:tabs>
        <w:tab w:val="center" w:pos="4819"/>
        <w:tab w:val="right" w:pos="9639"/>
      </w:tabs>
    </w:pPr>
  </w:style>
  <w:style w:type="character" w:customStyle="1" w:styleId="ae">
    <w:name w:val="Нижний колонтитул Знак"/>
    <w:basedOn w:val="a0"/>
    <w:link w:val="ad"/>
    <w:uiPriority w:val="99"/>
    <w:rsid w:val="00252AEF"/>
    <w:rPr>
      <w:color w:val="000000"/>
    </w:rPr>
  </w:style>
  <w:style w:type="paragraph" w:styleId="af">
    <w:name w:val="header"/>
    <w:basedOn w:val="a"/>
    <w:link w:val="af0"/>
    <w:uiPriority w:val="99"/>
    <w:unhideWhenUsed/>
    <w:rsid w:val="00252AEF"/>
    <w:pPr>
      <w:tabs>
        <w:tab w:val="center" w:pos="4819"/>
        <w:tab w:val="right" w:pos="9639"/>
      </w:tabs>
    </w:pPr>
  </w:style>
  <w:style w:type="character" w:customStyle="1" w:styleId="af0">
    <w:name w:val="Верхний колонтитул Знак"/>
    <w:basedOn w:val="a0"/>
    <w:link w:val="af"/>
    <w:uiPriority w:val="99"/>
    <w:rsid w:val="00252AEF"/>
    <w:rPr>
      <w:color w:val="000000"/>
    </w:rPr>
  </w:style>
  <w:style w:type="paragraph" w:styleId="af1">
    <w:name w:val="Balloon Text"/>
    <w:basedOn w:val="a"/>
    <w:link w:val="af2"/>
    <w:unhideWhenUsed/>
    <w:rsid w:val="0078104E"/>
    <w:rPr>
      <w:rFonts w:ascii="Tahoma" w:hAnsi="Tahoma" w:cs="Tahoma"/>
      <w:sz w:val="16"/>
      <w:szCs w:val="16"/>
    </w:rPr>
  </w:style>
  <w:style w:type="character" w:customStyle="1" w:styleId="af2">
    <w:name w:val="Текст выноски Знак"/>
    <w:basedOn w:val="a0"/>
    <w:link w:val="af1"/>
    <w:rsid w:val="0078104E"/>
    <w:rPr>
      <w:rFonts w:ascii="Tahoma" w:hAnsi="Tahoma" w:cs="Tahoma"/>
      <w:color w:val="000000"/>
      <w:sz w:val="16"/>
      <w:szCs w:val="16"/>
    </w:rPr>
  </w:style>
  <w:style w:type="character" w:customStyle="1" w:styleId="10">
    <w:name w:val="Заголовок 1 Знак"/>
    <w:basedOn w:val="a0"/>
    <w:link w:val="1"/>
    <w:rsid w:val="00344D9F"/>
    <w:rPr>
      <w:rFonts w:ascii="Times New Roman" w:eastAsia="Times New Roman" w:hAnsi="Times New Roman" w:cs="Times New Roman"/>
      <w:b/>
      <w:bCs/>
      <w:sz w:val="28"/>
      <w:szCs w:val="28"/>
      <w:lang w:val="en-US" w:eastAsia="ru-RU" w:bidi="ar-SA"/>
    </w:rPr>
  </w:style>
  <w:style w:type="character" w:customStyle="1" w:styleId="20">
    <w:name w:val="Заголовок 2 Знак"/>
    <w:basedOn w:val="a0"/>
    <w:link w:val="2"/>
    <w:rsid w:val="00344D9F"/>
    <w:rPr>
      <w:rFonts w:ascii="Calibri Light" w:eastAsia="Times New Roman" w:hAnsi="Calibri Light" w:cs="Times New Roman"/>
      <w:color w:val="2E74B5"/>
      <w:sz w:val="26"/>
      <w:szCs w:val="26"/>
      <w:lang w:eastAsia="ru-RU" w:bidi="ar-SA"/>
    </w:rPr>
  </w:style>
  <w:style w:type="character" w:customStyle="1" w:styleId="30">
    <w:name w:val="Заголовок 3 Знак"/>
    <w:basedOn w:val="a0"/>
    <w:link w:val="3"/>
    <w:rsid w:val="00344D9F"/>
    <w:rPr>
      <w:rFonts w:ascii="Times New Roman" w:eastAsia="Times New Roman" w:hAnsi="Times New Roman" w:cs="Times New Roman"/>
      <w:b/>
      <w:bCs/>
      <w:lang w:val="ru-RU" w:eastAsia="ru-RU" w:bidi="ar-SA"/>
    </w:rPr>
  </w:style>
  <w:style w:type="character" w:customStyle="1" w:styleId="40">
    <w:name w:val="Заголовок 4 Знак"/>
    <w:basedOn w:val="a0"/>
    <w:link w:val="4"/>
    <w:rsid w:val="00344D9F"/>
    <w:rPr>
      <w:rFonts w:ascii="Arial" w:eastAsia="Times New Roman" w:hAnsi="Arial" w:cs="Arial"/>
      <w:b/>
      <w:bCs/>
      <w:color w:val="FF00FF"/>
      <w:sz w:val="20"/>
      <w:szCs w:val="20"/>
      <w:lang w:val="en-GB" w:eastAsia="ru-RU" w:bidi="ar-SA"/>
    </w:rPr>
  </w:style>
  <w:style w:type="character" w:customStyle="1" w:styleId="50">
    <w:name w:val="Заголовок 5 Знак"/>
    <w:basedOn w:val="a0"/>
    <w:link w:val="5"/>
    <w:rsid w:val="00344D9F"/>
    <w:rPr>
      <w:rFonts w:ascii="Arial" w:eastAsia="Times New Roman" w:hAnsi="Arial" w:cs="Arial"/>
      <w:b/>
      <w:bCs/>
      <w:sz w:val="20"/>
      <w:szCs w:val="20"/>
      <w:lang w:val="en-GB" w:eastAsia="ru-RU" w:bidi="ar-SA"/>
    </w:rPr>
  </w:style>
  <w:style w:type="character" w:customStyle="1" w:styleId="60">
    <w:name w:val="Заголовок 6 Знак"/>
    <w:basedOn w:val="a0"/>
    <w:link w:val="6"/>
    <w:rsid w:val="00344D9F"/>
    <w:rPr>
      <w:rFonts w:ascii="Arial" w:eastAsia="Times New Roman" w:hAnsi="Arial" w:cs="Arial"/>
      <w:b/>
      <w:bCs/>
      <w:caps/>
      <w:color w:val="FF0000"/>
      <w:kern w:val="32"/>
      <w:sz w:val="32"/>
      <w:szCs w:val="32"/>
      <w:lang w:val="en-GB" w:eastAsia="ru-RU" w:bidi="ar-SA"/>
    </w:rPr>
  </w:style>
  <w:style w:type="character" w:customStyle="1" w:styleId="70">
    <w:name w:val="Заголовок 7 Знак"/>
    <w:basedOn w:val="a0"/>
    <w:link w:val="7"/>
    <w:rsid w:val="00344D9F"/>
    <w:rPr>
      <w:rFonts w:ascii="Arial" w:eastAsia="Times New Roman" w:hAnsi="Arial" w:cs="Arial"/>
      <w:b/>
      <w:bCs/>
      <w:i/>
      <w:iCs/>
      <w:color w:val="00FF00"/>
      <w:sz w:val="28"/>
      <w:szCs w:val="28"/>
      <w:lang w:val="en-GB" w:eastAsia="ru-RU" w:bidi="ar-SA"/>
    </w:rPr>
  </w:style>
  <w:style w:type="character" w:customStyle="1" w:styleId="80">
    <w:name w:val="Заголовок 8 Знак"/>
    <w:basedOn w:val="a0"/>
    <w:link w:val="8"/>
    <w:rsid w:val="00344D9F"/>
    <w:rPr>
      <w:rFonts w:ascii="Arial" w:eastAsia="Times New Roman" w:hAnsi="Arial" w:cs="Arial"/>
      <w:b/>
      <w:bCs/>
      <w:color w:val="0000FF"/>
      <w:lang w:val="en-US" w:eastAsia="ru-RU" w:bidi="ar-SA"/>
    </w:rPr>
  </w:style>
  <w:style w:type="character" w:customStyle="1" w:styleId="90">
    <w:name w:val="Заголовок 9 Знак"/>
    <w:basedOn w:val="a0"/>
    <w:link w:val="9"/>
    <w:rsid w:val="00344D9F"/>
    <w:rPr>
      <w:rFonts w:ascii="Arial" w:eastAsia="Times New Roman" w:hAnsi="Arial" w:cs="Arial"/>
      <w:b/>
      <w:bCs/>
      <w:color w:val="FF00FF"/>
      <w:sz w:val="20"/>
      <w:szCs w:val="20"/>
      <w:lang w:val="en-GB" w:eastAsia="ru-RU" w:bidi="ar-SA"/>
    </w:rPr>
  </w:style>
  <w:style w:type="numbering" w:customStyle="1" w:styleId="1c">
    <w:name w:val="Немає списку1"/>
    <w:next w:val="a2"/>
    <w:uiPriority w:val="99"/>
    <w:semiHidden/>
    <w:unhideWhenUsed/>
    <w:rsid w:val="00344D9F"/>
  </w:style>
  <w:style w:type="paragraph" w:styleId="af3">
    <w:name w:val="Body Text"/>
    <w:basedOn w:val="a"/>
    <w:link w:val="af4"/>
    <w:qFormat/>
    <w:rsid w:val="00344D9F"/>
    <w:pPr>
      <w:widowControl/>
      <w:tabs>
        <w:tab w:val="left" w:pos="9923"/>
      </w:tabs>
      <w:autoSpaceDE w:val="0"/>
      <w:autoSpaceDN w:val="0"/>
      <w:ind w:right="23"/>
      <w:jc w:val="center"/>
    </w:pPr>
    <w:rPr>
      <w:rFonts w:ascii="Times New Roman" w:eastAsia="Times New Roman" w:hAnsi="Times New Roman" w:cs="Times New Roman"/>
      <w:b/>
      <w:bCs/>
      <w:color w:val="auto"/>
      <w:sz w:val="28"/>
      <w:szCs w:val="28"/>
      <w:lang w:val="ru-RU" w:eastAsia="ru-RU" w:bidi="ar-SA"/>
    </w:rPr>
  </w:style>
  <w:style w:type="character" w:customStyle="1" w:styleId="af4">
    <w:name w:val="Основной текст Знак"/>
    <w:basedOn w:val="a0"/>
    <w:link w:val="af3"/>
    <w:rsid w:val="00344D9F"/>
    <w:rPr>
      <w:rFonts w:ascii="Times New Roman" w:eastAsia="Times New Roman" w:hAnsi="Times New Roman" w:cs="Times New Roman"/>
      <w:b/>
      <w:bCs/>
      <w:sz w:val="28"/>
      <w:szCs w:val="28"/>
      <w:lang w:val="ru-RU" w:eastAsia="ru-RU" w:bidi="ar-SA"/>
    </w:rPr>
  </w:style>
  <w:style w:type="paragraph" w:styleId="af5">
    <w:name w:val="Body Text Indent"/>
    <w:basedOn w:val="a"/>
    <w:link w:val="af6"/>
    <w:rsid w:val="00344D9F"/>
    <w:pPr>
      <w:widowControl/>
      <w:autoSpaceDE w:val="0"/>
      <w:autoSpaceDN w:val="0"/>
      <w:jc w:val="center"/>
    </w:pPr>
    <w:rPr>
      <w:rFonts w:ascii="Times New Roman" w:eastAsia="Times New Roman" w:hAnsi="Times New Roman" w:cs="Times New Roman"/>
      <w:color w:val="auto"/>
      <w:sz w:val="28"/>
      <w:szCs w:val="28"/>
      <w:lang w:val="en-US" w:eastAsia="ru-RU" w:bidi="ar-SA"/>
    </w:rPr>
  </w:style>
  <w:style w:type="character" w:customStyle="1" w:styleId="af6">
    <w:name w:val="Основной текст с отступом Знак"/>
    <w:basedOn w:val="a0"/>
    <w:link w:val="af5"/>
    <w:rsid w:val="00344D9F"/>
    <w:rPr>
      <w:rFonts w:ascii="Times New Roman" w:eastAsia="Times New Roman" w:hAnsi="Times New Roman" w:cs="Times New Roman"/>
      <w:sz w:val="28"/>
      <w:szCs w:val="28"/>
      <w:lang w:val="en-US" w:eastAsia="ru-RU" w:bidi="ar-SA"/>
    </w:rPr>
  </w:style>
  <w:style w:type="paragraph" w:customStyle="1" w:styleId="DefinitionList">
    <w:name w:val="Definition List"/>
    <w:basedOn w:val="a"/>
    <w:next w:val="DefinitionTerm"/>
    <w:rsid w:val="00344D9F"/>
    <w:pPr>
      <w:widowControl/>
      <w:ind w:left="360"/>
    </w:pPr>
    <w:rPr>
      <w:rFonts w:ascii="Times New Roman" w:eastAsia="Times New Roman" w:hAnsi="Times New Roman" w:cs="Times New Roman"/>
      <w:color w:val="auto"/>
      <w:lang w:eastAsia="ru-RU" w:bidi="ar-SA"/>
    </w:rPr>
  </w:style>
  <w:style w:type="paragraph" w:customStyle="1" w:styleId="DefinitionTerm">
    <w:name w:val="Definition Term"/>
    <w:basedOn w:val="a"/>
    <w:next w:val="DefinitionList"/>
    <w:rsid w:val="00344D9F"/>
    <w:pPr>
      <w:widowControl/>
    </w:pPr>
    <w:rPr>
      <w:rFonts w:ascii="Times New Roman" w:eastAsia="Times New Roman" w:hAnsi="Times New Roman" w:cs="Times New Roman"/>
      <w:color w:val="auto"/>
      <w:lang w:eastAsia="ru-RU" w:bidi="ar-SA"/>
    </w:rPr>
  </w:style>
  <w:style w:type="paragraph" w:customStyle="1" w:styleId="1d">
    <w:name w:val="Звичайний1"/>
    <w:rsid w:val="00344D9F"/>
    <w:pPr>
      <w:widowControl/>
      <w:snapToGrid w:val="0"/>
      <w:spacing w:before="100" w:after="100"/>
    </w:pPr>
    <w:rPr>
      <w:rFonts w:ascii="Times New Roman" w:eastAsia="Times New Roman" w:hAnsi="Times New Roman" w:cs="Times New Roman"/>
      <w:lang w:eastAsia="ru-RU" w:bidi="ar-SA"/>
    </w:rPr>
  </w:style>
  <w:style w:type="paragraph" w:customStyle="1" w:styleId="82">
    <w:name w:val="заголовок 8"/>
    <w:basedOn w:val="a"/>
    <w:next w:val="a"/>
    <w:uiPriority w:val="99"/>
    <w:rsid w:val="00344D9F"/>
    <w:pPr>
      <w:keepNext/>
      <w:widowControl/>
      <w:tabs>
        <w:tab w:val="num" w:pos="709"/>
      </w:tabs>
      <w:autoSpaceDE w:val="0"/>
      <w:autoSpaceDN w:val="0"/>
      <w:ind w:right="-99"/>
      <w:jc w:val="both"/>
      <w:outlineLvl w:val="7"/>
    </w:pPr>
    <w:rPr>
      <w:rFonts w:ascii="Times New Roman" w:eastAsia="Times New Roman" w:hAnsi="Times New Roman" w:cs="Times New Roman"/>
      <w:b/>
      <w:bCs/>
      <w:color w:val="auto"/>
      <w:sz w:val="28"/>
      <w:szCs w:val="28"/>
      <w:lang w:eastAsia="ru-RU" w:bidi="ar-SA"/>
    </w:rPr>
  </w:style>
  <w:style w:type="paragraph" w:styleId="af7">
    <w:name w:val="Normal (Web)"/>
    <w:basedOn w:val="a"/>
    <w:link w:val="af8"/>
    <w:uiPriority w:val="99"/>
    <w:unhideWhenUsed/>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table" w:styleId="af9">
    <w:name w:val="Table Grid"/>
    <w:basedOn w:val="a1"/>
    <w:uiPriority w:val="39"/>
    <w:rsid w:val="00344D9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344D9F"/>
  </w:style>
  <w:style w:type="character" w:customStyle="1" w:styleId="apple-converted-space">
    <w:name w:val="apple-converted-space"/>
    <w:basedOn w:val="a0"/>
    <w:rsid w:val="00344D9F"/>
  </w:style>
  <w:style w:type="character" w:styleId="afb">
    <w:name w:val="Strong"/>
    <w:uiPriority w:val="22"/>
    <w:qFormat/>
    <w:rsid w:val="00344D9F"/>
    <w:rPr>
      <w:b/>
      <w:bCs/>
    </w:rPr>
  </w:style>
  <w:style w:type="paragraph" w:customStyle="1" w:styleId="rvps2">
    <w:name w:val="rvps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9">
    <w:name w:val="rvts9"/>
    <w:basedOn w:val="a0"/>
    <w:rsid w:val="00344D9F"/>
  </w:style>
  <w:style w:type="character" w:customStyle="1" w:styleId="rvts46">
    <w:name w:val="rvts46"/>
    <w:basedOn w:val="a0"/>
    <w:rsid w:val="00344D9F"/>
  </w:style>
  <w:style w:type="paragraph" w:customStyle="1" w:styleId="rvps12">
    <w:name w:val="rvps1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rvps6">
    <w:name w:val="rvps6"/>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customStyle="1" w:styleId="rvts23">
    <w:name w:val="rvts23"/>
    <w:basedOn w:val="a0"/>
    <w:rsid w:val="00344D9F"/>
  </w:style>
  <w:style w:type="character" w:customStyle="1" w:styleId="b-artcontrols-item-text">
    <w:name w:val="b-art__controls-item-text"/>
    <w:basedOn w:val="a0"/>
    <w:rsid w:val="00344D9F"/>
  </w:style>
  <w:style w:type="character" w:customStyle="1" w:styleId="b-artlink-text">
    <w:name w:val="b-art__link-text"/>
    <w:basedOn w:val="a0"/>
    <w:rsid w:val="00344D9F"/>
  </w:style>
  <w:style w:type="paragraph" w:customStyle="1" w:styleId="subheadinglevel2">
    <w:name w:val="subheading_level2"/>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indent">
    <w:name w:val="inden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footnote">
    <w:name w:val="footnote"/>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alignleft">
    <w:name w:val="align_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full">
    <w:name w:val="justifyfull"/>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justifyleft">
    <w:name w:val="justifyleft"/>
    <w:basedOn w:val="a"/>
    <w:rsid w:val="00344D9F"/>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afc">
    <w:name w:val="FollowedHyperlink"/>
    <w:rsid w:val="00344D9F"/>
    <w:rPr>
      <w:color w:val="800080"/>
      <w:u w:val="single"/>
    </w:rPr>
  </w:style>
  <w:style w:type="paragraph" w:styleId="afd">
    <w:name w:val="footnote text"/>
    <w:basedOn w:val="a"/>
    <w:link w:val="afe"/>
    <w:rsid w:val="00344D9F"/>
    <w:pPr>
      <w:widowControl/>
    </w:pPr>
    <w:rPr>
      <w:rFonts w:ascii="Times New Roman" w:eastAsia="Times New Roman" w:hAnsi="Times New Roman" w:cs="Times New Roman"/>
      <w:color w:val="auto"/>
      <w:sz w:val="20"/>
      <w:szCs w:val="20"/>
      <w:lang w:val="en-US" w:eastAsia="ru-RU" w:bidi="ar-SA"/>
    </w:rPr>
  </w:style>
  <w:style w:type="character" w:customStyle="1" w:styleId="afe">
    <w:name w:val="Текст сноски Знак"/>
    <w:basedOn w:val="a0"/>
    <w:link w:val="afd"/>
    <w:rsid w:val="00344D9F"/>
    <w:rPr>
      <w:rFonts w:ascii="Times New Roman" w:eastAsia="Times New Roman" w:hAnsi="Times New Roman" w:cs="Times New Roman"/>
      <w:sz w:val="20"/>
      <w:szCs w:val="20"/>
      <w:lang w:val="en-US" w:eastAsia="ru-RU" w:bidi="ar-SA"/>
    </w:rPr>
  </w:style>
  <w:style w:type="paragraph" w:styleId="28">
    <w:name w:val="Body Text 2"/>
    <w:basedOn w:val="a"/>
    <w:link w:val="29"/>
    <w:rsid w:val="00344D9F"/>
    <w:pPr>
      <w:widowControl/>
      <w:jc w:val="both"/>
    </w:pPr>
    <w:rPr>
      <w:rFonts w:ascii="Times New Roman" w:eastAsia="Times New Roman" w:hAnsi="Times New Roman" w:cs="Times New Roman"/>
      <w:b/>
      <w:bCs/>
      <w:color w:val="auto"/>
      <w:sz w:val="28"/>
      <w:szCs w:val="28"/>
      <w:lang w:val="en-US" w:eastAsia="ru-RU" w:bidi="ar-SA"/>
    </w:rPr>
  </w:style>
  <w:style w:type="character" w:customStyle="1" w:styleId="29">
    <w:name w:val="Основной текст 2 Знак"/>
    <w:basedOn w:val="a0"/>
    <w:link w:val="28"/>
    <w:rsid w:val="00344D9F"/>
    <w:rPr>
      <w:rFonts w:ascii="Times New Roman" w:eastAsia="Times New Roman" w:hAnsi="Times New Roman" w:cs="Times New Roman"/>
      <w:b/>
      <w:bCs/>
      <w:sz w:val="28"/>
      <w:szCs w:val="28"/>
      <w:lang w:val="en-US" w:eastAsia="ru-RU" w:bidi="ar-SA"/>
    </w:rPr>
  </w:style>
  <w:style w:type="paragraph" w:styleId="35">
    <w:name w:val="Body Text 3"/>
    <w:basedOn w:val="a"/>
    <w:link w:val="36"/>
    <w:rsid w:val="00344D9F"/>
    <w:pPr>
      <w:widowControl/>
      <w:jc w:val="center"/>
    </w:pPr>
    <w:rPr>
      <w:rFonts w:ascii="Times New Roman" w:eastAsia="Times New Roman" w:hAnsi="Times New Roman" w:cs="Times New Roman"/>
      <w:i/>
      <w:iCs/>
      <w:color w:val="auto"/>
      <w:sz w:val="28"/>
      <w:szCs w:val="28"/>
      <w:lang w:val="en-US" w:eastAsia="ru-RU" w:bidi="ar-SA"/>
    </w:rPr>
  </w:style>
  <w:style w:type="character" w:customStyle="1" w:styleId="36">
    <w:name w:val="Основной текст 3 Знак"/>
    <w:basedOn w:val="a0"/>
    <w:link w:val="35"/>
    <w:rsid w:val="00344D9F"/>
    <w:rPr>
      <w:rFonts w:ascii="Times New Roman" w:eastAsia="Times New Roman" w:hAnsi="Times New Roman" w:cs="Times New Roman"/>
      <w:i/>
      <w:iCs/>
      <w:sz w:val="28"/>
      <w:szCs w:val="28"/>
      <w:lang w:val="en-US" w:eastAsia="ru-RU" w:bidi="ar-SA"/>
    </w:rPr>
  </w:style>
  <w:style w:type="paragraph" w:styleId="2a">
    <w:name w:val="Body Text Indent 2"/>
    <w:basedOn w:val="a"/>
    <w:link w:val="2b"/>
    <w:rsid w:val="00344D9F"/>
    <w:pPr>
      <w:widowControl/>
      <w:ind w:firstLine="360"/>
      <w:jc w:val="both"/>
    </w:pPr>
    <w:rPr>
      <w:rFonts w:ascii="Times New Roman" w:eastAsia="Times New Roman" w:hAnsi="Times New Roman" w:cs="Times New Roman"/>
      <w:color w:val="auto"/>
      <w:sz w:val="28"/>
      <w:szCs w:val="28"/>
      <w:lang w:val="en-US" w:eastAsia="ru-RU" w:bidi="ar-SA"/>
    </w:rPr>
  </w:style>
  <w:style w:type="character" w:customStyle="1" w:styleId="2b">
    <w:name w:val="Основной текст с отступом 2 Знак"/>
    <w:basedOn w:val="a0"/>
    <w:link w:val="2a"/>
    <w:rsid w:val="00344D9F"/>
    <w:rPr>
      <w:rFonts w:ascii="Times New Roman" w:eastAsia="Times New Roman" w:hAnsi="Times New Roman" w:cs="Times New Roman"/>
      <w:sz w:val="28"/>
      <w:szCs w:val="28"/>
      <w:lang w:val="en-US" w:eastAsia="ru-RU" w:bidi="ar-SA"/>
    </w:rPr>
  </w:style>
  <w:style w:type="paragraph" w:styleId="37">
    <w:name w:val="Body Text Indent 3"/>
    <w:aliases w:val="Знак"/>
    <w:basedOn w:val="a"/>
    <w:link w:val="38"/>
    <w:rsid w:val="00344D9F"/>
    <w:pPr>
      <w:widowControl/>
      <w:spacing w:after="120"/>
      <w:ind w:left="283"/>
    </w:pPr>
    <w:rPr>
      <w:rFonts w:ascii="Times New Roman" w:eastAsia="Times New Roman" w:hAnsi="Times New Roman" w:cs="Times New Roman"/>
      <w:color w:val="auto"/>
      <w:sz w:val="16"/>
      <w:szCs w:val="16"/>
      <w:lang w:val="en-US" w:eastAsia="ru-RU" w:bidi="ar-SA"/>
    </w:rPr>
  </w:style>
  <w:style w:type="character" w:customStyle="1" w:styleId="38">
    <w:name w:val="Основной текст с отступом 3 Знак"/>
    <w:aliases w:val="Знак Знак3"/>
    <w:basedOn w:val="a0"/>
    <w:link w:val="37"/>
    <w:rsid w:val="00344D9F"/>
    <w:rPr>
      <w:rFonts w:ascii="Times New Roman" w:eastAsia="Times New Roman" w:hAnsi="Times New Roman" w:cs="Times New Roman"/>
      <w:sz w:val="16"/>
      <w:szCs w:val="16"/>
      <w:lang w:val="en-US" w:eastAsia="ru-RU" w:bidi="ar-SA"/>
    </w:rPr>
  </w:style>
  <w:style w:type="paragraph" w:styleId="aff">
    <w:name w:val="Block Text"/>
    <w:basedOn w:val="a"/>
    <w:rsid w:val="00344D9F"/>
    <w:pPr>
      <w:widowControl/>
      <w:ind w:left="-108" w:right="-108"/>
      <w:jc w:val="center"/>
    </w:pPr>
    <w:rPr>
      <w:rFonts w:ascii="Times New Roman" w:eastAsia="Times New Roman" w:hAnsi="Times New Roman" w:cs="Times New Roman"/>
      <w:b/>
      <w:bCs/>
      <w:color w:val="auto"/>
      <w:sz w:val="28"/>
      <w:szCs w:val="28"/>
      <w:lang w:eastAsia="ru-RU" w:bidi="ar-SA"/>
    </w:rPr>
  </w:style>
  <w:style w:type="paragraph" w:customStyle="1" w:styleId="53">
    <w:name w:val="заголовок 5"/>
    <w:basedOn w:val="a"/>
    <w:next w:val="a"/>
    <w:rsid w:val="00344D9F"/>
    <w:pPr>
      <w:keepNext/>
      <w:widowControl/>
      <w:autoSpaceDE w:val="0"/>
      <w:autoSpaceDN w:val="0"/>
      <w:jc w:val="both"/>
      <w:outlineLvl w:val="4"/>
    </w:pPr>
    <w:rPr>
      <w:rFonts w:ascii="Times New Roman" w:eastAsia="Times New Roman" w:hAnsi="Times New Roman" w:cs="Times New Roman"/>
      <w:i/>
      <w:iCs/>
      <w:color w:val="auto"/>
      <w:lang w:eastAsia="ru-RU" w:bidi="ar-SA"/>
    </w:rPr>
  </w:style>
  <w:style w:type="paragraph" w:customStyle="1" w:styleId="aff0">
    <w:name w:val="обычный"/>
    <w:basedOn w:val="a"/>
    <w:autoRedefine/>
    <w:uiPriority w:val="99"/>
    <w:rsid w:val="00344D9F"/>
    <w:pPr>
      <w:autoSpaceDE w:val="0"/>
      <w:autoSpaceDN w:val="0"/>
      <w:jc w:val="center"/>
    </w:pPr>
    <w:rPr>
      <w:rFonts w:ascii="Times New Roman" w:eastAsia="Times New Roman" w:hAnsi="Times New Roman" w:cs="Times New Roman"/>
      <w:i/>
      <w:color w:val="auto"/>
      <w:shd w:val="clear" w:color="auto" w:fill="FFFFFF"/>
      <w:lang w:eastAsia="ru-RU" w:bidi="ar-SA"/>
    </w:rPr>
  </w:style>
  <w:style w:type="paragraph" w:customStyle="1" w:styleId="aff1">
    <w:name w:val="Готовый"/>
    <w:basedOn w:val="a"/>
    <w:rsid w:val="00344D9F"/>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color w:val="auto"/>
      <w:sz w:val="20"/>
      <w:szCs w:val="20"/>
      <w:lang w:eastAsia="ru-RU" w:bidi="ar-SA"/>
    </w:rPr>
  </w:style>
  <w:style w:type="character" w:styleId="aff2">
    <w:name w:val="footnote reference"/>
    <w:semiHidden/>
    <w:rsid w:val="00344D9F"/>
    <w:rPr>
      <w:vertAlign w:val="superscript"/>
    </w:rPr>
  </w:style>
  <w:style w:type="paragraph" w:customStyle="1" w:styleId="aff3">
    <w:name w:val="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customStyle="1" w:styleId="Char">
    <w:name w:val="Char Знак"/>
    <w:basedOn w:val="a"/>
    <w:rsid w:val="00344D9F"/>
    <w:pPr>
      <w:widowControl/>
    </w:pPr>
    <w:rPr>
      <w:rFonts w:ascii="Verdana" w:eastAsia="Times New Roman" w:hAnsi="Verdana" w:cs="Verdana"/>
      <w:color w:val="auto"/>
      <w:sz w:val="20"/>
      <w:szCs w:val="20"/>
      <w:lang w:val="en-US" w:eastAsia="en-US" w:bidi="ar-SA"/>
    </w:rPr>
  </w:style>
  <w:style w:type="table" w:styleId="1e">
    <w:name w:val="Table Grid 1"/>
    <w:basedOn w:val="a1"/>
    <w:rsid w:val="00344D9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
    <w:name w:val="Знак Знак Знак Знак Знак Знак1 Знак Знак Знак Знак"/>
    <w:basedOn w:val="a"/>
    <w:rsid w:val="00344D9F"/>
    <w:pPr>
      <w:widowControl/>
    </w:pPr>
    <w:rPr>
      <w:rFonts w:ascii="Verdana" w:eastAsia="Batang" w:hAnsi="Verdana" w:cs="Verdana"/>
      <w:color w:val="auto"/>
      <w:sz w:val="20"/>
      <w:szCs w:val="20"/>
      <w:lang w:val="en-US" w:eastAsia="en-US" w:bidi="ar-SA"/>
    </w:rPr>
  </w:style>
  <w:style w:type="character" w:styleId="aff4">
    <w:name w:val="Emphasis"/>
    <w:uiPriority w:val="20"/>
    <w:qFormat/>
    <w:rsid w:val="00344D9F"/>
    <w:rPr>
      <w:i/>
      <w:iCs/>
    </w:rPr>
  </w:style>
  <w:style w:type="paragraph" w:customStyle="1" w:styleId="ShapkaDocumentu">
    <w:name w:val="Shapka Documentu"/>
    <w:basedOn w:val="a"/>
    <w:rsid w:val="00344D9F"/>
    <w:pPr>
      <w:keepNext/>
      <w:keepLines/>
      <w:widowControl/>
      <w:spacing w:after="240"/>
      <w:ind w:left="3969"/>
      <w:jc w:val="center"/>
    </w:pPr>
    <w:rPr>
      <w:rFonts w:ascii="Antiqua" w:eastAsia="Times New Roman" w:hAnsi="Antiqua" w:cs="Antiqua"/>
      <w:color w:val="auto"/>
      <w:sz w:val="26"/>
      <w:szCs w:val="26"/>
      <w:lang w:eastAsia="ru-RU" w:bidi="ar-SA"/>
    </w:rPr>
  </w:style>
  <w:style w:type="paragraph" w:styleId="aff5">
    <w:name w:val="Document Map"/>
    <w:basedOn w:val="a"/>
    <w:link w:val="aff6"/>
    <w:rsid w:val="00344D9F"/>
    <w:pPr>
      <w:widowControl/>
    </w:pPr>
    <w:rPr>
      <w:rFonts w:ascii="Tahoma" w:eastAsia="Times New Roman" w:hAnsi="Tahoma" w:cs="Tahoma"/>
      <w:color w:val="auto"/>
      <w:sz w:val="16"/>
      <w:szCs w:val="16"/>
      <w:lang w:eastAsia="ru-RU" w:bidi="ar-SA"/>
    </w:rPr>
  </w:style>
  <w:style w:type="character" w:customStyle="1" w:styleId="aff6">
    <w:name w:val="Схема документа Знак"/>
    <w:basedOn w:val="a0"/>
    <w:link w:val="aff5"/>
    <w:rsid w:val="00344D9F"/>
    <w:rPr>
      <w:rFonts w:ascii="Tahoma" w:eastAsia="Times New Roman" w:hAnsi="Tahoma" w:cs="Tahoma"/>
      <w:sz w:val="16"/>
      <w:szCs w:val="16"/>
      <w:lang w:eastAsia="ru-RU" w:bidi="ar-SA"/>
    </w:rPr>
  </w:style>
  <w:style w:type="paragraph" w:customStyle="1" w:styleId="1f0">
    <w:name w:val="Обычный1"/>
    <w:rsid w:val="00344D9F"/>
    <w:pPr>
      <w:spacing w:line="280" w:lineRule="auto"/>
      <w:ind w:firstLine="700"/>
      <w:jc w:val="both"/>
    </w:pPr>
    <w:rPr>
      <w:rFonts w:ascii="Times New Roman" w:eastAsia="Times New Roman" w:hAnsi="Times New Roman" w:cs="Times New Roman"/>
      <w:sz w:val="20"/>
      <w:szCs w:val="20"/>
      <w:lang w:eastAsia="ru-RU" w:bidi="ar-SA"/>
    </w:rPr>
  </w:style>
  <w:style w:type="paragraph" w:customStyle="1" w:styleId="CharChar">
    <w:name w:val="Char Знак Знак Char Знак Знак Знак Знак Знак Знак Знак Знак Знак Знак Знак Знак Знак"/>
    <w:basedOn w:val="a"/>
    <w:uiPriority w:val="99"/>
    <w:rsid w:val="00344D9F"/>
    <w:pPr>
      <w:widowControl/>
    </w:pPr>
    <w:rPr>
      <w:rFonts w:ascii="Verdana" w:eastAsia="Times New Roman" w:hAnsi="Verdana" w:cs="Verdana"/>
      <w:color w:val="auto"/>
      <w:sz w:val="20"/>
      <w:szCs w:val="20"/>
      <w:lang w:val="en-US" w:eastAsia="en-US" w:bidi="ar-SA"/>
    </w:rPr>
  </w:style>
  <w:style w:type="character" w:customStyle="1" w:styleId="213pt">
    <w:name w:val="Основной текст (2) + 13 pt"/>
    <w:uiPriority w:val="99"/>
    <w:rsid w:val="00344D9F"/>
    <w:rPr>
      <w:color w:val="000000"/>
      <w:spacing w:val="0"/>
      <w:w w:val="100"/>
      <w:position w:val="0"/>
      <w:sz w:val="26"/>
      <w:szCs w:val="26"/>
      <w:shd w:val="clear" w:color="auto" w:fill="FFFFFF"/>
      <w:lang w:val="uk-UA" w:eastAsia="uk-UA"/>
    </w:rPr>
  </w:style>
  <w:style w:type="character" w:customStyle="1" w:styleId="2110">
    <w:name w:val="Основной текст (2) + 11"/>
    <w:aliases w:val="5 pt"/>
    <w:uiPriority w:val="99"/>
    <w:rsid w:val="00344D9F"/>
    <w:rPr>
      <w:color w:val="000000"/>
      <w:spacing w:val="0"/>
      <w:w w:val="100"/>
      <w:position w:val="0"/>
      <w:sz w:val="23"/>
      <w:szCs w:val="23"/>
      <w:shd w:val="clear" w:color="auto" w:fill="FFFFFF"/>
      <w:lang w:val="uk-UA" w:eastAsia="uk-UA"/>
    </w:rPr>
  </w:style>
  <w:style w:type="paragraph" w:styleId="aff7">
    <w:name w:val="Plain Text"/>
    <w:basedOn w:val="a"/>
    <w:link w:val="aff8"/>
    <w:rsid w:val="00344D9F"/>
    <w:pPr>
      <w:widowControl/>
    </w:pPr>
    <w:rPr>
      <w:rFonts w:ascii="Courier New" w:eastAsia="Times New Roman" w:hAnsi="Courier New" w:cs="Courier New"/>
      <w:color w:val="auto"/>
      <w:sz w:val="20"/>
      <w:szCs w:val="20"/>
      <w:lang w:eastAsia="ru-RU" w:bidi="ar-SA"/>
    </w:rPr>
  </w:style>
  <w:style w:type="character" w:customStyle="1" w:styleId="aff8">
    <w:name w:val="Текст Знак"/>
    <w:basedOn w:val="a0"/>
    <w:link w:val="aff7"/>
    <w:rsid w:val="00344D9F"/>
    <w:rPr>
      <w:rFonts w:ascii="Courier New" w:eastAsia="Times New Roman" w:hAnsi="Courier New" w:cs="Courier New"/>
      <w:sz w:val="20"/>
      <w:szCs w:val="20"/>
      <w:lang w:eastAsia="ru-RU" w:bidi="ar-SA"/>
    </w:rPr>
  </w:style>
  <w:style w:type="paragraph" w:customStyle="1" w:styleId="111">
    <w:name w:val="Обычный11"/>
    <w:uiPriority w:val="99"/>
    <w:rsid w:val="00344D9F"/>
    <w:pPr>
      <w:widowControl/>
      <w:spacing w:before="100" w:after="100"/>
    </w:pPr>
    <w:rPr>
      <w:rFonts w:ascii="Times New Roman" w:eastAsia="Times New Roman" w:hAnsi="Times New Roman" w:cs="Times New Roman"/>
      <w:lang w:eastAsia="ru-RU" w:bidi="ar-SA"/>
    </w:rPr>
  </w:style>
  <w:style w:type="paragraph" w:customStyle="1" w:styleId="1f1">
    <w:name w:val="заголовок 1"/>
    <w:basedOn w:val="a"/>
    <w:next w:val="a"/>
    <w:rsid w:val="00344D9F"/>
    <w:pPr>
      <w:keepNext/>
      <w:widowControl/>
      <w:autoSpaceDE w:val="0"/>
      <w:autoSpaceDN w:val="0"/>
      <w:ind w:left="-567" w:right="-766"/>
    </w:pPr>
    <w:rPr>
      <w:rFonts w:ascii="Times New Roman" w:eastAsia="Times New Roman" w:hAnsi="Times New Roman" w:cs="Times New Roman"/>
      <w:i/>
      <w:iCs/>
      <w:color w:val="auto"/>
      <w:lang w:eastAsia="ru-RU" w:bidi="ar-SA"/>
    </w:rPr>
  </w:style>
  <w:style w:type="paragraph" w:styleId="aff9">
    <w:name w:val="Title"/>
    <w:basedOn w:val="a"/>
    <w:link w:val="affa"/>
    <w:qFormat/>
    <w:rsid w:val="00344D9F"/>
    <w:pPr>
      <w:ind w:right="-1283"/>
      <w:jc w:val="center"/>
    </w:pPr>
    <w:rPr>
      <w:rFonts w:ascii="Times New Roman" w:eastAsia="Times New Roman" w:hAnsi="Times New Roman" w:cs="Times New Roman"/>
      <w:color w:val="auto"/>
      <w:sz w:val="28"/>
      <w:szCs w:val="28"/>
      <w:lang w:val="ru-RU" w:eastAsia="ru-RU" w:bidi="ar-SA"/>
    </w:rPr>
  </w:style>
  <w:style w:type="character" w:customStyle="1" w:styleId="affa">
    <w:name w:val="Заголовок Знак"/>
    <w:basedOn w:val="a0"/>
    <w:link w:val="aff9"/>
    <w:rsid w:val="00344D9F"/>
    <w:rPr>
      <w:rFonts w:ascii="Times New Roman" w:eastAsia="Times New Roman" w:hAnsi="Times New Roman" w:cs="Times New Roman"/>
      <w:sz w:val="28"/>
      <w:szCs w:val="28"/>
      <w:lang w:val="ru-RU" w:eastAsia="ru-RU" w:bidi="ar-SA"/>
    </w:rPr>
  </w:style>
  <w:style w:type="paragraph" w:styleId="affb">
    <w:name w:val="List Bullet"/>
    <w:basedOn w:val="a"/>
    <w:rsid w:val="00344D9F"/>
    <w:pPr>
      <w:widowControl/>
      <w:tabs>
        <w:tab w:val="num" w:pos="360"/>
      </w:tabs>
      <w:autoSpaceDE w:val="0"/>
      <w:autoSpaceDN w:val="0"/>
      <w:ind w:left="360" w:hanging="360"/>
    </w:pPr>
    <w:rPr>
      <w:rFonts w:ascii="Times New Roman" w:eastAsia="Times New Roman" w:hAnsi="Times New Roman" w:cs="Times New Roman"/>
      <w:color w:val="auto"/>
      <w:sz w:val="20"/>
      <w:szCs w:val="20"/>
      <w:lang w:eastAsia="ru-RU" w:bidi="ar-SA"/>
    </w:rPr>
  </w:style>
  <w:style w:type="paragraph" w:styleId="affc">
    <w:name w:val="Normal Indent"/>
    <w:basedOn w:val="a"/>
    <w:rsid w:val="00344D9F"/>
    <w:pPr>
      <w:widowControl/>
      <w:ind w:left="720"/>
    </w:pPr>
    <w:rPr>
      <w:rFonts w:ascii="Times New Roman" w:eastAsia="Times New Roman" w:hAnsi="Times New Roman" w:cs="Times New Roman"/>
      <w:color w:val="auto"/>
      <w:sz w:val="20"/>
      <w:szCs w:val="20"/>
      <w:lang w:eastAsia="ru-RU" w:bidi="ar-SA"/>
    </w:rPr>
  </w:style>
  <w:style w:type="paragraph" w:customStyle="1" w:styleId="affd">
    <w:name w:val="Знак Знак"/>
    <w:basedOn w:val="a"/>
    <w:rsid w:val="00344D9F"/>
    <w:pPr>
      <w:widowControl/>
    </w:pPr>
    <w:rPr>
      <w:rFonts w:ascii="Verdana" w:eastAsia="Times New Roman" w:hAnsi="Verdana" w:cs="Verdana"/>
      <w:color w:val="auto"/>
      <w:sz w:val="20"/>
      <w:szCs w:val="20"/>
      <w:lang w:val="en-US" w:eastAsia="en-US" w:bidi="ar-SA"/>
    </w:rPr>
  </w:style>
  <w:style w:type="paragraph" w:styleId="affe">
    <w:name w:val="caption"/>
    <w:basedOn w:val="a"/>
    <w:next w:val="a"/>
    <w:qFormat/>
    <w:rsid w:val="00344D9F"/>
    <w:pPr>
      <w:widowControl/>
      <w:jc w:val="center"/>
    </w:pPr>
    <w:rPr>
      <w:rFonts w:ascii="Times New Roman" w:eastAsia="Times New Roman" w:hAnsi="Times New Roman" w:cs="Times New Roman"/>
      <w:b/>
      <w:bCs/>
      <w:color w:val="auto"/>
      <w:sz w:val="28"/>
      <w:szCs w:val="28"/>
      <w:lang w:val="ru-RU" w:eastAsia="ru-RU" w:bidi="ar-SA"/>
    </w:rPr>
  </w:style>
  <w:style w:type="paragraph" w:customStyle="1" w:styleId="afff">
    <w:name w:val="І"/>
    <w:basedOn w:val="a"/>
    <w:rsid w:val="00344D9F"/>
    <w:pPr>
      <w:widowControl/>
      <w:spacing w:line="360" w:lineRule="auto"/>
      <w:jc w:val="both"/>
    </w:pPr>
    <w:rPr>
      <w:rFonts w:ascii="Times New Roman" w:eastAsia="Times New Roman" w:hAnsi="Times New Roman" w:cs="Times New Roman"/>
      <w:color w:val="auto"/>
      <w:sz w:val="28"/>
      <w:szCs w:val="28"/>
      <w:lang w:eastAsia="ru-RU" w:bidi="ar-SA"/>
    </w:rPr>
  </w:style>
  <w:style w:type="character" w:customStyle="1" w:styleId="1f2">
    <w:name w:val="Знак Знак1"/>
    <w:rsid w:val="00344D9F"/>
    <w:rPr>
      <w:b/>
      <w:bCs/>
      <w:sz w:val="24"/>
      <w:szCs w:val="24"/>
      <w:lang w:val="uk-UA" w:eastAsia="ru-RU"/>
    </w:rPr>
  </w:style>
  <w:style w:type="character" w:customStyle="1" w:styleId="45">
    <w:name w:val="Знак Знак4"/>
    <w:rsid w:val="00344D9F"/>
    <w:rPr>
      <w:rFonts w:ascii="Times New Roman" w:hAnsi="Times New Roman" w:cs="Times New Roman"/>
      <w:b/>
      <w:bCs/>
      <w:i/>
      <w:iCs/>
      <w:sz w:val="24"/>
      <w:szCs w:val="24"/>
      <w:lang w:val="uk-UA"/>
    </w:rPr>
  </w:style>
  <w:style w:type="paragraph" w:customStyle="1" w:styleId="Normal1">
    <w:name w:val="Normal1"/>
    <w:rsid w:val="00344D9F"/>
    <w:pPr>
      <w:widowControl/>
      <w:spacing w:before="100" w:after="100"/>
    </w:pPr>
    <w:rPr>
      <w:rFonts w:ascii="Times New Roman" w:eastAsia="Times New Roman" w:hAnsi="Times New Roman" w:cs="Times New Roman"/>
      <w:lang w:eastAsia="ru-RU" w:bidi="ar-SA"/>
    </w:rPr>
  </w:style>
  <w:style w:type="character" w:customStyle="1" w:styleId="2c">
    <w:name w:val="Знак Знак2"/>
    <w:rsid w:val="00344D9F"/>
    <w:rPr>
      <w:b/>
      <w:bCs/>
      <w:i/>
      <w:iCs/>
      <w:sz w:val="24"/>
      <w:szCs w:val="24"/>
      <w:lang w:val="uk-UA" w:eastAsia="ru-RU"/>
    </w:rPr>
  </w:style>
  <w:style w:type="paragraph" w:customStyle="1" w:styleId="afff0">
    <w:name w:val="Знак Знак Знак Знак Знак Знак Знак Знак Знак Знак Знак"/>
    <w:basedOn w:val="a"/>
    <w:rsid w:val="00344D9F"/>
    <w:pPr>
      <w:widowControl/>
    </w:pPr>
    <w:rPr>
      <w:rFonts w:ascii="Verdana" w:eastAsia="Times New Roman" w:hAnsi="Verdana" w:cs="Verdana"/>
      <w:color w:val="auto"/>
      <w:sz w:val="20"/>
      <w:szCs w:val="20"/>
      <w:lang w:val="en-US" w:eastAsia="en-US" w:bidi="ar-SA"/>
    </w:rPr>
  </w:style>
  <w:style w:type="paragraph" w:styleId="afff1">
    <w:name w:val="List Paragraph"/>
    <w:basedOn w:val="a"/>
    <w:uiPriority w:val="34"/>
    <w:qFormat/>
    <w:rsid w:val="00344D9F"/>
    <w:pPr>
      <w:widowControl/>
      <w:ind w:left="720"/>
    </w:pPr>
    <w:rPr>
      <w:rFonts w:ascii="Times New Roman" w:eastAsia="Times New Roman" w:hAnsi="Times New Roman" w:cs="Times New Roman"/>
      <w:color w:val="auto"/>
      <w:lang w:val="ru-RU" w:eastAsia="ru-RU" w:bidi="ar-SA"/>
    </w:rPr>
  </w:style>
  <w:style w:type="paragraph" w:styleId="afff2">
    <w:name w:val="No Spacing"/>
    <w:link w:val="afff3"/>
    <w:uiPriority w:val="1"/>
    <w:qFormat/>
    <w:rsid w:val="00344D9F"/>
    <w:pPr>
      <w:widowControl/>
    </w:pPr>
    <w:rPr>
      <w:rFonts w:ascii="Times New Roman" w:eastAsia="Times New Roman" w:hAnsi="Times New Roman" w:cs="Times New Roman"/>
      <w:lang w:eastAsia="ru-RU" w:bidi="ar-SA"/>
    </w:rPr>
  </w:style>
  <w:style w:type="paragraph" w:styleId="HTML">
    <w:name w:val="HTML Preformatted"/>
    <w:basedOn w:val="a"/>
    <w:link w:val="HTML0"/>
    <w:uiPriority w:val="99"/>
    <w:rsid w:val="00344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rsid w:val="00344D9F"/>
    <w:rPr>
      <w:rFonts w:ascii="Courier New" w:eastAsia="Times New Roman" w:hAnsi="Courier New" w:cs="Courier New"/>
      <w:sz w:val="20"/>
      <w:szCs w:val="20"/>
      <w:lang w:val="ru-RU" w:eastAsia="ru-RU" w:bidi="ar-SA"/>
    </w:rPr>
  </w:style>
  <w:style w:type="character" w:customStyle="1" w:styleId="number">
    <w:name w:val="number"/>
    <w:basedOn w:val="a0"/>
    <w:uiPriority w:val="99"/>
    <w:rsid w:val="00344D9F"/>
  </w:style>
  <w:style w:type="character" w:customStyle="1" w:styleId="211pt">
    <w:name w:val="Основной текст (2) + 11 pt"/>
    <w:uiPriority w:val="99"/>
    <w:rsid w:val="00344D9F"/>
    <w:rPr>
      <w:rFonts w:ascii="Times New Roman" w:hAnsi="Times New Roman" w:cs="Times New Roman"/>
      <w:color w:val="000000"/>
      <w:spacing w:val="0"/>
      <w:w w:val="100"/>
      <w:position w:val="0"/>
      <w:sz w:val="22"/>
      <w:szCs w:val="22"/>
      <w:u w:val="none"/>
      <w:shd w:val="clear" w:color="auto" w:fill="FFFFFF"/>
      <w:lang w:val="uk-UA" w:eastAsia="uk-UA"/>
    </w:rPr>
  </w:style>
  <w:style w:type="character" w:customStyle="1" w:styleId="280">
    <w:name w:val="Основной текст (2) + 8"/>
    <w:aliases w:val="5 pt2,Полужирный"/>
    <w:uiPriority w:val="99"/>
    <w:rsid w:val="00344D9F"/>
    <w:rPr>
      <w:rFonts w:ascii="Times New Roman" w:hAnsi="Times New Roman" w:cs="Times New Roman"/>
      <w:b/>
      <w:bCs/>
      <w:color w:val="000000"/>
      <w:spacing w:val="0"/>
      <w:w w:val="100"/>
      <w:position w:val="0"/>
      <w:sz w:val="17"/>
      <w:szCs w:val="17"/>
      <w:u w:val="none"/>
      <w:shd w:val="clear" w:color="auto" w:fill="FFFFFF"/>
      <w:lang w:val="uk-UA" w:eastAsia="uk-UA"/>
    </w:rPr>
  </w:style>
  <w:style w:type="character" w:customStyle="1" w:styleId="2CenturySchoolbook">
    <w:name w:val="Основной текст (2) + Century Schoolbook"/>
    <w:aliases w:val="7,5 pt1,39 pt,Интервал -1 pt"/>
    <w:uiPriority w:val="99"/>
    <w:rsid w:val="00344D9F"/>
    <w:rPr>
      <w:rFonts w:ascii="Century Schoolbook" w:hAnsi="Century Schoolbook" w:cs="Century Schoolbook"/>
      <w:sz w:val="15"/>
      <w:szCs w:val="15"/>
      <w:u w:val="none"/>
      <w:shd w:val="clear" w:color="auto" w:fill="FFFFFF"/>
    </w:rPr>
  </w:style>
  <w:style w:type="paragraph" w:customStyle="1" w:styleId="Style4">
    <w:name w:val="Style4"/>
    <w:basedOn w:val="a"/>
    <w:rsid w:val="00344D9F"/>
    <w:pPr>
      <w:autoSpaceDE w:val="0"/>
      <w:autoSpaceDN w:val="0"/>
      <w:adjustRightInd w:val="0"/>
      <w:spacing w:line="326" w:lineRule="exact"/>
      <w:ind w:firstLine="569"/>
      <w:jc w:val="both"/>
    </w:pPr>
    <w:rPr>
      <w:rFonts w:ascii="Times New Roman" w:eastAsia="Times New Roman" w:hAnsi="Times New Roman" w:cs="Times New Roman"/>
      <w:color w:val="auto"/>
      <w:lang w:val="ru-RU" w:eastAsia="ru-RU" w:bidi="ar-SA"/>
    </w:rPr>
  </w:style>
  <w:style w:type="paragraph" w:customStyle="1" w:styleId="Style7">
    <w:name w:val="Style7"/>
    <w:basedOn w:val="a"/>
    <w:rsid w:val="00344D9F"/>
    <w:pPr>
      <w:autoSpaceDE w:val="0"/>
      <w:autoSpaceDN w:val="0"/>
      <w:adjustRightInd w:val="0"/>
      <w:spacing w:line="323" w:lineRule="exact"/>
      <w:ind w:firstLine="739"/>
      <w:jc w:val="both"/>
    </w:pPr>
    <w:rPr>
      <w:rFonts w:ascii="Times New Roman" w:eastAsia="Times New Roman" w:hAnsi="Times New Roman" w:cs="Times New Roman"/>
      <w:color w:val="auto"/>
      <w:lang w:val="ru-RU" w:eastAsia="ru-RU" w:bidi="ar-SA"/>
    </w:rPr>
  </w:style>
  <w:style w:type="character" w:customStyle="1" w:styleId="afff4">
    <w:name w:val="Основной текст_"/>
    <w:link w:val="1f3"/>
    <w:locked/>
    <w:rsid w:val="00344D9F"/>
    <w:rPr>
      <w:sz w:val="23"/>
      <w:szCs w:val="23"/>
      <w:shd w:val="clear" w:color="auto" w:fill="FFFFFF"/>
    </w:rPr>
  </w:style>
  <w:style w:type="paragraph" w:customStyle="1" w:styleId="1f3">
    <w:name w:val="Основной текст1"/>
    <w:basedOn w:val="a"/>
    <w:link w:val="afff4"/>
    <w:rsid w:val="00344D9F"/>
    <w:pPr>
      <w:widowControl/>
      <w:shd w:val="clear" w:color="auto" w:fill="FFFFFF"/>
      <w:spacing w:before="60" w:after="240" w:line="274" w:lineRule="exact"/>
    </w:pPr>
    <w:rPr>
      <w:color w:val="auto"/>
      <w:sz w:val="23"/>
      <w:szCs w:val="23"/>
    </w:rPr>
  </w:style>
  <w:style w:type="character" w:customStyle="1" w:styleId="FontStyle14">
    <w:name w:val="Font Style14"/>
    <w:rsid w:val="00344D9F"/>
    <w:rPr>
      <w:rFonts w:ascii="Times New Roman" w:hAnsi="Times New Roman" w:cs="Times New Roman" w:hint="default"/>
      <w:sz w:val="24"/>
      <w:szCs w:val="24"/>
    </w:rPr>
  </w:style>
  <w:style w:type="character" w:customStyle="1" w:styleId="2d">
    <w:name w:val="Основной текст (2) + Не полужирный"/>
    <w:rsid w:val="00344D9F"/>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afff5">
    <w:name w:val="Основной текст + Полужирный"/>
    <w:rsid w:val="00344D9F"/>
    <w:rPr>
      <w:b/>
      <w:bCs/>
      <w:sz w:val="23"/>
      <w:szCs w:val="23"/>
      <w:shd w:val="clear" w:color="auto" w:fill="FFFFFF"/>
    </w:rPr>
  </w:style>
  <w:style w:type="paragraph" w:styleId="afff6">
    <w:name w:val="Subtitle"/>
    <w:basedOn w:val="a"/>
    <w:next w:val="a"/>
    <w:link w:val="afff7"/>
    <w:qFormat/>
    <w:rsid w:val="00344D9F"/>
    <w:pPr>
      <w:widowControl/>
      <w:spacing w:after="60"/>
      <w:jc w:val="center"/>
      <w:outlineLvl w:val="1"/>
    </w:pPr>
    <w:rPr>
      <w:rFonts w:ascii="Cambria" w:eastAsia="Times New Roman" w:hAnsi="Cambria" w:cs="Times New Roman"/>
      <w:color w:val="auto"/>
      <w:lang w:eastAsia="ru-RU" w:bidi="ar-SA"/>
    </w:rPr>
  </w:style>
  <w:style w:type="character" w:customStyle="1" w:styleId="afff7">
    <w:name w:val="Подзаголовок Знак"/>
    <w:basedOn w:val="a0"/>
    <w:link w:val="afff6"/>
    <w:rsid w:val="00344D9F"/>
    <w:rPr>
      <w:rFonts w:ascii="Cambria" w:eastAsia="Times New Roman" w:hAnsi="Cambria" w:cs="Times New Roman"/>
      <w:lang w:eastAsia="ru-RU" w:bidi="ar-SA"/>
    </w:rPr>
  </w:style>
  <w:style w:type="paragraph" w:customStyle="1" w:styleId="2e">
    <w:name w:val="Обычный2"/>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39">
    <w:name w:val="Обычный3"/>
    <w:rsid w:val="00344D9F"/>
    <w:pPr>
      <w:snapToGrid w:val="0"/>
      <w:spacing w:line="278" w:lineRule="auto"/>
      <w:ind w:firstLine="700"/>
      <w:jc w:val="both"/>
    </w:pPr>
    <w:rPr>
      <w:rFonts w:ascii="Times New Roman" w:eastAsia="Times New Roman" w:hAnsi="Times New Roman" w:cs="Times New Roman"/>
      <w:sz w:val="20"/>
      <w:szCs w:val="20"/>
      <w:lang w:eastAsia="ru-RU" w:bidi="ar-SA"/>
    </w:rPr>
  </w:style>
  <w:style w:type="paragraph" w:customStyle="1" w:styleId="Style15">
    <w:name w:val="Style15"/>
    <w:basedOn w:val="a"/>
    <w:rsid w:val="00344D9F"/>
    <w:pPr>
      <w:autoSpaceDE w:val="0"/>
      <w:autoSpaceDN w:val="0"/>
      <w:adjustRightInd w:val="0"/>
      <w:spacing w:line="482" w:lineRule="exact"/>
      <w:ind w:firstLine="701"/>
      <w:jc w:val="both"/>
    </w:pPr>
    <w:rPr>
      <w:rFonts w:ascii="Times New Roman" w:eastAsia="Times New Roman" w:hAnsi="Times New Roman" w:cs="Times New Roman"/>
      <w:color w:val="auto"/>
      <w:lang w:val="ru-RU" w:eastAsia="ru-RU" w:bidi="ar-SA"/>
    </w:rPr>
  </w:style>
  <w:style w:type="character" w:customStyle="1" w:styleId="FontStyle223">
    <w:name w:val="Font Style223"/>
    <w:rsid w:val="00344D9F"/>
    <w:rPr>
      <w:rFonts w:ascii="Times New Roman" w:hAnsi="Times New Roman" w:cs="Times New Roman" w:hint="default"/>
      <w:sz w:val="24"/>
      <w:szCs w:val="24"/>
    </w:rPr>
  </w:style>
  <w:style w:type="character" w:customStyle="1" w:styleId="spelle">
    <w:name w:val="spelle"/>
    <w:basedOn w:val="a0"/>
    <w:rsid w:val="00344D9F"/>
  </w:style>
  <w:style w:type="paragraph" w:customStyle="1" w:styleId="46">
    <w:name w:val="Обычный4"/>
    <w:rsid w:val="00344D9F"/>
    <w:pPr>
      <w:spacing w:line="280" w:lineRule="auto"/>
      <w:ind w:firstLine="700"/>
      <w:jc w:val="both"/>
    </w:pPr>
    <w:rPr>
      <w:rFonts w:ascii="Times New Roman" w:eastAsia="Times New Roman" w:hAnsi="Times New Roman" w:cs="Times New Roman"/>
      <w:snapToGrid w:val="0"/>
      <w:sz w:val="20"/>
      <w:szCs w:val="20"/>
      <w:lang w:eastAsia="ru-RU" w:bidi="ar-SA"/>
    </w:rPr>
  </w:style>
  <w:style w:type="character" w:customStyle="1" w:styleId="afff8">
    <w:name w:val="Название Знак"/>
    <w:rsid w:val="00344D9F"/>
    <w:rPr>
      <w:rFonts w:ascii="Times New Roman" w:eastAsia="Times New Roman" w:hAnsi="Times New Roman" w:cs="Times New Roman"/>
      <w:snapToGrid w:val="0"/>
      <w:sz w:val="28"/>
      <w:szCs w:val="20"/>
      <w:lang w:val="ru-RU" w:eastAsia="ru-RU"/>
    </w:rPr>
  </w:style>
  <w:style w:type="character" w:customStyle="1" w:styleId="afff9">
    <w:name w:val="Другое_"/>
    <w:link w:val="afffa"/>
    <w:locked/>
    <w:rsid w:val="00344D9F"/>
    <w:rPr>
      <w:rFonts w:ascii="Times New Roman" w:eastAsia="Times New Roman" w:hAnsi="Times New Roman"/>
    </w:rPr>
  </w:style>
  <w:style w:type="paragraph" w:customStyle="1" w:styleId="afffa">
    <w:name w:val="Другое"/>
    <w:basedOn w:val="a"/>
    <w:link w:val="afff9"/>
    <w:rsid w:val="00344D9F"/>
    <w:rPr>
      <w:rFonts w:ascii="Times New Roman" w:eastAsia="Times New Roman" w:hAnsi="Times New Roman"/>
      <w:color w:val="auto"/>
    </w:rPr>
  </w:style>
  <w:style w:type="paragraph" w:customStyle="1" w:styleId="1f4">
    <w:name w:val="Стиль1"/>
    <w:basedOn w:val="a"/>
    <w:link w:val="1f5"/>
    <w:qFormat/>
    <w:rsid w:val="00344D9F"/>
    <w:pPr>
      <w:widowControl/>
      <w:spacing w:after="160" w:line="259" w:lineRule="auto"/>
      <w:ind w:firstLine="567"/>
      <w:jc w:val="both"/>
    </w:pPr>
    <w:rPr>
      <w:rFonts w:ascii="Times New Roman" w:eastAsia="Calibri" w:hAnsi="Times New Roman" w:cs="Times New Roman"/>
      <w:color w:val="auto"/>
      <w:sz w:val="28"/>
      <w:szCs w:val="28"/>
      <w:lang w:eastAsia="en-US" w:bidi="ar-SA"/>
    </w:rPr>
  </w:style>
  <w:style w:type="character" w:customStyle="1" w:styleId="1f5">
    <w:name w:val="Стиль1 Знак"/>
    <w:link w:val="1f4"/>
    <w:rsid w:val="00344D9F"/>
    <w:rPr>
      <w:rFonts w:ascii="Times New Roman" w:eastAsia="Calibri" w:hAnsi="Times New Roman" w:cs="Times New Roman"/>
      <w:sz w:val="28"/>
      <w:szCs w:val="28"/>
      <w:lang w:eastAsia="en-US" w:bidi="ar-SA"/>
    </w:rPr>
  </w:style>
  <w:style w:type="character" w:customStyle="1" w:styleId="nowrap">
    <w:name w:val="nowrap"/>
    <w:basedOn w:val="a0"/>
    <w:rsid w:val="00344D9F"/>
  </w:style>
  <w:style w:type="table" w:customStyle="1" w:styleId="TableNormal">
    <w:name w:val="Table Normal"/>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4D9F"/>
    <w:pPr>
      <w:autoSpaceDE w:val="0"/>
      <w:autoSpaceDN w:val="0"/>
    </w:pPr>
    <w:rPr>
      <w:rFonts w:ascii="Times New Roman" w:eastAsia="Times New Roman" w:hAnsi="Times New Roman" w:cs="Times New Roman"/>
      <w:color w:val="auto"/>
      <w:sz w:val="22"/>
      <w:szCs w:val="22"/>
      <w:lang w:eastAsia="en-US" w:bidi="ar-SA"/>
    </w:rPr>
  </w:style>
  <w:style w:type="table" w:customStyle="1" w:styleId="TableNormal5">
    <w:name w:val="Table Normal5"/>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f6">
    <w:name w:val="Сітка таблиці1"/>
    <w:basedOn w:val="a1"/>
    <w:next w:val="af9"/>
    <w:uiPriority w:val="59"/>
    <w:rsid w:val="00344D9F"/>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f7">
    <w:name w:val="index 1"/>
    <w:basedOn w:val="a"/>
    <w:next w:val="a"/>
    <w:autoRedefine/>
    <w:uiPriority w:val="99"/>
    <w:unhideWhenUsed/>
    <w:rsid w:val="00344D9F"/>
    <w:pPr>
      <w:widowControl/>
      <w:ind w:left="240" w:hanging="240"/>
    </w:pPr>
    <w:rPr>
      <w:rFonts w:ascii="Calibri" w:eastAsia="Times New Roman" w:hAnsi="Calibri" w:cs="Times New Roman"/>
      <w:color w:val="auto"/>
      <w:sz w:val="18"/>
      <w:szCs w:val="18"/>
      <w:lang w:eastAsia="ru-RU" w:bidi="ar-SA"/>
    </w:rPr>
  </w:style>
  <w:style w:type="paragraph" w:styleId="2f">
    <w:name w:val="index 2"/>
    <w:basedOn w:val="a"/>
    <w:next w:val="a"/>
    <w:autoRedefine/>
    <w:uiPriority w:val="99"/>
    <w:unhideWhenUsed/>
    <w:rsid w:val="00344D9F"/>
    <w:pPr>
      <w:widowControl/>
      <w:ind w:left="480" w:hanging="240"/>
    </w:pPr>
    <w:rPr>
      <w:rFonts w:ascii="Calibri" w:eastAsia="Times New Roman" w:hAnsi="Calibri" w:cs="Times New Roman"/>
      <w:color w:val="auto"/>
      <w:sz w:val="18"/>
      <w:szCs w:val="18"/>
      <w:lang w:eastAsia="ru-RU" w:bidi="ar-SA"/>
    </w:rPr>
  </w:style>
  <w:style w:type="paragraph" w:styleId="3a">
    <w:name w:val="index 3"/>
    <w:basedOn w:val="a"/>
    <w:next w:val="a"/>
    <w:autoRedefine/>
    <w:uiPriority w:val="99"/>
    <w:unhideWhenUsed/>
    <w:rsid w:val="00344D9F"/>
    <w:pPr>
      <w:widowControl/>
      <w:ind w:left="720" w:hanging="240"/>
    </w:pPr>
    <w:rPr>
      <w:rFonts w:ascii="Calibri" w:eastAsia="Times New Roman" w:hAnsi="Calibri" w:cs="Times New Roman"/>
      <w:color w:val="auto"/>
      <w:sz w:val="18"/>
      <w:szCs w:val="18"/>
      <w:lang w:eastAsia="ru-RU" w:bidi="ar-SA"/>
    </w:rPr>
  </w:style>
  <w:style w:type="paragraph" w:styleId="47">
    <w:name w:val="index 4"/>
    <w:basedOn w:val="a"/>
    <w:next w:val="a"/>
    <w:autoRedefine/>
    <w:uiPriority w:val="99"/>
    <w:unhideWhenUsed/>
    <w:rsid w:val="00344D9F"/>
    <w:pPr>
      <w:widowControl/>
      <w:ind w:left="960" w:hanging="240"/>
    </w:pPr>
    <w:rPr>
      <w:rFonts w:ascii="Calibri" w:eastAsia="Times New Roman" w:hAnsi="Calibri" w:cs="Times New Roman"/>
      <w:color w:val="auto"/>
      <w:sz w:val="18"/>
      <w:szCs w:val="18"/>
      <w:lang w:eastAsia="ru-RU" w:bidi="ar-SA"/>
    </w:rPr>
  </w:style>
  <w:style w:type="paragraph" w:styleId="54">
    <w:name w:val="index 5"/>
    <w:basedOn w:val="a"/>
    <w:next w:val="a"/>
    <w:autoRedefine/>
    <w:uiPriority w:val="99"/>
    <w:unhideWhenUsed/>
    <w:rsid w:val="00344D9F"/>
    <w:pPr>
      <w:widowControl/>
      <w:ind w:left="1200" w:hanging="240"/>
    </w:pPr>
    <w:rPr>
      <w:rFonts w:ascii="Calibri" w:eastAsia="Times New Roman" w:hAnsi="Calibri" w:cs="Times New Roman"/>
      <w:color w:val="auto"/>
      <w:sz w:val="18"/>
      <w:szCs w:val="18"/>
      <w:lang w:eastAsia="ru-RU" w:bidi="ar-SA"/>
    </w:rPr>
  </w:style>
  <w:style w:type="paragraph" w:styleId="62">
    <w:name w:val="index 6"/>
    <w:basedOn w:val="a"/>
    <w:next w:val="a"/>
    <w:autoRedefine/>
    <w:uiPriority w:val="99"/>
    <w:unhideWhenUsed/>
    <w:rsid w:val="00344D9F"/>
    <w:pPr>
      <w:widowControl/>
      <w:ind w:left="1440" w:hanging="240"/>
    </w:pPr>
    <w:rPr>
      <w:rFonts w:ascii="Calibri" w:eastAsia="Times New Roman" w:hAnsi="Calibri" w:cs="Times New Roman"/>
      <w:color w:val="auto"/>
      <w:sz w:val="18"/>
      <w:szCs w:val="18"/>
      <w:lang w:eastAsia="ru-RU" w:bidi="ar-SA"/>
    </w:rPr>
  </w:style>
  <w:style w:type="paragraph" w:styleId="72">
    <w:name w:val="index 7"/>
    <w:basedOn w:val="a"/>
    <w:next w:val="a"/>
    <w:autoRedefine/>
    <w:uiPriority w:val="99"/>
    <w:unhideWhenUsed/>
    <w:rsid w:val="00344D9F"/>
    <w:pPr>
      <w:widowControl/>
      <w:ind w:left="1680" w:hanging="240"/>
    </w:pPr>
    <w:rPr>
      <w:rFonts w:ascii="Calibri" w:eastAsia="Times New Roman" w:hAnsi="Calibri" w:cs="Times New Roman"/>
      <w:color w:val="auto"/>
      <w:sz w:val="18"/>
      <w:szCs w:val="18"/>
      <w:lang w:eastAsia="ru-RU" w:bidi="ar-SA"/>
    </w:rPr>
  </w:style>
  <w:style w:type="paragraph" w:styleId="83">
    <w:name w:val="index 8"/>
    <w:basedOn w:val="a"/>
    <w:next w:val="a"/>
    <w:autoRedefine/>
    <w:uiPriority w:val="99"/>
    <w:unhideWhenUsed/>
    <w:rsid w:val="00344D9F"/>
    <w:pPr>
      <w:widowControl/>
      <w:ind w:left="1920" w:hanging="240"/>
    </w:pPr>
    <w:rPr>
      <w:rFonts w:ascii="Calibri" w:eastAsia="Times New Roman" w:hAnsi="Calibri" w:cs="Times New Roman"/>
      <w:color w:val="auto"/>
      <w:sz w:val="18"/>
      <w:szCs w:val="18"/>
      <w:lang w:eastAsia="ru-RU" w:bidi="ar-SA"/>
    </w:rPr>
  </w:style>
  <w:style w:type="paragraph" w:styleId="92">
    <w:name w:val="index 9"/>
    <w:basedOn w:val="a"/>
    <w:next w:val="a"/>
    <w:autoRedefine/>
    <w:uiPriority w:val="99"/>
    <w:unhideWhenUsed/>
    <w:rsid w:val="00344D9F"/>
    <w:pPr>
      <w:widowControl/>
      <w:ind w:left="2160" w:hanging="240"/>
    </w:pPr>
    <w:rPr>
      <w:rFonts w:ascii="Calibri" w:eastAsia="Times New Roman" w:hAnsi="Calibri" w:cs="Times New Roman"/>
      <w:color w:val="auto"/>
      <w:sz w:val="18"/>
      <w:szCs w:val="18"/>
      <w:lang w:eastAsia="ru-RU" w:bidi="ar-SA"/>
    </w:rPr>
  </w:style>
  <w:style w:type="paragraph" w:styleId="afffb">
    <w:name w:val="index heading"/>
    <w:basedOn w:val="a"/>
    <w:next w:val="1f7"/>
    <w:uiPriority w:val="99"/>
    <w:unhideWhenUsed/>
    <w:rsid w:val="00344D9F"/>
    <w:pPr>
      <w:widowControl/>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eastAsia="Times New Roman" w:hAnsi="Cambria" w:cs="Times New Roman"/>
      <w:b/>
      <w:bCs/>
      <w:color w:val="auto"/>
      <w:sz w:val="22"/>
      <w:szCs w:val="22"/>
      <w:lang w:eastAsia="ru-RU" w:bidi="ar-SA"/>
    </w:rPr>
  </w:style>
  <w:style w:type="table" w:customStyle="1" w:styleId="TableNormal9">
    <w:name w:val="Table Normal9"/>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44D9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FontStyle">
    <w:name w:val="Font Style"/>
    <w:rsid w:val="00344D9F"/>
    <w:rPr>
      <w:rFonts w:cs="Courier New"/>
      <w:color w:val="000000"/>
      <w:sz w:val="20"/>
      <w:szCs w:val="20"/>
    </w:rPr>
  </w:style>
  <w:style w:type="paragraph" w:customStyle="1" w:styleId="1f8">
    <w:name w:val="Абзац списка1"/>
    <w:basedOn w:val="a"/>
    <w:link w:val="afffc"/>
    <w:uiPriority w:val="34"/>
    <w:qFormat/>
    <w:rsid w:val="00344D9F"/>
    <w:pPr>
      <w:widowControl/>
      <w:ind w:left="720"/>
      <w:contextualSpacing/>
    </w:pPr>
    <w:rPr>
      <w:rFonts w:ascii="Times New Roman" w:eastAsia="Times New Roman" w:hAnsi="Times New Roman" w:cs="Times New Roman"/>
      <w:color w:val="auto"/>
      <w:sz w:val="20"/>
      <w:szCs w:val="20"/>
      <w:lang w:eastAsia="ru-RU" w:bidi="ar-SA"/>
    </w:rPr>
  </w:style>
  <w:style w:type="paragraph" w:customStyle="1" w:styleId="western">
    <w:name w:val="western"/>
    <w:basedOn w:val="a"/>
    <w:rsid w:val="00344D9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af8">
    <w:name w:val="Обычный (Интернет) Знак"/>
    <w:link w:val="af7"/>
    <w:uiPriority w:val="99"/>
    <w:rsid w:val="00344D9F"/>
    <w:rPr>
      <w:rFonts w:ascii="Times New Roman" w:eastAsia="Times New Roman" w:hAnsi="Times New Roman" w:cs="Times New Roman"/>
      <w:lang w:val="en-US" w:eastAsia="en-US" w:bidi="ar-SA"/>
    </w:rPr>
  </w:style>
  <w:style w:type="character" w:customStyle="1" w:styleId="afffc">
    <w:name w:val="Абзац списка Знак"/>
    <w:link w:val="1f8"/>
    <w:uiPriority w:val="34"/>
    <w:rsid w:val="00344D9F"/>
    <w:rPr>
      <w:rFonts w:ascii="Times New Roman" w:eastAsia="Times New Roman" w:hAnsi="Times New Roman" w:cs="Times New Roman"/>
      <w:sz w:val="20"/>
      <w:szCs w:val="20"/>
      <w:lang w:eastAsia="ru-RU" w:bidi="ar-SA"/>
    </w:rPr>
  </w:style>
  <w:style w:type="paragraph" w:customStyle="1" w:styleId="Default">
    <w:name w:val="Default"/>
    <w:rsid w:val="00344D9F"/>
    <w:pPr>
      <w:widowControl/>
      <w:autoSpaceDE w:val="0"/>
      <w:autoSpaceDN w:val="0"/>
      <w:adjustRightInd w:val="0"/>
    </w:pPr>
    <w:rPr>
      <w:rFonts w:ascii="Times New Roman" w:eastAsia="Times New Roman" w:hAnsi="Times New Roman" w:cs="Times New Roman"/>
      <w:color w:val="000000"/>
      <w:lang w:eastAsia="ru-RU" w:bidi="ar-SA"/>
    </w:rPr>
  </w:style>
  <w:style w:type="paragraph" w:customStyle="1" w:styleId="NormalHead">
    <w:name w:val="Normal Head"/>
    <w:basedOn w:val="a"/>
    <w:rsid w:val="00344D9F"/>
    <w:pPr>
      <w:widowControl/>
      <w:spacing w:before="40" w:after="40"/>
      <w:jc w:val="center"/>
    </w:pPr>
    <w:rPr>
      <w:rFonts w:ascii="Times New Roman" w:eastAsia="Times New Roman" w:hAnsi="Times New Roman" w:cs="Times New Roman"/>
      <w:b/>
      <w:color w:val="auto"/>
      <w:sz w:val="14"/>
      <w:szCs w:val="20"/>
      <w:lang w:eastAsia="ru-RU" w:bidi="ar-SA"/>
    </w:rPr>
  </w:style>
  <w:style w:type="paragraph" w:customStyle="1" w:styleId="1f9">
    <w:name w:val="Без интервала1"/>
    <w:uiPriority w:val="1"/>
    <w:qFormat/>
    <w:rsid w:val="00344D9F"/>
    <w:pPr>
      <w:widowControl/>
    </w:pPr>
    <w:rPr>
      <w:rFonts w:ascii="Calibri" w:eastAsia="Calibri" w:hAnsi="Calibri" w:cs="Times New Roman"/>
      <w:sz w:val="22"/>
      <w:szCs w:val="22"/>
      <w:lang w:val="ru-RU" w:eastAsia="en-US" w:bidi="ar-SA"/>
    </w:rPr>
  </w:style>
  <w:style w:type="table" w:styleId="-1">
    <w:name w:val="Table Web 1"/>
    <w:basedOn w:val="a1"/>
    <w:rsid w:val="00344D9F"/>
    <w:pPr>
      <w:widowControl/>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5pt">
    <w:name w:val="Основной текст + 13;5 pt"/>
    <w:rsid w:val="00344D9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style>
  <w:style w:type="character" w:customStyle="1" w:styleId="afff3">
    <w:name w:val="Без интервала Знак"/>
    <w:link w:val="afff2"/>
    <w:uiPriority w:val="1"/>
    <w:rsid w:val="00344D9F"/>
    <w:rPr>
      <w:rFonts w:ascii="Times New Roman" w:eastAsia="Times New Roman" w:hAnsi="Times New Roman" w:cs="Times New Roman"/>
      <w:lang w:eastAsia="ru-RU" w:bidi="ar-SA"/>
    </w:rPr>
  </w:style>
  <w:style w:type="numbering" w:customStyle="1" w:styleId="2f0">
    <w:name w:val="Немає списку2"/>
    <w:next w:val="a2"/>
    <w:uiPriority w:val="99"/>
    <w:semiHidden/>
    <w:unhideWhenUsed/>
    <w:rsid w:val="0035053F"/>
  </w:style>
  <w:style w:type="table" w:customStyle="1" w:styleId="2f1">
    <w:name w:val="Сітка таблиці2"/>
    <w:basedOn w:val="a1"/>
    <w:next w:val="af9"/>
    <w:uiPriority w:val="39"/>
    <w:rsid w:val="0035053F"/>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ітка таблиці 11"/>
    <w:basedOn w:val="a1"/>
    <w:next w:val="1e"/>
    <w:rsid w:val="0035053F"/>
    <w:pPr>
      <w:widowControl/>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3">
    <w:name w:val="Сітка таблиці11"/>
    <w:basedOn w:val="a1"/>
    <w:next w:val="af9"/>
    <w:uiPriority w:val="59"/>
    <w:rsid w:val="0035053F"/>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91">
    <w:name w:val="Table Normal9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5053F"/>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11">
    <w:name w:val="Веб-таблиця 11"/>
    <w:basedOn w:val="a1"/>
    <w:next w:val="-1"/>
    <w:rsid w:val="0035053F"/>
    <w:pPr>
      <w:widowControl/>
    </w:pPr>
    <w:rPr>
      <w:rFonts w:ascii="Times New Roman" w:eastAsia="Times New Roman" w:hAnsi="Times New Roman" w:cs="Times New Roman"/>
      <w:sz w:val="20"/>
      <w:szCs w:val="20"/>
      <w:lang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8qarf">
    <w:name w:val="w8qarf"/>
    <w:basedOn w:val="a0"/>
    <w:rsid w:val="00E27F6F"/>
  </w:style>
  <w:style w:type="character" w:customStyle="1" w:styleId="lrzxr">
    <w:name w:val="lrzxr"/>
    <w:basedOn w:val="a0"/>
    <w:rsid w:val="00E27F6F"/>
  </w:style>
  <w:style w:type="table" w:customStyle="1" w:styleId="3b">
    <w:name w:val="Сітка таблиці3"/>
    <w:basedOn w:val="a1"/>
    <w:next w:val="af9"/>
    <w:uiPriority w:val="59"/>
    <w:rsid w:val="006A7002"/>
    <w:pPr>
      <w:widowControl/>
    </w:pPr>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Quote"/>
    <w:basedOn w:val="a"/>
    <w:next w:val="a"/>
    <w:link w:val="2f3"/>
    <w:uiPriority w:val="29"/>
    <w:qFormat/>
    <w:rsid w:val="00991F0A"/>
    <w:pPr>
      <w:spacing w:before="160"/>
      <w:jc w:val="center"/>
    </w:pPr>
    <w:rPr>
      <w:i/>
      <w:iCs/>
      <w:color w:val="404040" w:themeColor="text1" w:themeTint="BF"/>
    </w:rPr>
  </w:style>
  <w:style w:type="character" w:customStyle="1" w:styleId="2f3">
    <w:name w:val="Цитата 2 Знак"/>
    <w:basedOn w:val="a0"/>
    <w:link w:val="2f2"/>
    <w:uiPriority w:val="29"/>
    <w:rsid w:val="00991F0A"/>
    <w:rPr>
      <w:i/>
      <w:iCs/>
      <w:color w:val="404040" w:themeColor="text1" w:themeTint="BF"/>
    </w:rPr>
  </w:style>
  <w:style w:type="character" w:styleId="afffd">
    <w:name w:val="Intense Emphasis"/>
    <w:basedOn w:val="a0"/>
    <w:uiPriority w:val="21"/>
    <w:qFormat/>
    <w:rsid w:val="00991F0A"/>
    <w:rPr>
      <w:i/>
      <w:iCs/>
      <w:color w:val="2F5496" w:themeColor="accent1" w:themeShade="BF"/>
    </w:rPr>
  </w:style>
  <w:style w:type="paragraph" w:styleId="afffe">
    <w:name w:val="Intense Quote"/>
    <w:basedOn w:val="a"/>
    <w:next w:val="a"/>
    <w:link w:val="affff"/>
    <w:uiPriority w:val="30"/>
    <w:qFormat/>
    <w:rsid w:val="00991F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ff">
    <w:name w:val="Выделенная цитата Знак"/>
    <w:basedOn w:val="a0"/>
    <w:link w:val="afffe"/>
    <w:uiPriority w:val="30"/>
    <w:rsid w:val="00991F0A"/>
    <w:rPr>
      <w:i/>
      <w:iCs/>
      <w:color w:val="2F5496" w:themeColor="accent1" w:themeShade="BF"/>
    </w:rPr>
  </w:style>
  <w:style w:type="character" w:styleId="affff0">
    <w:name w:val="Intense Reference"/>
    <w:basedOn w:val="a0"/>
    <w:uiPriority w:val="32"/>
    <w:qFormat/>
    <w:rsid w:val="00991F0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070502">
      <w:bodyDiv w:val="1"/>
      <w:marLeft w:val="0"/>
      <w:marRight w:val="0"/>
      <w:marTop w:val="0"/>
      <w:marBottom w:val="0"/>
      <w:divBdr>
        <w:top w:val="none" w:sz="0" w:space="0" w:color="auto"/>
        <w:left w:val="none" w:sz="0" w:space="0" w:color="auto"/>
        <w:bottom w:val="none" w:sz="0" w:space="0" w:color="auto"/>
        <w:right w:val="none" w:sz="0" w:space="0" w:color="auto"/>
      </w:divBdr>
    </w:div>
    <w:div w:id="1223176503">
      <w:bodyDiv w:val="1"/>
      <w:marLeft w:val="0"/>
      <w:marRight w:val="0"/>
      <w:marTop w:val="0"/>
      <w:marBottom w:val="0"/>
      <w:divBdr>
        <w:top w:val="none" w:sz="0" w:space="0" w:color="auto"/>
        <w:left w:val="none" w:sz="0" w:space="0" w:color="auto"/>
        <w:bottom w:val="none" w:sz="0" w:space="0" w:color="auto"/>
        <w:right w:val="none" w:sz="0" w:space="0" w:color="auto"/>
      </w:divBdr>
    </w:div>
    <w:div w:id="1501388849">
      <w:bodyDiv w:val="1"/>
      <w:marLeft w:val="0"/>
      <w:marRight w:val="0"/>
      <w:marTop w:val="0"/>
      <w:marBottom w:val="0"/>
      <w:divBdr>
        <w:top w:val="none" w:sz="0" w:space="0" w:color="auto"/>
        <w:left w:val="none" w:sz="0" w:space="0" w:color="auto"/>
        <w:bottom w:val="none" w:sz="0" w:space="0" w:color="auto"/>
        <w:right w:val="none" w:sz="0" w:space="0" w:color="auto"/>
      </w:divBdr>
    </w:div>
    <w:div w:id="1835490561">
      <w:bodyDiv w:val="1"/>
      <w:marLeft w:val="0"/>
      <w:marRight w:val="0"/>
      <w:marTop w:val="0"/>
      <w:marBottom w:val="0"/>
      <w:divBdr>
        <w:top w:val="none" w:sz="0" w:space="0" w:color="auto"/>
        <w:left w:val="none" w:sz="0" w:space="0" w:color="auto"/>
        <w:bottom w:val="none" w:sz="0" w:space="0" w:color="auto"/>
        <w:right w:val="none" w:sz="0" w:space="0" w:color="auto"/>
      </w:divBdr>
    </w:div>
    <w:div w:id="1887568969">
      <w:bodyDiv w:val="1"/>
      <w:marLeft w:val="0"/>
      <w:marRight w:val="0"/>
      <w:marTop w:val="0"/>
      <w:marBottom w:val="0"/>
      <w:divBdr>
        <w:top w:val="none" w:sz="0" w:space="0" w:color="auto"/>
        <w:left w:val="none" w:sz="0" w:space="0" w:color="auto"/>
        <w:bottom w:val="none" w:sz="0" w:space="0" w:color="auto"/>
        <w:right w:val="none" w:sz="0" w:space="0" w:color="auto"/>
      </w:divBdr>
    </w:div>
    <w:div w:id="1945918946">
      <w:bodyDiv w:val="1"/>
      <w:marLeft w:val="0"/>
      <w:marRight w:val="0"/>
      <w:marTop w:val="0"/>
      <w:marBottom w:val="0"/>
      <w:divBdr>
        <w:top w:val="none" w:sz="0" w:space="0" w:color="auto"/>
        <w:left w:val="none" w:sz="0" w:space="0" w:color="auto"/>
        <w:bottom w:val="none" w:sz="0" w:space="0" w:color="auto"/>
        <w:right w:val="none" w:sz="0" w:space="0" w:color="auto"/>
      </w:divBdr>
    </w:div>
    <w:div w:id="2020083859">
      <w:bodyDiv w:val="1"/>
      <w:marLeft w:val="0"/>
      <w:marRight w:val="0"/>
      <w:marTop w:val="0"/>
      <w:marBottom w:val="0"/>
      <w:divBdr>
        <w:top w:val="none" w:sz="0" w:space="0" w:color="auto"/>
        <w:left w:val="none" w:sz="0" w:space="0" w:color="auto"/>
        <w:bottom w:val="none" w:sz="0" w:space="0" w:color="auto"/>
        <w:right w:val="none" w:sz="0" w:space="0" w:color="auto"/>
      </w:divBdr>
    </w:div>
    <w:div w:id="2076312673">
      <w:bodyDiv w:val="1"/>
      <w:marLeft w:val="0"/>
      <w:marRight w:val="0"/>
      <w:marTop w:val="0"/>
      <w:marBottom w:val="0"/>
      <w:divBdr>
        <w:top w:val="none" w:sz="0" w:space="0" w:color="auto"/>
        <w:left w:val="none" w:sz="0" w:space="0" w:color="auto"/>
        <w:bottom w:val="none" w:sz="0" w:space="0" w:color="auto"/>
        <w:right w:val="none" w:sz="0" w:space="0" w:color="auto"/>
      </w:divBdr>
    </w:div>
    <w:div w:id="208071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uk.wikipedia.org/wiki/%D0%9A%D0%B0%D0%B1%D1%96%D0%BD%D0%B5%D1%82_%D0%9C%D1%96%D0%BD%D1%96%D1%81%D1%82%D1%80%D1%96%D0%B2_%D0%A3%D0%BA%D1%80%D0%B0%D1%97%D0%BD%D0%B8" TargetMode="External"/><Relationship Id="rId42" Type="http://schemas.openxmlformats.org/officeDocument/2006/relationships/image" Target="media/image17.jpeg"/><Relationship Id="rId47" Type="http://schemas.openxmlformats.org/officeDocument/2006/relationships/image" Target="media/image19.jpeg"/><Relationship Id="rId63" Type="http://schemas.openxmlformats.org/officeDocument/2006/relationships/hyperlink" Target="https://ru.wikipedia.org/wiki/%D0%91%D0%B5%D0%BA%D0%BA%D0%B5%D1%80%D0%B5%D0%BB%D1%8C_(%D0%B5%D0%B4%D0%B8%D0%BD%D0%B8%D1%86%D0%B0_%D0%B8%D0%B7%D0%BC%D0%B5%D1%80%D0%B5%D0%BD%D0%B8%D1%8F)" TargetMode="External"/><Relationship Id="rId68" Type="http://schemas.openxmlformats.org/officeDocument/2006/relationships/hyperlink" Target="https://uk.wikipedia.org/wiki/%D0%9C%D0%B0%D1%81%D0%BE%D0%B2%D0%B5_%D1%87%D0%B8%D1%81%D0%BB%D0%BE" TargetMode="External"/><Relationship Id="rId84" Type="http://schemas.openxmlformats.org/officeDocument/2006/relationships/theme" Target="theme/theme1.xml"/><Relationship Id="rId16" Type="http://schemas.openxmlformats.org/officeDocument/2006/relationships/hyperlink" Target="https://uk.wikipedia.org/wiki/%D0%9A%D0%BE%D1%80%D0%BE%D1%81%D1%82%D0%B5%D0%BD%D1%81%D1%8C%D0%BA%D0%B8%D0%B9_%D1%80%D0%B0%D0%B9%D0%BE%D0%BD" TargetMode="Externa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header" Target="header4.xml"/><Relationship Id="rId53" Type="http://schemas.openxmlformats.org/officeDocument/2006/relationships/header" Target="header17.xml"/><Relationship Id="rId58" Type="http://schemas.openxmlformats.org/officeDocument/2006/relationships/image" Target="media/image21.jpeg"/><Relationship Id="rId74" Type="http://schemas.openxmlformats.org/officeDocument/2006/relationships/hyperlink" Target="http://www.dsns.gov.ua/files/2012/8/1%203/Zbirka14.pdf" TargetMode="External"/><Relationship Id="rId79"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hyperlink" Target="https://uk.wikipedia.org/wiki" TargetMode="External"/><Relationship Id="rId82" Type="http://schemas.openxmlformats.org/officeDocument/2006/relationships/header" Target="header26.xml"/><Relationship Id="rId19" Type="http://schemas.openxmlformats.org/officeDocument/2006/relationships/hyperlink" Target="https://uk.wikipedia.org/wiki/%D0%9C%D1%96%D1%81%D1%82%D0%BE" TargetMode="External"/><Relationship Id="rId14" Type="http://schemas.openxmlformats.org/officeDocument/2006/relationships/hyperlink" Target="https://uk.wikipedia.org/wiki/%D0%9A%D0%B0%D0%B1%D1%96%D0%BD%D0%B5%D1%82_%D0%9C%D1%96%D0%BD%D1%96%D1%81%D1%82%D1%80%D1%96%D0%B2_%D0%A3%D0%BA%D1%80%D0%B0%D1%97%D0%BD%D0%B8" TargetMode="External"/><Relationship Id="rId22" Type="http://schemas.openxmlformats.org/officeDocument/2006/relationships/hyperlink" Target="https://uk.wikipedia.org/wiki/%D0%9A%D0%BE%D1%80%D0%BE%D1%81%D1%82%D0%B5%D0%BD%D1%81%D1%8C%D0%BA%D0%B8%D0%B9_%D1%80%D0%B0%D0%B9%D0%BE%D0%BD_(1923%E2%80%942020)" TargetMode="External"/><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header" Target="header20.xml"/><Relationship Id="rId64" Type="http://schemas.openxmlformats.org/officeDocument/2006/relationships/hyperlink" Target="https://uk.wikipedia.org/wiki" TargetMode="External"/><Relationship Id="rId69" Type="http://schemas.openxmlformats.org/officeDocument/2006/relationships/hyperlink" Target="https://uk.wikipedia.org/wiki/%D0%86%D0%B7%D0%BE%D1%82%D0%BE%D0%BF%D0%BD%D0%B0_%D0%BF%D0%BE%D1%88%D0%B8%D1%80%D0%B5%D0%BD%D1%96%D1%81%D1%82%D1%8C" TargetMode="External"/><Relationship Id="rId77"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hyperlink" Target="https://uk.wikipedia.org/wiki/%D0%92%D1%83%D0%B3%D0%BB%D0%B5%D1%86%D1%8C-14" TargetMode="External"/><Relationship Id="rId80"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uk.wikipedia.org/wiki/%D0%96%D0%B8%D1%82%D0%BE%D0%BC%D0%B8%D1%80%D1%81%D1%8C%D0%BA%D0%B0_%D0%BE%D0%B1%D0%BB%D0%B0%D1%81%D1%82%D1%8C"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header" Target="header5.xml"/><Relationship Id="rId46" Type="http://schemas.openxmlformats.org/officeDocument/2006/relationships/image" Target="media/image18.png"/><Relationship Id="rId59" Type="http://schemas.openxmlformats.org/officeDocument/2006/relationships/image" Target="media/image22.jpeg"/><Relationship Id="rId67" Type="http://schemas.openxmlformats.org/officeDocument/2006/relationships/hyperlink" Target="https://uk.wikipedia.org/wiki/%D0%9A%D0%B0%D0%BB%D1%96%D0%B9" TargetMode="External"/><Relationship Id="rId20" Type="http://schemas.openxmlformats.org/officeDocument/2006/relationships/hyperlink" Target="https://uk.wikipedia.org/wiki/%D0%9A%D0%BE%D1%80%D0%BE%D1%81%D1%82%D0%B5%D0%BD%D1%8C" TargetMode="External"/><Relationship Id="rId41" Type="http://schemas.openxmlformats.org/officeDocument/2006/relationships/header" Target="header8.xml"/><Relationship Id="rId54" Type="http://schemas.openxmlformats.org/officeDocument/2006/relationships/header" Target="header18.xml"/><Relationship Id="rId62" Type="http://schemas.openxmlformats.org/officeDocument/2006/relationships/hyperlink" Target="https://uk.wikipedia.org/wiki/%D0%9F%D0%B5%D0%B3%D0%BC%D0%B0%D1%82%D0%B8%D1%82%D0%B8" TargetMode="External"/><Relationship Id="rId70" Type="http://schemas.openxmlformats.org/officeDocument/2006/relationships/hyperlink" Target="https://uk.wikipedia.org/wiki/%D0%9A%D0%B0%D0%BB%D1%96%D0%B9-40" TargetMode="External"/><Relationship Id="rId75" Type="http://schemas.openxmlformats.org/officeDocument/2006/relationships/image" Target="media/image2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header" Target="header13.xml"/><Relationship Id="rId57" Type="http://schemas.openxmlformats.org/officeDocument/2006/relationships/image" Target="media/image20.jpe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eader" Target="header10.xml"/><Relationship Id="rId52" Type="http://schemas.openxmlformats.org/officeDocument/2006/relationships/header" Target="header16.xml"/><Relationship Id="rId60" Type="http://schemas.openxmlformats.org/officeDocument/2006/relationships/hyperlink" Target="https://uk.wikipedia.org/wiki/%D0%9A%D0%B0%D0%BB%D1%8C%D1%86%D1%96%D0%B9" TargetMode="External"/><Relationship Id="rId65" Type="http://schemas.openxmlformats.org/officeDocument/2006/relationships/hyperlink" Target="https://uk.wikipedia.org/wiki/%D0%86%D0%B7%D0%BE%D1%82%D0%BE%D0%BF" TargetMode="External"/><Relationship Id="rId73" Type="http://schemas.openxmlformats.org/officeDocument/2006/relationships/hyperlink" Target="https://uk.wikipedia.org/wiki" TargetMode="External"/><Relationship Id="rId78" Type="http://schemas.openxmlformats.org/officeDocument/2006/relationships/header" Target="header22.xml"/><Relationship Id="rId8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uk.wikipedia.org/wiki/%D0%90%D0%B4%D0%BC%D1%96%D0%BD%D1%96%D1%81%D1%82%D1%80%D0%B0%D1%82%D0%B8%D0%B2%D0%BD%D0%B8%D0%B9_%D1%86%D0%B5%D0%BD%D1%82%D1%80" TargetMode="External"/><Relationship Id="rId39" Type="http://schemas.openxmlformats.org/officeDocument/2006/relationships/header" Target="header6.xml"/><Relationship Id="rId34" Type="http://schemas.openxmlformats.org/officeDocument/2006/relationships/image" Target="media/image15.png"/><Relationship Id="rId50" Type="http://schemas.openxmlformats.org/officeDocument/2006/relationships/header" Target="header14.xml"/><Relationship Id="rId55" Type="http://schemas.openxmlformats.org/officeDocument/2006/relationships/header" Target="header19.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yperlink" Target="https://uk.wikipedia.org/wiki/%D0%90%D0%BA%D1%82%D0%B8%D0%B2%D0%BD%D1%96%D1%81%D1%82%D1%8C_%D1%80%D0%B0%D0%B4%D1%96%D0%BE%D0%B0%D0%BA%D1%82%D0%B8%D0%B2%D0%BD%D0%BE%D0%B3%D0%BE_%D0%B4%D0%B6%D0%B5%D1%80%D0%B5%D0%BB%D0%B0"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header" Target="header7.xml"/><Relationship Id="rId45" Type="http://schemas.openxmlformats.org/officeDocument/2006/relationships/header" Target="header11.xml"/><Relationship Id="rId66" Type="http://schemas.openxmlformats.org/officeDocument/2006/relationships/hyperlink" Target="https://uk.wikipedia.org/wiki/%D0%A5%D1%96%D0%BC%D1%96%D1%87%D0%BD%D0%B8%D0%B9_%D0%B5%D0%BB%D0%B5%D0%BC%D0%B5%D0%BD%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074C-E1CB-4072-BDCE-8F7BB1D5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8647</TotalTime>
  <Pages>114</Pages>
  <Words>25891</Words>
  <Characters>147579</Characters>
  <Application>Microsoft Office Word</Application>
  <DocSecurity>0</DocSecurity>
  <Lines>1229</Lines>
  <Paragraphs>346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4402</cp:revision>
  <cp:lastPrinted>2024-09-06T05:47:00Z</cp:lastPrinted>
  <dcterms:created xsi:type="dcterms:W3CDTF">2023-02-28T09:48:00Z</dcterms:created>
  <dcterms:modified xsi:type="dcterms:W3CDTF">2025-09-08T11:07:00Z</dcterms:modified>
</cp:coreProperties>
</file>