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702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0274" w:rsidRDefault="0007027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0274" w:rsidRDefault="0007027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0274" w:rsidRDefault="0007027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Коростенської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gramStart"/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proofErr w:type="gram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ind w:left="60"/>
              <w:jc w:val="center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r>
              <w:t>24.10.2024 р. № 6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0274" w:rsidRDefault="0007027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2024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rPr>
                <w:b/>
              </w:rPr>
              <w:t>3700000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roofErr w:type="spellStart"/>
            <w:r>
              <w:rPr>
                <w:sz w:val="18"/>
              </w:rPr>
              <w:t>Фінансове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управління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виконавчого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комітету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Коростенської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міської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ради</w:t>
            </w:r>
            <w:proofErr w:type="gram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t>02313464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головного </w:t>
            </w:r>
            <w:proofErr w:type="spellStart"/>
            <w:r>
              <w:rPr>
                <w:sz w:val="12"/>
              </w:rPr>
              <w:t>розпорядника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коштів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</w:t>
            </w:r>
            <w:proofErr w:type="gramStart"/>
            <w:r>
              <w:rPr>
                <w:sz w:val="12"/>
              </w:rPr>
              <w:t xml:space="preserve"> )</w:t>
            </w:r>
            <w:proofErr w:type="gramEnd"/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rPr>
                <w:b/>
              </w:rPr>
              <w:t>3710000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roofErr w:type="spellStart"/>
            <w:r>
              <w:rPr>
                <w:sz w:val="18"/>
              </w:rPr>
              <w:t>Фінансове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управління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виконавчого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комітету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Коростенської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міської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ради</w:t>
            </w:r>
            <w:proofErr w:type="gramEnd"/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t>02313464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ind w:left="60"/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відповідального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виконавця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rPr>
                <w:b/>
              </w:rPr>
              <w:t>3710160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both"/>
            </w:pPr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 у </w:t>
            </w:r>
            <w:proofErr w:type="spellStart"/>
            <w:r>
              <w:t>містах</w:t>
            </w:r>
            <w:proofErr w:type="spellEnd"/>
            <w:r>
              <w:t xml:space="preserve"> (</w:t>
            </w:r>
            <w:proofErr w:type="spellStart"/>
            <w:r>
              <w:t>мі</w:t>
            </w:r>
            <w:proofErr w:type="gramStart"/>
            <w:r>
              <w:t>ст</w:t>
            </w:r>
            <w:proofErr w:type="gramEnd"/>
            <w:r>
              <w:t>і</w:t>
            </w:r>
            <w:proofErr w:type="spellEnd"/>
            <w:r>
              <w:t xml:space="preserve"> </w:t>
            </w:r>
            <w:proofErr w:type="spellStart"/>
            <w:r>
              <w:t>Києві</w:t>
            </w:r>
            <w:proofErr w:type="spellEnd"/>
            <w:r>
              <w:t xml:space="preserve">), селищах, селах, </w:t>
            </w:r>
            <w:proofErr w:type="spellStart"/>
            <w:r>
              <w:t>територіальних</w:t>
            </w:r>
            <w:proofErr w:type="spellEnd"/>
            <w:r>
              <w:t xml:space="preserve">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t>0656300000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Типової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jc w:val="center"/>
            </w:pPr>
            <w:r>
              <w:rPr>
                <w:sz w:val="12"/>
              </w:rPr>
              <w:t xml:space="preserve">(код </w:t>
            </w:r>
            <w:proofErr w:type="spellStart"/>
            <w:r>
              <w:rPr>
                <w:sz w:val="12"/>
              </w:rPr>
              <w:t>Функціональної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</w:t>
            </w:r>
            <w:proofErr w:type="gramStart"/>
            <w:r>
              <w:rPr>
                <w:sz w:val="12"/>
              </w:rPr>
              <w:t>в</w:t>
            </w:r>
            <w:proofErr w:type="spellEnd"/>
            <w:proofErr w:type="gram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найменування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бюджетної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програми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зг</w:t>
            </w:r>
            <w:r>
              <w:rPr>
                <w:sz w:val="12"/>
              </w:rPr>
              <w:t>ідно</w:t>
            </w:r>
            <w:proofErr w:type="spellEnd"/>
            <w:r>
              <w:rPr>
                <w:sz w:val="12"/>
              </w:rPr>
              <w:t xml:space="preserve"> з </w:t>
            </w:r>
            <w:proofErr w:type="gramStart"/>
            <w:r>
              <w:rPr>
                <w:sz w:val="12"/>
              </w:rPr>
              <w:t>Типовою</w:t>
            </w:r>
            <w:proofErr w:type="gram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програмною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класифікацією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видатків</w:t>
            </w:r>
            <w:proofErr w:type="spellEnd"/>
            <w:r>
              <w:rPr>
                <w:sz w:val="12"/>
              </w:rPr>
              <w:t xml:space="preserve"> та </w:t>
            </w:r>
            <w:proofErr w:type="spellStart"/>
            <w:r>
              <w:rPr>
                <w:sz w:val="12"/>
              </w:rPr>
              <w:t>кредитування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місцевого</w:t>
            </w:r>
            <w:proofErr w:type="spellEnd"/>
            <w:r>
              <w:rPr>
                <w:sz w:val="12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0274" w:rsidRDefault="00CB69F4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4966105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4966105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r>
              <w:rPr>
                <w:sz w:val="24"/>
              </w:rPr>
              <w:t xml:space="preserve">5.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roofErr w:type="gramStart"/>
            <w:r>
              <w:t>1)</w:t>
            </w:r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28.06.1996 р. №254к/96-ВР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.</w:t>
            </w:r>
            <w:r>
              <w:br/>
              <w:t>2)</w:t>
            </w:r>
            <w:proofErr w:type="spellStart"/>
            <w:r>
              <w:t>Бюджетних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08.07.2010 р. №2456-VI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.</w:t>
            </w:r>
            <w:r>
              <w:br/>
              <w:t xml:space="preserve">3)Закон </w:t>
            </w:r>
            <w:proofErr w:type="spellStart"/>
            <w:r>
              <w:t>України</w:t>
            </w:r>
            <w:proofErr w:type="spellEnd"/>
            <w:r>
              <w:t xml:space="preserve"> "Про службу в органах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>"</w:t>
            </w:r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07.06.2001 р. №2493-III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.</w:t>
            </w:r>
            <w:r>
              <w:br/>
              <w:t xml:space="preserve">4)Закон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місцеве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" </w:t>
            </w:r>
            <w:proofErr w:type="spellStart"/>
            <w:r>
              <w:t>від</w:t>
            </w:r>
            <w:proofErr w:type="spellEnd"/>
            <w:r>
              <w:t xml:space="preserve"> 21.05.1997 р. №280/97-ВР</w:t>
            </w:r>
            <w:proofErr w:type="gramEnd"/>
            <w:r>
              <w:t xml:space="preserve"> </w:t>
            </w:r>
            <w:proofErr w:type="spellStart"/>
            <w:r>
              <w:t>і</w:t>
            </w:r>
            <w:proofErr w:type="gram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.</w:t>
            </w:r>
            <w:r>
              <w:br/>
              <w:t xml:space="preserve">5)Наказ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26.08.2014 р. №836 "Про </w:t>
            </w:r>
            <w:proofErr w:type="spellStart"/>
            <w:r>
              <w:t>деякі</w:t>
            </w:r>
            <w:proofErr w:type="spellEnd"/>
            <w:r>
              <w:t xml:space="preserve"> </w:t>
            </w:r>
            <w:proofErr w:type="spellStart"/>
            <w:r>
              <w:t>питання</w:t>
            </w:r>
            <w:proofErr w:type="spellEnd"/>
            <w:r>
              <w:t xml:space="preserve"> </w:t>
            </w:r>
            <w:proofErr w:type="spellStart"/>
            <w:r>
              <w:t>запровадження</w:t>
            </w:r>
            <w:proofErr w:type="spellEnd"/>
            <w:r>
              <w:t xml:space="preserve"> </w:t>
            </w:r>
            <w:proofErr w:type="spellStart"/>
            <w:r>
              <w:t>програмно-цільового</w:t>
            </w:r>
            <w:proofErr w:type="spellEnd"/>
            <w:r>
              <w:t xml:space="preserve"> методу </w:t>
            </w:r>
            <w:proofErr w:type="spellStart"/>
            <w:r>
              <w:t>складанн</w:t>
            </w:r>
            <w:r>
              <w:t>я</w:t>
            </w:r>
            <w:proofErr w:type="spellEnd"/>
            <w:r>
              <w:t xml:space="preserve"> та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"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.</w:t>
            </w:r>
            <w:r>
              <w:br/>
              <w:t xml:space="preserve">6)Постанова КМУ </w:t>
            </w:r>
            <w:proofErr w:type="spellStart"/>
            <w:r>
              <w:t>від</w:t>
            </w:r>
            <w:proofErr w:type="spellEnd"/>
            <w:r>
              <w:t xml:space="preserve"> 09.03.2006 р. №268 "Про </w:t>
            </w:r>
            <w:proofErr w:type="spellStart"/>
            <w:r>
              <w:t>упорядкування</w:t>
            </w:r>
            <w:proofErr w:type="spellEnd"/>
            <w:r>
              <w:t xml:space="preserve"> </w:t>
            </w:r>
            <w:proofErr w:type="spellStart"/>
            <w:r>
              <w:t>структури</w:t>
            </w:r>
            <w:proofErr w:type="spellEnd"/>
            <w:r>
              <w:t xml:space="preserve"> та умов оплати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..."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зм</w:t>
            </w:r>
            <w:proofErr w:type="gramEnd"/>
            <w:r>
              <w:t>інами</w:t>
            </w:r>
            <w:proofErr w:type="spellEnd"/>
            <w:r>
              <w:t>.</w:t>
            </w:r>
            <w:r>
              <w:br/>
              <w:t xml:space="preserve">7)Наказ </w:t>
            </w:r>
            <w:proofErr w:type="spellStart"/>
            <w:r>
              <w:t>Мінпраці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02.10.1996 р. №77 "Про </w:t>
            </w:r>
            <w:proofErr w:type="spellStart"/>
            <w:r>
              <w:t>умови</w:t>
            </w:r>
            <w:proofErr w:type="spellEnd"/>
            <w:r>
              <w:t xml:space="preserve"> оплати </w:t>
            </w:r>
            <w:proofErr w:type="spellStart"/>
            <w:r>
              <w:t>пра</w:t>
            </w:r>
            <w:r>
              <w:t>ці</w:t>
            </w:r>
            <w:proofErr w:type="spellEnd"/>
            <w:r>
              <w:t xml:space="preserve"> </w:t>
            </w:r>
            <w:proofErr w:type="spellStart"/>
            <w:r>
              <w:t>робітників</w:t>
            </w:r>
            <w:proofErr w:type="spellEnd"/>
            <w:r>
              <w:t xml:space="preserve"> </w:t>
            </w:r>
            <w:proofErr w:type="spellStart"/>
            <w:r>
              <w:t>зайнятих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gramStart"/>
            <w:r>
              <w:t>,м</w:t>
            </w:r>
            <w:proofErr w:type="gramEnd"/>
            <w:r>
              <w:t>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та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виконавчих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"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змінами</w:t>
            </w:r>
            <w:proofErr w:type="spellEnd"/>
            <w:r>
              <w:t>.</w:t>
            </w:r>
            <w:r>
              <w:br/>
              <w:t>8)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21.12.2023 року №1563 "Про бюджет </w:t>
            </w:r>
            <w:proofErr w:type="spellStart"/>
            <w:r>
              <w:t>Коростенської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2024рік".</w:t>
            </w:r>
            <w:r>
              <w:br/>
              <w:t>9)</w:t>
            </w:r>
            <w:proofErr w:type="spellStart"/>
            <w:r>
              <w:t>Розпоряд</w:t>
            </w:r>
            <w:r>
              <w:t>ження</w:t>
            </w:r>
            <w:proofErr w:type="spellEnd"/>
            <w:r>
              <w:t xml:space="preserve">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голови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03.01.2024 р. №3 "Про </w:t>
            </w:r>
            <w:proofErr w:type="spellStart"/>
            <w:r>
              <w:t>умови</w:t>
            </w:r>
            <w:proofErr w:type="spellEnd"/>
            <w:r>
              <w:t xml:space="preserve"> оплати </w:t>
            </w:r>
            <w:proofErr w:type="spellStart"/>
            <w:r>
              <w:t>праці</w:t>
            </w:r>
            <w:proofErr w:type="spellEnd"/>
            <w:r>
              <w:t xml:space="preserve">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місцевого</w:t>
            </w:r>
            <w:proofErr w:type="spellEnd"/>
            <w:r>
              <w:t xml:space="preserve"> </w:t>
            </w:r>
            <w:proofErr w:type="spellStart"/>
            <w:r>
              <w:t>самоврядування</w:t>
            </w:r>
            <w:proofErr w:type="gramStart"/>
            <w:r>
              <w:t>,с</w:t>
            </w:r>
            <w:proofErr w:type="gramEnd"/>
            <w:r>
              <w:t>лужбовців</w:t>
            </w:r>
            <w:proofErr w:type="spellEnd"/>
            <w:r>
              <w:t xml:space="preserve"> та </w:t>
            </w:r>
            <w:proofErr w:type="spellStart"/>
            <w:r>
              <w:t>робітників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та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самостійних</w:t>
            </w:r>
            <w:proofErr w:type="spellEnd"/>
            <w:r>
              <w:t xml:space="preserve"> </w:t>
            </w:r>
            <w:proofErr w:type="spellStart"/>
            <w:r>
              <w:t>управлінь</w:t>
            </w:r>
            <w:proofErr w:type="spellEnd"/>
            <w:r>
              <w:t xml:space="preserve"> і </w:t>
            </w:r>
            <w:proofErr w:type="spellStart"/>
            <w:r>
              <w:t>відділів</w:t>
            </w:r>
            <w:proofErr w:type="spellEnd"/>
            <w:r>
              <w:t>"</w:t>
            </w:r>
            <w:r>
              <w:br/>
              <w:t>10)</w:t>
            </w:r>
            <w:proofErr w:type="spellStart"/>
            <w:r>
              <w:t>Рішення</w:t>
            </w:r>
            <w:proofErr w:type="spellEnd"/>
            <w:r>
              <w:t xml:space="preserve"> 33 </w:t>
            </w:r>
            <w:proofErr w:type="spellStart"/>
            <w:r>
              <w:t>сесії</w:t>
            </w:r>
            <w:proofErr w:type="spellEnd"/>
            <w:r>
              <w:t xml:space="preserve"> VIII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Коростенсько</w:t>
            </w:r>
            <w:r>
              <w:t>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23.05.2024 року № 1781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бюджету </w:t>
            </w:r>
            <w:proofErr w:type="spellStart"/>
            <w:r>
              <w:t>Коростенської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2024 </w:t>
            </w:r>
            <w:proofErr w:type="spellStart"/>
            <w:proofErr w:type="gramStart"/>
            <w:r>
              <w:t>р</w:t>
            </w:r>
            <w:proofErr w:type="gramEnd"/>
            <w:r>
              <w:t>ік</w:t>
            </w:r>
            <w:proofErr w:type="spellEnd"/>
            <w:r>
              <w:t>".</w:t>
            </w:r>
            <w:r>
              <w:br/>
              <w:t xml:space="preserve">11) </w:t>
            </w:r>
            <w:proofErr w:type="spellStart"/>
            <w:r>
              <w:t>Рішення</w:t>
            </w:r>
            <w:proofErr w:type="spellEnd"/>
            <w:r>
              <w:t xml:space="preserve"> 35 </w:t>
            </w:r>
            <w:proofErr w:type="spellStart"/>
            <w:r>
              <w:t>сесії</w:t>
            </w:r>
            <w:proofErr w:type="spellEnd"/>
            <w:r>
              <w:t xml:space="preserve"> VIII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Коростенської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29.08.2024 року № 1918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бюджету </w:t>
            </w:r>
            <w:proofErr w:type="spellStart"/>
            <w:r>
              <w:t>Коро</w:t>
            </w:r>
            <w:r>
              <w:t>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2024 </w:t>
            </w:r>
            <w:proofErr w:type="spellStart"/>
            <w:r>
              <w:t>рік</w:t>
            </w:r>
            <w:proofErr w:type="spellEnd"/>
            <w:r>
              <w:t>".</w:t>
            </w:r>
            <w:r>
              <w:br/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256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32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0274" w:rsidRDefault="0007027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70274" w:rsidRDefault="0007027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5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r>
              <w:t xml:space="preserve">12)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36 </w:t>
            </w:r>
            <w:proofErr w:type="spellStart"/>
            <w:r>
              <w:t>сесії</w:t>
            </w:r>
            <w:proofErr w:type="spellEnd"/>
            <w:r>
              <w:t xml:space="preserve"> VIII </w:t>
            </w:r>
            <w:proofErr w:type="spellStart"/>
            <w:r>
              <w:t>скликання</w:t>
            </w:r>
            <w:proofErr w:type="spellEnd"/>
            <w:r>
              <w:t xml:space="preserve">  </w:t>
            </w:r>
            <w:proofErr w:type="spellStart"/>
            <w:r>
              <w:t>Коростенської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17.10.2024 року № 1992 "</w:t>
            </w:r>
            <w:r>
              <w:t xml:space="preserve">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бюджету </w:t>
            </w:r>
            <w:proofErr w:type="spellStart"/>
            <w:r>
              <w:t>Коростенської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2024 </w:t>
            </w:r>
            <w:proofErr w:type="spellStart"/>
            <w:r>
              <w:t>рік</w:t>
            </w:r>
            <w:proofErr w:type="spellEnd"/>
            <w:r>
              <w:t>".</w:t>
            </w:r>
            <w:r>
              <w:br/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5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r>
              <w:rPr>
                <w:sz w:val="24"/>
              </w:rPr>
              <w:t xml:space="preserve">6. </w:t>
            </w:r>
            <w:proofErr w:type="spellStart"/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proofErr w:type="gramStart"/>
            <w:r>
              <w:t>Ц</w:t>
            </w:r>
            <w:proofErr w:type="gramEnd"/>
            <w:r>
              <w:t>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gramStart"/>
            <w:r>
              <w:t xml:space="preserve">на </w:t>
            </w:r>
            <w:proofErr w:type="spellStart"/>
            <w:r>
              <w:t>тер</w:t>
            </w:r>
            <w:proofErr w:type="gramEnd"/>
            <w:r>
              <w:t>іторії</w:t>
            </w:r>
            <w:proofErr w:type="spellEnd"/>
            <w:r>
              <w:t xml:space="preserve"> </w:t>
            </w:r>
            <w:proofErr w:type="spellStart"/>
            <w:r>
              <w:t>Коростенської</w:t>
            </w:r>
            <w:proofErr w:type="spellEnd"/>
            <w:r>
              <w:t xml:space="preserve"> МТГ</w:t>
            </w:r>
            <w:r>
              <w:br/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0274" w:rsidRDefault="00CB69F4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roofErr w:type="spellStart"/>
            <w:r>
              <w:t>Керівництво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t xml:space="preserve"> у </w:t>
            </w:r>
            <w:proofErr w:type="spellStart"/>
            <w:r>
              <w:t>відповідній</w:t>
            </w:r>
            <w:proofErr w:type="spellEnd"/>
            <w:r>
              <w:t xml:space="preserve"> </w:t>
            </w:r>
            <w:proofErr w:type="spellStart"/>
            <w:r>
              <w:t>сфері</w:t>
            </w:r>
            <w:proofErr w:type="spellEnd"/>
            <w:r>
              <w:t xml:space="preserve"> бюджету та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Коростенської</w:t>
            </w:r>
            <w:proofErr w:type="spellEnd"/>
            <w:r>
              <w:t xml:space="preserve"> МТГ.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5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0274" w:rsidRDefault="00CB69F4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виконавчим</w:t>
            </w:r>
            <w:proofErr w:type="spellEnd"/>
            <w:r>
              <w:t xml:space="preserve"> органом-</w:t>
            </w:r>
            <w:proofErr w:type="spellStart"/>
            <w:r>
              <w:t>фінансовим</w:t>
            </w:r>
            <w:proofErr w:type="spellEnd"/>
            <w:r>
              <w:t xml:space="preserve"> </w:t>
            </w:r>
            <w:proofErr w:type="spellStart"/>
            <w:r>
              <w:t>управлінням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Коростенської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ради-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бюджету та </w:t>
            </w:r>
            <w:proofErr w:type="spellStart"/>
            <w:r>
              <w:t>фінансів</w:t>
            </w:r>
            <w:proofErr w:type="spellEnd"/>
            <w:r>
              <w:t xml:space="preserve">  </w:t>
            </w:r>
            <w:proofErr w:type="spellStart"/>
            <w:r>
              <w:t>Коростенсьої</w:t>
            </w:r>
            <w:proofErr w:type="spellEnd"/>
            <w:r>
              <w:t xml:space="preserve"> МТГ.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</w:t>
            </w:r>
            <w:proofErr w:type="gramStart"/>
            <w:r>
              <w:rPr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5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виконавчим</w:t>
            </w:r>
            <w:proofErr w:type="spellEnd"/>
            <w:r>
              <w:t xml:space="preserve"> органом-</w:t>
            </w:r>
            <w:proofErr w:type="spellStart"/>
            <w:r>
              <w:t>фінансовим</w:t>
            </w:r>
            <w:proofErr w:type="spellEnd"/>
            <w:r>
              <w:t xml:space="preserve"> </w:t>
            </w:r>
            <w:proofErr w:type="spellStart"/>
            <w:r>
              <w:t>управлінням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Коростенської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ради-</w:t>
            </w:r>
            <w:proofErr w:type="spellStart"/>
            <w:r>
              <w:t>наданих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  <w:r>
              <w:t xml:space="preserve"> у </w:t>
            </w:r>
            <w:proofErr w:type="spellStart"/>
            <w:r>
              <w:t>сфері</w:t>
            </w:r>
            <w:proofErr w:type="spellEnd"/>
            <w:r>
              <w:t xml:space="preserve"> бюджету та </w:t>
            </w:r>
            <w:proofErr w:type="spellStart"/>
            <w:r>
              <w:t>фінансів</w:t>
            </w:r>
            <w:proofErr w:type="spellEnd"/>
            <w:r>
              <w:t xml:space="preserve"> </w:t>
            </w:r>
            <w:proofErr w:type="spellStart"/>
            <w:r>
              <w:t>Коростенської</w:t>
            </w:r>
            <w:proofErr w:type="spellEnd"/>
            <w:r>
              <w:t xml:space="preserve"> МТГ.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4 966 105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4 966 105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rPr>
                <w:b/>
              </w:rPr>
              <w:t>4 966 105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rPr>
                <w:b/>
              </w:rPr>
              <w:t>4 966 105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5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070274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070274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070274">
            <w:pPr>
              <w:ind w:right="60"/>
              <w:jc w:val="right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№</w:t>
            </w:r>
            <w:r>
              <w:br/>
              <w:t>з/</w:t>
            </w:r>
            <w:proofErr w:type="gramStart"/>
            <w:r>
              <w:t>п</w:t>
            </w:r>
            <w:proofErr w:type="gramEnd"/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proofErr w:type="gramStart"/>
            <w:r>
              <w:t>Спец</w:t>
            </w:r>
            <w:proofErr w:type="gramEnd"/>
            <w:r>
              <w:t>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0274" w:rsidRDefault="00CB69F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0274" w:rsidRDefault="00CB69F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12,00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5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70274" w:rsidRDefault="0007027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видатки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</w:t>
            </w:r>
            <w:proofErr w:type="spellStart"/>
            <w:r>
              <w:t>Коростенської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4 966 105,00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4 966 105,00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0274" w:rsidRDefault="00CB69F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0274" w:rsidRDefault="00CB69F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отриманих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gramStart"/>
            <w:r>
              <w:t>,з</w:t>
            </w:r>
            <w:proofErr w:type="gramEnd"/>
            <w:r>
              <w:t>вернень,заяв,скарг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Внутрішньогосподарський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1 260,00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1 260,00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</w:t>
            </w:r>
            <w:proofErr w:type="gramStart"/>
            <w:r>
              <w:t>х</w:t>
            </w:r>
            <w:proofErr w:type="spellEnd"/>
            <w:r>
              <w:t>(</w:t>
            </w:r>
            <w:proofErr w:type="spellStart"/>
            <w:proofErr w:type="gramEnd"/>
            <w:r>
              <w:t>підготовлених</w:t>
            </w:r>
            <w:proofErr w:type="spellEnd"/>
            <w:r>
              <w:t>) 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Внутрішньогосподарський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150,00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ідготовлених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  <w:r>
              <w:t xml:space="preserve"> про </w:t>
            </w:r>
            <w:proofErr w:type="spellStart"/>
            <w:r>
              <w:t>зміни</w:t>
            </w:r>
            <w:proofErr w:type="spellEnd"/>
            <w:r>
              <w:t xml:space="preserve"> до </w:t>
            </w:r>
            <w:proofErr w:type="spellStart"/>
            <w:r>
              <w:t>помісячного</w:t>
            </w:r>
            <w:proofErr w:type="spellEnd"/>
            <w:r>
              <w:t xml:space="preserve"> </w:t>
            </w:r>
            <w:proofErr w:type="spellStart"/>
            <w:r>
              <w:t>розпису</w:t>
            </w:r>
            <w:proofErr w:type="spellEnd"/>
            <w:r>
              <w:t xml:space="preserve"> </w:t>
            </w:r>
            <w:proofErr w:type="spellStart"/>
            <w:r>
              <w:t>бюджету,розпоряджень</w:t>
            </w:r>
            <w:proofErr w:type="spellEnd"/>
            <w:r>
              <w:t xml:space="preserve"> про </w:t>
            </w:r>
            <w:proofErr w:type="spellStart"/>
            <w:r>
              <w:t>виділення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з </w:t>
            </w:r>
            <w:proofErr w:type="spellStart"/>
            <w:r>
              <w:t>рахунків</w:t>
            </w:r>
            <w:proofErr w:type="spellEnd"/>
            <w:r>
              <w:t xml:space="preserve">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бюджету,юридичних,фінансових</w:t>
            </w:r>
            <w:proofErr w:type="spellEnd"/>
            <w:r>
              <w:t xml:space="preserve"> </w:t>
            </w:r>
            <w:proofErr w:type="spellStart"/>
            <w:r>
              <w:t>зобовязань,платіжних</w:t>
            </w:r>
            <w:proofErr w:type="spellEnd"/>
            <w:r>
              <w:t xml:space="preserve"> </w:t>
            </w:r>
            <w:proofErr w:type="spellStart"/>
            <w:r>
              <w:t>доручень,інше</w:t>
            </w:r>
            <w:proofErr w:type="spellEnd"/>
            <w: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Внутрішньогосподарський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1 420,00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1 420,00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складених</w:t>
            </w:r>
            <w:proofErr w:type="spellEnd"/>
            <w:r>
              <w:t xml:space="preserve"> </w:t>
            </w:r>
            <w:proofErr w:type="spellStart"/>
            <w:r>
              <w:t>бюджеті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Внутрішньогосподарський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обл</w:t>
            </w:r>
            <w:proofErr w:type="gramEnd"/>
            <w:r>
              <w:t>ік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0274" w:rsidRDefault="00CB69F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0274" w:rsidRDefault="00CB69F4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gramStart"/>
            <w:r>
              <w:t>,з</w:t>
            </w:r>
            <w:proofErr w:type="gramEnd"/>
            <w:r>
              <w:t>вернень,заяв,скарг</w:t>
            </w:r>
            <w:proofErr w:type="spellEnd"/>
            <w:r>
              <w:t xml:space="preserve"> 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Розрахунково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105,00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105,00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прийняти</w:t>
            </w:r>
            <w:proofErr w:type="gramStart"/>
            <w:r>
              <w:t>х</w:t>
            </w:r>
            <w:proofErr w:type="spellEnd"/>
            <w:r>
              <w:t>(</w:t>
            </w:r>
            <w:proofErr w:type="spellStart"/>
            <w:proofErr w:type="gramEnd"/>
            <w:r>
              <w:t>підготовлених</w:t>
            </w:r>
            <w:proofErr w:type="spellEnd"/>
            <w:r>
              <w:t>)нормативно-</w:t>
            </w:r>
            <w:proofErr w:type="spellStart"/>
            <w:r>
              <w:t>правових</w:t>
            </w:r>
            <w:proofErr w:type="spellEnd"/>
            <w:r>
              <w:t xml:space="preserve"> </w:t>
            </w:r>
            <w:proofErr w:type="spellStart"/>
            <w:r>
              <w:t>актів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Розрахунково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12,00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 </w:t>
            </w:r>
            <w:proofErr w:type="spellStart"/>
            <w:proofErr w:type="gramStart"/>
            <w:r>
              <w:t>п</w:t>
            </w:r>
            <w:proofErr w:type="gramEnd"/>
            <w:r>
              <w:t>ідготовлених</w:t>
            </w:r>
            <w:proofErr w:type="spellEnd"/>
            <w:r>
              <w:t xml:space="preserve"> </w:t>
            </w:r>
            <w:proofErr w:type="spellStart"/>
            <w:r>
              <w:t>довідок</w:t>
            </w:r>
            <w:proofErr w:type="spellEnd"/>
            <w:r>
              <w:t xml:space="preserve"> про </w:t>
            </w:r>
            <w:proofErr w:type="spellStart"/>
            <w:r>
              <w:t>зміни</w:t>
            </w:r>
            <w:proofErr w:type="spellEnd"/>
            <w:r>
              <w:t xml:space="preserve"> до </w:t>
            </w:r>
            <w:proofErr w:type="spellStart"/>
            <w:r>
              <w:t>помісячного</w:t>
            </w:r>
            <w:proofErr w:type="spellEnd"/>
            <w:r>
              <w:t xml:space="preserve"> </w:t>
            </w:r>
            <w:proofErr w:type="spellStart"/>
            <w:r>
              <w:t>розпису</w:t>
            </w:r>
            <w:proofErr w:type="spellEnd"/>
            <w:r>
              <w:t xml:space="preserve"> </w:t>
            </w:r>
            <w:proofErr w:type="spellStart"/>
            <w:r>
              <w:t>бюджету,розпоряджень</w:t>
            </w:r>
            <w:proofErr w:type="spellEnd"/>
            <w:r>
              <w:t xml:space="preserve"> про </w:t>
            </w:r>
            <w:proofErr w:type="spellStart"/>
            <w:r>
              <w:t>виділення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з </w:t>
            </w:r>
            <w:proofErr w:type="spellStart"/>
            <w:r>
              <w:t>рахунків</w:t>
            </w:r>
            <w:proofErr w:type="spellEnd"/>
            <w:r>
              <w:t xml:space="preserve"> </w:t>
            </w:r>
            <w:proofErr w:type="spellStart"/>
            <w:r>
              <w:t>міського</w:t>
            </w:r>
            <w:proofErr w:type="spellEnd"/>
            <w:r>
              <w:t xml:space="preserve"> </w:t>
            </w:r>
            <w:proofErr w:type="spellStart"/>
            <w:r>
              <w:t>бюджету,юридичних,фінансових</w:t>
            </w:r>
            <w:proofErr w:type="spellEnd"/>
            <w:r>
              <w:t xml:space="preserve"> </w:t>
            </w:r>
            <w:proofErr w:type="spellStart"/>
            <w:r>
              <w:t>зобовязань,платіжних</w:t>
            </w:r>
            <w:proofErr w:type="spellEnd"/>
            <w:r>
              <w:t xml:space="preserve"> </w:t>
            </w:r>
            <w:proofErr w:type="spellStart"/>
            <w:r>
              <w:t>доручень</w:t>
            </w:r>
            <w:proofErr w:type="spellEnd"/>
            <w:r>
              <w:t xml:space="preserve"> на одного </w:t>
            </w:r>
            <w:proofErr w:type="spellStart"/>
            <w:r>
              <w:t>працівника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Розрахунково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118,00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утримання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штатної</w:t>
            </w:r>
            <w:proofErr w:type="spellEnd"/>
            <w:r>
              <w:t xml:space="preserve"> </w:t>
            </w:r>
            <w:proofErr w:type="spellStart"/>
            <w:r>
              <w:t>одиниці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Розрахунково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413 842,08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413 842,08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бюджеті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Розрахунково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0274" w:rsidRDefault="00CB69F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0274" w:rsidRDefault="00CB69F4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07027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вчасно</w:t>
            </w:r>
            <w:proofErr w:type="spellEnd"/>
            <w:r>
              <w:t xml:space="preserve"> </w:t>
            </w:r>
            <w:proofErr w:type="spellStart"/>
            <w:r>
              <w:t>виконаних</w:t>
            </w:r>
            <w:proofErr w:type="spellEnd"/>
            <w:r>
              <w:t xml:space="preserve"> </w:t>
            </w:r>
            <w:proofErr w:type="spellStart"/>
            <w:r>
              <w:t>листів</w:t>
            </w:r>
            <w:proofErr w:type="gramStart"/>
            <w:r>
              <w:t>,з</w:t>
            </w:r>
            <w:proofErr w:type="gramEnd"/>
            <w:r>
              <w:t>вернень,заяв,скарг</w:t>
            </w:r>
            <w:proofErr w:type="spellEnd"/>
            <w:r>
              <w:t xml:space="preserve"> у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загальній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left="60"/>
            </w:pPr>
            <w:proofErr w:type="spellStart"/>
            <w:r>
              <w:t>Розрахунково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ind w:right="60"/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 начальника </w:t>
            </w:r>
            <w:proofErr w:type="spellStart"/>
            <w:r>
              <w:rPr>
                <w:b/>
              </w:rPr>
              <w:t>фінансового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управління</w:t>
            </w:r>
            <w:proofErr w:type="spellEnd"/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r>
              <w:t>Оксана МЕЛЬНИЧЕНКО</w:t>
            </w: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proofErr w:type="spellStart"/>
            <w:r>
              <w:t>Фінансове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Коростенської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</w:t>
            </w:r>
            <w:proofErr w:type="gramStart"/>
            <w:r>
              <w:t>ради</w:t>
            </w:r>
            <w:proofErr w:type="gramEnd"/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roofErr w:type="spellStart"/>
            <w:r>
              <w:t>В.о</w:t>
            </w:r>
            <w:proofErr w:type="spellEnd"/>
            <w:r>
              <w:t xml:space="preserve"> начальника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управління</w:t>
            </w:r>
            <w:proofErr w:type="spellEnd"/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0274" w:rsidRDefault="00CB69F4">
            <w:r>
              <w:t>Оксана МЕЛЬНИЧЕНКО</w:t>
            </w: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ім'я</w:t>
            </w:r>
            <w:proofErr w:type="spellEnd"/>
            <w:r>
              <w:rPr>
                <w:sz w:val="12"/>
              </w:rPr>
              <w:t xml:space="preserve">, </w:t>
            </w:r>
            <w:proofErr w:type="gramStart"/>
            <w:r>
              <w:rPr>
                <w:sz w:val="12"/>
              </w:rPr>
              <w:t>ПР</w:t>
            </w:r>
            <w:proofErr w:type="gramEnd"/>
            <w:r>
              <w:rPr>
                <w:sz w:val="12"/>
              </w:rPr>
              <w:t>ІЗВИЩЕ)</w:t>
            </w: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0274" w:rsidRDefault="00CB69F4">
            <w:r>
              <w:rPr>
                <w:b/>
              </w:rPr>
              <w:t>24.10.2024 р.</w:t>
            </w: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  <w:tr w:rsidR="0007027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274" w:rsidRDefault="00CB69F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1800" w:type="dxa"/>
          </w:tcPr>
          <w:p w:rsidR="00070274" w:rsidRDefault="00070274">
            <w:pPr>
              <w:pStyle w:val="EMPTYCELLSTYLE"/>
            </w:pPr>
          </w:p>
        </w:tc>
        <w:tc>
          <w:tcPr>
            <w:tcW w:w="400" w:type="dxa"/>
          </w:tcPr>
          <w:p w:rsidR="00070274" w:rsidRDefault="00070274">
            <w:pPr>
              <w:pStyle w:val="EMPTYCELLSTYLE"/>
            </w:pPr>
          </w:p>
        </w:tc>
      </w:tr>
    </w:tbl>
    <w:p w:rsidR="00CB69F4" w:rsidRDefault="00CB69F4"/>
    <w:sectPr w:rsidR="00CB69F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070274"/>
    <w:rsid w:val="00070274"/>
    <w:rsid w:val="00A54F25"/>
    <w:rsid w:val="00CB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2024-11-01T09:08:00Z</dcterms:created>
  <dcterms:modified xsi:type="dcterms:W3CDTF">2024-11-01T09:08:00Z</dcterms:modified>
</cp:coreProperties>
</file>