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633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63375" w:rsidRDefault="0076337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63375" w:rsidRDefault="0076337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63375" w:rsidRDefault="0076337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t>Наказ / розпорядчий документ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ind w:left="60"/>
              <w:jc w:val="center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r>
              <w:t>24.10.2024 р. № 502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32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63375" w:rsidRDefault="0076337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b/>
              </w:rPr>
              <w:t>0216083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6083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 xml:space="preserve">  0610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both"/>
            </w:pPr>
            <w: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63375" w:rsidRDefault="00B8388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1012000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1012000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t>- Конституція України від 28.06.1996р. №254к/96-ВР із змінами;</w:t>
            </w:r>
            <w:r>
              <w:br/>
              <w:t>- Бюджетний кодекс України від 08.07.2010р. №2456-VI із змінами;</w:t>
            </w:r>
            <w:r>
              <w:br/>
              <w:t>- Закон України від 09.11.2023р. №3460-ІХ "</w:t>
            </w:r>
            <w:r>
              <w:t>Про Державний бюджет України на 2024 рік" із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</w:t>
            </w:r>
            <w:r>
              <w:t>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21.12.2023р. №1563 "Про бюджет Коростенської міської територіальної громади на 2024 рік" зі змінами;</w:t>
            </w:r>
            <w:r>
              <w:br/>
              <w:t>- Рішення четвер</w:t>
            </w:r>
            <w:r>
              <w:t>тої сесії VIІI скликання Коростенської міської ради від 25.02.2021р. №189 «Про затвердження міської Програми забезпечення житлом дітей-сиріт, дітей, позбавлених батьківського піклування та осіб з їх числа у Коростенській міській територіальній громаді на 2</w:t>
            </w:r>
            <w:r>
              <w:t>021-2024 роки»;</w:t>
            </w:r>
            <w:r>
              <w:br/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63375" w:rsidRDefault="0076337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5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Реалізація державної політи у сфері забезпечення житлових прав дітей-сиріт, дітей, позбавлених батьківського піклування та осіб з їх числа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t>Вирішення пріоритетних завдань державної політики в сфері забезпечення житлових прав дітей-сиріт та дітей, позбавлених батьківського піклування та осіб з їх числа.</w:t>
            </w:r>
            <w:r>
              <w:br/>
              <w:t>Забезпечення виплат, пов'язаних з наданням та обслуговуванням пільгових довгострокових креди</w:t>
            </w:r>
            <w:r>
              <w:t>тів, наданих громадянам на будівництво та придбання житла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5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</w:pPr>
            <w:r>
              <w:t>Запровадження та втілення ефективних форм підтримки дітей-сиріт, дітей позбавлених батьківського піклування та осіб з їх числа, щодо забезпечення житлом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5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Запровадження та втілення ефективних форм підтримки дітей-сиріт, дітей позбавлених батьківського піклування та осіб з їх числа, щодо забезпечення житлом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1 012 000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1 012 000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5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Програма забезпечення житлом дітей-сиріт, дітей, позбавлених батьківського піклування та осіб з їх числа у Коростенській міській територіальній громаді на 2021-2024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1 012 000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rPr>
                <w:b/>
              </w:rPr>
              <w:t>1 012 000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обсяг видатків виділених на придбання житла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кількість дітей-сиріт, дітей, позбавлених батьківського піклування та осіб з їх числа, яким планується придбати житло в поточному році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5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63375" w:rsidRDefault="0076337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кількість приміщень для ДБСТ, що планується придбати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договір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середні витрати на придбання приміщення для створення дитячого будинку сімейного типу (ДБСТ)  для влаштування дітей сиріт, дітей позбавлених батьківського піклування та осіб з їх числа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1 012 000,00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375" w:rsidRDefault="00B8388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кількість громадян (опікуни, піклувальники, прийомні батьки, батьки-вихователі) охоплених просвітницькими заходами щодо дотримання чинного законодавства в частині захисту житлових і майнових прав дітей-сиріт та дітей, позбавлених батьківського піклування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о</w:t>
            </w:r>
            <w:r>
              <w:t>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108,00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забезпечення проживання в соціальних квартирах дітей-сиріт, дітей, позбавлених батьківського піклування та осіб з їх числа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7633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рівень освоєння коштів на виконання програми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t>Володимир МОСКАЛЕНКО</w:t>
            </w: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75" w:rsidRDefault="00B83888">
            <w:r>
              <w:t>Оксана МЕЛЬНИЧЕНКО</w:t>
            </w: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375" w:rsidRDefault="00B83888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  <w:tr w:rsidR="007633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75" w:rsidRDefault="00B8388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1800" w:type="dxa"/>
          </w:tcPr>
          <w:p w:rsidR="00763375" w:rsidRDefault="00763375">
            <w:pPr>
              <w:pStyle w:val="EMPTYCELLSTYLE"/>
            </w:pPr>
          </w:p>
        </w:tc>
        <w:tc>
          <w:tcPr>
            <w:tcW w:w="400" w:type="dxa"/>
          </w:tcPr>
          <w:p w:rsidR="00763375" w:rsidRDefault="00763375">
            <w:pPr>
              <w:pStyle w:val="EMPTYCELLSTYLE"/>
            </w:pPr>
          </w:p>
        </w:tc>
      </w:tr>
    </w:tbl>
    <w:p w:rsidR="00B83888" w:rsidRDefault="00B83888"/>
    <w:sectPr w:rsidR="00B8388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763375"/>
    <w:rsid w:val="00130EE9"/>
    <w:rsid w:val="00763375"/>
    <w:rsid w:val="00B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2024-10-29T08:00:00Z</dcterms:created>
  <dcterms:modified xsi:type="dcterms:W3CDTF">2024-10-29T08:00:00Z</dcterms:modified>
</cp:coreProperties>
</file>