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"/>
        <w:gridCol w:w="700"/>
        <w:gridCol w:w="2560"/>
        <w:gridCol w:w="3200"/>
        <w:gridCol w:w="1800"/>
        <w:gridCol w:w="1480"/>
        <w:gridCol w:w="320"/>
        <w:gridCol w:w="580"/>
        <w:gridCol w:w="900"/>
        <w:gridCol w:w="900"/>
        <w:gridCol w:w="1800"/>
        <w:gridCol w:w="1800"/>
        <w:gridCol w:w="400"/>
      </w:tblGrid>
      <w:tr w:rsidR="005B136E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5B136E" w:rsidRDefault="005B136E">
            <w:pPr>
              <w:pStyle w:val="EMPTYCELLSTYLE"/>
            </w:pPr>
          </w:p>
        </w:tc>
        <w:tc>
          <w:tcPr>
            <w:tcW w:w="700" w:type="dxa"/>
          </w:tcPr>
          <w:p w:rsidR="005B136E" w:rsidRDefault="005B136E">
            <w:pPr>
              <w:pStyle w:val="EMPTYCELLSTYLE"/>
            </w:pPr>
          </w:p>
        </w:tc>
        <w:tc>
          <w:tcPr>
            <w:tcW w:w="2560" w:type="dxa"/>
          </w:tcPr>
          <w:p w:rsidR="005B136E" w:rsidRDefault="005B136E">
            <w:pPr>
              <w:pStyle w:val="EMPTYCELLSTYLE"/>
            </w:pPr>
          </w:p>
        </w:tc>
        <w:tc>
          <w:tcPr>
            <w:tcW w:w="3200" w:type="dxa"/>
          </w:tcPr>
          <w:p w:rsidR="005B136E" w:rsidRDefault="005B136E">
            <w:pPr>
              <w:pStyle w:val="EMPTYCELLSTYLE"/>
            </w:pPr>
          </w:p>
        </w:tc>
        <w:tc>
          <w:tcPr>
            <w:tcW w:w="1800" w:type="dxa"/>
          </w:tcPr>
          <w:p w:rsidR="005B136E" w:rsidRDefault="005B136E">
            <w:pPr>
              <w:pStyle w:val="EMPTYCELLSTYLE"/>
            </w:pPr>
          </w:p>
        </w:tc>
        <w:tc>
          <w:tcPr>
            <w:tcW w:w="1480" w:type="dxa"/>
          </w:tcPr>
          <w:p w:rsidR="005B136E" w:rsidRDefault="005B136E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5B136E" w:rsidRDefault="005B136E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5B136E" w:rsidRDefault="005B136E">
            <w:pPr>
              <w:pStyle w:val="EMPTYCELLSTYLE"/>
            </w:pPr>
          </w:p>
        </w:tc>
        <w:tc>
          <w:tcPr>
            <w:tcW w:w="1800" w:type="dxa"/>
          </w:tcPr>
          <w:p w:rsidR="005B136E" w:rsidRDefault="005B136E">
            <w:pPr>
              <w:pStyle w:val="EMPTYCELLSTYLE"/>
            </w:pPr>
          </w:p>
        </w:tc>
        <w:tc>
          <w:tcPr>
            <w:tcW w:w="400" w:type="dxa"/>
          </w:tcPr>
          <w:p w:rsidR="005B136E" w:rsidRDefault="005B136E">
            <w:pPr>
              <w:pStyle w:val="EMPTYCELLSTYLE"/>
            </w:pPr>
          </w:p>
        </w:tc>
      </w:tr>
      <w:tr w:rsidR="005B136E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</w:tcPr>
          <w:p w:rsidR="005B136E" w:rsidRDefault="005B136E">
            <w:pPr>
              <w:pStyle w:val="EMPTYCELLSTYLE"/>
            </w:pPr>
          </w:p>
        </w:tc>
        <w:tc>
          <w:tcPr>
            <w:tcW w:w="700" w:type="dxa"/>
          </w:tcPr>
          <w:p w:rsidR="005B136E" w:rsidRDefault="005B136E">
            <w:pPr>
              <w:pStyle w:val="EMPTYCELLSTYLE"/>
            </w:pPr>
          </w:p>
        </w:tc>
        <w:tc>
          <w:tcPr>
            <w:tcW w:w="2560" w:type="dxa"/>
          </w:tcPr>
          <w:p w:rsidR="005B136E" w:rsidRDefault="005B136E">
            <w:pPr>
              <w:pStyle w:val="EMPTYCELLSTYLE"/>
            </w:pPr>
          </w:p>
        </w:tc>
        <w:tc>
          <w:tcPr>
            <w:tcW w:w="3200" w:type="dxa"/>
          </w:tcPr>
          <w:p w:rsidR="005B136E" w:rsidRDefault="005B136E">
            <w:pPr>
              <w:pStyle w:val="EMPTYCELLSTYLE"/>
            </w:pPr>
          </w:p>
        </w:tc>
        <w:tc>
          <w:tcPr>
            <w:tcW w:w="1800" w:type="dxa"/>
          </w:tcPr>
          <w:p w:rsidR="005B136E" w:rsidRDefault="005B136E">
            <w:pPr>
              <w:pStyle w:val="EMPTYCELLSTYLE"/>
            </w:pPr>
          </w:p>
        </w:tc>
        <w:tc>
          <w:tcPr>
            <w:tcW w:w="1480" w:type="dxa"/>
          </w:tcPr>
          <w:p w:rsidR="005B136E" w:rsidRDefault="005B136E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5B136E" w:rsidRDefault="005B136E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5B136E" w:rsidRDefault="007307F0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5B136E" w:rsidRDefault="005B136E">
            <w:pPr>
              <w:pStyle w:val="EMPTYCELLSTYLE"/>
            </w:pPr>
          </w:p>
        </w:tc>
      </w:tr>
      <w:tr w:rsidR="005B136E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5B136E" w:rsidRDefault="005B136E">
            <w:pPr>
              <w:pStyle w:val="EMPTYCELLSTYLE"/>
            </w:pPr>
          </w:p>
        </w:tc>
        <w:tc>
          <w:tcPr>
            <w:tcW w:w="700" w:type="dxa"/>
          </w:tcPr>
          <w:p w:rsidR="005B136E" w:rsidRDefault="005B136E">
            <w:pPr>
              <w:pStyle w:val="EMPTYCELLSTYLE"/>
            </w:pPr>
          </w:p>
        </w:tc>
        <w:tc>
          <w:tcPr>
            <w:tcW w:w="2560" w:type="dxa"/>
          </w:tcPr>
          <w:p w:rsidR="005B136E" w:rsidRDefault="005B136E">
            <w:pPr>
              <w:pStyle w:val="EMPTYCELLSTYLE"/>
            </w:pPr>
          </w:p>
        </w:tc>
        <w:tc>
          <w:tcPr>
            <w:tcW w:w="3200" w:type="dxa"/>
          </w:tcPr>
          <w:p w:rsidR="005B136E" w:rsidRDefault="005B136E">
            <w:pPr>
              <w:pStyle w:val="EMPTYCELLSTYLE"/>
            </w:pPr>
          </w:p>
        </w:tc>
        <w:tc>
          <w:tcPr>
            <w:tcW w:w="1800" w:type="dxa"/>
          </w:tcPr>
          <w:p w:rsidR="005B136E" w:rsidRDefault="005B136E">
            <w:pPr>
              <w:pStyle w:val="EMPTYCELLSTYLE"/>
            </w:pPr>
          </w:p>
        </w:tc>
        <w:tc>
          <w:tcPr>
            <w:tcW w:w="1480" w:type="dxa"/>
          </w:tcPr>
          <w:p w:rsidR="005B136E" w:rsidRDefault="005B136E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5B136E" w:rsidRDefault="005B136E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5B136E" w:rsidRDefault="007307F0">
            <w:r>
              <w:rPr>
                <w:rFonts w:ascii="Arial" w:eastAsia="Arial" w:hAnsi="Arial" w:cs="Arial"/>
                <w:sz w:val="12"/>
              </w:rPr>
              <w:t>Наказ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26 серпня 2014 року  № 836</w:t>
            </w:r>
            <w:r>
              <w:rPr>
                <w:rFonts w:ascii="Arial" w:eastAsia="Arial" w:hAnsi="Arial" w:cs="Arial"/>
                <w:sz w:val="12"/>
              </w:rPr>
              <w:br/>
              <w:t>(у редакції наказу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від 29 грудня 2018 року № 1209)</w:t>
            </w:r>
          </w:p>
        </w:tc>
        <w:tc>
          <w:tcPr>
            <w:tcW w:w="400" w:type="dxa"/>
          </w:tcPr>
          <w:p w:rsidR="005B136E" w:rsidRDefault="005B136E">
            <w:pPr>
              <w:pStyle w:val="EMPTYCELLSTYLE"/>
            </w:pPr>
          </w:p>
        </w:tc>
      </w:tr>
      <w:tr w:rsidR="005B136E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5B136E" w:rsidRDefault="005B136E">
            <w:pPr>
              <w:pStyle w:val="EMPTYCELLSTYLE"/>
            </w:pPr>
          </w:p>
        </w:tc>
        <w:tc>
          <w:tcPr>
            <w:tcW w:w="700" w:type="dxa"/>
          </w:tcPr>
          <w:p w:rsidR="005B136E" w:rsidRDefault="005B136E">
            <w:pPr>
              <w:pStyle w:val="EMPTYCELLSTYLE"/>
            </w:pPr>
          </w:p>
        </w:tc>
        <w:tc>
          <w:tcPr>
            <w:tcW w:w="2560" w:type="dxa"/>
          </w:tcPr>
          <w:p w:rsidR="005B136E" w:rsidRDefault="005B136E">
            <w:pPr>
              <w:pStyle w:val="EMPTYCELLSTYLE"/>
            </w:pPr>
          </w:p>
        </w:tc>
        <w:tc>
          <w:tcPr>
            <w:tcW w:w="3200" w:type="dxa"/>
          </w:tcPr>
          <w:p w:rsidR="005B136E" w:rsidRDefault="005B136E">
            <w:pPr>
              <w:pStyle w:val="EMPTYCELLSTYLE"/>
            </w:pPr>
          </w:p>
        </w:tc>
        <w:tc>
          <w:tcPr>
            <w:tcW w:w="1800" w:type="dxa"/>
          </w:tcPr>
          <w:p w:rsidR="005B136E" w:rsidRDefault="005B136E">
            <w:pPr>
              <w:pStyle w:val="EMPTYCELLSTYLE"/>
            </w:pPr>
          </w:p>
        </w:tc>
        <w:tc>
          <w:tcPr>
            <w:tcW w:w="1480" w:type="dxa"/>
          </w:tcPr>
          <w:p w:rsidR="005B136E" w:rsidRDefault="005B136E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5B136E" w:rsidRDefault="007307F0">
            <w:r>
              <w:rPr>
                <w:b/>
                <w:sz w:val="24"/>
              </w:rPr>
              <w:t xml:space="preserve">ЗАТВЕРДЖЕНО </w:t>
            </w:r>
          </w:p>
        </w:tc>
        <w:tc>
          <w:tcPr>
            <w:tcW w:w="400" w:type="dxa"/>
          </w:tcPr>
          <w:p w:rsidR="005B136E" w:rsidRDefault="005B136E">
            <w:pPr>
              <w:pStyle w:val="EMPTYCELLSTYLE"/>
            </w:pPr>
          </w:p>
        </w:tc>
      </w:tr>
      <w:tr w:rsidR="005B136E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5B136E" w:rsidRDefault="005B136E">
            <w:pPr>
              <w:pStyle w:val="EMPTYCELLSTYLE"/>
            </w:pPr>
          </w:p>
        </w:tc>
        <w:tc>
          <w:tcPr>
            <w:tcW w:w="700" w:type="dxa"/>
          </w:tcPr>
          <w:p w:rsidR="005B136E" w:rsidRDefault="005B136E">
            <w:pPr>
              <w:pStyle w:val="EMPTYCELLSTYLE"/>
            </w:pPr>
          </w:p>
        </w:tc>
        <w:tc>
          <w:tcPr>
            <w:tcW w:w="2560" w:type="dxa"/>
          </w:tcPr>
          <w:p w:rsidR="005B136E" w:rsidRDefault="005B136E">
            <w:pPr>
              <w:pStyle w:val="EMPTYCELLSTYLE"/>
            </w:pPr>
          </w:p>
        </w:tc>
        <w:tc>
          <w:tcPr>
            <w:tcW w:w="3200" w:type="dxa"/>
          </w:tcPr>
          <w:p w:rsidR="005B136E" w:rsidRDefault="005B136E">
            <w:pPr>
              <w:pStyle w:val="EMPTYCELLSTYLE"/>
            </w:pPr>
          </w:p>
        </w:tc>
        <w:tc>
          <w:tcPr>
            <w:tcW w:w="1800" w:type="dxa"/>
          </w:tcPr>
          <w:p w:rsidR="005B136E" w:rsidRDefault="005B136E">
            <w:pPr>
              <w:pStyle w:val="EMPTYCELLSTYLE"/>
            </w:pPr>
          </w:p>
        </w:tc>
        <w:tc>
          <w:tcPr>
            <w:tcW w:w="1480" w:type="dxa"/>
          </w:tcPr>
          <w:p w:rsidR="005B136E" w:rsidRDefault="005B136E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5B136E" w:rsidRDefault="007307F0">
            <w:r>
              <w:t>Наказ / розпорядчий документ</w:t>
            </w:r>
          </w:p>
        </w:tc>
        <w:tc>
          <w:tcPr>
            <w:tcW w:w="400" w:type="dxa"/>
          </w:tcPr>
          <w:p w:rsidR="005B136E" w:rsidRDefault="005B136E">
            <w:pPr>
              <w:pStyle w:val="EMPTYCELLSTYLE"/>
            </w:pPr>
          </w:p>
        </w:tc>
      </w:tr>
      <w:tr w:rsidR="005B136E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5B136E" w:rsidRDefault="005B136E">
            <w:pPr>
              <w:pStyle w:val="EMPTYCELLSTYLE"/>
            </w:pPr>
          </w:p>
        </w:tc>
        <w:tc>
          <w:tcPr>
            <w:tcW w:w="700" w:type="dxa"/>
          </w:tcPr>
          <w:p w:rsidR="005B136E" w:rsidRDefault="005B136E">
            <w:pPr>
              <w:pStyle w:val="EMPTYCELLSTYLE"/>
            </w:pPr>
          </w:p>
        </w:tc>
        <w:tc>
          <w:tcPr>
            <w:tcW w:w="2560" w:type="dxa"/>
          </w:tcPr>
          <w:p w:rsidR="005B136E" w:rsidRDefault="005B136E">
            <w:pPr>
              <w:pStyle w:val="EMPTYCELLSTYLE"/>
            </w:pPr>
          </w:p>
        </w:tc>
        <w:tc>
          <w:tcPr>
            <w:tcW w:w="3200" w:type="dxa"/>
          </w:tcPr>
          <w:p w:rsidR="005B136E" w:rsidRDefault="005B136E">
            <w:pPr>
              <w:pStyle w:val="EMPTYCELLSTYLE"/>
            </w:pPr>
          </w:p>
        </w:tc>
        <w:tc>
          <w:tcPr>
            <w:tcW w:w="1800" w:type="dxa"/>
          </w:tcPr>
          <w:p w:rsidR="005B136E" w:rsidRDefault="005B136E">
            <w:pPr>
              <w:pStyle w:val="EMPTYCELLSTYLE"/>
            </w:pPr>
          </w:p>
        </w:tc>
        <w:tc>
          <w:tcPr>
            <w:tcW w:w="1480" w:type="dxa"/>
          </w:tcPr>
          <w:p w:rsidR="005B136E" w:rsidRDefault="005B136E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B136E" w:rsidRDefault="007307F0">
            <w:r>
              <w:t>Виконавчий комітет Коростенської міської ради</w:t>
            </w:r>
          </w:p>
        </w:tc>
        <w:tc>
          <w:tcPr>
            <w:tcW w:w="400" w:type="dxa"/>
          </w:tcPr>
          <w:p w:rsidR="005B136E" w:rsidRDefault="005B136E">
            <w:pPr>
              <w:pStyle w:val="EMPTYCELLSTYLE"/>
            </w:pPr>
          </w:p>
        </w:tc>
      </w:tr>
      <w:tr w:rsidR="005B136E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5B136E" w:rsidRDefault="005B136E">
            <w:pPr>
              <w:pStyle w:val="EMPTYCELLSTYLE"/>
            </w:pPr>
          </w:p>
        </w:tc>
        <w:tc>
          <w:tcPr>
            <w:tcW w:w="700" w:type="dxa"/>
          </w:tcPr>
          <w:p w:rsidR="005B136E" w:rsidRDefault="005B136E">
            <w:pPr>
              <w:pStyle w:val="EMPTYCELLSTYLE"/>
            </w:pPr>
          </w:p>
        </w:tc>
        <w:tc>
          <w:tcPr>
            <w:tcW w:w="2560" w:type="dxa"/>
          </w:tcPr>
          <w:p w:rsidR="005B136E" w:rsidRDefault="005B136E">
            <w:pPr>
              <w:pStyle w:val="EMPTYCELLSTYLE"/>
            </w:pPr>
          </w:p>
        </w:tc>
        <w:tc>
          <w:tcPr>
            <w:tcW w:w="3200" w:type="dxa"/>
          </w:tcPr>
          <w:p w:rsidR="005B136E" w:rsidRDefault="005B136E">
            <w:pPr>
              <w:pStyle w:val="EMPTYCELLSTYLE"/>
            </w:pPr>
          </w:p>
        </w:tc>
        <w:tc>
          <w:tcPr>
            <w:tcW w:w="1800" w:type="dxa"/>
          </w:tcPr>
          <w:p w:rsidR="005B136E" w:rsidRDefault="005B136E">
            <w:pPr>
              <w:pStyle w:val="EMPTYCELLSTYLE"/>
            </w:pPr>
          </w:p>
        </w:tc>
        <w:tc>
          <w:tcPr>
            <w:tcW w:w="1480" w:type="dxa"/>
          </w:tcPr>
          <w:p w:rsidR="005B136E" w:rsidRDefault="005B136E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136E" w:rsidRDefault="007307F0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</w:t>
            </w:r>
          </w:p>
        </w:tc>
        <w:tc>
          <w:tcPr>
            <w:tcW w:w="400" w:type="dxa"/>
          </w:tcPr>
          <w:p w:rsidR="005B136E" w:rsidRDefault="005B136E">
            <w:pPr>
              <w:pStyle w:val="EMPTYCELLSTYLE"/>
            </w:pPr>
          </w:p>
        </w:tc>
      </w:tr>
      <w:tr w:rsidR="005B136E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5B136E" w:rsidRDefault="005B136E">
            <w:pPr>
              <w:pStyle w:val="EMPTYCELLSTYLE"/>
            </w:pPr>
          </w:p>
        </w:tc>
        <w:tc>
          <w:tcPr>
            <w:tcW w:w="700" w:type="dxa"/>
          </w:tcPr>
          <w:p w:rsidR="005B136E" w:rsidRDefault="005B136E">
            <w:pPr>
              <w:pStyle w:val="EMPTYCELLSTYLE"/>
            </w:pPr>
          </w:p>
        </w:tc>
        <w:tc>
          <w:tcPr>
            <w:tcW w:w="2560" w:type="dxa"/>
          </w:tcPr>
          <w:p w:rsidR="005B136E" w:rsidRDefault="005B136E">
            <w:pPr>
              <w:pStyle w:val="EMPTYCELLSTYLE"/>
            </w:pPr>
          </w:p>
        </w:tc>
        <w:tc>
          <w:tcPr>
            <w:tcW w:w="3200" w:type="dxa"/>
          </w:tcPr>
          <w:p w:rsidR="005B136E" w:rsidRDefault="005B136E">
            <w:pPr>
              <w:pStyle w:val="EMPTYCELLSTYLE"/>
            </w:pPr>
          </w:p>
        </w:tc>
        <w:tc>
          <w:tcPr>
            <w:tcW w:w="1800" w:type="dxa"/>
          </w:tcPr>
          <w:p w:rsidR="005B136E" w:rsidRDefault="005B136E">
            <w:pPr>
              <w:pStyle w:val="EMPTYCELLSTYLE"/>
            </w:pPr>
          </w:p>
        </w:tc>
        <w:tc>
          <w:tcPr>
            <w:tcW w:w="1480" w:type="dxa"/>
          </w:tcPr>
          <w:p w:rsidR="005B136E" w:rsidRDefault="005B136E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136E" w:rsidRDefault="005B136E">
            <w:pPr>
              <w:ind w:left="60"/>
              <w:jc w:val="center"/>
            </w:pPr>
          </w:p>
        </w:tc>
        <w:tc>
          <w:tcPr>
            <w:tcW w:w="400" w:type="dxa"/>
          </w:tcPr>
          <w:p w:rsidR="005B136E" w:rsidRDefault="005B136E">
            <w:pPr>
              <w:pStyle w:val="EMPTYCELLSTYLE"/>
            </w:pPr>
          </w:p>
        </w:tc>
      </w:tr>
      <w:tr w:rsidR="005B136E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5B136E" w:rsidRDefault="005B136E">
            <w:pPr>
              <w:pStyle w:val="EMPTYCELLSTYLE"/>
            </w:pPr>
          </w:p>
        </w:tc>
        <w:tc>
          <w:tcPr>
            <w:tcW w:w="700" w:type="dxa"/>
          </w:tcPr>
          <w:p w:rsidR="005B136E" w:rsidRDefault="005B136E">
            <w:pPr>
              <w:pStyle w:val="EMPTYCELLSTYLE"/>
            </w:pPr>
          </w:p>
        </w:tc>
        <w:tc>
          <w:tcPr>
            <w:tcW w:w="2560" w:type="dxa"/>
          </w:tcPr>
          <w:p w:rsidR="005B136E" w:rsidRDefault="005B136E">
            <w:pPr>
              <w:pStyle w:val="EMPTYCELLSTYLE"/>
            </w:pPr>
          </w:p>
        </w:tc>
        <w:tc>
          <w:tcPr>
            <w:tcW w:w="3200" w:type="dxa"/>
          </w:tcPr>
          <w:p w:rsidR="005B136E" w:rsidRDefault="005B136E">
            <w:pPr>
              <w:pStyle w:val="EMPTYCELLSTYLE"/>
            </w:pPr>
          </w:p>
        </w:tc>
        <w:tc>
          <w:tcPr>
            <w:tcW w:w="1800" w:type="dxa"/>
          </w:tcPr>
          <w:p w:rsidR="005B136E" w:rsidRDefault="005B136E">
            <w:pPr>
              <w:pStyle w:val="EMPTYCELLSTYLE"/>
            </w:pPr>
          </w:p>
        </w:tc>
        <w:tc>
          <w:tcPr>
            <w:tcW w:w="1480" w:type="dxa"/>
          </w:tcPr>
          <w:p w:rsidR="005B136E" w:rsidRDefault="005B136E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136E" w:rsidRDefault="007307F0">
            <w:pPr>
              <w:ind w:left="60"/>
              <w:jc w:val="center"/>
            </w:pPr>
            <w:r>
              <w:rPr>
                <w:sz w:val="14"/>
              </w:rPr>
              <w:t>коштів місцевого бюджету )</w:t>
            </w:r>
          </w:p>
        </w:tc>
        <w:tc>
          <w:tcPr>
            <w:tcW w:w="400" w:type="dxa"/>
          </w:tcPr>
          <w:p w:rsidR="005B136E" w:rsidRDefault="005B136E">
            <w:pPr>
              <w:pStyle w:val="EMPTYCELLSTYLE"/>
            </w:pPr>
          </w:p>
        </w:tc>
      </w:tr>
      <w:tr w:rsidR="005B136E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5B136E" w:rsidRDefault="005B136E">
            <w:pPr>
              <w:pStyle w:val="EMPTYCELLSTYLE"/>
            </w:pPr>
          </w:p>
        </w:tc>
        <w:tc>
          <w:tcPr>
            <w:tcW w:w="700" w:type="dxa"/>
          </w:tcPr>
          <w:p w:rsidR="005B136E" w:rsidRDefault="005B136E">
            <w:pPr>
              <w:pStyle w:val="EMPTYCELLSTYLE"/>
            </w:pPr>
          </w:p>
        </w:tc>
        <w:tc>
          <w:tcPr>
            <w:tcW w:w="2560" w:type="dxa"/>
          </w:tcPr>
          <w:p w:rsidR="005B136E" w:rsidRDefault="005B136E">
            <w:pPr>
              <w:pStyle w:val="EMPTYCELLSTYLE"/>
            </w:pPr>
          </w:p>
        </w:tc>
        <w:tc>
          <w:tcPr>
            <w:tcW w:w="3200" w:type="dxa"/>
          </w:tcPr>
          <w:p w:rsidR="005B136E" w:rsidRDefault="005B136E">
            <w:pPr>
              <w:pStyle w:val="EMPTYCELLSTYLE"/>
            </w:pPr>
          </w:p>
        </w:tc>
        <w:tc>
          <w:tcPr>
            <w:tcW w:w="1800" w:type="dxa"/>
          </w:tcPr>
          <w:p w:rsidR="005B136E" w:rsidRDefault="005B136E">
            <w:pPr>
              <w:pStyle w:val="EMPTYCELLSTYLE"/>
            </w:pPr>
          </w:p>
        </w:tc>
        <w:tc>
          <w:tcPr>
            <w:tcW w:w="1480" w:type="dxa"/>
          </w:tcPr>
          <w:p w:rsidR="005B136E" w:rsidRDefault="005B136E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136E" w:rsidRPr="007A7930" w:rsidRDefault="007307F0">
            <w:pPr>
              <w:rPr>
                <w:lang w:val="uk-UA"/>
              </w:rPr>
            </w:pPr>
            <w:r>
              <w:t xml:space="preserve">26.06.2024 р. № </w:t>
            </w:r>
            <w:r w:rsidR="007A7930">
              <w:rPr>
                <w:lang w:val="uk-UA"/>
              </w:rPr>
              <w:t>302</w:t>
            </w:r>
            <w:bookmarkStart w:id="0" w:name="_GoBack"/>
            <w:bookmarkEnd w:id="0"/>
          </w:p>
        </w:tc>
        <w:tc>
          <w:tcPr>
            <w:tcW w:w="400" w:type="dxa"/>
          </w:tcPr>
          <w:p w:rsidR="005B136E" w:rsidRDefault="005B136E">
            <w:pPr>
              <w:pStyle w:val="EMPTYCELLSTYLE"/>
            </w:pPr>
          </w:p>
        </w:tc>
      </w:tr>
      <w:tr w:rsidR="005B136E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5B136E" w:rsidRDefault="005B136E">
            <w:pPr>
              <w:pStyle w:val="EMPTYCELLSTYLE"/>
            </w:pPr>
          </w:p>
        </w:tc>
        <w:tc>
          <w:tcPr>
            <w:tcW w:w="700" w:type="dxa"/>
          </w:tcPr>
          <w:p w:rsidR="005B136E" w:rsidRDefault="005B136E">
            <w:pPr>
              <w:pStyle w:val="EMPTYCELLSTYLE"/>
            </w:pPr>
          </w:p>
        </w:tc>
        <w:tc>
          <w:tcPr>
            <w:tcW w:w="2560" w:type="dxa"/>
          </w:tcPr>
          <w:p w:rsidR="005B136E" w:rsidRDefault="005B136E">
            <w:pPr>
              <w:pStyle w:val="EMPTYCELLSTYLE"/>
            </w:pPr>
          </w:p>
        </w:tc>
        <w:tc>
          <w:tcPr>
            <w:tcW w:w="3200" w:type="dxa"/>
          </w:tcPr>
          <w:p w:rsidR="005B136E" w:rsidRDefault="005B136E">
            <w:pPr>
              <w:pStyle w:val="EMPTYCELLSTYLE"/>
            </w:pPr>
          </w:p>
        </w:tc>
        <w:tc>
          <w:tcPr>
            <w:tcW w:w="1800" w:type="dxa"/>
          </w:tcPr>
          <w:p w:rsidR="005B136E" w:rsidRDefault="005B136E">
            <w:pPr>
              <w:pStyle w:val="EMPTYCELLSTYLE"/>
            </w:pPr>
          </w:p>
        </w:tc>
        <w:tc>
          <w:tcPr>
            <w:tcW w:w="1480" w:type="dxa"/>
          </w:tcPr>
          <w:p w:rsidR="005B136E" w:rsidRDefault="005B136E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5B136E" w:rsidRDefault="005B136E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5B136E" w:rsidRDefault="005B136E">
            <w:pPr>
              <w:pStyle w:val="EMPTYCELLSTYLE"/>
            </w:pPr>
          </w:p>
        </w:tc>
        <w:tc>
          <w:tcPr>
            <w:tcW w:w="1800" w:type="dxa"/>
          </w:tcPr>
          <w:p w:rsidR="005B136E" w:rsidRDefault="005B136E">
            <w:pPr>
              <w:pStyle w:val="EMPTYCELLSTYLE"/>
            </w:pPr>
          </w:p>
        </w:tc>
        <w:tc>
          <w:tcPr>
            <w:tcW w:w="400" w:type="dxa"/>
          </w:tcPr>
          <w:p w:rsidR="005B136E" w:rsidRDefault="005B136E">
            <w:pPr>
              <w:pStyle w:val="EMPTYCELLSTYLE"/>
            </w:pPr>
          </w:p>
        </w:tc>
      </w:tr>
      <w:tr w:rsidR="005B136E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5B136E" w:rsidRDefault="005B136E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136E" w:rsidRDefault="007307F0">
            <w:pPr>
              <w:jc w:val="center"/>
            </w:pPr>
            <w:r>
              <w:rPr>
                <w:b/>
                <w:sz w:val="32"/>
              </w:rPr>
              <w:t>Паспорт</w:t>
            </w:r>
          </w:p>
        </w:tc>
        <w:tc>
          <w:tcPr>
            <w:tcW w:w="400" w:type="dxa"/>
          </w:tcPr>
          <w:p w:rsidR="005B136E" w:rsidRDefault="005B136E">
            <w:pPr>
              <w:pStyle w:val="EMPTYCELLSTYLE"/>
            </w:pPr>
          </w:p>
        </w:tc>
      </w:tr>
      <w:tr w:rsidR="005B136E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5B136E" w:rsidRDefault="005B136E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5B136E" w:rsidRPr="004F75A5" w:rsidRDefault="007307F0">
            <w:pPr>
              <w:jc w:val="center"/>
              <w:rPr>
                <w:lang w:val="uk-UA"/>
              </w:rPr>
            </w:pPr>
            <w:r>
              <w:rPr>
                <w:b/>
                <w:sz w:val="28"/>
              </w:rPr>
              <w:t>бюджетної програми місцевого бюджету на  2024 рік</w:t>
            </w:r>
            <w:r w:rsidR="004F75A5">
              <w:rPr>
                <w:b/>
                <w:sz w:val="28"/>
                <w:lang w:val="uk-UA"/>
              </w:rPr>
              <w:t xml:space="preserve"> (у новій редакції)</w:t>
            </w:r>
          </w:p>
        </w:tc>
        <w:tc>
          <w:tcPr>
            <w:tcW w:w="400" w:type="dxa"/>
          </w:tcPr>
          <w:p w:rsidR="005B136E" w:rsidRDefault="005B136E">
            <w:pPr>
              <w:pStyle w:val="EMPTYCELLSTYLE"/>
            </w:pPr>
          </w:p>
        </w:tc>
      </w:tr>
      <w:tr w:rsidR="005B136E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5B136E" w:rsidRDefault="005B136E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B136E" w:rsidRDefault="007307F0">
            <w:r>
              <w:rPr>
                <w:sz w:val="24"/>
              </w:rPr>
              <w:t>1.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B136E" w:rsidRDefault="007307F0">
            <w:pPr>
              <w:jc w:val="center"/>
            </w:pPr>
            <w:r>
              <w:rPr>
                <w:b/>
              </w:rPr>
              <w:t>0200000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B136E" w:rsidRDefault="007307F0">
            <w:r>
              <w:rPr>
                <w:sz w:val="18"/>
              </w:rPr>
              <w:t>Виконавчий комітет Коростенської міської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B136E" w:rsidRDefault="007307F0">
            <w:pPr>
              <w:jc w:val="center"/>
            </w:pPr>
            <w:r>
              <w:t>04053507</w:t>
            </w:r>
          </w:p>
        </w:tc>
        <w:tc>
          <w:tcPr>
            <w:tcW w:w="400" w:type="dxa"/>
          </w:tcPr>
          <w:p w:rsidR="005B136E" w:rsidRDefault="005B136E">
            <w:pPr>
              <w:pStyle w:val="EMPTYCELLSTYLE"/>
            </w:pPr>
          </w:p>
        </w:tc>
      </w:tr>
      <w:tr w:rsidR="005B136E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5B136E" w:rsidRDefault="005B136E">
            <w:pPr>
              <w:pStyle w:val="EMPTYCELLSTYLE"/>
            </w:pPr>
          </w:p>
        </w:tc>
        <w:tc>
          <w:tcPr>
            <w:tcW w:w="700" w:type="dxa"/>
          </w:tcPr>
          <w:p w:rsidR="005B136E" w:rsidRDefault="005B136E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5B136E" w:rsidRDefault="007307F0">
            <w:pPr>
              <w:jc w:val="center"/>
            </w:pPr>
            <w:r>
              <w:rPr>
                <w:sz w:val="12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5B136E" w:rsidRDefault="007307F0">
            <w:pPr>
              <w:ind w:left="60"/>
              <w:jc w:val="center"/>
            </w:pPr>
            <w:r>
              <w:rPr>
                <w:sz w:val="12"/>
              </w:rPr>
              <w:t>(найменування головного розпорядника коштів місцевого бюджету 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5B136E" w:rsidRDefault="007307F0">
            <w:pPr>
              <w:jc w:val="center"/>
            </w:pPr>
            <w:r>
              <w:rPr>
                <w:sz w:val="12"/>
              </w:rPr>
              <w:t>(код за ЄДРПОУ)</w:t>
            </w:r>
          </w:p>
        </w:tc>
        <w:tc>
          <w:tcPr>
            <w:tcW w:w="400" w:type="dxa"/>
          </w:tcPr>
          <w:p w:rsidR="005B136E" w:rsidRDefault="005B136E">
            <w:pPr>
              <w:pStyle w:val="EMPTYCELLSTYLE"/>
            </w:pPr>
          </w:p>
        </w:tc>
      </w:tr>
      <w:tr w:rsidR="005B136E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5B136E" w:rsidRDefault="005B136E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B136E" w:rsidRDefault="007307F0">
            <w:r>
              <w:rPr>
                <w:sz w:val="24"/>
              </w:rPr>
              <w:t>2.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B136E" w:rsidRDefault="007307F0">
            <w:pPr>
              <w:jc w:val="center"/>
            </w:pPr>
            <w:r>
              <w:rPr>
                <w:b/>
              </w:rPr>
              <w:t>0210000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B136E" w:rsidRDefault="007307F0">
            <w:r>
              <w:rPr>
                <w:sz w:val="18"/>
              </w:rPr>
              <w:t>Виконавчий комітет Коростенської міської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B136E" w:rsidRDefault="007307F0">
            <w:pPr>
              <w:jc w:val="center"/>
            </w:pPr>
            <w:r>
              <w:t>04053507</w:t>
            </w:r>
          </w:p>
        </w:tc>
        <w:tc>
          <w:tcPr>
            <w:tcW w:w="400" w:type="dxa"/>
          </w:tcPr>
          <w:p w:rsidR="005B136E" w:rsidRDefault="005B136E">
            <w:pPr>
              <w:pStyle w:val="EMPTYCELLSTYLE"/>
            </w:pPr>
          </w:p>
        </w:tc>
      </w:tr>
      <w:tr w:rsidR="005B136E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5B136E" w:rsidRDefault="005B136E">
            <w:pPr>
              <w:pStyle w:val="EMPTYCELLSTYLE"/>
            </w:pPr>
          </w:p>
        </w:tc>
        <w:tc>
          <w:tcPr>
            <w:tcW w:w="700" w:type="dxa"/>
          </w:tcPr>
          <w:p w:rsidR="005B136E" w:rsidRDefault="005B136E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5B136E" w:rsidRDefault="007307F0">
            <w:pPr>
              <w:jc w:val="center"/>
            </w:pPr>
            <w:r>
              <w:rPr>
                <w:sz w:val="12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5B136E" w:rsidRDefault="007307F0">
            <w:pPr>
              <w:ind w:left="60"/>
              <w:jc w:val="center"/>
            </w:pPr>
            <w:r>
              <w:rPr>
                <w:sz w:val="12"/>
              </w:rPr>
              <w:t>(найменування відповідального виконавця)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5B136E" w:rsidRDefault="007307F0">
            <w:pPr>
              <w:jc w:val="center"/>
            </w:pPr>
            <w:r>
              <w:rPr>
                <w:sz w:val="12"/>
              </w:rPr>
              <w:t>(код за ЄДРПОУ)</w:t>
            </w:r>
          </w:p>
        </w:tc>
        <w:tc>
          <w:tcPr>
            <w:tcW w:w="400" w:type="dxa"/>
          </w:tcPr>
          <w:p w:rsidR="005B136E" w:rsidRDefault="005B136E">
            <w:pPr>
              <w:pStyle w:val="EMPTYCELLSTYLE"/>
            </w:pPr>
          </w:p>
        </w:tc>
      </w:tr>
      <w:tr w:rsidR="005B136E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5B136E" w:rsidRDefault="005B136E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B136E" w:rsidRDefault="007307F0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2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B136E" w:rsidRDefault="007307F0">
            <w:pPr>
              <w:jc w:val="center"/>
            </w:pPr>
            <w:r>
              <w:rPr>
                <w:b/>
              </w:rPr>
              <w:t>0213241</w:t>
            </w:r>
          </w:p>
        </w:tc>
        <w:tc>
          <w:tcPr>
            <w:tcW w:w="32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B136E" w:rsidRDefault="007307F0">
            <w:pPr>
              <w:jc w:val="center"/>
            </w:pPr>
            <w:r>
              <w:t>3241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B136E" w:rsidRDefault="007307F0">
            <w:pPr>
              <w:jc w:val="center"/>
            </w:pPr>
            <w:r>
              <w:t xml:space="preserve">  1090 </w:t>
            </w:r>
          </w:p>
        </w:tc>
        <w:tc>
          <w:tcPr>
            <w:tcW w:w="598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136E" w:rsidRDefault="007307F0">
            <w:pPr>
              <w:ind w:left="60"/>
              <w:jc w:val="both"/>
            </w:pPr>
            <w:r>
              <w:t>Забезпечення діяльності інших закладів у сфері соціального захисту і соціального забезпечення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B136E" w:rsidRDefault="007307F0">
            <w:pPr>
              <w:jc w:val="center"/>
            </w:pPr>
            <w:r>
              <w:t>0656300000</w:t>
            </w:r>
          </w:p>
        </w:tc>
        <w:tc>
          <w:tcPr>
            <w:tcW w:w="400" w:type="dxa"/>
          </w:tcPr>
          <w:p w:rsidR="005B136E" w:rsidRDefault="005B136E">
            <w:pPr>
              <w:pStyle w:val="EMPTYCELLSTYLE"/>
            </w:pPr>
          </w:p>
        </w:tc>
      </w:tr>
      <w:tr w:rsidR="005B136E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5B136E" w:rsidRDefault="005B136E">
            <w:pPr>
              <w:pStyle w:val="EMPTYCELLSTYLE"/>
            </w:pPr>
          </w:p>
        </w:tc>
        <w:tc>
          <w:tcPr>
            <w:tcW w:w="700" w:type="dxa"/>
          </w:tcPr>
          <w:p w:rsidR="005B136E" w:rsidRDefault="005B136E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136E" w:rsidRDefault="007307F0">
            <w:pPr>
              <w:jc w:val="center"/>
            </w:pPr>
            <w:r>
              <w:rPr>
                <w:sz w:val="12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32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136E" w:rsidRDefault="007307F0">
            <w:pPr>
              <w:jc w:val="center"/>
            </w:pPr>
            <w:r>
              <w:rPr>
                <w:sz w:val="12"/>
              </w:rPr>
              <w:t>(код Типової програмної класифікації видатків та кредитування місцевого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136E" w:rsidRDefault="007307F0">
            <w:pPr>
              <w:jc w:val="center"/>
            </w:pPr>
            <w:r>
              <w:rPr>
                <w:sz w:val="12"/>
              </w:rPr>
              <w:t>(код Функціональної класифікації видатків та кредитування бюджету)</w:t>
            </w:r>
          </w:p>
        </w:tc>
        <w:tc>
          <w:tcPr>
            <w:tcW w:w="5980" w:type="dxa"/>
            <w:gridSpan w:val="6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136E" w:rsidRDefault="007307F0">
            <w:pPr>
              <w:jc w:val="center"/>
            </w:pPr>
            <w:r>
              <w:rPr>
                <w:sz w:val="12"/>
              </w:rPr>
              <w:t>(найменування бюджетної програми згідно з Типовою програмною класифікацією видатків та кредитування місцевог</w:t>
            </w:r>
            <w:r>
              <w:rPr>
                <w:sz w:val="12"/>
              </w:rPr>
              <w:t>о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136E" w:rsidRDefault="007307F0">
            <w:pPr>
              <w:jc w:val="center"/>
            </w:pPr>
            <w:r>
              <w:rPr>
                <w:sz w:val="12"/>
              </w:rPr>
              <w:t>(код бюджету)</w:t>
            </w:r>
          </w:p>
        </w:tc>
        <w:tc>
          <w:tcPr>
            <w:tcW w:w="400" w:type="dxa"/>
          </w:tcPr>
          <w:p w:rsidR="005B136E" w:rsidRDefault="005B136E">
            <w:pPr>
              <w:pStyle w:val="EMPTYCELLSTYLE"/>
            </w:pPr>
          </w:p>
        </w:tc>
      </w:tr>
      <w:tr w:rsidR="005B136E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400" w:type="dxa"/>
          </w:tcPr>
          <w:p w:rsidR="005B136E" w:rsidRDefault="005B136E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B136E" w:rsidRDefault="007307F0">
            <w:pPr>
              <w:jc w:val="both"/>
            </w:pPr>
            <w:r>
              <w:rPr>
                <w:sz w:val="24"/>
              </w:rPr>
              <w:t>4. Обсяг бюджетних призначень/бюджетних асигнувань –</w:t>
            </w:r>
            <w:r>
              <w:rPr>
                <w:sz w:val="24"/>
                <w:u w:val="single"/>
              </w:rPr>
              <w:t>8776877</w:t>
            </w:r>
            <w:r>
              <w:rPr>
                <w:sz w:val="24"/>
              </w:rPr>
              <w:t xml:space="preserve"> гривень , у тому числі загального фонду – </w:t>
            </w:r>
            <w:r>
              <w:rPr>
                <w:sz w:val="24"/>
                <w:u w:val="single"/>
              </w:rPr>
              <w:t>8776877</w:t>
            </w:r>
            <w:r>
              <w:rPr>
                <w:sz w:val="24"/>
              </w:rPr>
              <w:t xml:space="preserve"> гривень та спеціального фонду – </w:t>
            </w:r>
            <w:r>
              <w:rPr>
                <w:sz w:val="24"/>
                <w:u w:val="single"/>
              </w:rPr>
              <w:t>0</w:t>
            </w:r>
            <w:r>
              <w:rPr>
                <w:sz w:val="24"/>
              </w:rPr>
              <w:t xml:space="preserve"> гривень .</w:t>
            </w:r>
          </w:p>
        </w:tc>
        <w:tc>
          <w:tcPr>
            <w:tcW w:w="400" w:type="dxa"/>
          </w:tcPr>
          <w:p w:rsidR="005B136E" w:rsidRDefault="005B136E">
            <w:pPr>
              <w:pStyle w:val="EMPTYCELLSTYLE"/>
            </w:pPr>
          </w:p>
        </w:tc>
      </w:tr>
      <w:tr w:rsidR="005B136E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5B136E" w:rsidRDefault="005B136E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5B136E" w:rsidRDefault="007307F0">
            <w:r>
              <w:rPr>
                <w:sz w:val="24"/>
              </w:rPr>
              <w:t>5. Підстави для виконання бюджетної програми</w:t>
            </w:r>
          </w:p>
        </w:tc>
        <w:tc>
          <w:tcPr>
            <w:tcW w:w="400" w:type="dxa"/>
          </w:tcPr>
          <w:p w:rsidR="005B136E" w:rsidRDefault="005B136E">
            <w:pPr>
              <w:pStyle w:val="EMPTYCELLSTYLE"/>
            </w:pPr>
          </w:p>
        </w:tc>
      </w:tr>
      <w:tr w:rsidR="005B136E">
        <w:tblPrEx>
          <w:tblCellMar>
            <w:top w:w="0" w:type="dxa"/>
            <w:bottom w:w="0" w:type="dxa"/>
          </w:tblCellMar>
        </w:tblPrEx>
        <w:trPr>
          <w:trHeight w:hRule="exact" w:val="2980"/>
        </w:trPr>
        <w:tc>
          <w:tcPr>
            <w:tcW w:w="400" w:type="dxa"/>
          </w:tcPr>
          <w:p w:rsidR="005B136E" w:rsidRDefault="005B136E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136E" w:rsidRDefault="007307F0">
            <w:r>
              <w:t>- Конституція України від 28.06.1996р. №254к/96-ВР із змінами;</w:t>
            </w:r>
            <w:r>
              <w:br/>
              <w:t>- Бюджетний кодекс України від 08.07.2010р. №2456-VI із змінами;</w:t>
            </w:r>
            <w:r>
              <w:br/>
              <w:t>- Закон України від 09.11.2023р. №3460-ІХ "Про Державний бюджет України на 2024 рік" зі змінами;</w:t>
            </w:r>
            <w:r>
              <w:br/>
              <w:t xml:space="preserve">- Закон України від 26.04.2001 </w:t>
            </w:r>
            <w:r>
              <w:t>№ 2402-III "Про охорону дитинства"зі змінами;</w:t>
            </w:r>
            <w:r>
              <w:br/>
              <w:t>- Закон України від 21.06.2001 № 2558-III "Про соціальну роботу з сім'ями, дітьми та молоддю" зі змінами;</w:t>
            </w:r>
            <w:r>
              <w:br/>
              <w:t>- Закон України від 02.06.2005р. №2623-IV "Про основи соціального захисту бездомних громадян і безпритул</w:t>
            </w:r>
            <w:r>
              <w:t>ьних дітей" із змінами;</w:t>
            </w:r>
            <w:r>
              <w:br/>
              <w:t>- Постанова КМУ від 16.11.2016р. №834 "Про затвердження Примірного положення про центр соціальної підтримки дітей та сімей" із змінами;</w:t>
            </w:r>
            <w:r>
              <w:br/>
              <w:t>- Наказ Міністерства соціальної політики України від 18.05.2015р. №526 "Про умови оплати праці п</w:t>
            </w:r>
            <w:r>
              <w:t>рацівників закладів соціального захисту  дітей, закладів соціального обслуговування і центрів соціальних служб для сім'ї, дітей та молоді" із змінами;</w:t>
            </w:r>
            <w:r>
              <w:br/>
              <w:t>- Наказ Міністерства фінансів України від 26.08.2014р. №836 "Про деякі питання запровадження програмно-ці</w:t>
            </w:r>
            <w:r>
              <w:t>льового методу складання та виконання місцевих бюджетів" із змінами;</w:t>
            </w:r>
            <w:r>
              <w:br/>
              <w:t>- Рішення тридцятої сесії VIIІ скликання Коростенської міської ради від 21.12.2023р. №1563 "Про бюджет Коростенської міської територіальної громади на 2024 рік"зі змінами;</w:t>
            </w:r>
            <w:r>
              <w:br/>
              <w:t>-  Рішення вико</w:t>
            </w:r>
            <w:r>
              <w:t>навчого комітету Коростенської міської ради від 19.06.2024р. №357 "Про внесення змін до бюджету Коростенської міської територіальної громади на 2024 рік".</w:t>
            </w:r>
            <w:r>
              <w:br/>
            </w:r>
            <w:r>
              <w:br/>
            </w:r>
          </w:p>
        </w:tc>
        <w:tc>
          <w:tcPr>
            <w:tcW w:w="400" w:type="dxa"/>
          </w:tcPr>
          <w:p w:rsidR="005B136E" w:rsidRDefault="005B136E">
            <w:pPr>
              <w:pStyle w:val="EMPTYCELLSTYLE"/>
            </w:pPr>
          </w:p>
        </w:tc>
      </w:tr>
      <w:tr w:rsidR="005B136E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400" w:type="dxa"/>
          </w:tcPr>
          <w:p w:rsidR="005B136E" w:rsidRDefault="005B136E">
            <w:pPr>
              <w:pStyle w:val="EMPTYCELLSTYLE"/>
            </w:pPr>
          </w:p>
        </w:tc>
        <w:tc>
          <w:tcPr>
            <w:tcW w:w="700" w:type="dxa"/>
          </w:tcPr>
          <w:p w:rsidR="005B136E" w:rsidRDefault="005B136E">
            <w:pPr>
              <w:pStyle w:val="EMPTYCELLSTYLE"/>
            </w:pPr>
          </w:p>
        </w:tc>
        <w:tc>
          <w:tcPr>
            <w:tcW w:w="2560" w:type="dxa"/>
          </w:tcPr>
          <w:p w:rsidR="005B136E" w:rsidRDefault="005B136E">
            <w:pPr>
              <w:pStyle w:val="EMPTYCELLSTYLE"/>
            </w:pPr>
          </w:p>
        </w:tc>
        <w:tc>
          <w:tcPr>
            <w:tcW w:w="3200" w:type="dxa"/>
          </w:tcPr>
          <w:p w:rsidR="005B136E" w:rsidRDefault="005B136E">
            <w:pPr>
              <w:pStyle w:val="EMPTYCELLSTYLE"/>
            </w:pPr>
          </w:p>
        </w:tc>
        <w:tc>
          <w:tcPr>
            <w:tcW w:w="1800" w:type="dxa"/>
          </w:tcPr>
          <w:p w:rsidR="005B136E" w:rsidRDefault="005B136E">
            <w:pPr>
              <w:pStyle w:val="EMPTYCELLSTYLE"/>
            </w:pPr>
          </w:p>
        </w:tc>
        <w:tc>
          <w:tcPr>
            <w:tcW w:w="1480" w:type="dxa"/>
          </w:tcPr>
          <w:p w:rsidR="005B136E" w:rsidRDefault="005B136E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5B136E" w:rsidRDefault="005B136E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5B136E" w:rsidRDefault="005B136E">
            <w:pPr>
              <w:pStyle w:val="EMPTYCELLSTYLE"/>
            </w:pPr>
          </w:p>
        </w:tc>
        <w:tc>
          <w:tcPr>
            <w:tcW w:w="1800" w:type="dxa"/>
          </w:tcPr>
          <w:p w:rsidR="005B136E" w:rsidRDefault="005B136E">
            <w:pPr>
              <w:pStyle w:val="EMPTYCELLSTYLE"/>
            </w:pPr>
          </w:p>
        </w:tc>
        <w:tc>
          <w:tcPr>
            <w:tcW w:w="400" w:type="dxa"/>
          </w:tcPr>
          <w:p w:rsidR="005B136E" w:rsidRDefault="005B136E">
            <w:pPr>
              <w:pStyle w:val="EMPTYCELLSTYLE"/>
            </w:pPr>
          </w:p>
        </w:tc>
      </w:tr>
      <w:tr w:rsidR="005B136E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5B136E" w:rsidRDefault="005B136E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5B136E" w:rsidRDefault="005B136E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5B136E" w:rsidRDefault="005B136E">
            <w:pPr>
              <w:pStyle w:val="EMPTYCELLSTYLE"/>
            </w:pPr>
          </w:p>
        </w:tc>
        <w:tc>
          <w:tcPr>
            <w:tcW w:w="1800" w:type="dxa"/>
          </w:tcPr>
          <w:p w:rsidR="005B136E" w:rsidRDefault="005B136E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5B136E" w:rsidRDefault="005B136E">
            <w:pPr>
              <w:pStyle w:val="EMPTYCELLSTYLE"/>
            </w:pPr>
          </w:p>
        </w:tc>
        <w:tc>
          <w:tcPr>
            <w:tcW w:w="580" w:type="dxa"/>
          </w:tcPr>
          <w:p w:rsidR="005B136E" w:rsidRDefault="005B136E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5B136E" w:rsidRDefault="005B136E">
            <w:pPr>
              <w:pStyle w:val="EMPTYCELLSTYLE"/>
            </w:pPr>
          </w:p>
        </w:tc>
        <w:tc>
          <w:tcPr>
            <w:tcW w:w="1800" w:type="dxa"/>
          </w:tcPr>
          <w:p w:rsidR="005B136E" w:rsidRDefault="005B136E">
            <w:pPr>
              <w:pStyle w:val="EMPTYCELLSTYLE"/>
            </w:pPr>
          </w:p>
        </w:tc>
        <w:tc>
          <w:tcPr>
            <w:tcW w:w="1800" w:type="dxa"/>
          </w:tcPr>
          <w:p w:rsidR="005B136E" w:rsidRDefault="005B136E">
            <w:pPr>
              <w:pStyle w:val="EMPTYCELLSTYLE"/>
            </w:pPr>
          </w:p>
        </w:tc>
        <w:tc>
          <w:tcPr>
            <w:tcW w:w="400" w:type="dxa"/>
          </w:tcPr>
          <w:p w:rsidR="005B136E" w:rsidRDefault="005B136E">
            <w:pPr>
              <w:pStyle w:val="EMPTYCELLSTYLE"/>
            </w:pPr>
          </w:p>
        </w:tc>
      </w:tr>
      <w:tr w:rsidR="005B136E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5B136E" w:rsidRDefault="005B136E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136E" w:rsidRDefault="007307F0">
            <w:r>
              <w:br/>
            </w:r>
          </w:p>
        </w:tc>
        <w:tc>
          <w:tcPr>
            <w:tcW w:w="400" w:type="dxa"/>
          </w:tcPr>
          <w:p w:rsidR="005B136E" w:rsidRDefault="005B136E">
            <w:pPr>
              <w:pStyle w:val="EMPTYCELLSTYLE"/>
            </w:pPr>
          </w:p>
        </w:tc>
      </w:tr>
      <w:tr w:rsidR="005B136E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00" w:type="dxa"/>
          </w:tcPr>
          <w:p w:rsidR="005B136E" w:rsidRDefault="005B136E">
            <w:pPr>
              <w:pStyle w:val="EMPTYCELLSTYLE"/>
            </w:pPr>
          </w:p>
        </w:tc>
        <w:tc>
          <w:tcPr>
            <w:tcW w:w="700" w:type="dxa"/>
          </w:tcPr>
          <w:p w:rsidR="005B136E" w:rsidRDefault="005B136E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5B136E" w:rsidRDefault="005B136E">
            <w:pPr>
              <w:pStyle w:val="EMPTYCELLSTYLE"/>
            </w:pPr>
          </w:p>
        </w:tc>
        <w:tc>
          <w:tcPr>
            <w:tcW w:w="1800" w:type="dxa"/>
          </w:tcPr>
          <w:p w:rsidR="005B136E" w:rsidRDefault="005B136E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5B136E" w:rsidRDefault="005B136E">
            <w:pPr>
              <w:pStyle w:val="EMPTYCELLSTYLE"/>
            </w:pPr>
          </w:p>
        </w:tc>
        <w:tc>
          <w:tcPr>
            <w:tcW w:w="580" w:type="dxa"/>
          </w:tcPr>
          <w:p w:rsidR="005B136E" w:rsidRDefault="005B136E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5B136E" w:rsidRDefault="005B136E">
            <w:pPr>
              <w:pStyle w:val="EMPTYCELLSTYLE"/>
            </w:pPr>
          </w:p>
        </w:tc>
        <w:tc>
          <w:tcPr>
            <w:tcW w:w="1800" w:type="dxa"/>
          </w:tcPr>
          <w:p w:rsidR="005B136E" w:rsidRDefault="005B136E">
            <w:pPr>
              <w:pStyle w:val="EMPTYCELLSTYLE"/>
            </w:pPr>
          </w:p>
        </w:tc>
        <w:tc>
          <w:tcPr>
            <w:tcW w:w="1800" w:type="dxa"/>
          </w:tcPr>
          <w:p w:rsidR="005B136E" w:rsidRDefault="005B136E">
            <w:pPr>
              <w:pStyle w:val="EMPTYCELLSTYLE"/>
            </w:pPr>
          </w:p>
        </w:tc>
        <w:tc>
          <w:tcPr>
            <w:tcW w:w="400" w:type="dxa"/>
          </w:tcPr>
          <w:p w:rsidR="005B136E" w:rsidRDefault="005B136E">
            <w:pPr>
              <w:pStyle w:val="EMPTYCELLSTYLE"/>
            </w:pPr>
          </w:p>
        </w:tc>
      </w:tr>
      <w:tr w:rsidR="005B136E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5B136E" w:rsidRDefault="005B136E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136E" w:rsidRDefault="007307F0">
            <w:r>
              <w:rPr>
                <w:sz w:val="24"/>
              </w:rPr>
              <w:t>6. Цілі державної політики, на досягнення яких спрямована реалізація бюджетної програми</w:t>
            </w:r>
          </w:p>
        </w:tc>
        <w:tc>
          <w:tcPr>
            <w:tcW w:w="400" w:type="dxa"/>
          </w:tcPr>
          <w:p w:rsidR="005B136E" w:rsidRDefault="005B136E">
            <w:pPr>
              <w:pStyle w:val="EMPTYCELLSTYLE"/>
            </w:pPr>
          </w:p>
        </w:tc>
      </w:tr>
      <w:tr w:rsidR="005B136E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5B136E" w:rsidRDefault="005B136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136E" w:rsidRDefault="007307F0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136E" w:rsidRDefault="007307F0">
            <w:pPr>
              <w:ind w:left="60"/>
              <w:jc w:val="center"/>
            </w:pPr>
            <w:r>
              <w:t>Ціль державної політики</w:t>
            </w:r>
          </w:p>
        </w:tc>
        <w:tc>
          <w:tcPr>
            <w:tcW w:w="400" w:type="dxa"/>
          </w:tcPr>
          <w:p w:rsidR="005B136E" w:rsidRDefault="005B136E">
            <w:pPr>
              <w:pStyle w:val="EMPTYCELLSTYLE"/>
            </w:pPr>
          </w:p>
        </w:tc>
      </w:tr>
      <w:tr w:rsidR="005B136E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5B136E" w:rsidRDefault="005B136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136E" w:rsidRDefault="007307F0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136E" w:rsidRDefault="007307F0">
            <w:pPr>
              <w:ind w:left="60"/>
            </w:pPr>
            <w:r>
              <w:t>Надання соціальних послуг дітям, сімям, матерям з дітьми, які опинились в складних життєвих умовах, надання їм комплексної соціальної, психологічної, педагогічної, медичної, правової та інших видів допомоги</w:t>
            </w:r>
          </w:p>
        </w:tc>
        <w:tc>
          <w:tcPr>
            <w:tcW w:w="400" w:type="dxa"/>
          </w:tcPr>
          <w:p w:rsidR="005B136E" w:rsidRDefault="005B136E">
            <w:pPr>
              <w:pStyle w:val="EMPTYCELLSTYLE"/>
            </w:pPr>
          </w:p>
        </w:tc>
      </w:tr>
      <w:tr w:rsidR="005B136E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00" w:type="dxa"/>
          </w:tcPr>
          <w:p w:rsidR="005B136E" w:rsidRDefault="005B136E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B136E" w:rsidRDefault="007307F0">
            <w:r>
              <w:rPr>
                <w:sz w:val="24"/>
              </w:rPr>
              <w:t>7. Мета бюджетної програми</w:t>
            </w:r>
          </w:p>
        </w:tc>
        <w:tc>
          <w:tcPr>
            <w:tcW w:w="400" w:type="dxa"/>
          </w:tcPr>
          <w:p w:rsidR="005B136E" w:rsidRDefault="005B136E">
            <w:pPr>
              <w:pStyle w:val="EMPTYCELLSTYLE"/>
            </w:pPr>
          </w:p>
        </w:tc>
      </w:tr>
      <w:tr w:rsidR="005B136E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5B136E" w:rsidRDefault="005B136E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136E" w:rsidRDefault="007307F0">
            <w:r>
              <w:t xml:space="preserve">Надання соціальних послуг дітям, сім'ям, матерям з дітьми, які опинились в складних життєвих умовах, надання їм комплексної соціальної, психологічної, педагогічної, медичної, правової та інших видів допомоги. Забезпечення діяльності інших закладів у сфері </w:t>
            </w:r>
            <w:r>
              <w:t>соціального захисту та соціального забезпечення.</w:t>
            </w:r>
          </w:p>
        </w:tc>
        <w:tc>
          <w:tcPr>
            <w:tcW w:w="400" w:type="dxa"/>
          </w:tcPr>
          <w:p w:rsidR="005B136E" w:rsidRDefault="005B136E">
            <w:pPr>
              <w:pStyle w:val="EMPTYCELLSTYLE"/>
            </w:pPr>
          </w:p>
        </w:tc>
      </w:tr>
      <w:tr w:rsidR="005B136E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400" w:type="dxa"/>
          </w:tcPr>
          <w:p w:rsidR="005B136E" w:rsidRDefault="005B136E">
            <w:pPr>
              <w:pStyle w:val="EMPTYCELLSTYLE"/>
            </w:pPr>
          </w:p>
        </w:tc>
        <w:tc>
          <w:tcPr>
            <w:tcW w:w="700" w:type="dxa"/>
          </w:tcPr>
          <w:p w:rsidR="005B136E" w:rsidRDefault="005B136E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5B136E" w:rsidRDefault="005B136E">
            <w:pPr>
              <w:pStyle w:val="EMPTYCELLSTYLE"/>
            </w:pPr>
          </w:p>
        </w:tc>
        <w:tc>
          <w:tcPr>
            <w:tcW w:w="1800" w:type="dxa"/>
          </w:tcPr>
          <w:p w:rsidR="005B136E" w:rsidRDefault="005B136E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5B136E" w:rsidRDefault="005B136E">
            <w:pPr>
              <w:pStyle w:val="EMPTYCELLSTYLE"/>
            </w:pPr>
          </w:p>
        </w:tc>
        <w:tc>
          <w:tcPr>
            <w:tcW w:w="580" w:type="dxa"/>
          </w:tcPr>
          <w:p w:rsidR="005B136E" w:rsidRDefault="005B136E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5B136E" w:rsidRDefault="005B136E">
            <w:pPr>
              <w:pStyle w:val="EMPTYCELLSTYLE"/>
            </w:pPr>
          </w:p>
        </w:tc>
        <w:tc>
          <w:tcPr>
            <w:tcW w:w="1800" w:type="dxa"/>
          </w:tcPr>
          <w:p w:rsidR="005B136E" w:rsidRDefault="005B136E">
            <w:pPr>
              <w:pStyle w:val="EMPTYCELLSTYLE"/>
            </w:pPr>
          </w:p>
        </w:tc>
        <w:tc>
          <w:tcPr>
            <w:tcW w:w="1800" w:type="dxa"/>
          </w:tcPr>
          <w:p w:rsidR="005B136E" w:rsidRDefault="005B136E">
            <w:pPr>
              <w:pStyle w:val="EMPTYCELLSTYLE"/>
            </w:pPr>
          </w:p>
        </w:tc>
        <w:tc>
          <w:tcPr>
            <w:tcW w:w="400" w:type="dxa"/>
          </w:tcPr>
          <w:p w:rsidR="005B136E" w:rsidRDefault="005B136E">
            <w:pPr>
              <w:pStyle w:val="EMPTYCELLSTYLE"/>
            </w:pPr>
          </w:p>
        </w:tc>
      </w:tr>
      <w:tr w:rsidR="005B136E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5B136E" w:rsidRDefault="005B136E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136E" w:rsidRDefault="007307F0">
            <w:r>
              <w:rPr>
                <w:sz w:val="24"/>
              </w:rPr>
              <w:t>8. Завдання бюджетної програми</w:t>
            </w:r>
          </w:p>
        </w:tc>
        <w:tc>
          <w:tcPr>
            <w:tcW w:w="400" w:type="dxa"/>
          </w:tcPr>
          <w:p w:rsidR="005B136E" w:rsidRDefault="005B136E">
            <w:pPr>
              <w:pStyle w:val="EMPTYCELLSTYLE"/>
            </w:pPr>
          </w:p>
        </w:tc>
      </w:tr>
      <w:tr w:rsidR="005B136E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5B136E" w:rsidRDefault="005B136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136E" w:rsidRDefault="007307F0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136E" w:rsidRDefault="007307F0">
            <w:pPr>
              <w:ind w:left="60"/>
              <w:jc w:val="center"/>
            </w:pPr>
            <w:r>
              <w:t>Завдання</w:t>
            </w:r>
          </w:p>
        </w:tc>
        <w:tc>
          <w:tcPr>
            <w:tcW w:w="400" w:type="dxa"/>
          </w:tcPr>
          <w:p w:rsidR="005B136E" w:rsidRDefault="005B136E">
            <w:pPr>
              <w:pStyle w:val="EMPTYCELLSTYLE"/>
            </w:pPr>
          </w:p>
        </w:tc>
      </w:tr>
      <w:tr w:rsidR="005B136E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5B136E" w:rsidRDefault="005B136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136E" w:rsidRDefault="007307F0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136E" w:rsidRDefault="007307F0">
            <w:pPr>
              <w:ind w:left="60"/>
            </w:pPr>
            <w:r>
              <w:t xml:space="preserve"> Надання соціальних послуг іншим вразливим категоріям населення</w:t>
            </w:r>
            <w:r>
              <w:br/>
            </w:r>
          </w:p>
        </w:tc>
        <w:tc>
          <w:tcPr>
            <w:tcW w:w="400" w:type="dxa"/>
          </w:tcPr>
          <w:p w:rsidR="005B136E" w:rsidRDefault="005B136E">
            <w:pPr>
              <w:pStyle w:val="EMPTYCELLSTYLE"/>
            </w:pPr>
          </w:p>
        </w:tc>
      </w:tr>
      <w:tr w:rsidR="005B136E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5B136E" w:rsidRDefault="005B136E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136E" w:rsidRDefault="007307F0">
            <w:r>
              <w:rPr>
                <w:sz w:val="24"/>
              </w:rPr>
              <w:t>9. Напрями використання бюджетних коштів</w:t>
            </w:r>
          </w:p>
        </w:tc>
        <w:tc>
          <w:tcPr>
            <w:tcW w:w="400" w:type="dxa"/>
          </w:tcPr>
          <w:p w:rsidR="005B136E" w:rsidRDefault="005B136E">
            <w:pPr>
              <w:pStyle w:val="EMPTYCELLSTYLE"/>
            </w:pPr>
          </w:p>
        </w:tc>
      </w:tr>
      <w:tr w:rsidR="005B136E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5B136E" w:rsidRDefault="005B136E">
            <w:pPr>
              <w:pStyle w:val="EMPTYCELLSTYLE"/>
            </w:pPr>
          </w:p>
        </w:tc>
        <w:tc>
          <w:tcPr>
            <w:tcW w:w="700" w:type="dxa"/>
          </w:tcPr>
          <w:p w:rsidR="005B136E" w:rsidRDefault="005B136E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5B136E" w:rsidRDefault="005B136E">
            <w:pPr>
              <w:pStyle w:val="EMPTYCELLSTYLE"/>
            </w:pPr>
          </w:p>
        </w:tc>
        <w:tc>
          <w:tcPr>
            <w:tcW w:w="1800" w:type="dxa"/>
          </w:tcPr>
          <w:p w:rsidR="005B136E" w:rsidRDefault="005B136E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5B136E" w:rsidRDefault="005B136E">
            <w:pPr>
              <w:pStyle w:val="EMPTYCELLSTYLE"/>
            </w:pPr>
          </w:p>
        </w:tc>
        <w:tc>
          <w:tcPr>
            <w:tcW w:w="580" w:type="dxa"/>
          </w:tcPr>
          <w:p w:rsidR="005B136E" w:rsidRDefault="005B136E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5B136E" w:rsidRDefault="005B136E">
            <w:pPr>
              <w:pStyle w:val="EMPTYCELLSTYLE"/>
            </w:pPr>
          </w:p>
        </w:tc>
        <w:tc>
          <w:tcPr>
            <w:tcW w:w="1800" w:type="dxa"/>
          </w:tcPr>
          <w:p w:rsidR="005B136E" w:rsidRDefault="005B136E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B136E" w:rsidRDefault="007307F0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5B136E" w:rsidRDefault="005B136E">
            <w:pPr>
              <w:pStyle w:val="EMPTYCELLSTYLE"/>
            </w:pPr>
          </w:p>
        </w:tc>
      </w:tr>
      <w:tr w:rsidR="005B136E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5B136E" w:rsidRDefault="005B136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136E" w:rsidRDefault="007307F0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136E" w:rsidRDefault="007307F0">
            <w:pPr>
              <w:ind w:left="60"/>
              <w:jc w:val="center"/>
            </w:pPr>
            <w:r>
              <w:t>Напрями використання бюджетних коштів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136E" w:rsidRDefault="007307F0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136E" w:rsidRDefault="007307F0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136E" w:rsidRDefault="007307F0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5B136E" w:rsidRDefault="005B136E">
            <w:pPr>
              <w:pStyle w:val="EMPTYCELLSTYLE"/>
            </w:pPr>
          </w:p>
        </w:tc>
      </w:tr>
      <w:tr w:rsidR="005B136E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5B136E" w:rsidRDefault="005B136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136E" w:rsidRDefault="007307F0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136E" w:rsidRDefault="007307F0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136E" w:rsidRDefault="007307F0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136E" w:rsidRDefault="007307F0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136E" w:rsidRDefault="007307F0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5B136E" w:rsidRDefault="005B136E">
            <w:pPr>
              <w:pStyle w:val="EMPTYCELLSTYLE"/>
            </w:pPr>
          </w:p>
        </w:tc>
      </w:tr>
      <w:tr w:rsidR="005B136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5B136E" w:rsidRDefault="005B136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136E" w:rsidRDefault="007307F0">
            <w:pPr>
              <w:jc w:val="center"/>
            </w:pPr>
            <w: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136E" w:rsidRDefault="007307F0">
            <w:pPr>
              <w:ind w:left="60"/>
            </w:pPr>
            <w:r>
              <w:t>Надання соціальних послуг іншим вразливим категоріям населення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136E" w:rsidRDefault="007307F0">
            <w:pPr>
              <w:ind w:right="60"/>
              <w:jc w:val="right"/>
            </w:pPr>
            <w:r>
              <w:t>8 776 877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136E" w:rsidRDefault="007307F0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136E" w:rsidRDefault="007307F0">
            <w:pPr>
              <w:ind w:right="60"/>
              <w:jc w:val="right"/>
            </w:pPr>
            <w:r>
              <w:t>8 776 877</w:t>
            </w:r>
          </w:p>
        </w:tc>
        <w:tc>
          <w:tcPr>
            <w:tcW w:w="400" w:type="dxa"/>
          </w:tcPr>
          <w:p w:rsidR="005B136E" w:rsidRDefault="005B136E">
            <w:pPr>
              <w:pStyle w:val="EMPTYCELLSTYLE"/>
            </w:pPr>
          </w:p>
        </w:tc>
      </w:tr>
      <w:tr w:rsidR="005B136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5B136E" w:rsidRDefault="005B136E">
            <w:pPr>
              <w:pStyle w:val="EMPTYCELLSTYLE"/>
            </w:pPr>
          </w:p>
        </w:tc>
        <w:tc>
          <w:tcPr>
            <w:tcW w:w="100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136E" w:rsidRDefault="007307F0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136E" w:rsidRDefault="007307F0">
            <w:pPr>
              <w:ind w:right="60"/>
              <w:jc w:val="right"/>
            </w:pPr>
            <w:r>
              <w:rPr>
                <w:b/>
              </w:rPr>
              <w:t>8 776 877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136E" w:rsidRDefault="007307F0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136E" w:rsidRDefault="007307F0">
            <w:pPr>
              <w:ind w:right="60"/>
              <w:jc w:val="right"/>
            </w:pPr>
            <w:r>
              <w:rPr>
                <w:b/>
              </w:rPr>
              <w:t>8 776 877</w:t>
            </w:r>
          </w:p>
        </w:tc>
        <w:tc>
          <w:tcPr>
            <w:tcW w:w="400" w:type="dxa"/>
          </w:tcPr>
          <w:p w:rsidR="005B136E" w:rsidRDefault="005B136E">
            <w:pPr>
              <w:pStyle w:val="EMPTYCELLSTYLE"/>
            </w:pPr>
          </w:p>
        </w:tc>
      </w:tr>
      <w:tr w:rsidR="005B136E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5B136E" w:rsidRDefault="005B136E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136E" w:rsidRDefault="007307F0">
            <w:r>
              <w:rPr>
                <w:sz w:val="24"/>
              </w:rPr>
              <w:t>10. Перелік місцевих / регіональних програм, що виконуються у складі бюджетної програми</w:t>
            </w:r>
          </w:p>
        </w:tc>
        <w:tc>
          <w:tcPr>
            <w:tcW w:w="400" w:type="dxa"/>
          </w:tcPr>
          <w:p w:rsidR="005B136E" w:rsidRDefault="005B136E">
            <w:pPr>
              <w:pStyle w:val="EMPTYCELLSTYLE"/>
            </w:pPr>
          </w:p>
        </w:tc>
      </w:tr>
      <w:tr w:rsidR="005B136E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5B136E" w:rsidRDefault="005B136E">
            <w:pPr>
              <w:pStyle w:val="EMPTYCELLSTYLE"/>
            </w:pPr>
          </w:p>
        </w:tc>
        <w:tc>
          <w:tcPr>
            <w:tcW w:w="700" w:type="dxa"/>
          </w:tcPr>
          <w:p w:rsidR="005B136E" w:rsidRDefault="005B136E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5B136E" w:rsidRDefault="005B136E">
            <w:pPr>
              <w:pStyle w:val="EMPTYCELLSTYLE"/>
            </w:pPr>
          </w:p>
        </w:tc>
        <w:tc>
          <w:tcPr>
            <w:tcW w:w="1800" w:type="dxa"/>
          </w:tcPr>
          <w:p w:rsidR="005B136E" w:rsidRDefault="005B136E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5B136E" w:rsidRDefault="005B136E">
            <w:pPr>
              <w:pStyle w:val="EMPTYCELLSTYLE"/>
            </w:pPr>
          </w:p>
        </w:tc>
        <w:tc>
          <w:tcPr>
            <w:tcW w:w="580" w:type="dxa"/>
          </w:tcPr>
          <w:p w:rsidR="005B136E" w:rsidRDefault="005B136E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5B136E" w:rsidRDefault="005B136E">
            <w:pPr>
              <w:pStyle w:val="EMPTYCELLSTYLE"/>
            </w:pPr>
          </w:p>
        </w:tc>
        <w:tc>
          <w:tcPr>
            <w:tcW w:w="1800" w:type="dxa"/>
          </w:tcPr>
          <w:p w:rsidR="005B136E" w:rsidRDefault="005B136E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B136E" w:rsidRDefault="007307F0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5B136E" w:rsidRDefault="005B136E">
            <w:pPr>
              <w:pStyle w:val="EMPTYCELLSTYLE"/>
            </w:pPr>
          </w:p>
        </w:tc>
      </w:tr>
      <w:tr w:rsidR="005B136E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5B136E" w:rsidRDefault="005B136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136E" w:rsidRDefault="007307F0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136E" w:rsidRDefault="007307F0">
            <w:pPr>
              <w:ind w:left="60"/>
              <w:jc w:val="center"/>
            </w:pPr>
            <w:r>
              <w:t xml:space="preserve">Найменування місцевої / регіональної програми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136E" w:rsidRDefault="007307F0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136E" w:rsidRDefault="007307F0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136E" w:rsidRDefault="007307F0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5B136E" w:rsidRDefault="005B136E">
            <w:pPr>
              <w:pStyle w:val="EMPTYCELLSTYLE"/>
            </w:pPr>
          </w:p>
        </w:tc>
      </w:tr>
      <w:tr w:rsidR="005B136E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5B136E" w:rsidRDefault="005B136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136E" w:rsidRDefault="007307F0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136E" w:rsidRDefault="007307F0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136E" w:rsidRDefault="007307F0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136E" w:rsidRDefault="007307F0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136E" w:rsidRDefault="007307F0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5B136E" w:rsidRDefault="005B136E">
            <w:pPr>
              <w:pStyle w:val="EMPTYCELLSTYLE"/>
            </w:pPr>
          </w:p>
        </w:tc>
      </w:tr>
      <w:tr w:rsidR="005B136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5B136E" w:rsidRDefault="005B136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136E" w:rsidRDefault="005B136E">
            <w:pPr>
              <w:ind w:left="60"/>
              <w:jc w:val="center"/>
            </w:pP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136E" w:rsidRDefault="007307F0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136E" w:rsidRDefault="005B136E">
            <w:pPr>
              <w:ind w:right="60"/>
              <w:jc w:val="right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136E" w:rsidRDefault="005B136E">
            <w:pPr>
              <w:ind w:right="60"/>
              <w:jc w:val="right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136E" w:rsidRDefault="005B136E">
            <w:pPr>
              <w:ind w:right="60"/>
              <w:jc w:val="right"/>
            </w:pPr>
          </w:p>
        </w:tc>
        <w:tc>
          <w:tcPr>
            <w:tcW w:w="400" w:type="dxa"/>
          </w:tcPr>
          <w:p w:rsidR="005B136E" w:rsidRDefault="005B136E">
            <w:pPr>
              <w:pStyle w:val="EMPTYCELLSTYLE"/>
            </w:pPr>
          </w:p>
        </w:tc>
      </w:tr>
      <w:tr w:rsidR="005B136E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5B136E" w:rsidRDefault="005B136E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136E" w:rsidRDefault="007307F0">
            <w:r>
              <w:rPr>
                <w:sz w:val="24"/>
              </w:rPr>
              <w:t xml:space="preserve">11. Результативні показники бюджетної програми </w:t>
            </w:r>
          </w:p>
        </w:tc>
        <w:tc>
          <w:tcPr>
            <w:tcW w:w="400" w:type="dxa"/>
          </w:tcPr>
          <w:p w:rsidR="005B136E" w:rsidRDefault="005B136E">
            <w:pPr>
              <w:pStyle w:val="EMPTYCELLSTYLE"/>
            </w:pPr>
          </w:p>
        </w:tc>
      </w:tr>
      <w:tr w:rsidR="005B136E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5B136E" w:rsidRDefault="005B136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136E" w:rsidRDefault="007307F0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136E" w:rsidRDefault="007307F0">
            <w:pPr>
              <w:ind w:left="60"/>
              <w:jc w:val="center"/>
            </w:pPr>
            <w:r>
              <w:t>Показники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136E" w:rsidRDefault="007307F0">
            <w:pPr>
              <w:ind w:left="60"/>
              <w:jc w:val="center"/>
            </w:pPr>
            <w:r>
              <w:t>Одиниця виміру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136E" w:rsidRDefault="007307F0">
            <w:pPr>
              <w:ind w:left="60"/>
              <w:jc w:val="center"/>
            </w:pPr>
            <w:r>
              <w:t>Джерело</w:t>
            </w:r>
            <w:r>
              <w:br/>
              <w:t>інформації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136E" w:rsidRDefault="007307F0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136E" w:rsidRDefault="007307F0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136E" w:rsidRDefault="007307F0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5B136E" w:rsidRDefault="005B136E">
            <w:pPr>
              <w:pStyle w:val="EMPTYCELLSTYLE"/>
            </w:pPr>
          </w:p>
        </w:tc>
      </w:tr>
      <w:tr w:rsidR="005B136E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5B136E" w:rsidRDefault="005B136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136E" w:rsidRDefault="007307F0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136E" w:rsidRDefault="007307F0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136E" w:rsidRDefault="007307F0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136E" w:rsidRDefault="007307F0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136E" w:rsidRDefault="007307F0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136E" w:rsidRDefault="007307F0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136E" w:rsidRDefault="007307F0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5B136E" w:rsidRDefault="005B136E">
            <w:pPr>
              <w:pStyle w:val="EMPTYCELLSTYLE"/>
            </w:pPr>
          </w:p>
        </w:tc>
      </w:tr>
      <w:tr w:rsidR="005B136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5B136E" w:rsidRDefault="005B136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136E" w:rsidRDefault="007307F0">
            <w:pPr>
              <w:ind w:left="6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136E" w:rsidRDefault="007307F0">
            <w:pPr>
              <w:ind w:left="60"/>
            </w:pPr>
            <w:r>
              <w:rPr>
                <w:b/>
              </w:rPr>
              <w:t>затрат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136E" w:rsidRDefault="005B136E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136E" w:rsidRDefault="005B136E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136E" w:rsidRDefault="005B136E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136E" w:rsidRDefault="005B136E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136E" w:rsidRDefault="005B136E">
            <w:pPr>
              <w:jc w:val="center"/>
            </w:pPr>
          </w:p>
        </w:tc>
        <w:tc>
          <w:tcPr>
            <w:tcW w:w="400" w:type="dxa"/>
          </w:tcPr>
          <w:p w:rsidR="005B136E" w:rsidRDefault="005B136E">
            <w:pPr>
              <w:pStyle w:val="EMPTYCELLSTYLE"/>
            </w:pPr>
          </w:p>
        </w:tc>
      </w:tr>
      <w:tr w:rsidR="005B136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5B136E" w:rsidRDefault="005B136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136E" w:rsidRDefault="005B136E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136E" w:rsidRDefault="007307F0">
            <w:pPr>
              <w:ind w:left="60"/>
            </w:pPr>
            <w:r>
              <w:t xml:space="preserve">кількість установ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136E" w:rsidRDefault="007307F0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136E" w:rsidRDefault="007307F0">
            <w:pPr>
              <w:ind w:left="60"/>
            </w:pPr>
            <w:r>
              <w:t>мережа установ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136E" w:rsidRDefault="007307F0">
            <w:pPr>
              <w:ind w:right="60"/>
              <w:jc w:val="right"/>
            </w:pPr>
            <w:r>
              <w:t>1,00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136E" w:rsidRDefault="007307F0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136E" w:rsidRDefault="007307F0">
            <w:pPr>
              <w:ind w:right="60"/>
              <w:jc w:val="right"/>
            </w:pPr>
            <w:r>
              <w:t>1,00</w:t>
            </w:r>
          </w:p>
        </w:tc>
        <w:tc>
          <w:tcPr>
            <w:tcW w:w="400" w:type="dxa"/>
          </w:tcPr>
          <w:p w:rsidR="005B136E" w:rsidRDefault="005B136E">
            <w:pPr>
              <w:pStyle w:val="EMPTYCELLSTYLE"/>
            </w:pPr>
          </w:p>
        </w:tc>
      </w:tr>
      <w:tr w:rsidR="005B136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5B136E" w:rsidRDefault="005B136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136E" w:rsidRDefault="005B136E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136E" w:rsidRDefault="007307F0">
            <w:pPr>
              <w:ind w:left="60"/>
            </w:pPr>
            <w:r>
              <w:t xml:space="preserve">кількість штатних працівників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136E" w:rsidRDefault="007307F0">
            <w:pPr>
              <w:ind w:left="60"/>
              <w:jc w:val="center"/>
            </w:pPr>
            <w:r>
              <w:t>осіб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136E" w:rsidRDefault="007307F0">
            <w:pPr>
              <w:ind w:left="60"/>
            </w:pPr>
            <w:r>
              <w:t>штатний розпис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136E" w:rsidRDefault="007307F0">
            <w:pPr>
              <w:ind w:right="60"/>
              <w:jc w:val="right"/>
            </w:pPr>
            <w:r>
              <w:t>34,50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136E" w:rsidRDefault="007307F0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136E" w:rsidRDefault="007307F0">
            <w:pPr>
              <w:ind w:right="60"/>
              <w:jc w:val="right"/>
            </w:pPr>
            <w:r>
              <w:t>34,50</w:t>
            </w:r>
          </w:p>
        </w:tc>
        <w:tc>
          <w:tcPr>
            <w:tcW w:w="400" w:type="dxa"/>
          </w:tcPr>
          <w:p w:rsidR="005B136E" w:rsidRDefault="005B136E">
            <w:pPr>
              <w:pStyle w:val="EMPTYCELLSTYLE"/>
            </w:pPr>
          </w:p>
        </w:tc>
      </w:tr>
      <w:tr w:rsidR="005B136E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5B136E" w:rsidRDefault="005B136E">
            <w:pPr>
              <w:pStyle w:val="EMPTYCELLSTYLE"/>
            </w:pPr>
          </w:p>
        </w:tc>
        <w:tc>
          <w:tcPr>
            <w:tcW w:w="700" w:type="dxa"/>
          </w:tcPr>
          <w:p w:rsidR="005B136E" w:rsidRDefault="005B136E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5B136E" w:rsidRDefault="005B136E">
            <w:pPr>
              <w:pStyle w:val="EMPTYCELLSTYLE"/>
            </w:pPr>
          </w:p>
        </w:tc>
        <w:tc>
          <w:tcPr>
            <w:tcW w:w="1800" w:type="dxa"/>
          </w:tcPr>
          <w:p w:rsidR="005B136E" w:rsidRDefault="005B136E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5B136E" w:rsidRDefault="005B136E">
            <w:pPr>
              <w:pStyle w:val="EMPTYCELLSTYLE"/>
            </w:pPr>
          </w:p>
        </w:tc>
        <w:tc>
          <w:tcPr>
            <w:tcW w:w="580" w:type="dxa"/>
          </w:tcPr>
          <w:p w:rsidR="005B136E" w:rsidRDefault="005B136E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5B136E" w:rsidRDefault="005B136E">
            <w:pPr>
              <w:pStyle w:val="EMPTYCELLSTYLE"/>
            </w:pPr>
          </w:p>
        </w:tc>
        <w:tc>
          <w:tcPr>
            <w:tcW w:w="1800" w:type="dxa"/>
          </w:tcPr>
          <w:p w:rsidR="005B136E" w:rsidRDefault="005B136E">
            <w:pPr>
              <w:pStyle w:val="EMPTYCELLSTYLE"/>
            </w:pPr>
          </w:p>
        </w:tc>
        <w:tc>
          <w:tcPr>
            <w:tcW w:w="1800" w:type="dxa"/>
          </w:tcPr>
          <w:p w:rsidR="005B136E" w:rsidRDefault="005B136E">
            <w:pPr>
              <w:pStyle w:val="EMPTYCELLSTYLE"/>
            </w:pPr>
          </w:p>
        </w:tc>
        <w:tc>
          <w:tcPr>
            <w:tcW w:w="400" w:type="dxa"/>
          </w:tcPr>
          <w:p w:rsidR="005B136E" w:rsidRDefault="005B136E">
            <w:pPr>
              <w:pStyle w:val="EMPTYCELLSTYLE"/>
            </w:pPr>
          </w:p>
        </w:tc>
      </w:tr>
      <w:tr w:rsidR="005B136E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5B136E" w:rsidRDefault="005B136E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5B136E" w:rsidRDefault="005B136E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5B136E" w:rsidRDefault="005B136E">
            <w:pPr>
              <w:pStyle w:val="EMPTYCELLSTYLE"/>
            </w:pPr>
          </w:p>
        </w:tc>
        <w:tc>
          <w:tcPr>
            <w:tcW w:w="1800" w:type="dxa"/>
          </w:tcPr>
          <w:p w:rsidR="005B136E" w:rsidRDefault="005B136E">
            <w:pPr>
              <w:pStyle w:val="EMPTYCELLSTYLE"/>
            </w:pPr>
          </w:p>
        </w:tc>
        <w:tc>
          <w:tcPr>
            <w:tcW w:w="1480" w:type="dxa"/>
          </w:tcPr>
          <w:p w:rsidR="005B136E" w:rsidRDefault="005B136E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5B136E" w:rsidRDefault="005B136E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5B136E" w:rsidRDefault="005B136E">
            <w:pPr>
              <w:pStyle w:val="EMPTYCELLSTYLE"/>
            </w:pPr>
          </w:p>
        </w:tc>
        <w:tc>
          <w:tcPr>
            <w:tcW w:w="1800" w:type="dxa"/>
          </w:tcPr>
          <w:p w:rsidR="005B136E" w:rsidRDefault="005B136E">
            <w:pPr>
              <w:pStyle w:val="EMPTYCELLSTYLE"/>
            </w:pPr>
          </w:p>
        </w:tc>
        <w:tc>
          <w:tcPr>
            <w:tcW w:w="1800" w:type="dxa"/>
          </w:tcPr>
          <w:p w:rsidR="005B136E" w:rsidRDefault="005B136E">
            <w:pPr>
              <w:pStyle w:val="EMPTYCELLSTYLE"/>
            </w:pPr>
          </w:p>
        </w:tc>
        <w:tc>
          <w:tcPr>
            <w:tcW w:w="400" w:type="dxa"/>
          </w:tcPr>
          <w:p w:rsidR="005B136E" w:rsidRDefault="005B136E">
            <w:pPr>
              <w:pStyle w:val="EMPTYCELLSTYLE"/>
            </w:pPr>
          </w:p>
        </w:tc>
      </w:tr>
      <w:tr w:rsidR="005B136E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5B136E" w:rsidRDefault="005B136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136E" w:rsidRDefault="007307F0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136E" w:rsidRDefault="007307F0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136E" w:rsidRDefault="007307F0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136E" w:rsidRDefault="007307F0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136E" w:rsidRDefault="007307F0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136E" w:rsidRDefault="007307F0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136E" w:rsidRDefault="007307F0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5B136E" w:rsidRDefault="005B136E">
            <w:pPr>
              <w:pStyle w:val="EMPTYCELLSTYLE"/>
            </w:pPr>
          </w:p>
        </w:tc>
      </w:tr>
      <w:tr w:rsidR="005B136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5B136E" w:rsidRDefault="005B136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136E" w:rsidRDefault="005B136E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136E" w:rsidRDefault="007307F0">
            <w:pPr>
              <w:ind w:left="60"/>
            </w:pPr>
            <w:r>
              <w:t>кількість місць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136E" w:rsidRDefault="007307F0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136E" w:rsidRDefault="007307F0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136E" w:rsidRDefault="007307F0">
            <w:pPr>
              <w:ind w:right="60"/>
              <w:jc w:val="right"/>
            </w:pPr>
            <w:r>
              <w:t>50,00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136E" w:rsidRDefault="007307F0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136E" w:rsidRDefault="007307F0">
            <w:pPr>
              <w:ind w:right="60"/>
              <w:jc w:val="right"/>
            </w:pPr>
            <w:r>
              <w:t>50,00</w:t>
            </w:r>
          </w:p>
        </w:tc>
        <w:tc>
          <w:tcPr>
            <w:tcW w:w="400" w:type="dxa"/>
          </w:tcPr>
          <w:p w:rsidR="005B136E" w:rsidRDefault="005B136E">
            <w:pPr>
              <w:pStyle w:val="EMPTYCELLSTYLE"/>
            </w:pPr>
          </w:p>
        </w:tc>
      </w:tr>
      <w:tr w:rsidR="005B136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5B136E" w:rsidRDefault="005B136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136E" w:rsidRDefault="007307F0">
            <w:pPr>
              <w:ind w:left="6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136E" w:rsidRDefault="007307F0">
            <w:pPr>
              <w:ind w:left="60"/>
            </w:pPr>
            <w:r>
              <w:rPr>
                <w:b/>
              </w:rPr>
              <w:t>продукту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136E" w:rsidRDefault="005B136E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136E" w:rsidRDefault="005B136E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136E" w:rsidRDefault="005B136E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136E" w:rsidRDefault="005B136E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136E" w:rsidRDefault="005B136E">
            <w:pPr>
              <w:jc w:val="center"/>
            </w:pPr>
          </w:p>
        </w:tc>
        <w:tc>
          <w:tcPr>
            <w:tcW w:w="400" w:type="dxa"/>
          </w:tcPr>
          <w:p w:rsidR="005B136E" w:rsidRDefault="005B136E">
            <w:pPr>
              <w:pStyle w:val="EMPTYCELLSTYLE"/>
            </w:pPr>
          </w:p>
        </w:tc>
      </w:tr>
      <w:tr w:rsidR="005B136E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5B136E" w:rsidRDefault="005B136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136E" w:rsidRDefault="005B136E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136E" w:rsidRDefault="007307F0">
            <w:pPr>
              <w:ind w:left="60"/>
            </w:pPr>
            <w:r>
              <w:t>кількість дітей, які перебували протягом року у відділенні термінового влаштування та в соціальних квартирах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136E" w:rsidRDefault="007307F0">
            <w:pPr>
              <w:ind w:left="60"/>
              <w:jc w:val="center"/>
            </w:pPr>
            <w:r>
              <w:t>осіб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136E" w:rsidRDefault="007307F0">
            <w:pPr>
              <w:ind w:left="60"/>
            </w:pPr>
            <w:r>
              <w:t>журнал обліку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136E" w:rsidRDefault="007307F0">
            <w:pPr>
              <w:ind w:right="60"/>
              <w:jc w:val="right"/>
            </w:pPr>
            <w:r>
              <w:t>60,00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136E" w:rsidRDefault="007307F0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136E" w:rsidRDefault="007307F0">
            <w:pPr>
              <w:ind w:right="60"/>
              <w:jc w:val="right"/>
            </w:pPr>
            <w:r>
              <w:t>60,00</w:t>
            </w:r>
          </w:p>
        </w:tc>
        <w:tc>
          <w:tcPr>
            <w:tcW w:w="400" w:type="dxa"/>
          </w:tcPr>
          <w:p w:rsidR="005B136E" w:rsidRDefault="005B136E">
            <w:pPr>
              <w:pStyle w:val="EMPTYCELLSTYLE"/>
            </w:pPr>
          </w:p>
        </w:tc>
      </w:tr>
      <w:tr w:rsidR="005B136E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5B136E" w:rsidRDefault="005B136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136E" w:rsidRDefault="005B136E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136E" w:rsidRDefault="007307F0">
            <w:pPr>
              <w:ind w:left="60"/>
            </w:pPr>
            <w:r>
              <w:t>кількість сімей, яким надано соціальні послуги відділенням підтримки сім'ї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136E" w:rsidRDefault="007307F0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136E" w:rsidRDefault="007307F0">
            <w:pPr>
              <w:ind w:left="60"/>
            </w:pPr>
            <w:r>
              <w:t>журнал обліку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136E" w:rsidRDefault="007307F0">
            <w:pPr>
              <w:ind w:right="60"/>
              <w:jc w:val="right"/>
            </w:pPr>
            <w:r>
              <w:t>220,00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136E" w:rsidRDefault="007307F0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136E" w:rsidRDefault="007307F0">
            <w:pPr>
              <w:ind w:right="60"/>
              <w:jc w:val="right"/>
            </w:pPr>
            <w:r>
              <w:t>220,00</w:t>
            </w:r>
          </w:p>
        </w:tc>
        <w:tc>
          <w:tcPr>
            <w:tcW w:w="400" w:type="dxa"/>
          </w:tcPr>
          <w:p w:rsidR="005B136E" w:rsidRDefault="005B136E">
            <w:pPr>
              <w:pStyle w:val="EMPTYCELLSTYLE"/>
            </w:pPr>
          </w:p>
        </w:tc>
      </w:tr>
      <w:tr w:rsidR="005B136E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5B136E" w:rsidRDefault="005B136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136E" w:rsidRDefault="005B136E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136E" w:rsidRDefault="007307F0">
            <w:pPr>
              <w:ind w:left="60"/>
            </w:pPr>
            <w:r>
              <w:t>кількість матерів з дітьми, яким надано соціальні послуги відділенням для матерів з дітьми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136E" w:rsidRDefault="007307F0">
            <w:pPr>
              <w:ind w:left="60"/>
              <w:jc w:val="center"/>
            </w:pPr>
            <w:r>
              <w:t>осіб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136E" w:rsidRDefault="007307F0">
            <w:pPr>
              <w:ind w:left="60"/>
            </w:pPr>
            <w:r>
              <w:t>журнал обліку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136E" w:rsidRDefault="007307F0">
            <w:pPr>
              <w:ind w:right="60"/>
              <w:jc w:val="right"/>
            </w:pPr>
            <w:r>
              <w:t>2,00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136E" w:rsidRDefault="007307F0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136E" w:rsidRDefault="007307F0">
            <w:pPr>
              <w:ind w:right="60"/>
              <w:jc w:val="right"/>
            </w:pPr>
            <w:r>
              <w:t>2,00</w:t>
            </w:r>
          </w:p>
        </w:tc>
        <w:tc>
          <w:tcPr>
            <w:tcW w:w="400" w:type="dxa"/>
          </w:tcPr>
          <w:p w:rsidR="005B136E" w:rsidRDefault="005B136E">
            <w:pPr>
              <w:pStyle w:val="EMPTYCELLSTYLE"/>
            </w:pPr>
          </w:p>
        </w:tc>
      </w:tr>
      <w:tr w:rsidR="005B136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5B136E" w:rsidRDefault="005B136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136E" w:rsidRDefault="005B136E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136E" w:rsidRDefault="007307F0">
            <w:pPr>
              <w:ind w:left="60"/>
            </w:pPr>
            <w:r>
              <w:t>кількість наданих соціальних послуг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136E" w:rsidRDefault="007307F0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136E" w:rsidRDefault="007307F0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136E" w:rsidRDefault="007307F0">
            <w:pPr>
              <w:ind w:right="60"/>
              <w:jc w:val="right"/>
            </w:pPr>
            <w:r>
              <w:t>1 410,00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136E" w:rsidRDefault="007307F0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136E" w:rsidRDefault="007307F0">
            <w:pPr>
              <w:ind w:right="60"/>
              <w:jc w:val="right"/>
            </w:pPr>
            <w:r>
              <w:t>1 410,00</w:t>
            </w:r>
          </w:p>
        </w:tc>
        <w:tc>
          <w:tcPr>
            <w:tcW w:w="400" w:type="dxa"/>
          </w:tcPr>
          <w:p w:rsidR="005B136E" w:rsidRDefault="005B136E">
            <w:pPr>
              <w:pStyle w:val="EMPTYCELLSTYLE"/>
            </w:pPr>
          </w:p>
        </w:tc>
      </w:tr>
      <w:tr w:rsidR="005B136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5B136E" w:rsidRDefault="005B136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136E" w:rsidRDefault="007307F0">
            <w:pPr>
              <w:ind w:left="60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136E" w:rsidRDefault="007307F0">
            <w:pPr>
              <w:ind w:left="60"/>
            </w:pPr>
            <w:r>
              <w:rPr>
                <w:b/>
              </w:rPr>
              <w:t>ефективності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136E" w:rsidRDefault="005B136E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136E" w:rsidRDefault="005B136E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136E" w:rsidRDefault="005B136E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136E" w:rsidRDefault="005B136E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136E" w:rsidRDefault="005B136E">
            <w:pPr>
              <w:jc w:val="center"/>
            </w:pPr>
          </w:p>
        </w:tc>
        <w:tc>
          <w:tcPr>
            <w:tcW w:w="400" w:type="dxa"/>
          </w:tcPr>
          <w:p w:rsidR="005B136E" w:rsidRDefault="005B136E">
            <w:pPr>
              <w:pStyle w:val="EMPTYCELLSTYLE"/>
            </w:pPr>
          </w:p>
        </w:tc>
      </w:tr>
      <w:tr w:rsidR="005B136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5B136E" w:rsidRDefault="005B136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136E" w:rsidRDefault="005B136E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136E" w:rsidRDefault="007307F0">
            <w:pPr>
              <w:ind w:left="60"/>
            </w:pPr>
            <w:r>
              <w:t xml:space="preserve">середні витрати на одне місце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136E" w:rsidRDefault="007307F0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136E" w:rsidRDefault="007307F0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136E" w:rsidRDefault="007307F0">
            <w:pPr>
              <w:ind w:right="60"/>
              <w:jc w:val="right"/>
            </w:pPr>
            <w:r>
              <w:t>175 537,55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136E" w:rsidRDefault="007307F0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136E" w:rsidRDefault="007307F0">
            <w:pPr>
              <w:ind w:right="60"/>
              <w:jc w:val="right"/>
            </w:pPr>
            <w:r>
              <w:t>175 537,55</w:t>
            </w:r>
          </w:p>
        </w:tc>
        <w:tc>
          <w:tcPr>
            <w:tcW w:w="400" w:type="dxa"/>
          </w:tcPr>
          <w:p w:rsidR="005B136E" w:rsidRDefault="005B136E">
            <w:pPr>
              <w:pStyle w:val="EMPTYCELLSTYLE"/>
            </w:pPr>
          </w:p>
        </w:tc>
      </w:tr>
      <w:tr w:rsidR="005B136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5B136E" w:rsidRDefault="005B136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136E" w:rsidRDefault="005B136E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136E" w:rsidRDefault="007307F0">
            <w:pPr>
              <w:ind w:left="60"/>
            </w:pPr>
            <w:r>
              <w:t>середньомісячна заробітна плата працівників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136E" w:rsidRDefault="007307F0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136E" w:rsidRDefault="007307F0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136E" w:rsidRDefault="007307F0">
            <w:pPr>
              <w:ind w:right="60"/>
              <w:jc w:val="right"/>
            </w:pPr>
            <w:r>
              <w:t>12 497,00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136E" w:rsidRDefault="007307F0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136E" w:rsidRDefault="007307F0">
            <w:pPr>
              <w:ind w:right="60"/>
              <w:jc w:val="right"/>
            </w:pPr>
            <w:r>
              <w:t>12 497,00</w:t>
            </w:r>
          </w:p>
        </w:tc>
        <w:tc>
          <w:tcPr>
            <w:tcW w:w="400" w:type="dxa"/>
          </w:tcPr>
          <w:p w:rsidR="005B136E" w:rsidRDefault="005B136E">
            <w:pPr>
              <w:pStyle w:val="EMPTYCELLSTYLE"/>
            </w:pPr>
          </w:p>
        </w:tc>
      </w:tr>
      <w:tr w:rsidR="005B136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5B136E" w:rsidRDefault="005B136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136E" w:rsidRDefault="005B136E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136E" w:rsidRDefault="007307F0">
            <w:pPr>
              <w:ind w:left="60"/>
            </w:pPr>
            <w:r>
              <w:t>середньорічні витрати на надання однієї соціальної послуги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136E" w:rsidRDefault="007307F0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136E" w:rsidRDefault="007307F0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136E" w:rsidRDefault="007307F0">
            <w:pPr>
              <w:ind w:right="60"/>
              <w:jc w:val="right"/>
            </w:pPr>
            <w:r>
              <w:t>6 224,74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136E" w:rsidRDefault="007307F0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136E" w:rsidRDefault="007307F0">
            <w:pPr>
              <w:ind w:right="60"/>
              <w:jc w:val="right"/>
            </w:pPr>
            <w:r>
              <w:t>6 224,74</w:t>
            </w:r>
          </w:p>
        </w:tc>
        <w:tc>
          <w:tcPr>
            <w:tcW w:w="400" w:type="dxa"/>
          </w:tcPr>
          <w:p w:rsidR="005B136E" w:rsidRDefault="005B136E">
            <w:pPr>
              <w:pStyle w:val="EMPTYCELLSTYLE"/>
            </w:pPr>
          </w:p>
        </w:tc>
      </w:tr>
      <w:tr w:rsidR="005B136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5B136E" w:rsidRDefault="005B136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136E" w:rsidRDefault="007307F0">
            <w:pPr>
              <w:ind w:left="60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136E" w:rsidRDefault="007307F0">
            <w:pPr>
              <w:ind w:left="60"/>
            </w:pPr>
            <w:r>
              <w:rPr>
                <w:b/>
              </w:rPr>
              <w:t>якості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136E" w:rsidRDefault="005B136E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136E" w:rsidRDefault="005B136E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136E" w:rsidRDefault="005B136E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136E" w:rsidRDefault="005B136E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136E" w:rsidRDefault="005B136E">
            <w:pPr>
              <w:jc w:val="center"/>
            </w:pPr>
          </w:p>
        </w:tc>
        <w:tc>
          <w:tcPr>
            <w:tcW w:w="400" w:type="dxa"/>
          </w:tcPr>
          <w:p w:rsidR="005B136E" w:rsidRDefault="005B136E">
            <w:pPr>
              <w:pStyle w:val="EMPTYCELLSTYLE"/>
            </w:pPr>
          </w:p>
        </w:tc>
      </w:tr>
      <w:tr w:rsidR="005B136E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5B136E" w:rsidRDefault="005B136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136E" w:rsidRDefault="005B136E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136E" w:rsidRDefault="007307F0">
            <w:pPr>
              <w:ind w:left="60"/>
            </w:pPr>
            <w:r>
              <w:t>динаміка кількості осіб, яким протягом року надано соціальні послуги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136E" w:rsidRDefault="007307F0">
            <w:pPr>
              <w:ind w:left="60"/>
              <w:jc w:val="center"/>
            </w:pPr>
            <w:r>
              <w:t>відс.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136E" w:rsidRDefault="007307F0">
            <w:pPr>
              <w:ind w:left="60"/>
            </w:pPr>
            <w:r>
              <w:t>відс.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136E" w:rsidRDefault="007307F0">
            <w:pPr>
              <w:ind w:right="60"/>
              <w:jc w:val="right"/>
            </w:pPr>
            <w:r>
              <w:t>100,00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136E" w:rsidRDefault="007307F0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136E" w:rsidRDefault="007307F0">
            <w:pPr>
              <w:ind w:right="60"/>
              <w:jc w:val="right"/>
            </w:pPr>
            <w:r>
              <w:t>100,00</w:t>
            </w:r>
          </w:p>
        </w:tc>
        <w:tc>
          <w:tcPr>
            <w:tcW w:w="400" w:type="dxa"/>
          </w:tcPr>
          <w:p w:rsidR="005B136E" w:rsidRDefault="005B136E">
            <w:pPr>
              <w:pStyle w:val="EMPTYCELLSTYLE"/>
            </w:pPr>
          </w:p>
        </w:tc>
      </w:tr>
      <w:tr w:rsidR="005B136E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400" w:type="dxa"/>
          </w:tcPr>
          <w:p w:rsidR="005B136E" w:rsidRDefault="005B136E">
            <w:pPr>
              <w:pStyle w:val="EMPTYCELLSTYLE"/>
            </w:pPr>
          </w:p>
        </w:tc>
        <w:tc>
          <w:tcPr>
            <w:tcW w:w="700" w:type="dxa"/>
          </w:tcPr>
          <w:p w:rsidR="005B136E" w:rsidRDefault="005B136E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5B136E" w:rsidRDefault="005B136E">
            <w:pPr>
              <w:pStyle w:val="EMPTYCELLSTYLE"/>
            </w:pPr>
          </w:p>
        </w:tc>
        <w:tc>
          <w:tcPr>
            <w:tcW w:w="1800" w:type="dxa"/>
          </w:tcPr>
          <w:p w:rsidR="005B136E" w:rsidRDefault="005B136E">
            <w:pPr>
              <w:pStyle w:val="EMPTYCELLSTYLE"/>
            </w:pPr>
          </w:p>
        </w:tc>
        <w:tc>
          <w:tcPr>
            <w:tcW w:w="1480" w:type="dxa"/>
          </w:tcPr>
          <w:p w:rsidR="005B136E" w:rsidRDefault="005B136E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5B136E" w:rsidRDefault="005B136E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5B136E" w:rsidRDefault="005B136E">
            <w:pPr>
              <w:pStyle w:val="EMPTYCELLSTYLE"/>
            </w:pPr>
          </w:p>
        </w:tc>
        <w:tc>
          <w:tcPr>
            <w:tcW w:w="1800" w:type="dxa"/>
          </w:tcPr>
          <w:p w:rsidR="005B136E" w:rsidRDefault="005B136E">
            <w:pPr>
              <w:pStyle w:val="EMPTYCELLSTYLE"/>
            </w:pPr>
          </w:p>
        </w:tc>
        <w:tc>
          <w:tcPr>
            <w:tcW w:w="1800" w:type="dxa"/>
          </w:tcPr>
          <w:p w:rsidR="005B136E" w:rsidRDefault="005B136E">
            <w:pPr>
              <w:pStyle w:val="EMPTYCELLSTYLE"/>
            </w:pPr>
          </w:p>
        </w:tc>
        <w:tc>
          <w:tcPr>
            <w:tcW w:w="400" w:type="dxa"/>
          </w:tcPr>
          <w:p w:rsidR="005B136E" w:rsidRDefault="005B136E">
            <w:pPr>
              <w:pStyle w:val="EMPTYCELLSTYLE"/>
            </w:pPr>
          </w:p>
        </w:tc>
      </w:tr>
      <w:tr w:rsidR="005B136E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5B136E" w:rsidRDefault="005B136E">
            <w:pPr>
              <w:pStyle w:val="EMPTYCELLSTYLE"/>
            </w:pPr>
          </w:p>
        </w:tc>
        <w:tc>
          <w:tcPr>
            <w:tcW w:w="700" w:type="dxa"/>
          </w:tcPr>
          <w:p w:rsidR="005B136E" w:rsidRDefault="005B136E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5B136E" w:rsidRDefault="007307F0">
            <w:pPr>
              <w:ind w:right="60"/>
            </w:pPr>
            <w:r>
              <w:rPr>
                <w:b/>
              </w:rPr>
              <w:t>Міський голова</w:t>
            </w:r>
          </w:p>
        </w:tc>
        <w:tc>
          <w:tcPr>
            <w:tcW w:w="1480" w:type="dxa"/>
          </w:tcPr>
          <w:p w:rsidR="005B136E" w:rsidRDefault="005B136E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5B136E" w:rsidRDefault="005B136E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136E" w:rsidRDefault="007307F0">
            <w:r>
              <w:t>Володимир МОСКАЛЕНКО</w:t>
            </w:r>
          </w:p>
        </w:tc>
        <w:tc>
          <w:tcPr>
            <w:tcW w:w="1800" w:type="dxa"/>
          </w:tcPr>
          <w:p w:rsidR="005B136E" w:rsidRDefault="005B136E">
            <w:pPr>
              <w:pStyle w:val="EMPTYCELLSTYLE"/>
            </w:pPr>
          </w:p>
        </w:tc>
        <w:tc>
          <w:tcPr>
            <w:tcW w:w="400" w:type="dxa"/>
          </w:tcPr>
          <w:p w:rsidR="005B136E" w:rsidRDefault="005B136E">
            <w:pPr>
              <w:pStyle w:val="EMPTYCELLSTYLE"/>
            </w:pPr>
          </w:p>
        </w:tc>
      </w:tr>
      <w:tr w:rsidR="005B136E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5B136E" w:rsidRDefault="005B136E">
            <w:pPr>
              <w:pStyle w:val="EMPTYCELLSTYLE"/>
            </w:pPr>
          </w:p>
        </w:tc>
        <w:tc>
          <w:tcPr>
            <w:tcW w:w="700" w:type="dxa"/>
          </w:tcPr>
          <w:p w:rsidR="005B136E" w:rsidRDefault="005B136E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5B136E" w:rsidRDefault="005B136E">
            <w:pPr>
              <w:pStyle w:val="EMPTYCELLSTYLE"/>
            </w:pPr>
          </w:p>
        </w:tc>
        <w:tc>
          <w:tcPr>
            <w:tcW w:w="1800" w:type="dxa"/>
          </w:tcPr>
          <w:p w:rsidR="005B136E" w:rsidRDefault="005B136E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136E" w:rsidRDefault="007307F0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5B136E" w:rsidRDefault="005B136E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136E" w:rsidRDefault="007307F0">
            <w:pPr>
              <w:jc w:val="center"/>
            </w:pPr>
            <w:r>
              <w:rPr>
                <w:sz w:val="12"/>
              </w:rPr>
              <w:t>(Власне ім'я, ПРІЗВИЩЕ)</w:t>
            </w:r>
          </w:p>
        </w:tc>
        <w:tc>
          <w:tcPr>
            <w:tcW w:w="1800" w:type="dxa"/>
          </w:tcPr>
          <w:p w:rsidR="005B136E" w:rsidRDefault="005B136E">
            <w:pPr>
              <w:pStyle w:val="EMPTYCELLSTYLE"/>
            </w:pPr>
          </w:p>
        </w:tc>
        <w:tc>
          <w:tcPr>
            <w:tcW w:w="400" w:type="dxa"/>
          </w:tcPr>
          <w:p w:rsidR="005B136E" w:rsidRDefault="005B136E">
            <w:pPr>
              <w:pStyle w:val="EMPTYCELLSTYLE"/>
            </w:pPr>
          </w:p>
        </w:tc>
      </w:tr>
      <w:tr w:rsidR="005B136E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5B136E" w:rsidRDefault="005B136E">
            <w:pPr>
              <w:pStyle w:val="EMPTYCELLSTYLE"/>
            </w:pPr>
          </w:p>
        </w:tc>
        <w:tc>
          <w:tcPr>
            <w:tcW w:w="700" w:type="dxa"/>
          </w:tcPr>
          <w:p w:rsidR="005B136E" w:rsidRDefault="005B136E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5B136E" w:rsidRDefault="007307F0">
            <w:r>
              <w:rPr>
                <w:sz w:val="24"/>
              </w:rPr>
              <w:t>ПОГОДЖЕНО:</w:t>
            </w:r>
          </w:p>
        </w:tc>
        <w:tc>
          <w:tcPr>
            <w:tcW w:w="1480" w:type="dxa"/>
          </w:tcPr>
          <w:p w:rsidR="005B136E" w:rsidRDefault="005B136E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5B136E" w:rsidRDefault="005B136E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5B136E" w:rsidRDefault="005B136E">
            <w:pPr>
              <w:pStyle w:val="EMPTYCELLSTYLE"/>
            </w:pPr>
          </w:p>
        </w:tc>
        <w:tc>
          <w:tcPr>
            <w:tcW w:w="1800" w:type="dxa"/>
          </w:tcPr>
          <w:p w:rsidR="005B136E" w:rsidRDefault="005B136E">
            <w:pPr>
              <w:pStyle w:val="EMPTYCELLSTYLE"/>
            </w:pPr>
          </w:p>
        </w:tc>
        <w:tc>
          <w:tcPr>
            <w:tcW w:w="1800" w:type="dxa"/>
          </w:tcPr>
          <w:p w:rsidR="005B136E" w:rsidRDefault="005B136E">
            <w:pPr>
              <w:pStyle w:val="EMPTYCELLSTYLE"/>
            </w:pPr>
          </w:p>
        </w:tc>
        <w:tc>
          <w:tcPr>
            <w:tcW w:w="400" w:type="dxa"/>
          </w:tcPr>
          <w:p w:rsidR="005B136E" w:rsidRDefault="005B136E">
            <w:pPr>
              <w:pStyle w:val="EMPTYCELLSTYLE"/>
            </w:pPr>
          </w:p>
        </w:tc>
      </w:tr>
      <w:tr w:rsidR="005B136E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5B136E" w:rsidRDefault="005B136E">
            <w:pPr>
              <w:pStyle w:val="EMPTYCELLSTYLE"/>
            </w:pPr>
          </w:p>
        </w:tc>
        <w:tc>
          <w:tcPr>
            <w:tcW w:w="700" w:type="dxa"/>
          </w:tcPr>
          <w:p w:rsidR="005B136E" w:rsidRDefault="005B136E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136E" w:rsidRDefault="007307F0">
            <w:r>
              <w:t>Фінансове управління виконавчого комітету Коростенської міської ради</w:t>
            </w:r>
          </w:p>
        </w:tc>
        <w:tc>
          <w:tcPr>
            <w:tcW w:w="1480" w:type="dxa"/>
          </w:tcPr>
          <w:p w:rsidR="005B136E" w:rsidRDefault="005B136E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5B136E" w:rsidRDefault="005B136E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5B136E" w:rsidRDefault="005B136E">
            <w:pPr>
              <w:pStyle w:val="EMPTYCELLSTYLE"/>
            </w:pPr>
          </w:p>
        </w:tc>
        <w:tc>
          <w:tcPr>
            <w:tcW w:w="1800" w:type="dxa"/>
          </w:tcPr>
          <w:p w:rsidR="005B136E" w:rsidRDefault="005B136E">
            <w:pPr>
              <w:pStyle w:val="EMPTYCELLSTYLE"/>
            </w:pPr>
          </w:p>
        </w:tc>
        <w:tc>
          <w:tcPr>
            <w:tcW w:w="1800" w:type="dxa"/>
          </w:tcPr>
          <w:p w:rsidR="005B136E" w:rsidRDefault="005B136E">
            <w:pPr>
              <w:pStyle w:val="EMPTYCELLSTYLE"/>
            </w:pPr>
          </w:p>
        </w:tc>
        <w:tc>
          <w:tcPr>
            <w:tcW w:w="400" w:type="dxa"/>
          </w:tcPr>
          <w:p w:rsidR="005B136E" w:rsidRDefault="005B136E">
            <w:pPr>
              <w:pStyle w:val="EMPTYCELLSTYLE"/>
            </w:pPr>
          </w:p>
        </w:tc>
      </w:tr>
      <w:tr w:rsidR="005B136E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5B136E" w:rsidRDefault="005B136E">
            <w:pPr>
              <w:pStyle w:val="EMPTYCELLSTYLE"/>
            </w:pPr>
          </w:p>
        </w:tc>
        <w:tc>
          <w:tcPr>
            <w:tcW w:w="700" w:type="dxa"/>
          </w:tcPr>
          <w:p w:rsidR="005B136E" w:rsidRDefault="005B136E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5B136E" w:rsidRDefault="007307F0">
            <w:r>
              <w:t>Начальник фінансового управління</w:t>
            </w:r>
          </w:p>
        </w:tc>
        <w:tc>
          <w:tcPr>
            <w:tcW w:w="1480" w:type="dxa"/>
          </w:tcPr>
          <w:p w:rsidR="005B136E" w:rsidRDefault="005B136E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5B136E" w:rsidRDefault="005B136E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136E" w:rsidRDefault="007307F0">
            <w:r>
              <w:t>Людмила БАРДОВСЬКА</w:t>
            </w:r>
          </w:p>
        </w:tc>
        <w:tc>
          <w:tcPr>
            <w:tcW w:w="1800" w:type="dxa"/>
          </w:tcPr>
          <w:p w:rsidR="005B136E" w:rsidRDefault="005B136E">
            <w:pPr>
              <w:pStyle w:val="EMPTYCELLSTYLE"/>
            </w:pPr>
          </w:p>
        </w:tc>
        <w:tc>
          <w:tcPr>
            <w:tcW w:w="400" w:type="dxa"/>
          </w:tcPr>
          <w:p w:rsidR="005B136E" w:rsidRDefault="005B136E">
            <w:pPr>
              <w:pStyle w:val="EMPTYCELLSTYLE"/>
            </w:pPr>
          </w:p>
        </w:tc>
      </w:tr>
      <w:tr w:rsidR="005B136E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5B136E" w:rsidRDefault="005B136E">
            <w:pPr>
              <w:pStyle w:val="EMPTYCELLSTYLE"/>
            </w:pPr>
          </w:p>
        </w:tc>
        <w:tc>
          <w:tcPr>
            <w:tcW w:w="700" w:type="dxa"/>
          </w:tcPr>
          <w:p w:rsidR="005B136E" w:rsidRDefault="005B136E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5B136E" w:rsidRDefault="005B136E">
            <w:pPr>
              <w:pStyle w:val="EMPTYCELLSTYLE"/>
            </w:pPr>
          </w:p>
        </w:tc>
        <w:tc>
          <w:tcPr>
            <w:tcW w:w="1800" w:type="dxa"/>
          </w:tcPr>
          <w:p w:rsidR="005B136E" w:rsidRDefault="005B136E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136E" w:rsidRDefault="007307F0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5B136E" w:rsidRDefault="005B136E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136E" w:rsidRDefault="007307F0">
            <w:pPr>
              <w:jc w:val="center"/>
            </w:pPr>
            <w:r>
              <w:rPr>
                <w:sz w:val="12"/>
              </w:rPr>
              <w:t>(Власне ім'я, ПРІЗВИЩЕ)</w:t>
            </w:r>
          </w:p>
        </w:tc>
        <w:tc>
          <w:tcPr>
            <w:tcW w:w="1800" w:type="dxa"/>
          </w:tcPr>
          <w:p w:rsidR="005B136E" w:rsidRDefault="005B136E">
            <w:pPr>
              <w:pStyle w:val="EMPTYCELLSTYLE"/>
            </w:pPr>
          </w:p>
        </w:tc>
        <w:tc>
          <w:tcPr>
            <w:tcW w:w="400" w:type="dxa"/>
          </w:tcPr>
          <w:p w:rsidR="005B136E" w:rsidRDefault="005B136E">
            <w:pPr>
              <w:pStyle w:val="EMPTYCELLSTYLE"/>
            </w:pPr>
          </w:p>
        </w:tc>
      </w:tr>
      <w:tr w:rsidR="005B136E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5B136E" w:rsidRDefault="005B136E">
            <w:pPr>
              <w:pStyle w:val="EMPTYCELLSTYLE"/>
            </w:pPr>
          </w:p>
        </w:tc>
        <w:tc>
          <w:tcPr>
            <w:tcW w:w="700" w:type="dxa"/>
          </w:tcPr>
          <w:p w:rsidR="005B136E" w:rsidRDefault="005B136E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136E" w:rsidRDefault="007307F0">
            <w:r>
              <w:rPr>
                <w:b/>
              </w:rPr>
              <w:t>26.06.2024 р.</w:t>
            </w:r>
          </w:p>
        </w:tc>
        <w:tc>
          <w:tcPr>
            <w:tcW w:w="1480" w:type="dxa"/>
          </w:tcPr>
          <w:p w:rsidR="005B136E" w:rsidRDefault="005B136E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5B136E" w:rsidRDefault="005B136E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5B136E" w:rsidRDefault="005B136E">
            <w:pPr>
              <w:pStyle w:val="EMPTYCELLSTYLE"/>
            </w:pPr>
          </w:p>
        </w:tc>
        <w:tc>
          <w:tcPr>
            <w:tcW w:w="1800" w:type="dxa"/>
          </w:tcPr>
          <w:p w:rsidR="005B136E" w:rsidRDefault="005B136E">
            <w:pPr>
              <w:pStyle w:val="EMPTYCELLSTYLE"/>
            </w:pPr>
          </w:p>
        </w:tc>
        <w:tc>
          <w:tcPr>
            <w:tcW w:w="1800" w:type="dxa"/>
          </w:tcPr>
          <w:p w:rsidR="005B136E" w:rsidRDefault="005B136E">
            <w:pPr>
              <w:pStyle w:val="EMPTYCELLSTYLE"/>
            </w:pPr>
          </w:p>
        </w:tc>
        <w:tc>
          <w:tcPr>
            <w:tcW w:w="400" w:type="dxa"/>
          </w:tcPr>
          <w:p w:rsidR="005B136E" w:rsidRDefault="005B136E">
            <w:pPr>
              <w:pStyle w:val="EMPTYCELLSTYLE"/>
            </w:pPr>
          </w:p>
        </w:tc>
      </w:tr>
      <w:tr w:rsidR="005B136E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5B136E" w:rsidRDefault="005B136E">
            <w:pPr>
              <w:pStyle w:val="EMPTYCELLSTYLE"/>
            </w:pPr>
          </w:p>
        </w:tc>
        <w:tc>
          <w:tcPr>
            <w:tcW w:w="700" w:type="dxa"/>
          </w:tcPr>
          <w:p w:rsidR="005B136E" w:rsidRDefault="005B136E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5B136E" w:rsidRDefault="007307F0">
            <w:r>
              <w:rPr>
                <w:b/>
              </w:rPr>
              <w:t>М.П.</w:t>
            </w:r>
          </w:p>
        </w:tc>
        <w:tc>
          <w:tcPr>
            <w:tcW w:w="1480" w:type="dxa"/>
          </w:tcPr>
          <w:p w:rsidR="005B136E" w:rsidRDefault="005B136E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5B136E" w:rsidRDefault="005B136E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5B136E" w:rsidRDefault="005B136E">
            <w:pPr>
              <w:pStyle w:val="EMPTYCELLSTYLE"/>
            </w:pPr>
          </w:p>
        </w:tc>
        <w:tc>
          <w:tcPr>
            <w:tcW w:w="1800" w:type="dxa"/>
          </w:tcPr>
          <w:p w:rsidR="005B136E" w:rsidRDefault="005B136E">
            <w:pPr>
              <w:pStyle w:val="EMPTYCELLSTYLE"/>
            </w:pPr>
          </w:p>
        </w:tc>
        <w:tc>
          <w:tcPr>
            <w:tcW w:w="1800" w:type="dxa"/>
          </w:tcPr>
          <w:p w:rsidR="005B136E" w:rsidRDefault="005B136E">
            <w:pPr>
              <w:pStyle w:val="EMPTYCELLSTYLE"/>
            </w:pPr>
          </w:p>
        </w:tc>
        <w:tc>
          <w:tcPr>
            <w:tcW w:w="400" w:type="dxa"/>
          </w:tcPr>
          <w:p w:rsidR="005B136E" w:rsidRDefault="005B136E">
            <w:pPr>
              <w:pStyle w:val="EMPTYCELLSTYLE"/>
            </w:pPr>
          </w:p>
        </w:tc>
      </w:tr>
    </w:tbl>
    <w:p w:rsidR="007307F0" w:rsidRDefault="007307F0"/>
    <w:sectPr w:rsidR="007307F0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800"/>
  <w:characterSpacingControl w:val="doNotCompress"/>
  <w:compat>
    <w:compatSetting w:name="compatibilityMode" w:uri="http://schemas.microsoft.com/office/word" w:val="12"/>
  </w:compat>
  <w:rsids>
    <w:rsidRoot w:val="005B136E"/>
    <w:rsid w:val="004F75A5"/>
    <w:rsid w:val="005B136E"/>
    <w:rsid w:val="007307F0"/>
    <w:rsid w:val="007A7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904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2024-06-26T08:14:00Z</dcterms:created>
  <dcterms:modified xsi:type="dcterms:W3CDTF">2024-06-26T08:14:00Z</dcterms:modified>
</cp:coreProperties>
</file>