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94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4034" w:rsidRDefault="007940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4034" w:rsidRDefault="007940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4034" w:rsidRDefault="007940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t>Наказ / розпорядчий документ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ind w:left="60"/>
              <w:jc w:val="center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r>
              <w:t>31.01.2024 р. № 1п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32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94034" w:rsidRDefault="007940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94034" w:rsidRDefault="00AC308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1050000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1050000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</w:t>
            </w:r>
            <w:r>
              <w:t>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4034" w:rsidRDefault="007940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5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5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94034" w:rsidRDefault="00AC308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5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5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5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75,00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1 450,00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1 450,00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5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94034" w:rsidRDefault="007940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4 000,00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12 000,00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4034" w:rsidRDefault="00AC308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120,00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80,00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794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t>Володимир МОСКАЛЕНКО</w:t>
            </w: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34" w:rsidRDefault="00AC308D">
            <w:r>
              <w:t>Людмила БАРДОВСЬКА</w:t>
            </w: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4034" w:rsidRDefault="00AC308D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  <w:tr w:rsidR="00794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034" w:rsidRDefault="00AC308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1800" w:type="dxa"/>
          </w:tcPr>
          <w:p w:rsidR="00794034" w:rsidRDefault="00794034">
            <w:pPr>
              <w:pStyle w:val="EMPTYCELLSTYLE"/>
            </w:pPr>
          </w:p>
        </w:tc>
        <w:tc>
          <w:tcPr>
            <w:tcW w:w="400" w:type="dxa"/>
          </w:tcPr>
          <w:p w:rsidR="00794034" w:rsidRDefault="00794034">
            <w:pPr>
              <w:pStyle w:val="EMPTYCELLSTYLE"/>
            </w:pPr>
          </w:p>
        </w:tc>
      </w:tr>
    </w:tbl>
    <w:p w:rsidR="00AC308D" w:rsidRDefault="00AC308D"/>
    <w:sectPr w:rsidR="00AC308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94034"/>
    <w:rsid w:val="00794034"/>
    <w:rsid w:val="00AC308D"/>
    <w:rsid w:val="00E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2024-02-01T14:42:00Z</dcterms:created>
  <dcterms:modified xsi:type="dcterms:W3CDTF">2024-02-01T14:42:00Z</dcterms:modified>
</cp:coreProperties>
</file>