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B3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2EF" w:rsidRDefault="00CB32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2EF" w:rsidRDefault="00CB32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2EF" w:rsidRDefault="00CB32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t>Наказ / розпорядчий документ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ind w:left="60"/>
              <w:jc w:val="center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r>
              <w:t>31.01.2024 р. № 1п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32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2EF" w:rsidRDefault="00CB32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2EF" w:rsidRDefault="000342C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</w:t>
            </w:r>
            <w:r>
              <w:t>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</w:t>
            </w:r>
            <w:r>
              <w:t>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четвертої сесії VIIІ скликан</w:t>
            </w:r>
            <w:r>
              <w:t>ня Коростенської міської ради від 25.02.2021р. №187  "Про затвердження Програми "Молодь Коростенської міської територіальної громади"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2EF" w:rsidRDefault="00CB32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5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5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5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1. Придбання путівок для забезпечення оздоровлення та відпочинку дітей</w:t>
            </w:r>
            <w:r>
              <w:br/>
              <w:t>2. Послуги перевезення дітей до місць відпочинку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5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8 120,00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8 120,00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5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2EF" w:rsidRDefault="00CB32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2EF" w:rsidRDefault="000342C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CB32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t>Володимир МОСКАЛЕНКО</w:t>
            </w: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2EF" w:rsidRDefault="000342C9">
            <w:r>
              <w:t>Людмила БАРДОВСЬКА</w:t>
            </w: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2EF" w:rsidRDefault="000342C9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  <w:tr w:rsidR="00CB3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EF" w:rsidRDefault="000342C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1800" w:type="dxa"/>
          </w:tcPr>
          <w:p w:rsidR="00CB32EF" w:rsidRDefault="00CB32EF">
            <w:pPr>
              <w:pStyle w:val="EMPTYCELLSTYLE"/>
            </w:pPr>
          </w:p>
        </w:tc>
        <w:tc>
          <w:tcPr>
            <w:tcW w:w="400" w:type="dxa"/>
          </w:tcPr>
          <w:p w:rsidR="00CB32EF" w:rsidRDefault="00CB32EF">
            <w:pPr>
              <w:pStyle w:val="EMPTYCELLSTYLE"/>
            </w:pPr>
          </w:p>
        </w:tc>
      </w:tr>
    </w:tbl>
    <w:p w:rsidR="000342C9" w:rsidRDefault="000342C9"/>
    <w:sectPr w:rsidR="000342C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B32EF"/>
    <w:rsid w:val="000342C9"/>
    <w:rsid w:val="00CB32EF"/>
    <w:rsid w:val="00E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2024-02-01T14:41:00Z</dcterms:created>
  <dcterms:modified xsi:type="dcterms:W3CDTF">2024-02-01T14:41:00Z</dcterms:modified>
</cp:coreProperties>
</file>