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3217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56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217A3" w:rsidRDefault="003217A3">
            <w:pPr>
              <w:pStyle w:val="EMPTYCELLSTYLE"/>
            </w:pPr>
          </w:p>
        </w:tc>
        <w:tc>
          <w:tcPr>
            <w:tcW w:w="3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0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56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217A3" w:rsidRDefault="003217A3">
            <w:pPr>
              <w:pStyle w:val="EMPTYCELLSTYLE"/>
            </w:pPr>
          </w:p>
        </w:tc>
        <w:tc>
          <w:tcPr>
            <w:tcW w:w="3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0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56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217A3" w:rsidRDefault="003217A3">
            <w:pPr>
              <w:pStyle w:val="EMPTYCELLSTYLE"/>
            </w:pPr>
          </w:p>
        </w:tc>
        <w:tc>
          <w:tcPr>
            <w:tcW w:w="3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0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217A3" w:rsidRDefault="00CE13DF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t>5011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56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217A3" w:rsidRDefault="003217A3">
            <w:pPr>
              <w:pStyle w:val="EMPTYCELLSTYLE"/>
            </w:pPr>
          </w:p>
        </w:tc>
        <w:tc>
          <w:tcPr>
            <w:tcW w:w="3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0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56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217A3" w:rsidRDefault="003217A3">
            <w:pPr>
              <w:pStyle w:val="EMPTYCELLSTYLE"/>
            </w:pPr>
          </w:p>
        </w:tc>
        <w:tc>
          <w:tcPr>
            <w:tcW w:w="3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0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Проведення навчально-тренувальних зборів з олімпійських видів спорту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218700,00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218700,00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179541,72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179541,72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-39158,28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b/>
                <w:sz w:val="16"/>
              </w:rPr>
              <w:t>-39158,28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56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217A3" w:rsidRDefault="003217A3">
            <w:pPr>
              <w:pStyle w:val="EMPTYCELLSTYLE"/>
            </w:pPr>
          </w:p>
        </w:tc>
        <w:tc>
          <w:tcPr>
            <w:tcW w:w="3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02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8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17A3" w:rsidRDefault="003217A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66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b/>
                <w:sz w:val="16"/>
              </w:rPr>
              <w:t>218700,00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b/>
                <w:sz w:val="16"/>
              </w:rPr>
              <w:t>218700,00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b/>
                <w:sz w:val="16"/>
              </w:rPr>
              <w:t>179541,72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b/>
                <w:sz w:val="16"/>
              </w:rPr>
              <w:t>179541,72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b/>
                <w:sz w:val="16"/>
              </w:rPr>
              <w:t>-39158,28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b/>
                <w:sz w:val="16"/>
              </w:rPr>
              <w:t>-39158,28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66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 зв'язку з обмеженнями воєнного стану у змаганнях одночасно могла приймати участь менша кількість спортсменів. Кредиторська заборгованість станом на 01.01.2023р. по КЕКВ 2250 – в сумі 7807,61 грн. виникла за рахунок не оплати згідно ПКМУ №590 від 09.06.20</w:t>
            </w:r>
            <w:r>
              <w:rPr>
                <w:rFonts w:ascii="Arial" w:eastAsia="Arial" w:hAnsi="Arial" w:cs="Arial"/>
                <w:sz w:val="16"/>
              </w:rPr>
              <w:t xml:space="preserve">21р. «Про затвердження Порядку виконання повноважень Державною казначейською службою в особливому режимі і умовах воєнного стану». Оскільки такі платежі відносяться до третьої  черги платежів. 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r>
              <w:rPr>
                <w:sz w:val="24"/>
              </w:rPr>
              <w:t>8. Видатки (надані кредити з бюджету) на реалізацію місцеви</w:t>
            </w:r>
            <w:r>
              <w:rPr>
                <w:sz w:val="24"/>
              </w:rPr>
              <w:t>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66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218700,00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218700,00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179541,72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179541,72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-39158,28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right="60"/>
              <w:jc w:val="right"/>
            </w:pPr>
            <w:r>
              <w:rPr>
                <w:b/>
                <w:sz w:val="18"/>
              </w:rPr>
              <w:t>-39158,28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міських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обласних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календарний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календаний план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мешканців, які займаються олімпійськими видами спорту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статистичні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1347,00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1347,00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1347,00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1347,00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спортсменів, яким призначено стипендії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розпорядження міського голови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проведення одного спортивного заходу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7500,00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7500,00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3644,55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3644,55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-3855,45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-3855,45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66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17A3" w:rsidRDefault="003217A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22880,00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22880,00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22880,00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22880,00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статистичні дані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відділу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108,00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міських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обласних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всеукраїнських та міжнародних змагань, у яких забезпечено участь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мешканців, які займаються олімпійськими видами спорту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кількість спортсменів, яким призначено стипендії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проведення одного спортивного заходу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 зв'</w:t>
            </w:r>
            <w:r>
              <w:rPr>
                <w:rFonts w:ascii="Arial" w:eastAsia="Arial" w:hAnsi="Arial" w:cs="Arial"/>
                <w:sz w:val="14"/>
              </w:rPr>
              <w:t xml:space="preserve">язку з обмеженнями воєнного стану у змаганнях одночасно могла приймати участь менша кількість спортсменів. 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3217A3">
            <w:pPr>
              <w:jc w:val="center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призерів обласних, всеукраїнських та міжнародних змагань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17A3" w:rsidRDefault="00CE13D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217A3" w:rsidRDefault="00CE13DF">
            <w:r>
              <w:t>Виконання бюджетної програми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7A3" w:rsidRDefault="00CE13DF">
            <w:pPr>
              <w:ind w:left="60"/>
            </w:pPr>
            <w:r>
              <w:t>Бюджетна програма «Проведення навчально-тренувальних зборів і змагань з олімпійських видів спорту» в 2022 році виконана не в повному обсязі за рахунок не оплати згідно Постанови КМУ №590 від 09.06.2021р. "Про затвердження Порядку виконання повноважень Держ</w:t>
            </w:r>
            <w:r>
              <w:t>авною казначейською службою в особливому режимі в умовах воєнного стану".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44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217A3" w:rsidRDefault="003217A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</w:t>
            </w:r>
            <w:r>
              <w:rPr>
                <w:sz w:val="16"/>
              </w:rPr>
              <w:t>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3217A3" w:rsidRDefault="00CE13DF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3217A3" w:rsidRDefault="00CE13DF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3217A3" w:rsidRDefault="00CE13DF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3217A3" w:rsidRDefault="00CE13DF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  <w:tr w:rsidR="003217A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700" w:type="dxa"/>
          </w:tcPr>
          <w:p w:rsidR="003217A3" w:rsidRDefault="003217A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217A3" w:rsidRDefault="003217A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7A3" w:rsidRDefault="00CE13DF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3217A3" w:rsidRDefault="003217A3">
            <w:pPr>
              <w:pStyle w:val="EMPTYCELLSTYLE"/>
            </w:pPr>
          </w:p>
        </w:tc>
        <w:tc>
          <w:tcPr>
            <w:tcW w:w="400" w:type="dxa"/>
          </w:tcPr>
          <w:p w:rsidR="003217A3" w:rsidRDefault="003217A3">
            <w:pPr>
              <w:pStyle w:val="EMPTYCELLSTYLE"/>
            </w:pPr>
          </w:p>
        </w:tc>
      </w:tr>
    </w:tbl>
    <w:p w:rsidR="00CE13DF" w:rsidRDefault="00CE13DF"/>
    <w:sectPr w:rsidR="00CE13D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217A3"/>
    <w:rsid w:val="003217A3"/>
    <w:rsid w:val="004676FD"/>
    <w:rsid w:val="00C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2023-03-01T15:06:00Z</dcterms:created>
  <dcterms:modified xsi:type="dcterms:W3CDTF">2023-03-01T15:06:00Z</dcterms:modified>
</cp:coreProperties>
</file>