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440"/>
        <w:gridCol w:w="660"/>
        <w:gridCol w:w="400"/>
      </w:tblGrid>
      <w:tr w:rsidR="00C23DD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256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C23DD2" w:rsidRDefault="00C23DD2">
            <w:pPr>
              <w:pStyle w:val="EMPTYCELLSTYLE"/>
            </w:pPr>
          </w:p>
        </w:tc>
        <w:tc>
          <w:tcPr>
            <w:tcW w:w="32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8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02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8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23DD2" w:rsidRDefault="00C23DD2">
            <w:pPr>
              <w:pStyle w:val="EMPTYCELLSTYLE"/>
            </w:pP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256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C23DD2" w:rsidRDefault="00C23DD2">
            <w:pPr>
              <w:pStyle w:val="EMPTYCELLSTYLE"/>
            </w:pPr>
          </w:p>
        </w:tc>
        <w:tc>
          <w:tcPr>
            <w:tcW w:w="32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8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02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8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4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DD2" w:rsidRDefault="002E0A33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256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C23DD2" w:rsidRDefault="00C23DD2">
            <w:pPr>
              <w:pStyle w:val="EMPTYCELLSTYLE"/>
            </w:pPr>
          </w:p>
        </w:tc>
        <w:tc>
          <w:tcPr>
            <w:tcW w:w="32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8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02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8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4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DD2" w:rsidRDefault="002E0A33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01 листопада 2022 року № 359)</w:t>
            </w: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3DD2" w:rsidRDefault="002E0A33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DD2" w:rsidRDefault="002E0A33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2022 рік</w:t>
            </w: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3DD2" w:rsidRDefault="002E0A33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3DD2" w:rsidRDefault="002E0A33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3DD2" w:rsidRDefault="002E0A33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3DD2" w:rsidRDefault="002E0A33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23DD2" w:rsidRDefault="002E0A33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23DD2" w:rsidRDefault="002E0A33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3"/>
            <w:tcMar>
              <w:top w:w="20" w:type="dxa"/>
              <w:left w:w="0" w:type="dxa"/>
              <w:bottom w:w="0" w:type="dxa"/>
              <w:right w:w="0" w:type="dxa"/>
            </w:tcMar>
          </w:tcPr>
          <w:p w:rsidR="00C23DD2" w:rsidRDefault="002E0A3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3DD2" w:rsidRDefault="002E0A33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3DD2" w:rsidRDefault="002E0A33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3DD2" w:rsidRDefault="002E0A33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3DD2" w:rsidRDefault="002E0A33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23DD2" w:rsidRDefault="002E0A33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23DD2" w:rsidRDefault="002E0A33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3"/>
            <w:tcMar>
              <w:top w:w="20" w:type="dxa"/>
              <w:left w:w="0" w:type="dxa"/>
              <w:bottom w:w="0" w:type="dxa"/>
              <w:right w:w="0" w:type="dxa"/>
            </w:tcMar>
          </w:tcPr>
          <w:p w:rsidR="00C23DD2" w:rsidRDefault="002E0A3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3DD2" w:rsidRDefault="002E0A33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3DD2" w:rsidRDefault="002E0A33">
            <w:pPr>
              <w:jc w:val="center"/>
            </w:pPr>
            <w:r>
              <w:rPr>
                <w:b/>
              </w:rPr>
              <w:t>0213112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3DD2" w:rsidRDefault="002E0A33">
            <w:pPr>
              <w:jc w:val="center"/>
            </w:pPr>
            <w:r>
              <w:t>3112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3DD2" w:rsidRDefault="002E0A33">
            <w:pPr>
              <w:jc w:val="center"/>
            </w:pPr>
            <w:r>
              <w:t xml:space="preserve">  1040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pPr>
              <w:ind w:left="60"/>
              <w:jc w:val="both"/>
            </w:pPr>
            <w:r>
              <w:t>Заходи державної політики з питань дітей та їх соціального захисту</w:t>
            </w:r>
          </w:p>
        </w:tc>
        <w:tc>
          <w:tcPr>
            <w:tcW w:w="1800" w:type="dxa"/>
            <w:gridSpan w:val="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3DD2" w:rsidRDefault="002E0A33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DD2" w:rsidRDefault="002E0A33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DD2" w:rsidRDefault="002E0A33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pPr>
              <w:ind w:left="60"/>
            </w:pPr>
            <w:r>
              <w:t>Залучення дітей різних категорій до заходів культури</w:t>
            </w: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DD2" w:rsidRDefault="002E0A33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r>
              <w:t>Забезпечення надання соціальних послуг дітям, які опинились у складних життєвих обставинах, та забезпечення соціально-правового захисту дітей</w:t>
            </w: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256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C23DD2" w:rsidRDefault="00C23DD2">
            <w:pPr>
              <w:pStyle w:val="EMPTYCELLSTYLE"/>
            </w:pPr>
          </w:p>
        </w:tc>
        <w:tc>
          <w:tcPr>
            <w:tcW w:w="32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8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02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8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23DD2" w:rsidRDefault="00C23DD2">
            <w:pPr>
              <w:pStyle w:val="EMPTYCELLSTYLE"/>
            </w:pP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left="60"/>
            </w:pPr>
            <w:r>
              <w:t>Залучення дітей різних категорій до заходів культури</w:t>
            </w: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програмою:</w:t>
            </w:r>
          </w:p>
        </w:tc>
        <w:tc>
          <w:tcPr>
            <w:tcW w:w="1100" w:type="dxa"/>
            <w:gridSpan w:val="2"/>
          </w:tcPr>
          <w:p w:rsidR="00C23DD2" w:rsidRDefault="00C23DD2">
            <w:pPr>
              <w:pStyle w:val="EMPTYCELLSTYLE"/>
            </w:pP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r>
              <w:rPr>
                <w:sz w:val="24"/>
              </w:rPr>
              <w:t>7.1. Аналіз розділу «Видатки (надані кредити з бюджету) та напрями використання бюджетних коштів за бюджетною програмою»</w:t>
            </w:r>
          </w:p>
        </w:tc>
        <w:tc>
          <w:tcPr>
            <w:tcW w:w="1100" w:type="dxa"/>
            <w:gridSpan w:val="2"/>
          </w:tcPr>
          <w:p w:rsidR="00C23DD2" w:rsidRDefault="00C23DD2">
            <w:pPr>
              <w:pStyle w:val="EMPTYCELLSTYLE"/>
            </w:pP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256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C23DD2" w:rsidRDefault="00C23DD2">
            <w:pPr>
              <w:pStyle w:val="EMPTYCELLSTYLE"/>
            </w:pPr>
          </w:p>
        </w:tc>
        <w:tc>
          <w:tcPr>
            <w:tcW w:w="32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8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02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8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DD2" w:rsidRDefault="002E0A3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1. Проведення заходів до Міжнародного дня захисту дитини, проведення заходів до дня Святого Миколая, новорічних та Різдвяних свят</w:t>
            </w:r>
            <w:r>
              <w:rPr>
                <w:rFonts w:ascii="Arial" w:eastAsia="Arial" w:hAnsi="Arial" w:cs="Arial"/>
                <w:i/>
                <w:sz w:val="16"/>
              </w:rPr>
              <w:br/>
              <w:t xml:space="preserve">2. Послуги по перевезенню дітей-сиріт та дітей, позбавлених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right="60"/>
              <w:jc w:val="right"/>
            </w:pPr>
            <w:r>
              <w:rPr>
                <w:sz w:val="16"/>
              </w:rPr>
              <w:t>60000,00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right="60"/>
              <w:jc w:val="right"/>
            </w:pPr>
            <w:r>
              <w:rPr>
                <w:sz w:val="16"/>
              </w:rPr>
              <w:t>60000,00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right="60"/>
              <w:jc w:val="right"/>
            </w:pPr>
            <w:r>
              <w:rPr>
                <w:sz w:val="16"/>
              </w:rPr>
              <w:t>60000,00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right="60"/>
              <w:jc w:val="right"/>
            </w:pPr>
            <w:r>
              <w:rPr>
                <w:sz w:val="16"/>
              </w:rPr>
              <w:t>60000,00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256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C23DD2" w:rsidRDefault="00C23DD2">
            <w:pPr>
              <w:pStyle w:val="EMPTYCELLSTYLE"/>
            </w:pPr>
          </w:p>
        </w:tc>
        <w:tc>
          <w:tcPr>
            <w:tcW w:w="32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8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02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8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23DD2" w:rsidRDefault="00C23DD2">
            <w:pPr>
              <w:pStyle w:val="EMPTYCELLSTYLE"/>
            </w:pP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23DD2" w:rsidRDefault="00C23DD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44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23DD2" w:rsidRDefault="00C23DD2">
            <w:pPr>
              <w:pStyle w:val="EMPTYCELLSTYLE"/>
            </w:pPr>
          </w:p>
        </w:tc>
        <w:tc>
          <w:tcPr>
            <w:tcW w:w="44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66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батьківського піклування для участі у  різноманітних заходах та дійствах</w:t>
            </w:r>
          </w:p>
        </w:tc>
        <w:tc>
          <w:tcPr>
            <w:tcW w:w="1100" w:type="dxa"/>
            <w:gridSpan w:val="2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23DD2" w:rsidRDefault="00C23DD2">
            <w:pPr>
              <w:pStyle w:val="EMPTYCELLSTYLE"/>
            </w:pPr>
          </w:p>
        </w:tc>
        <w:tc>
          <w:tcPr>
            <w:tcW w:w="44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66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right="60"/>
              <w:jc w:val="right"/>
            </w:pPr>
            <w:r>
              <w:rPr>
                <w:b/>
                <w:sz w:val="16"/>
              </w:rPr>
              <w:t>60000,00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right="60"/>
              <w:jc w:val="right"/>
            </w:pPr>
            <w:r>
              <w:rPr>
                <w:b/>
                <w:sz w:val="16"/>
              </w:rPr>
              <w:t>60000,00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right="60"/>
              <w:jc w:val="right"/>
            </w:pPr>
            <w:r>
              <w:rPr>
                <w:b/>
                <w:sz w:val="16"/>
              </w:rPr>
              <w:t>60000,00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right="60"/>
              <w:jc w:val="right"/>
            </w:pPr>
            <w:r>
              <w:rPr>
                <w:b/>
                <w:sz w:val="16"/>
              </w:rPr>
              <w:t>60000,00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44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23DD2" w:rsidRDefault="00C23DD2">
            <w:pPr>
              <w:pStyle w:val="EMPTYCELLSTYLE"/>
            </w:pPr>
          </w:p>
        </w:tc>
        <w:tc>
          <w:tcPr>
            <w:tcW w:w="44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66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53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r>
              <w:rPr>
                <w:sz w:val="24"/>
              </w:rPr>
              <w:t>7.2. 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програми**</w:t>
            </w:r>
          </w:p>
        </w:tc>
        <w:tc>
          <w:tcPr>
            <w:tcW w:w="66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sz w:val="16"/>
              </w:rPr>
              <w:t>Пояснення</w:t>
            </w: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C23DD2">
            <w:pPr>
              <w:ind w:left="60"/>
            </w:pP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44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66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44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DD2" w:rsidRDefault="002E0A3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Міська програма щодо виконання заходів Загальнодержавної Програми "Національний план дій щодо реалізації Конвенції ООН про права дитини" на 2019-2022 роки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right="60"/>
              <w:jc w:val="right"/>
            </w:pPr>
            <w:r>
              <w:rPr>
                <w:sz w:val="16"/>
              </w:rPr>
              <w:t>60000,00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right="60"/>
              <w:jc w:val="right"/>
            </w:pPr>
            <w:r>
              <w:rPr>
                <w:sz w:val="16"/>
              </w:rPr>
              <w:t>60000,00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right="60"/>
              <w:jc w:val="right"/>
            </w:pPr>
            <w:r>
              <w:rPr>
                <w:sz w:val="16"/>
              </w:rPr>
              <w:t>60000,00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right="60"/>
              <w:jc w:val="right"/>
            </w:pPr>
            <w:r>
              <w:rPr>
                <w:sz w:val="16"/>
              </w:rPr>
              <w:t>60000,00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r>
              <w:rPr>
                <w:sz w:val="24"/>
              </w:rPr>
              <w:t>9.1. Аналіз показників бюджетної програми</w:t>
            </w: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jc w:val="center"/>
            </w:pP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 заходів із забезпечення соціальної підтримки та надання соціальних послуг дітям різних категорій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план роботи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 кількість дітей різних категорій, охоплених заходами до дня захисту дітей, новорічних та різдвяних свят для дітей різних категорій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план роботи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pPr>
              <w:ind w:right="60"/>
              <w:jc w:val="right"/>
            </w:pPr>
            <w:r>
              <w:rPr>
                <w:sz w:val="16"/>
              </w:rPr>
              <w:t>600,00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pPr>
              <w:ind w:right="60"/>
              <w:jc w:val="right"/>
            </w:pPr>
            <w:r>
              <w:rPr>
                <w:sz w:val="16"/>
              </w:rPr>
              <w:t>600,00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pPr>
              <w:ind w:right="60"/>
              <w:jc w:val="right"/>
            </w:pPr>
            <w:r>
              <w:rPr>
                <w:sz w:val="16"/>
              </w:rPr>
              <w:t>600,00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pPr>
              <w:ind w:right="60"/>
              <w:jc w:val="right"/>
            </w:pPr>
            <w:r>
              <w:rPr>
                <w:sz w:val="16"/>
              </w:rPr>
              <w:t>600,00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jc w:val="center"/>
            </w:pP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середні витрати на проведення одного заходу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pPr>
              <w:ind w:right="60"/>
              <w:jc w:val="right"/>
            </w:pPr>
            <w:r>
              <w:rPr>
                <w:sz w:val="16"/>
              </w:rPr>
              <w:t>60000,00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pPr>
              <w:ind w:right="60"/>
              <w:jc w:val="right"/>
            </w:pPr>
            <w:r>
              <w:rPr>
                <w:sz w:val="16"/>
              </w:rPr>
              <w:t>60000,00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pPr>
              <w:ind w:right="60"/>
              <w:jc w:val="right"/>
            </w:pPr>
            <w:r>
              <w:rPr>
                <w:sz w:val="16"/>
              </w:rPr>
              <w:t>60000,00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pPr>
              <w:ind w:right="60"/>
              <w:jc w:val="right"/>
            </w:pPr>
            <w:r>
              <w:rPr>
                <w:sz w:val="16"/>
              </w:rPr>
              <w:t>60000,00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jc w:val="center"/>
            </w:pP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динаміка дітей, охоплених заходами, порівняно з минулим роком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pPr>
              <w:ind w:right="60"/>
              <w:jc w:val="right"/>
            </w:pPr>
            <w:r>
              <w:rPr>
                <w:sz w:val="16"/>
              </w:rPr>
              <w:t>46,10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pPr>
              <w:ind w:right="60"/>
              <w:jc w:val="right"/>
            </w:pPr>
            <w:r>
              <w:rPr>
                <w:sz w:val="16"/>
              </w:rPr>
              <w:t>46,10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pPr>
              <w:ind w:right="60"/>
              <w:jc w:val="right"/>
            </w:pPr>
            <w:r>
              <w:rPr>
                <w:sz w:val="16"/>
              </w:rPr>
              <w:t>46,10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pPr>
              <w:ind w:right="60"/>
              <w:jc w:val="right"/>
            </w:pPr>
            <w:r>
              <w:rPr>
                <w:sz w:val="16"/>
              </w:rPr>
              <w:t>46,10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23DD2" w:rsidRDefault="00C23DD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4740" w:type="dxa"/>
            <w:gridSpan w:val="6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23DD2" w:rsidRDefault="00C23DD2">
            <w:pPr>
              <w:pStyle w:val="EMPTYCELLSTYLE"/>
            </w:pP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r>
              <w:rPr>
                <w:sz w:val="24"/>
              </w:rPr>
              <w:t>9.2.  Пояснення щодо причин розбіжностей між фактичними та затвердженими результативними показниками***</w:t>
            </w: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sz w:val="16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jc w:val="center"/>
            </w:pP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 заходів із забезпечення соціальної підтримки та надання соціальних послуг дітям різних категорій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4740" w:type="dxa"/>
            <w:gridSpan w:val="6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23DD2" w:rsidRDefault="00C23DD2">
            <w:pPr>
              <w:pStyle w:val="EMPTYCELLSTYLE"/>
            </w:pP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 кількість дітей різних категорій, охоплених заходами до дня захисту дітей, новорічних та різдвяних свят для дітей різних категорій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4740" w:type="dxa"/>
            <w:gridSpan w:val="6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23DD2" w:rsidRDefault="00C23DD2">
            <w:pPr>
              <w:pStyle w:val="EMPTYCELLSTYLE"/>
            </w:pP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jc w:val="center"/>
            </w:pP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середні витрати на проведення одного заходу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4740" w:type="dxa"/>
            <w:gridSpan w:val="6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23DD2" w:rsidRDefault="00C23DD2">
            <w:pPr>
              <w:pStyle w:val="EMPTYCELLSTYLE"/>
            </w:pP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C23DD2">
            <w:pPr>
              <w:jc w:val="center"/>
            </w:pP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динаміка дітей, охоплених заходами, порівняно з минулим роком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DD2" w:rsidRDefault="002E0A3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4740" w:type="dxa"/>
            <w:gridSpan w:val="6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23DD2" w:rsidRDefault="00C23DD2">
            <w:pPr>
              <w:pStyle w:val="EMPTYCELLSTYLE"/>
            </w:pP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pPr>
              <w:ind w:right="60"/>
            </w:pPr>
            <w:r>
              <w:rPr>
                <w:sz w:val="24"/>
              </w:rPr>
              <w:t>9.3. Аналіз стану виконання результативних показників</w:t>
            </w: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DD2" w:rsidRDefault="002E0A33">
            <w:r>
              <w:t>Виконання бюджетної програми здійснювалося із забезпеченням цільового, ефективного та раціонального використання бюджетних коштів.</w:t>
            </w: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4740" w:type="dxa"/>
            <w:gridSpan w:val="6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23DD2" w:rsidRDefault="00C23DD2">
            <w:pPr>
              <w:pStyle w:val="EMPTYCELLSTYLE"/>
            </w:pP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DD2" w:rsidRDefault="002E0A33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DD2" w:rsidRDefault="002E0A33">
            <w:pPr>
              <w:ind w:left="60"/>
            </w:pPr>
            <w:r>
              <w:t>Бюджетна програма «Заходи  державної політики з питань дітей та їх соціального захисту» в 2022 році виконана в повному обсязі.</w:t>
            </w: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4740" w:type="dxa"/>
            <w:gridSpan w:val="6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23DD2" w:rsidRDefault="00C23DD2">
            <w:pPr>
              <w:pStyle w:val="EMPTYCELLSTYLE"/>
            </w:pP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DD2" w:rsidRDefault="002E0A33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** Зазначаються 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програми.</w:t>
            </w:r>
            <w:r>
              <w:rPr>
                <w:sz w:val="16"/>
              </w:rPr>
              <w:br/>
              <w:t>*** Зазначаються пояснення щодо причин розбіжностей мі</w:t>
            </w:r>
            <w:r>
              <w:rPr>
                <w:sz w:val="16"/>
              </w:rPr>
              <w:t>ж фактичними та затвердженими результативними показниками.</w:t>
            </w: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C23DD2" w:rsidRDefault="002E0A33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C23DD2" w:rsidRDefault="002E0A33">
            <w:r>
              <w:t>Володимир МОСКАЛЕНКО</w:t>
            </w:r>
          </w:p>
        </w:tc>
        <w:tc>
          <w:tcPr>
            <w:tcW w:w="1100" w:type="dxa"/>
            <w:gridSpan w:val="2"/>
          </w:tcPr>
          <w:p w:rsidR="00C23DD2" w:rsidRDefault="00C23DD2">
            <w:pPr>
              <w:pStyle w:val="EMPTYCELLSTYLE"/>
            </w:pP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4740" w:type="dxa"/>
            <w:gridSpan w:val="6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DD2" w:rsidRDefault="002E0A3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DD2" w:rsidRDefault="002E0A33">
            <w:pPr>
              <w:jc w:val="center"/>
            </w:pPr>
            <w:r>
              <w:rPr>
                <w:sz w:val="12"/>
              </w:rPr>
              <w:t>(Власне ім’я, ПРІЗВИЩЕ)</w:t>
            </w:r>
          </w:p>
        </w:tc>
        <w:tc>
          <w:tcPr>
            <w:tcW w:w="1100" w:type="dxa"/>
            <w:gridSpan w:val="2"/>
          </w:tcPr>
          <w:p w:rsidR="00C23DD2" w:rsidRDefault="00C23DD2">
            <w:pPr>
              <w:pStyle w:val="EMPTYCELLSTYLE"/>
            </w:pP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C23DD2" w:rsidRDefault="002E0A33">
            <w:r>
              <w:rPr>
                <w:b/>
              </w:rPr>
              <w:t>Головний бухгалтер</w:t>
            </w: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C23DD2" w:rsidRDefault="002E0A33">
            <w:r>
              <w:t>Наталія КАРБОВСЬКА</w:t>
            </w:r>
          </w:p>
        </w:tc>
        <w:tc>
          <w:tcPr>
            <w:tcW w:w="1100" w:type="dxa"/>
            <w:gridSpan w:val="2"/>
          </w:tcPr>
          <w:p w:rsidR="00C23DD2" w:rsidRDefault="00C23DD2">
            <w:pPr>
              <w:pStyle w:val="EMPTYCELLSTYLE"/>
            </w:pP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  <w:tr w:rsidR="00C23DD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7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</w:tcPr>
          <w:p w:rsidR="00C23DD2" w:rsidRDefault="00C23DD2">
            <w:pPr>
              <w:pStyle w:val="EMPTYCELLSTYLE"/>
            </w:pPr>
          </w:p>
        </w:tc>
        <w:tc>
          <w:tcPr>
            <w:tcW w:w="4740" w:type="dxa"/>
            <w:gridSpan w:val="6"/>
          </w:tcPr>
          <w:p w:rsidR="00C23DD2" w:rsidRDefault="00C23DD2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DD2" w:rsidRDefault="002E0A3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DD2" w:rsidRDefault="002E0A33">
            <w:pPr>
              <w:jc w:val="center"/>
            </w:pPr>
            <w:r>
              <w:rPr>
                <w:sz w:val="12"/>
              </w:rPr>
              <w:t>(Власне ім’я, ПРІЗВИЩЕ)</w:t>
            </w:r>
          </w:p>
        </w:tc>
        <w:tc>
          <w:tcPr>
            <w:tcW w:w="1100" w:type="dxa"/>
            <w:gridSpan w:val="2"/>
          </w:tcPr>
          <w:p w:rsidR="00C23DD2" w:rsidRDefault="00C23DD2">
            <w:pPr>
              <w:pStyle w:val="EMPTYCELLSTYLE"/>
            </w:pPr>
          </w:p>
        </w:tc>
        <w:tc>
          <w:tcPr>
            <w:tcW w:w="400" w:type="dxa"/>
          </w:tcPr>
          <w:p w:rsidR="00C23DD2" w:rsidRDefault="00C23DD2">
            <w:pPr>
              <w:pStyle w:val="EMPTYCELLSTYLE"/>
            </w:pPr>
          </w:p>
        </w:tc>
      </w:tr>
    </w:tbl>
    <w:p w:rsidR="002E0A33" w:rsidRDefault="002E0A33"/>
    <w:sectPr w:rsidR="002E0A33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C23DD2"/>
    <w:rsid w:val="001171D8"/>
    <w:rsid w:val="002E0A33"/>
    <w:rsid w:val="00C2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2023-03-02T11:28:00Z</dcterms:created>
  <dcterms:modified xsi:type="dcterms:W3CDTF">2023-03-02T11:28:00Z</dcterms:modified>
</cp:coreProperties>
</file>