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57879">
        <w:trPr>
          <w:trHeight w:hRule="exact" w:val="4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57879" w:rsidRDefault="00A5787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1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57879" w:rsidRDefault="00A5787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6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57879" w:rsidRDefault="00A5787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r>
              <w:t>Наказ / розпорядчий документ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ind w:left="60"/>
              <w:jc w:val="center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r>
              <w:t>26.12.2022 р. № 10п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57879" w:rsidRDefault="00A5787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6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Pr="00D81C30" w:rsidRDefault="008170A1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D81C30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3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4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3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4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rPr>
                <w:b/>
              </w:rPr>
              <w:t>0215012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t>5012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both"/>
            </w:pPr>
            <w: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7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105800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105800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3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74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№77   "Про затвердження Програми розвитку фізичної культури і спорту у Коростенській міській територіальній громаді на 2021-2025 роки" із змінами.</w:t>
            </w:r>
            <w:r>
              <w:br/>
              <w:t>- Рішення виконавчого комітету Коростенської міської ради від 19.10.2022р. №431.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00"/>
        </w:trPr>
        <w:tc>
          <w:tcPr>
            <w:tcW w:w="400" w:type="dxa"/>
          </w:tcPr>
          <w:p w:rsidR="00A57879" w:rsidRDefault="00A5787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5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Реалізація в Коростенській міській териториторіальній громаді державної політики в сфері фізичної культури і спорту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57879" w:rsidRDefault="008170A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4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5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7879" w:rsidRDefault="008170A1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5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105 800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105 800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rPr>
                <w:b/>
              </w:rPr>
              <w:t>105 800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rPr>
                <w:b/>
              </w:rPr>
              <w:t>105 800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5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4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105 800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105 800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rPr>
                <w:b/>
              </w:rPr>
              <w:t>105 800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rPr>
                <w:b/>
              </w:rPr>
              <w:t>105 800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7879" w:rsidRDefault="008170A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7879" w:rsidRDefault="008170A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1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5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00"/>
        </w:trPr>
        <w:tc>
          <w:tcPr>
            <w:tcW w:w="400" w:type="dxa"/>
          </w:tcPr>
          <w:p w:rsidR="00A57879" w:rsidRDefault="00A5787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 xml:space="preserve"> кількість мешканців, які займаються неолімпійськими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2 982,00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2 982,00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7879" w:rsidRDefault="008170A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7879" w:rsidRDefault="008170A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7 500,00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7 500,00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4 180,00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4 180,00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7879" w:rsidRDefault="008170A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7879" w:rsidRDefault="008170A1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9 143,00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9 143,00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180,00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1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Pr="00587E30" w:rsidRDefault="00587E30" w:rsidP="00587E30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8170A1">
              <w:rPr>
                <w:b/>
              </w:rPr>
              <w:t>іськ</w:t>
            </w:r>
            <w:r>
              <w:rPr>
                <w:b/>
                <w:lang w:val="uk-UA"/>
              </w:rPr>
              <w:t xml:space="preserve">ий </w:t>
            </w:r>
            <w:r>
              <w:rPr>
                <w:b/>
              </w:rPr>
              <w:t xml:space="preserve"> голов</w:t>
            </w:r>
            <w:r>
              <w:rPr>
                <w:b/>
                <w:lang w:val="uk-UA"/>
              </w:rPr>
              <w:t>а</w:t>
            </w: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Pr="00587E30" w:rsidRDefault="00587E30">
            <w:pPr>
              <w:rPr>
                <w:lang w:val="uk-UA"/>
              </w:rPr>
            </w:pPr>
            <w:r>
              <w:rPr>
                <w:lang w:val="uk-UA"/>
              </w:rPr>
              <w:t>Володимир МОСКАЛЕНКО</w:t>
            </w: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14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r>
              <w:t>Людмила БАРДОВСЬКА</w:t>
            </w: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14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r>
              <w:rPr>
                <w:b/>
              </w:rPr>
              <w:t>26.12.2022 р.</w:t>
            </w: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</w:tbl>
    <w:p w:rsidR="008170A1" w:rsidRDefault="008170A1">
      <w:bookmarkStart w:id="0" w:name="_GoBack"/>
      <w:bookmarkEnd w:id="0"/>
    </w:p>
    <w:sectPr w:rsidR="008170A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57879"/>
    <w:rsid w:val="00587E30"/>
    <w:rsid w:val="008170A1"/>
    <w:rsid w:val="00A57879"/>
    <w:rsid w:val="00D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2022-12-23T07:45:00Z</dcterms:created>
  <dcterms:modified xsi:type="dcterms:W3CDTF">2022-12-26T06:46:00Z</dcterms:modified>
</cp:coreProperties>
</file>