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83C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3CEC" w:rsidRDefault="00683C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3CEC" w:rsidRDefault="00683CE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3CEC" w:rsidRDefault="00683CE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t>Наказ / розпорядчий документ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ind w:left="60"/>
              <w:jc w:val="center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r>
              <w:t>30.11.2022 р. № 9п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3CEC" w:rsidRDefault="00683C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Pr="00296CAD" w:rsidRDefault="00B07793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296CAD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296CAD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3CEC" w:rsidRDefault="00B0779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6611772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6611772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t>- Конституція України від 28.06.1996р. № 254к/96-ВР із змінами;</w:t>
            </w:r>
            <w:r>
              <w:br/>
              <w:t>- Бюджетний кодекс України від 08.07.2020р. №2456-VI із змінами;</w:t>
            </w:r>
            <w:r>
              <w:br/>
              <w:t>- Закон України від 02.12.2021р. №1928-ІХ "Про Державний бюджет України на 2022 рік" зі змінами ;</w:t>
            </w:r>
            <w:r>
              <w:br/>
              <w:t>- Закон України від 21.05.199</w:t>
            </w:r>
            <w:r>
              <w:t>7р. №280/97-ВР "Про місцеве самоврядування в Україні" із змінами;</w:t>
            </w:r>
            <w:r>
              <w:br/>
              <w:t>- Закон України від 26.04.2001 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</w:t>
            </w:r>
            <w:r>
              <w:t xml:space="preserve"> України від 02.06.2005р. №2623-IV "Про основи соціального захисту бездомних громадян і безпритульних дітей" із змінами;</w:t>
            </w:r>
            <w:r>
              <w:br/>
              <w:t>- Закон України від 21.03.1991р. №875-XII "Про основи соціальної захищеності інвалідів в Україні" із змінами;</w:t>
            </w:r>
            <w:r>
              <w:br/>
              <w:t>- Закон України від 16.12</w:t>
            </w:r>
            <w:r>
              <w:t>.1993р. №3721-ХІІ "Про основні засади соціального захисту ветеранів праці та інших громадян похилого віку в Україні"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і сімей" зі з</w:t>
            </w:r>
            <w:r>
              <w:t>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соціальної політики України від 18.05.2015 р. №526 "П</w:t>
            </w:r>
            <w:r>
              <w:t>ро умови оплати праці працівників закладів соціального захисту дітей, закладів соціального обслуговування і центрів соціальних служб для сім'ї, дітей та молоді" зі змінами;</w:t>
            </w:r>
            <w:r>
              <w:br/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256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32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3CEC" w:rsidRDefault="00683C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3CEC" w:rsidRDefault="00683CE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5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зі змінами;</w:t>
            </w:r>
            <w:r>
              <w:br/>
              <w:t>- Рішення виконавчого комітету Коростенської міської ради від 20.07.2022р. №254 "П</w:t>
            </w:r>
            <w:r>
              <w:t>ро  внесення змін до рішення Коростенської міської ради від 23.12.2021р. №695 "Про бюджет Коростенської міської територіальної громади на 2022 рік"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5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забезпечення прав дітей на виховання сім'ї або умовах, наближених до сімейних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забезпечення прав дітей та сімей з дітьми, які перебувають у складних життєвих обставинах, на захист і допомогу з боку держави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запобігання соціальному сирітству, сприяння розвитку і зміцненню сім'ї, покращенню соціального благополуччя дітей та сімей з дітьми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3CEC" w:rsidRDefault="00B0779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t>Надання соціальних послуг дітям, сім'</w:t>
            </w:r>
            <w:r>
              <w:t>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</w:t>
            </w:r>
            <w:r>
              <w:t>безпечення.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5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5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6 611 772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6 611 772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rPr>
                <w:b/>
              </w:rPr>
              <w:t>6 611 772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rPr>
                <w:b/>
              </w:rPr>
              <w:t>6 611 772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5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683CE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683CE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683CEC">
            <w:pPr>
              <w:ind w:right="60"/>
              <w:jc w:val="right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5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3CEC" w:rsidRDefault="00683CE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132 235,45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132 235,45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9 660,15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9 660,15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4 689,20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4 689,20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3CEC" w:rsidRDefault="00B0779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683CE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t>Володимир МОСКАЛЕНКО</w:t>
            </w: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EC" w:rsidRDefault="00B07793">
            <w:r>
              <w:t>Людмила БАРДОВСЬКА</w:t>
            </w: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3CEC" w:rsidRDefault="00B07793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  <w:tr w:rsidR="00683C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CEC" w:rsidRDefault="00B0779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1800" w:type="dxa"/>
          </w:tcPr>
          <w:p w:rsidR="00683CEC" w:rsidRDefault="00683CEC">
            <w:pPr>
              <w:pStyle w:val="EMPTYCELLSTYLE"/>
            </w:pPr>
          </w:p>
        </w:tc>
        <w:tc>
          <w:tcPr>
            <w:tcW w:w="400" w:type="dxa"/>
          </w:tcPr>
          <w:p w:rsidR="00683CEC" w:rsidRDefault="00683CEC">
            <w:pPr>
              <w:pStyle w:val="EMPTYCELLSTYLE"/>
            </w:pPr>
          </w:p>
        </w:tc>
      </w:tr>
    </w:tbl>
    <w:p w:rsidR="00B07793" w:rsidRDefault="00B07793"/>
    <w:sectPr w:rsidR="00B0779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83CEC"/>
    <w:rsid w:val="00296CAD"/>
    <w:rsid w:val="00683CEC"/>
    <w:rsid w:val="00B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9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2022-11-30T07:58:00Z</cp:lastPrinted>
  <dcterms:created xsi:type="dcterms:W3CDTF">2022-11-30T08:00:00Z</dcterms:created>
  <dcterms:modified xsi:type="dcterms:W3CDTF">2022-11-30T08:00:00Z</dcterms:modified>
</cp:coreProperties>
</file>