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73F27">
        <w:trPr>
          <w:trHeight w:hRule="exact" w:val="4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F27" w:rsidRDefault="00073F2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F27" w:rsidRDefault="00073F2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6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F27" w:rsidRDefault="00073F2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t>Наказ / розпорядчий документ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ind w:left="60"/>
              <w:jc w:val="center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r>
              <w:t>12.10.2022 р. № 6п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F27" w:rsidRDefault="00073F2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6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Pr="00BF416E" w:rsidRDefault="00070CAD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F416E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3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3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7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F27" w:rsidRDefault="00070CA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3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9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02.12.2021р. №1928-ІХ "Про Державний бюджет України на 2022 рік" із змінами 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виконавчого комітету Коростенської міської ради  від 30.12.2021р. №974 "Про надання дозволу на оплату незахищених видатків управління праці та соціального захисту населення виконавчого комітету Коростенської міської ради";</w:t>
            </w:r>
            <w:r>
              <w:br/>
              <w:t>- Рішення тринадцятої сесії VIIІ скликання Коростенської міської ради від 24.02.2022р. №775 "Про внесення змін до бюджету Коростенської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20.07.2022 року №254 "Про внесення змін до бюджету Коростенської міської територіальної громади";</w:t>
            </w:r>
            <w:r>
              <w:br/>
              <w:t>- Рішення виконавчого комітету Коростенської міської ради від 05.10.2022 року №392 "Про внесення змін до бюджету Коростенської міської територіальної громади".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256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32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F27" w:rsidRDefault="00073F2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00"/>
        </w:trPr>
        <w:tc>
          <w:tcPr>
            <w:tcW w:w="400" w:type="dxa"/>
          </w:tcPr>
          <w:p w:rsidR="00073F27" w:rsidRDefault="00073F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5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1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5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5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600 000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0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5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3F2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3F2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3F27">
            <w:pPr>
              <w:ind w:right="60"/>
              <w:jc w:val="right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5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135 240,00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135 240,00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5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00"/>
        </w:trPr>
        <w:tc>
          <w:tcPr>
            <w:tcW w:w="400" w:type="dxa"/>
          </w:tcPr>
          <w:p w:rsidR="00073F27" w:rsidRDefault="00073F2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391 700,00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391 700,00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 xml:space="preserve">обсяги витрат по внесках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обсяг витрат на ремонт приміщення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кількість об'єктів, які планується відремонтувати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806CAC">
            <w:pPr>
              <w:ind w:right="60"/>
              <w:jc w:val="right"/>
            </w:pPr>
            <w:r>
              <w:t>230</w:t>
            </w:r>
            <w:r w:rsidR="00070CAD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806CAC">
            <w:pPr>
              <w:ind w:right="60"/>
              <w:jc w:val="right"/>
            </w:pPr>
            <w:r>
              <w:t>23</w:t>
            </w:r>
            <w:r w:rsidR="00070CAD">
              <w:t>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кількість одиниць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F27" w:rsidRDefault="00070CA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14,67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14,67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588,00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588,00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900,00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3F2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середні витрати на ремонт об'єкту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pPr>
              <w:ind w:right="60"/>
              <w:jc w:val="right"/>
            </w:pPr>
            <w:r>
              <w:t>62 260,00</w:t>
            </w: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Pr="00C50829" w:rsidRDefault="00C50829" w:rsidP="00C50829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070CAD">
              <w:rPr>
                <w:b/>
              </w:rPr>
              <w:t>іськ</w:t>
            </w:r>
            <w:r>
              <w:rPr>
                <w:b/>
                <w:lang w:val="uk-UA"/>
              </w:rPr>
              <w:t>ий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Pr="00C50829" w:rsidRDefault="00C50829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6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F27" w:rsidRDefault="00070CAD">
            <w:r>
              <w:t>Людмила БАРДОВСЬКА</w:t>
            </w: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14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42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F27" w:rsidRDefault="00070CAD">
            <w:r>
              <w:rPr>
                <w:b/>
              </w:rPr>
              <w:t>12.10.2022 р.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  <w:tr w:rsidR="00073F27">
        <w:trPr>
          <w:trHeight w:hRule="exact" w:val="280"/>
        </w:trPr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F27" w:rsidRDefault="00070CA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1800" w:type="dxa"/>
          </w:tcPr>
          <w:p w:rsidR="00073F27" w:rsidRDefault="00073F27">
            <w:pPr>
              <w:pStyle w:val="EMPTYCELLSTYLE"/>
            </w:pPr>
          </w:p>
        </w:tc>
        <w:tc>
          <w:tcPr>
            <w:tcW w:w="400" w:type="dxa"/>
          </w:tcPr>
          <w:p w:rsidR="00073F27" w:rsidRDefault="00073F27">
            <w:pPr>
              <w:pStyle w:val="EMPTYCELLSTYLE"/>
            </w:pPr>
          </w:p>
        </w:tc>
      </w:tr>
    </w:tbl>
    <w:p w:rsidR="00070CAD" w:rsidRDefault="00070CAD"/>
    <w:sectPr w:rsidR="00070CA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73F27"/>
    <w:rsid w:val="00070CAD"/>
    <w:rsid w:val="00073F27"/>
    <w:rsid w:val="00806CAC"/>
    <w:rsid w:val="00BF416E"/>
    <w:rsid w:val="00C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2022-10-13T06:28:00Z</cp:lastPrinted>
  <dcterms:created xsi:type="dcterms:W3CDTF">2022-10-13T06:27:00Z</dcterms:created>
  <dcterms:modified xsi:type="dcterms:W3CDTF">2022-10-13T12:04:00Z</dcterms:modified>
</cp:coreProperties>
</file>