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40"/>
        <w:gridCol w:w="20"/>
        <w:gridCol w:w="360"/>
        <w:gridCol w:w="340"/>
        <w:gridCol w:w="140"/>
        <w:gridCol w:w="40"/>
        <w:gridCol w:w="60"/>
        <w:gridCol w:w="260"/>
        <w:gridCol w:w="60"/>
        <w:gridCol w:w="420"/>
        <w:gridCol w:w="20"/>
        <w:gridCol w:w="6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40"/>
        <w:gridCol w:w="40"/>
        <w:gridCol w:w="60"/>
        <w:gridCol w:w="40"/>
        <w:gridCol w:w="360"/>
        <w:gridCol w:w="160"/>
        <w:gridCol w:w="120"/>
        <w:gridCol w:w="20"/>
        <w:gridCol w:w="160"/>
        <w:gridCol w:w="40"/>
        <w:gridCol w:w="40"/>
        <w:gridCol w:w="100"/>
        <w:gridCol w:w="60"/>
        <w:gridCol w:w="60"/>
        <w:gridCol w:w="420"/>
        <w:gridCol w:w="80"/>
        <w:gridCol w:w="140"/>
        <w:gridCol w:w="40"/>
        <w:gridCol w:w="40"/>
        <w:gridCol w:w="20"/>
        <w:gridCol w:w="60"/>
        <w:gridCol w:w="40"/>
        <w:gridCol w:w="40"/>
        <w:gridCol w:w="160"/>
        <w:gridCol w:w="280"/>
        <w:gridCol w:w="80"/>
        <w:gridCol w:w="20"/>
        <w:gridCol w:w="300"/>
        <w:gridCol w:w="80"/>
        <w:gridCol w:w="40"/>
        <w:gridCol w:w="40"/>
        <w:gridCol w:w="60"/>
        <w:gridCol w:w="200"/>
        <w:gridCol w:w="80"/>
        <w:gridCol w:w="300"/>
        <w:gridCol w:w="200"/>
        <w:gridCol w:w="80"/>
        <w:gridCol w:w="80"/>
        <w:gridCol w:w="60"/>
        <w:gridCol w:w="180"/>
        <w:gridCol w:w="20"/>
        <w:gridCol w:w="100"/>
        <w:gridCol w:w="380"/>
        <w:gridCol w:w="100"/>
        <w:gridCol w:w="80"/>
        <w:gridCol w:w="80"/>
        <w:gridCol w:w="60"/>
        <w:gridCol w:w="80"/>
        <w:gridCol w:w="140"/>
        <w:gridCol w:w="180"/>
        <w:gridCol w:w="60"/>
        <w:gridCol w:w="320"/>
        <w:gridCol w:w="80"/>
        <w:gridCol w:w="80"/>
        <w:gridCol w:w="40"/>
        <w:gridCol w:w="120"/>
        <w:gridCol w:w="400"/>
        <w:gridCol w:w="100"/>
        <w:gridCol w:w="80"/>
        <w:gridCol w:w="100"/>
        <w:gridCol w:w="80"/>
        <w:gridCol w:w="20"/>
        <w:gridCol w:w="20"/>
        <w:gridCol w:w="40"/>
        <w:gridCol w:w="160"/>
        <w:gridCol w:w="500"/>
        <w:gridCol w:w="180"/>
        <w:gridCol w:w="20"/>
        <w:gridCol w:w="20"/>
        <w:gridCol w:w="40"/>
        <w:gridCol w:w="40"/>
        <w:gridCol w:w="40"/>
        <w:gridCol w:w="40"/>
        <w:gridCol w:w="280"/>
        <w:gridCol w:w="80"/>
      </w:tblGrid>
      <w:tr w:rsidR="003F0A1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3F0A11" w:rsidRDefault="003F0A1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3F0A11" w:rsidRDefault="003F0A11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3F0A11" w:rsidRDefault="003F0A11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3F0A11" w:rsidRDefault="003F0A1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15960" w:type="dxa"/>
            <w:gridSpan w:val="11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b/>
                <w:sz w:val="24"/>
              </w:rPr>
              <w:t>БЮДЖЕТНИЙ ЗАПИТ НА 2023 – 2025 РОКИ індивідуальний ( Форма 2023-2)</w:t>
            </w:r>
          </w:p>
        </w:tc>
        <w:tc>
          <w:tcPr>
            <w:tcW w:w="8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3F0A11" w:rsidRDefault="003F0A11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3F0A11" w:rsidRDefault="003F0A11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3F0A11" w:rsidRDefault="003F0A1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0A11" w:rsidRDefault="00AA1597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0A11" w:rsidRDefault="00AA1597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0A11" w:rsidRDefault="00AA1597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0A11" w:rsidRDefault="00AA1597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3F0A11" w:rsidRDefault="00AA1597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3F0A11" w:rsidRDefault="00AA1597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jc w:val="center"/>
            </w:pPr>
            <w:r>
              <w:t>0213140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jc w:val="center"/>
            </w:pPr>
            <w:r>
              <w:t>3140</w:t>
            </w:r>
          </w:p>
        </w:tc>
        <w:tc>
          <w:tcPr>
            <w:tcW w:w="17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jc w:val="center"/>
            </w:pPr>
            <w:r>
              <w:t>1040</w:t>
            </w:r>
          </w:p>
        </w:tc>
        <w:tc>
          <w:tcPr>
            <w:tcW w:w="6520" w:type="dxa"/>
            <w:gridSpan w:val="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jc w:val="both"/>
            </w:pPr>
            <w: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24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jc w:val="center"/>
            </w:pPr>
            <w:r>
              <w:t>0656300000</w:t>
            </w:r>
          </w:p>
        </w:tc>
        <w:tc>
          <w:tcPr>
            <w:tcW w:w="8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1596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A11" w:rsidRDefault="00AA1597">
            <w:r>
              <w:rPr>
                <w:b/>
              </w:rPr>
              <w:t>4. Мета та завдання бюджетної програми на 2023 - 2025 роки:</w:t>
            </w:r>
          </w:p>
        </w:tc>
        <w:tc>
          <w:tcPr>
            <w:tcW w:w="8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F0A11" w:rsidRDefault="00AA1597">
            <w:pPr>
              <w:spacing w:after="200"/>
              <w:ind w:left="500"/>
            </w:pPr>
            <w:r>
              <w:t>Забезпечення оздоровлення та відпочинку дітей, які потребують особливої соціальної уваги та підтримки</w:t>
            </w:r>
          </w:p>
        </w:tc>
        <w:tc>
          <w:tcPr>
            <w:tcW w:w="360" w:type="dxa"/>
            <w:gridSpan w:val="2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3F0A11" w:rsidRDefault="00AA1597">
            <w:pPr>
              <w:ind w:left="500"/>
            </w:pPr>
            <w:r>
              <w:t>Збільшення кількості дітей, охоплених організованими формами відпочинку та оздоровлення; постійне оновлення банку даних дітей пільгових категорій ,зокрема тих, які потребують оздоровлення та відпочинку</w:t>
            </w:r>
          </w:p>
        </w:tc>
        <w:tc>
          <w:tcPr>
            <w:tcW w:w="360" w:type="dxa"/>
            <w:gridSpan w:val="2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780"/>
        </w:trPr>
        <w:tc>
          <w:tcPr>
            <w:tcW w:w="44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F0A11" w:rsidRDefault="00AA1597">
            <w:pPr>
              <w:ind w:left="500"/>
            </w:pPr>
            <w:r>
              <w:t>- Кон</w:t>
            </w:r>
            <w:r>
              <w:t>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Закон України від 21.05.1997р. №28</w:t>
            </w:r>
            <w:r>
              <w:t>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</w:t>
            </w:r>
            <w:r>
              <w:t>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четвертої сесії VIIІ скликання Коростенської міської ради від 25.02.2021р. №187  "Про затвердже</w:t>
            </w:r>
            <w:r>
              <w:t>ння Програми "Молодь Коростенської міської територіальної громади" на 2021-2025 роки" із змінами;</w:t>
            </w:r>
            <w:r>
              <w:br/>
              <w:t>- Листи Міністерства фінансів України №05110-14-6/17891 від 15.08.2022р. та №05110-14-6/20774 від 15.09.2022р.;</w:t>
            </w:r>
            <w:r>
              <w:br/>
              <w:t>- Лист фінансового управління виконавчого комі</w:t>
            </w:r>
            <w:r>
              <w:t>тету Коростенської міської ради № 126/21-21 від 30.09.2022р</w:t>
            </w:r>
            <w:r>
              <w:br/>
            </w:r>
          </w:p>
        </w:tc>
        <w:tc>
          <w:tcPr>
            <w:tcW w:w="360" w:type="dxa"/>
            <w:gridSpan w:val="2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12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F0A11" w:rsidRDefault="003F0A11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2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596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A11" w:rsidRDefault="00AA1597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170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r>
              <w:rPr>
                <w:b/>
              </w:rPr>
              <w:t>1) надходження для виконання бюджетної програми у 2021 - 2023 роках:</w:t>
            </w:r>
          </w:p>
        </w:tc>
        <w:tc>
          <w:tcPr>
            <w:tcW w:w="2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A11" w:rsidRDefault="00AA1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t>2021 рік (звіт)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t>2022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t>2023 рік (проект)</w:t>
            </w:r>
          </w:p>
        </w:tc>
        <w:tc>
          <w:tcPr>
            <w:tcW w:w="6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6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6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0600" w:type="dxa"/>
            <w:gridSpan w:val="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r>
              <w:rPr>
                <w:b/>
              </w:rPr>
              <w:t>2) надходження для виконання бюджетної програми у 2024-2025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A11" w:rsidRDefault="00AA1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t>2024 рік (прогноз)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t>2025 рік (прогноз)</w:t>
            </w:r>
          </w:p>
        </w:tc>
        <w:tc>
          <w:tcPr>
            <w:tcW w:w="2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2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2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2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A11" w:rsidRDefault="00AA1597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r>
              <w:rPr>
                <w:b/>
              </w:rPr>
              <w:t xml:space="preserve">1) видатки за кодами Економічної класифікації видатків бюджету у 2021 - 2023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A11" w:rsidRDefault="00AA1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b/>
                <w:sz w:val="16"/>
              </w:rPr>
              <w:t>2021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b/>
                <w:sz w:val="16"/>
              </w:rPr>
              <w:t>2022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b/>
                <w:sz w:val="16"/>
              </w:rPr>
              <w:t>2023 рік(проект)</w:t>
            </w: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66 000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66 000</w:t>
            </w: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434 000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434 000</w:t>
            </w: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r>
              <w:rPr>
                <w:b/>
              </w:rPr>
              <w:t xml:space="preserve">2) надання кредитів за кодами Класифікації кредитування бюджету у 2021 - 2023 роках: </w:t>
            </w:r>
          </w:p>
        </w:tc>
        <w:tc>
          <w:tcPr>
            <w:tcW w:w="2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A11" w:rsidRDefault="00AA1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b/>
                <w:sz w:val="16"/>
              </w:rPr>
              <w:t>2021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b/>
                <w:sz w:val="16"/>
              </w:rPr>
              <w:t>2022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b/>
                <w:sz w:val="16"/>
              </w:rPr>
              <w:t>2023 рік(проект)</w:t>
            </w: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2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2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F0A11" w:rsidRDefault="003F0A11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r>
              <w:rPr>
                <w:b/>
              </w:rPr>
              <w:t>3) видатки за кодами Економічної класифікації видатків бюджету у  2024 - 2025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A11" w:rsidRDefault="00AA1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r>
              <w:rPr>
                <w:b/>
              </w:rPr>
              <w:t>4) надання кредитів за кодами Класифікації кредитування бюджету у   2024 - 2025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A11" w:rsidRDefault="00AA1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A11" w:rsidRDefault="00AA1597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r>
              <w:rPr>
                <w:b/>
              </w:rPr>
              <w:t>1) витрати за напрямами використання бюджетних коштів у 2021 - 2023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A11" w:rsidRDefault="00AA1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b/>
                <w:sz w:val="16"/>
              </w:rPr>
              <w:t>2021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b/>
                <w:sz w:val="16"/>
              </w:rPr>
              <w:t>2022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b/>
                <w:sz w:val="16"/>
              </w:rPr>
              <w:t>2023 рік(проект)</w:t>
            </w: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1. Придбання путівок для забезпечення оздоровлення та відпочинку дітей</w:t>
            </w:r>
            <w:r>
              <w:rPr>
                <w:rFonts w:ascii="Arial" w:eastAsia="Arial" w:hAnsi="Arial" w:cs="Arial"/>
                <w:sz w:val="16"/>
              </w:rPr>
              <w:br/>
              <w:t>2. Послуги перевезення дітей до місць відпочинку дітей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F0A11" w:rsidRDefault="003F0A11">
            <w:pPr>
              <w:pStyle w:val="EMPTYCELLSTYLE"/>
            </w:pPr>
          </w:p>
        </w:tc>
        <w:tc>
          <w:tcPr>
            <w:tcW w:w="2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F0A11" w:rsidRDefault="003F0A11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r>
              <w:rPr>
                <w:b/>
              </w:rPr>
              <w:t>2) витрати за напрямами використання бюджетних коштів у  2024 - 2025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A11" w:rsidRDefault="00AA1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A11" w:rsidRDefault="00AA1597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59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r>
              <w:rPr>
                <w:b/>
              </w:rPr>
              <w:t>1) результативні показники бюджетної програми у 2021 - 2023 роках:</w:t>
            </w: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2021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2022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2023 рік(проект)</w:t>
            </w: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3F0A11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3F0A11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3F0A11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путівок, закуплених за кошти міського бюджету, для оздоровлення та відпочинку дітей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реєстрації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43,00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43,00</w:t>
            </w: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путівки за кошти міського бюджету для оздоровлення та відпочинку дитини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10093,02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10093,02</w:t>
            </w: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дітей, охоплених послугами оздоровлення та відпочинку за кошти міського бюджету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реєстрації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43,00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43,00</w:t>
            </w: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питома вага дітей, забезпечених послугами оздоровлення та відпочинку за кошти міського бюджету, у порівнянні з минулим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r>
              <w:rPr>
                <w:b/>
              </w:rPr>
              <w:t>2) результативні показники бюджетної програми у   2024-2025 роках:</w:t>
            </w: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(8 + 9)</w:t>
            </w: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80" w:type="dxa"/>
          </w:tcPr>
          <w:p w:rsidR="003F0A11" w:rsidRDefault="003F0A1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3F0A11" w:rsidRDefault="003F0A11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A11" w:rsidRDefault="00AA1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2021 рік (звіт)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2022 рік (затверджено)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2023 рік (проект)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left="60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2021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2022 рік (затверджено)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 xml:space="preserve">2025 рік </w:t>
            </w: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3F0A11" w:rsidRDefault="00AA15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12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r>
              <w:rPr>
                <w:b/>
              </w:rPr>
              <w:t>1) місцеві/регіональні програми, які виконуються в межах бюджетної програми у 2021 - 2023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A11" w:rsidRDefault="00AA1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2021 рік (звіт)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2022 рік (затверджено)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2023 рік (проект)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"Молодь Коростенської міської територіальної громади" на 2021-2025 роки"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№187 від 25.02.2021р.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r>
              <w:rPr>
                <w:b/>
              </w:rPr>
              <w:t>2) місцеві/регіональні програми, які виконуються в межах бюджетної програми у 2024-2025 роках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A11" w:rsidRDefault="00AA1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0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F0A11" w:rsidRDefault="003F0A11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r>
              <w:rPr>
                <w:b/>
              </w:rPr>
              <w:t>12. Об'</w:t>
            </w:r>
            <w:r>
              <w:rPr>
                <w:b/>
              </w:rPr>
              <w:t>єкти, які виконуються в межах бюджетної програми за рахунок коштів бюджету розвитку у 2021 - 2023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A11" w:rsidRDefault="00AA1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2021 рік (звіт)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2022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2023 рік (проект)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</w:t>
            </w:r>
            <w:r>
              <w:rPr>
                <w:sz w:val="16"/>
              </w:rPr>
              <w:t>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2021 році, очікувані результати у 2022 році, обґрунтування необхідності передбачення витрат на 2023 - 2025 роки.</w:t>
            </w: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F0A11" w:rsidRDefault="00AA1597">
            <w:pPr>
              <w:spacing w:after="200"/>
            </w:pPr>
            <w:r>
              <w:t>Заборгованість відсутня. В 2023 році передбачаю</w:t>
            </w:r>
            <w:r>
              <w:t>ться видатки в сумі -500000,00 грн.</w:t>
            </w: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r>
              <w:rPr>
                <w:b/>
              </w:rPr>
              <w:t xml:space="preserve">14. Бюджетні зобов'язання у 2021 і 2023 роках : 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r>
              <w:rPr>
                <w:b/>
              </w:rPr>
              <w:t>1) кредиторська заборгованість місцевого бюджету у 2021 році: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A11" w:rsidRDefault="00AA1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</w:t>
            </w:r>
            <w:r>
              <w:rPr>
                <w:sz w:val="16"/>
              </w:rPr>
              <w:t>ду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left="60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r>
              <w:rPr>
                <w:b/>
              </w:rPr>
              <w:t xml:space="preserve">2) кредиторська заборгованість місцевого бюджету у   2022-2023 роках: </w:t>
            </w: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A11" w:rsidRDefault="00AA1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t>2022 рік</w:t>
            </w:r>
          </w:p>
        </w:tc>
        <w:tc>
          <w:tcPr>
            <w:tcW w:w="0" w:type="auto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t>2023 рік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F0A11" w:rsidRDefault="003F0A11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66 000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66 000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434 000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sz w:val="16"/>
              </w:rPr>
              <w:t>434 000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AA1597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3F0A11" w:rsidRDefault="00AA1597">
            <w:r>
              <w:rPr>
                <w:b/>
              </w:rPr>
              <w:t>3) дебіторська заборгованість у 2021-2022 роках:</w:t>
            </w: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A11" w:rsidRDefault="00AA1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Дебіторська заборгованість на 01.01.2022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</w:t>
            </w:r>
            <w:r>
              <w:rPr>
                <w:sz w:val="16"/>
              </w:rPr>
              <w:t>023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0A11" w:rsidRDefault="003F0A11">
            <w:pPr>
              <w:ind w:left="60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left="60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0A11" w:rsidRDefault="003F0A11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3F0A11">
            <w:pPr>
              <w:jc w:val="center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pPr>
              <w:ind w:left="400"/>
            </w:pPr>
            <w:r>
              <w:rPr>
                <w:b/>
              </w:rPr>
              <w:t>4) аналіз управління бюджетними зобов'</w:t>
            </w:r>
            <w:r>
              <w:rPr>
                <w:b/>
              </w:rPr>
              <w:t>язаннями та пропозиції щодо упорядкування бюджетних зобов'язань у 2023 році</w:t>
            </w: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F0A11" w:rsidRDefault="00AA1597">
            <w:pPr>
              <w:spacing w:after="200"/>
              <w:ind w:left="400"/>
              <w:jc w:val="both"/>
            </w:pPr>
            <w:r>
              <w:t>На 2023 рік кредиторська заборгованість не планується. Дебіторська заборгованість відсутня.</w:t>
            </w: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11" w:rsidRDefault="00AA1597">
            <w:r>
              <w:rPr>
                <w:b/>
              </w:rPr>
              <w:t>15. Підстави та обґрунтування видатків спеціального фонду на 2023 рік та на 2024 - 2025 роки за рахунок надходжень до спеціального фонду, аналіз результатів, досягнутих внаслідок використання коштів спеціального фонду бюджету у 2022 році, та очікувані резу</w:t>
            </w:r>
            <w:r>
              <w:rPr>
                <w:b/>
              </w:rPr>
              <w:t>льтати у 2023 році.</w:t>
            </w: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F0A11" w:rsidRDefault="003F0A11">
            <w:pPr>
              <w:spacing w:after="200"/>
              <w:jc w:val="both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ind w:right="60"/>
            </w:pPr>
            <w:r>
              <w:rPr>
                <w:b/>
                <w:sz w:val="16"/>
              </w:rPr>
              <w:t>Заступник міського голови</w:t>
            </w: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A11" w:rsidRDefault="00AA1597">
            <w:r>
              <w:t>Олександр ЯСИНЕЦЬКИЙ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A11" w:rsidRDefault="00AA1597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A11" w:rsidRDefault="00AA1597">
            <w:r>
              <w:t>Наталія КАРБОВСЬКА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  <w:tr w:rsidR="003F0A1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A11" w:rsidRDefault="00AA1597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</w:tcPr>
          <w:p w:rsidR="003F0A11" w:rsidRDefault="003F0A1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F0A11" w:rsidRDefault="003F0A11">
            <w:pPr>
              <w:pStyle w:val="EMPTYCELLSTYLE"/>
            </w:pPr>
          </w:p>
        </w:tc>
      </w:tr>
    </w:tbl>
    <w:p w:rsidR="00AA1597" w:rsidRDefault="00AA1597"/>
    <w:sectPr w:rsidR="00AA159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3F0A11"/>
    <w:rsid w:val="003F0A11"/>
    <w:rsid w:val="00AA1597"/>
    <w:rsid w:val="00C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2023-03-01T14:27:00Z</dcterms:created>
  <dcterms:modified xsi:type="dcterms:W3CDTF">2023-03-01T14:27:00Z</dcterms:modified>
</cp:coreProperties>
</file>