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7F" w:rsidRPr="00F6297F" w:rsidRDefault="00F6297F" w:rsidP="00F6297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297F">
        <w:rPr>
          <w:rFonts w:ascii="Times New Roman" w:hAnsi="Times New Roman" w:cs="Times New Roman"/>
          <w:b/>
          <w:sz w:val="24"/>
          <w:szCs w:val="24"/>
        </w:rPr>
        <w:t>Нормативно-правові акти, на підставі яких стягується плата</w:t>
      </w:r>
    </w:p>
    <w:p w:rsidR="00436DEA" w:rsidRDefault="00436DEA" w:rsidP="00436DEA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436DEA">
        <w:rPr>
          <w:rFonts w:ascii="Times New Roman" w:hAnsi="Times New Roman" w:cs="Times New Roman"/>
          <w:sz w:val="24"/>
          <w:szCs w:val="24"/>
        </w:rPr>
        <w:t>Стаття 41 Закону України «Пр</w:t>
      </w:r>
      <w:r>
        <w:rPr>
          <w:rFonts w:ascii="Times New Roman" w:hAnsi="Times New Roman" w:cs="Times New Roman"/>
          <w:sz w:val="24"/>
          <w:szCs w:val="24"/>
        </w:rPr>
        <w:t>о Державний земельний кадастр».</w:t>
      </w:r>
    </w:p>
    <w:p w:rsidR="00436DEA" w:rsidRDefault="00436DEA" w:rsidP="00436DEA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36DEA">
        <w:rPr>
          <w:rFonts w:ascii="Times New Roman" w:hAnsi="Times New Roman" w:cs="Times New Roman"/>
          <w:sz w:val="24"/>
          <w:szCs w:val="24"/>
        </w:rPr>
        <w:t xml:space="preserve">таття 34 </w:t>
      </w:r>
      <w:hyperlink r:id="rId6" w:tgtFrame="_blank" w:history="1">
        <w:r w:rsidRPr="00436DEA">
          <w:rPr>
            <w:rFonts w:ascii="Times New Roman" w:hAnsi="Times New Roman" w:cs="Times New Roman"/>
            <w:sz w:val="24"/>
            <w:szCs w:val="24"/>
          </w:rPr>
          <w:t>Закону України</w:t>
        </w:r>
      </w:hyperlink>
      <w:r w:rsidRPr="00436DEA">
        <w:rPr>
          <w:rFonts w:ascii="Times New Roman" w:hAnsi="Times New Roman" w:cs="Times New Roman"/>
          <w:sz w:val="24"/>
          <w:szCs w:val="24"/>
        </w:rPr>
        <w:t> «Про державну реєстрацію речових прав на нерухоме майно та їх обтяжень»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97F" w:rsidRPr="00026427" w:rsidRDefault="00F6297F" w:rsidP="00F6297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26427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780365" w:rsidRPr="00780365" w:rsidRDefault="00780365" w:rsidP="0078036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80365">
        <w:rPr>
          <w:rFonts w:ascii="Times New Roman" w:hAnsi="Times New Roman" w:cs="Times New Roman"/>
          <w:sz w:val="24"/>
          <w:szCs w:val="24"/>
        </w:rPr>
        <w:t>Розмір плати за надання послуги – 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 (у випадку звернення органів виконавчої влади та органів місцевого самоврядування – безоплатно)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65" w:rsidRPr="00780365" w:rsidRDefault="00780365" w:rsidP="0078036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80365">
        <w:rPr>
          <w:rFonts w:ascii="Times New Roman" w:hAnsi="Times New Roman" w:cs="Times New Roman"/>
          <w:sz w:val="24"/>
          <w:szCs w:val="24"/>
        </w:rPr>
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</w:r>
      <w:hyperlink r:id="rId7" w:tgtFrame="_blank" w:history="1">
        <w:r w:rsidRPr="00780365">
          <w:rPr>
            <w:rFonts w:ascii="Times New Roman" w:hAnsi="Times New Roman" w:cs="Times New Roman"/>
            <w:sz w:val="24"/>
            <w:szCs w:val="24"/>
          </w:rPr>
          <w:t>Закону України</w:t>
        </w:r>
      </w:hyperlink>
      <w:r w:rsidRPr="00780365">
        <w:rPr>
          <w:rFonts w:ascii="Times New Roman" w:hAnsi="Times New Roman" w:cs="Times New Roman"/>
          <w:sz w:val="24"/>
          <w:szCs w:val="24"/>
        </w:rPr>
        <w:t>  «Про державну реєстрацію речових прав на нерухоме майно та їх обтяжень»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65" w:rsidRPr="00780365" w:rsidRDefault="00780365" w:rsidP="0078036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80365">
        <w:rPr>
          <w:rFonts w:ascii="Times New Roman" w:hAnsi="Times New Roman" w:cs="Times New Roman"/>
          <w:sz w:val="24"/>
          <w:szCs w:val="24"/>
        </w:rPr>
        <w:t xml:space="preserve">За отримання інформації з Державного реєстру прав справляється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</w:t>
      </w:r>
      <w:proofErr w:type="spellEnd"/>
      <w:r>
        <w:rPr>
          <w:rFonts w:ascii="Times New Roman" w:hAnsi="Times New Roman" w:cs="Times New Roman"/>
          <w:sz w:val="24"/>
          <w:szCs w:val="24"/>
        </w:rPr>
        <w:t>стративних</w:t>
      </w:r>
      <w:r w:rsidRPr="00780365">
        <w:rPr>
          <w:rFonts w:ascii="Times New Roman" w:hAnsi="Times New Roman" w:cs="Times New Roman"/>
          <w:sz w:val="24"/>
          <w:szCs w:val="24"/>
        </w:rPr>
        <w:t> </w:t>
      </w:r>
      <w:bookmarkStart w:id="0" w:name="w1_10"/>
      <w:r w:rsidRPr="00780365">
        <w:rPr>
          <w:rFonts w:ascii="Times New Roman" w:hAnsi="Times New Roman" w:cs="Times New Roman"/>
          <w:sz w:val="24"/>
          <w:szCs w:val="24"/>
        </w:rPr>
        <w:fldChar w:fldCharType="begin"/>
      </w:r>
      <w:r w:rsidRPr="00780365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"https://zakon.rada.gov.ua/laws/show/1952-15?ed=20200116&amp;find=1&amp;text=%D0%B7%D0%B1%D1%96%D1%80" \l "w1_11" </w:instrText>
      </w:r>
      <w:r w:rsidRPr="00780365">
        <w:rPr>
          <w:rFonts w:ascii="Times New Roman" w:hAnsi="Times New Roman" w:cs="Times New Roman"/>
          <w:sz w:val="24"/>
          <w:szCs w:val="24"/>
        </w:rPr>
        <w:fldChar w:fldCharType="separate"/>
      </w:r>
      <w:r w:rsidRPr="00780365">
        <w:rPr>
          <w:rFonts w:ascii="Times New Roman" w:hAnsi="Times New Roman" w:cs="Times New Roman"/>
          <w:sz w:val="24"/>
          <w:szCs w:val="24"/>
        </w:rPr>
        <w:t>збір</w:t>
      </w:r>
      <w:r w:rsidRPr="00780365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780365">
        <w:rPr>
          <w:rFonts w:ascii="Times New Roman" w:hAnsi="Times New Roman" w:cs="Times New Roman"/>
          <w:sz w:val="24"/>
          <w:szCs w:val="24"/>
        </w:rPr>
        <w:t> у такому розмірі:</w:t>
      </w:r>
    </w:p>
    <w:p w:rsidR="00780365" w:rsidRPr="00780365" w:rsidRDefault="00780365" w:rsidP="0078036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" w:name="n631"/>
      <w:bookmarkEnd w:id="1"/>
      <w:r w:rsidRPr="00780365">
        <w:rPr>
          <w:rFonts w:ascii="Times New Roman" w:hAnsi="Times New Roman" w:cs="Times New Roman"/>
          <w:sz w:val="24"/>
          <w:szCs w:val="24"/>
        </w:rPr>
        <w:t>0,025 прожиткового мінімуму для працездатних осіб - отримання інформації в паперовій формі;</w:t>
      </w:r>
    </w:p>
    <w:p w:rsidR="00780365" w:rsidRPr="00780365" w:rsidRDefault="00780365" w:rsidP="0078036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2" w:name="n632"/>
      <w:bookmarkEnd w:id="2"/>
      <w:r w:rsidRPr="00780365">
        <w:rPr>
          <w:rFonts w:ascii="Times New Roman" w:hAnsi="Times New Roman" w:cs="Times New Roman"/>
          <w:sz w:val="24"/>
          <w:szCs w:val="24"/>
        </w:rPr>
        <w:t>0,0125 прожиткового мінімуму для працездатних осіб - отримання інформації в електронній формі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65" w:rsidRPr="00780365" w:rsidRDefault="00780365" w:rsidP="0078036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3" w:name="n633"/>
      <w:bookmarkStart w:id="4" w:name="n634"/>
      <w:bookmarkEnd w:id="3"/>
      <w:bookmarkEnd w:id="4"/>
      <w:proofErr w:type="spellStart"/>
      <w:r w:rsidRPr="00780365">
        <w:rPr>
          <w:rFonts w:ascii="Times New Roman" w:hAnsi="Times New Roman" w:cs="Times New Roman"/>
          <w:sz w:val="24"/>
          <w:szCs w:val="24"/>
        </w:rPr>
        <w:t>Адміністративний </w:t>
      </w:r>
      <w:bookmarkStart w:id="5" w:name="w1_11"/>
      <w:proofErr w:type="spellEnd"/>
      <w:r w:rsidRPr="00780365">
        <w:rPr>
          <w:rFonts w:ascii="Times New Roman" w:hAnsi="Times New Roman" w:cs="Times New Roman"/>
          <w:sz w:val="24"/>
          <w:szCs w:val="24"/>
        </w:rPr>
        <w:fldChar w:fldCharType="begin"/>
      </w:r>
      <w:r w:rsidRPr="00780365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"https://zakon.rada.gov.ua/laws/show/1952-15?ed=20200116&amp;find=1&amp;text=%D0%B7%D0%B1%D1%96%D1%80" \l "w1_12" </w:instrText>
      </w:r>
      <w:r w:rsidRPr="00780365">
        <w:rPr>
          <w:rFonts w:ascii="Times New Roman" w:hAnsi="Times New Roman" w:cs="Times New Roman"/>
          <w:sz w:val="24"/>
          <w:szCs w:val="24"/>
        </w:rPr>
        <w:fldChar w:fldCharType="separate"/>
      </w:r>
      <w:r w:rsidRPr="00780365">
        <w:rPr>
          <w:rFonts w:ascii="Times New Roman" w:hAnsi="Times New Roman" w:cs="Times New Roman"/>
          <w:sz w:val="24"/>
          <w:szCs w:val="24"/>
        </w:rPr>
        <w:t>збір</w:t>
      </w:r>
      <w:r w:rsidRPr="0078036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780365">
        <w:rPr>
          <w:rFonts w:ascii="Times New Roman" w:hAnsi="Times New Roman" w:cs="Times New Roman"/>
          <w:sz w:val="24"/>
          <w:szCs w:val="24"/>
        </w:rPr>
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65" w:rsidRPr="00780365" w:rsidRDefault="00780365" w:rsidP="0078036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80365">
        <w:rPr>
          <w:rFonts w:ascii="Times New Roman" w:hAnsi="Times New Roman" w:cs="Times New Roman"/>
          <w:sz w:val="24"/>
          <w:szCs w:val="24"/>
        </w:rPr>
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65" w:rsidRPr="00780365" w:rsidRDefault="00780365" w:rsidP="0078036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80365">
        <w:rPr>
          <w:rFonts w:ascii="Times New Roman" w:hAnsi="Times New Roman" w:cs="Times New Roman"/>
          <w:sz w:val="24"/>
          <w:szCs w:val="24"/>
        </w:rPr>
        <w:t>Оплата послуг здійснюється з урахуванням вимог Закону України «Про платіжні системи та переказ коштів в Україні».</w:t>
      </w:r>
    </w:p>
    <w:p w:rsidR="00780365" w:rsidRPr="00780365" w:rsidRDefault="00780365" w:rsidP="0078036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80365">
        <w:rPr>
          <w:rFonts w:ascii="Times New Roman" w:hAnsi="Times New Roman" w:cs="Times New Roman"/>
          <w:sz w:val="24"/>
          <w:szCs w:val="24"/>
        </w:rPr>
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</w:r>
      <w:hyperlink r:id="rId8" w:tgtFrame="_blank" w:history="1">
        <w:r w:rsidRPr="00780365">
          <w:rPr>
            <w:rFonts w:ascii="Times New Roman" w:hAnsi="Times New Roman" w:cs="Times New Roman"/>
            <w:sz w:val="24"/>
            <w:szCs w:val="24"/>
          </w:rPr>
          <w:t>Закону України</w:t>
        </w:r>
      </w:hyperlink>
      <w:r>
        <w:rPr>
          <w:rFonts w:ascii="Times New Roman" w:hAnsi="Times New Roman" w:cs="Times New Roman"/>
          <w:sz w:val="24"/>
          <w:szCs w:val="24"/>
        </w:rPr>
        <w:t> «</w:t>
      </w:r>
      <w:r w:rsidRPr="00780365">
        <w:rPr>
          <w:rFonts w:ascii="Times New Roman" w:hAnsi="Times New Roman" w:cs="Times New Roman"/>
          <w:sz w:val="24"/>
          <w:szCs w:val="24"/>
        </w:rPr>
        <w:t>Про платіжні системи та переказ коштів в Україні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365">
        <w:rPr>
          <w:rFonts w:ascii="Times New Roman" w:hAnsi="Times New Roman" w:cs="Times New Roman"/>
          <w:sz w:val="24"/>
          <w:szCs w:val="24"/>
        </w:rPr>
        <w:t xml:space="preserve"> за допомогою програмного забезпечення Державного земельного кадастру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102" w:rsidRPr="00026427" w:rsidRDefault="00FD14D0" w:rsidP="0078036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27">
        <w:rPr>
          <w:rFonts w:ascii="Times New Roman" w:hAnsi="Times New Roman" w:cs="Times New Roman"/>
          <w:b/>
          <w:sz w:val="24"/>
          <w:szCs w:val="24"/>
        </w:rPr>
        <w:t>Реквізити рахунк</w:t>
      </w:r>
      <w:r w:rsidR="00042DD5">
        <w:rPr>
          <w:rFonts w:ascii="Times New Roman" w:hAnsi="Times New Roman" w:cs="Times New Roman"/>
          <w:b/>
          <w:sz w:val="24"/>
          <w:szCs w:val="24"/>
        </w:rPr>
        <w:t>ів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Отримувач коштів: ГУК у Житомирській області/ТГ м. Коростень/22012500                         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отримувача (ЄДРПОУ): 37976485                  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адм. </w:t>
      </w:r>
      <w:proofErr w:type="spellStart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</w:t>
      </w:r>
      <w:proofErr w:type="spellEnd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                               </w:t>
      </w:r>
    </w:p>
    <w:p w:rsidR="00CD761D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Номер рахунку (IBAN): UA178999980334149879027006827                                                                              Код класифікації доходів бюджету: 22012500                                                   </w:t>
      </w:r>
    </w:p>
    <w:p w:rsidR="00CD761D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 коду</w:t>
      </w:r>
      <w:r w:rsidR="00CD761D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класифікації доходів бюджету: </w:t>
      </w: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надання інших</w:t>
      </w:r>
      <w:r w:rsidR="00561924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адміністративних послуг                           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відомчої ознаки: "27" Державна служба з питань геодезії, картографії та кадастру</w:t>
      </w:r>
    </w:p>
    <w:p w:rsidR="00FD14D0" w:rsidRDefault="00257994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</w:t>
      </w:r>
      <w:r w:rsidR="00E110B9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8831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10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297F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31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297F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7415A3" w:rsidRDefault="007415A3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5A3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класифікації доходів бюджету: 22012700                                                              </w:t>
      </w:r>
    </w:p>
    <w:p w:rsidR="007415A3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Отримувач: Казначейство України (ЕАП)                                                  </w:t>
      </w:r>
    </w:p>
    <w:p w:rsidR="007415A3" w:rsidRPr="007415A3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ЄДРПОУ 37976485                                                 </w:t>
      </w:r>
    </w:p>
    <w:p w:rsidR="007415A3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рахунку (IBAN): UA508999980333239300041006827      </w:t>
      </w:r>
    </w:p>
    <w:p w:rsidR="007415A3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Сума: </w:t>
      </w:r>
      <w:r w:rsidR="008831A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10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31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7415A3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5A3" w:rsidRPr="00F6297F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7415A3" w:rsidRPr="00F62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26427"/>
    <w:rsid w:val="000312BD"/>
    <w:rsid w:val="0003180A"/>
    <w:rsid w:val="00041F86"/>
    <w:rsid w:val="00042DD5"/>
    <w:rsid w:val="00074EE3"/>
    <w:rsid w:val="000A1971"/>
    <w:rsid w:val="0015609A"/>
    <w:rsid w:val="00193F10"/>
    <w:rsid w:val="00210866"/>
    <w:rsid w:val="002210C0"/>
    <w:rsid w:val="00257994"/>
    <w:rsid w:val="0029087E"/>
    <w:rsid w:val="002B3F1F"/>
    <w:rsid w:val="002C3195"/>
    <w:rsid w:val="002C5C29"/>
    <w:rsid w:val="002E7A46"/>
    <w:rsid w:val="00326A6F"/>
    <w:rsid w:val="003E52B0"/>
    <w:rsid w:val="00413102"/>
    <w:rsid w:val="00436DEA"/>
    <w:rsid w:val="00540A45"/>
    <w:rsid w:val="00544E6E"/>
    <w:rsid w:val="00561924"/>
    <w:rsid w:val="005B26E0"/>
    <w:rsid w:val="007415A3"/>
    <w:rsid w:val="007559C5"/>
    <w:rsid w:val="00780365"/>
    <w:rsid w:val="007A44C5"/>
    <w:rsid w:val="00831476"/>
    <w:rsid w:val="00836434"/>
    <w:rsid w:val="00866272"/>
    <w:rsid w:val="008831AE"/>
    <w:rsid w:val="00B24F39"/>
    <w:rsid w:val="00B25943"/>
    <w:rsid w:val="00BC2DC6"/>
    <w:rsid w:val="00C72B99"/>
    <w:rsid w:val="00C913AE"/>
    <w:rsid w:val="00CD761D"/>
    <w:rsid w:val="00D60B02"/>
    <w:rsid w:val="00D93441"/>
    <w:rsid w:val="00E110B9"/>
    <w:rsid w:val="00E21600"/>
    <w:rsid w:val="00E60661"/>
    <w:rsid w:val="00EE3FAB"/>
    <w:rsid w:val="00F6297F"/>
    <w:rsid w:val="00F74F15"/>
    <w:rsid w:val="00FA3A13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6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952-15/ed20200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3</cp:revision>
  <cp:lastPrinted>2022-05-24T08:31:00Z</cp:lastPrinted>
  <dcterms:created xsi:type="dcterms:W3CDTF">2023-01-11T11:42:00Z</dcterms:created>
  <dcterms:modified xsi:type="dcterms:W3CDTF">2023-01-11T11:42:00Z</dcterms:modified>
</cp:coreProperties>
</file>