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831476" w:rsidRPr="00257994" w:rsidRDefault="00831476" w:rsidP="00257994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57994">
        <w:rPr>
          <w:rFonts w:ascii="Times New Roman" w:hAnsi="Times New Roman" w:cs="Times New Roman"/>
          <w:sz w:val="24"/>
          <w:szCs w:val="24"/>
        </w:rPr>
        <w:t>За проведення державної реєстрації змін до відомостей про прізвище, ім'я, по батькові або місцезнаходження фізичної особи – підприємця сплачується адміністративний збір у розмірі 0,1 прожиткового мінімуму для працездатних осіб</w:t>
      </w:r>
      <w:r w:rsidR="00257994" w:rsidRPr="00257994">
        <w:rPr>
          <w:rFonts w:ascii="Times New Roman" w:hAnsi="Times New Roman" w:cs="Times New Roman"/>
          <w:sz w:val="24"/>
          <w:szCs w:val="24"/>
        </w:rPr>
        <w:t xml:space="preserve"> – 2</w:t>
      </w:r>
      <w:r w:rsidR="00AD17AD">
        <w:rPr>
          <w:rFonts w:ascii="Times New Roman" w:hAnsi="Times New Roman" w:cs="Times New Roman"/>
          <w:sz w:val="24"/>
          <w:szCs w:val="24"/>
        </w:rPr>
        <w:t>7</w:t>
      </w:r>
      <w:r w:rsidR="00257994" w:rsidRPr="00257994">
        <w:rPr>
          <w:rFonts w:ascii="Times New Roman" w:hAnsi="Times New Roman" w:cs="Times New Roman"/>
          <w:sz w:val="24"/>
          <w:szCs w:val="24"/>
        </w:rPr>
        <w:t>0 грн</w:t>
      </w:r>
      <w:r w:rsidRPr="00257994">
        <w:rPr>
          <w:rFonts w:ascii="Times New Roman" w:hAnsi="Times New Roman" w:cs="Times New Roman"/>
          <w:sz w:val="24"/>
          <w:szCs w:val="24"/>
        </w:rPr>
        <w:t>.</w:t>
      </w:r>
    </w:p>
    <w:p w:rsidR="00831476" w:rsidRPr="009B526E" w:rsidRDefault="00831476" w:rsidP="002C5C2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 xml:space="preserve">Державна реєстрація змін до відомостей у скорочені строки проводиться виключно за бажанням заявника у разі </w:t>
      </w:r>
      <w:r w:rsidRPr="009B526E">
        <w:rPr>
          <w:rFonts w:ascii="Times New Roman" w:hAnsi="Times New Roman" w:cs="Times New Roman"/>
          <w:sz w:val="24"/>
          <w:szCs w:val="24"/>
        </w:rPr>
        <w:t>внесення ним додатково до адміністративного збору відповідної плати:</w:t>
      </w:r>
    </w:p>
    <w:p w:rsidR="00831476" w:rsidRPr="009B526E" w:rsidRDefault="00831476" w:rsidP="00257994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B526E">
        <w:rPr>
          <w:rFonts w:ascii="Times New Roman" w:hAnsi="Times New Roman" w:cs="Times New Roman"/>
          <w:sz w:val="24"/>
          <w:szCs w:val="24"/>
        </w:rPr>
        <w:t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</w:t>
      </w:r>
      <w:r w:rsidR="00257994" w:rsidRPr="009B526E">
        <w:rPr>
          <w:rFonts w:ascii="Times New Roman" w:hAnsi="Times New Roman" w:cs="Times New Roman"/>
          <w:sz w:val="24"/>
          <w:szCs w:val="24"/>
        </w:rPr>
        <w:t xml:space="preserve"> – 5</w:t>
      </w:r>
      <w:r w:rsidR="00A166B8">
        <w:rPr>
          <w:rFonts w:ascii="Times New Roman" w:hAnsi="Times New Roman" w:cs="Times New Roman"/>
          <w:sz w:val="24"/>
          <w:szCs w:val="24"/>
        </w:rPr>
        <w:t>4</w:t>
      </w:r>
      <w:r w:rsidR="00257994" w:rsidRPr="009B526E">
        <w:rPr>
          <w:rFonts w:ascii="Times New Roman" w:hAnsi="Times New Roman" w:cs="Times New Roman"/>
          <w:sz w:val="24"/>
          <w:szCs w:val="24"/>
        </w:rPr>
        <w:t>0 грн.</w:t>
      </w:r>
      <w:r w:rsidRPr="009B526E">
        <w:rPr>
          <w:rFonts w:ascii="Times New Roman" w:hAnsi="Times New Roman" w:cs="Times New Roman"/>
          <w:sz w:val="24"/>
          <w:szCs w:val="24"/>
        </w:rPr>
        <w:t>;</w:t>
      </w:r>
    </w:p>
    <w:p w:rsidR="00831476" w:rsidRPr="009B526E" w:rsidRDefault="00831476" w:rsidP="00257994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B526E">
        <w:rPr>
          <w:rFonts w:ascii="Times New Roman" w:hAnsi="Times New Roman" w:cs="Times New Roman"/>
          <w:sz w:val="24"/>
          <w:szCs w:val="24"/>
        </w:rPr>
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</w:t>
      </w:r>
      <w:r w:rsidR="00257994" w:rsidRPr="009B526E">
        <w:rPr>
          <w:rFonts w:ascii="Times New Roman" w:hAnsi="Times New Roman" w:cs="Times New Roman"/>
          <w:sz w:val="24"/>
          <w:szCs w:val="24"/>
        </w:rPr>
        <w:t xml:space="preserve"> – 1</w:t>
      </w:r>
      <w:r w:rsidR="00A166B8">
        <w:rPr>
          <w:rFonts w:ascii="Times New Roman" w:hAnsi="Times New Roman" w:cs="Times New Roman"/>
          <w:sz w:val="24"/>
          <w:szCs w:val="24"/>
        </w:rPr>
        <w:t>3</w:t>
      </w:r>
      <w:r w:rsidR="00257994" w:rsidRPr="009B526E">
        <w:rPr>
          <w:rFonts w:ascii="Times New Roman" w:hAnsi="Times New Roman" w:cs="Times New Roman"/>
          <w:sz w:val="24"/>
          <w:szCs w:val="24"/>
        </w:rPr>
        <w:t>40 грн.</w:t>
      </w:r>
    </w:p>
    <w:p w:rsidR="00831476" w:rsidRPr="00316389" w:rsidRDefault="00831476" w:rsidP="00544E6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831476" w:rsidRPr="00316389" w:rsidRDefault="00831476" w:rsidP="00831476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Адміністративний збір не справляється за державну реєстрацію змін до відомостей про фізичну особу - підприємця, пов’язаних з приведенням їх у відповідність із законами України у строк, визначений цими законами.</w:t>
      </w:r>
    </w:p>
    <w:p w:rsidR="00413102" w:rsidRPr="00316389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89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316389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22010300</w:t>
      </w:r>
    </w:p>
    <w:p w:rsidR="00FD14D0" w:rsidRPr="00AB66B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AB66B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AB66B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рахунку: UA158999980314030501000006827</w:t>
      </w:r>
    </w:p>
    <w:p w:rsidR="00FD14D0" w:rsidRPr="00AB66B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 w:rsidR="00005921" w:rsidRPr="00AB6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AB6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FF2CA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 адміністративний збір за проведення  державної реєстрації</w:t>
      </w:r>
    </w:p>
    <w:p w:rsidR="00FD14D0" w:rsidRPr="00FF2CA1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Сума: 2</w:t>
      </w:r>
      <w:r w:rsidR="00A166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14D0"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грн.</w:t>
      </w:r>
    </w:p>
    <w:p w:rsidR="00FD14D0" w:rsidRPr="00FF2CA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FF2CA1" w:rsidRDefault="00FD14D0" w:rsidP="00FD14D0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A1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FF2CA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22012900</w:t>
      </w:r>
    </w:p>
    <w:p w:rsidR="00FD14D0" w:rsidRPr="00FF2CA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FF2CA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FF2CA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рахунку: UA238999980314020540000006827</w:t>
      </w:r>
    </w:p>
    <w:p w:rsidR="00005921" w:rsidRPr="00FF2CA1" w:rsidRDefault="00005921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(електронний адміністративний податок)</w:t>
      </w:r>
    </w:p>
    <w:p w:rsidR="00005921" w:rsidRPr="00FF2CA1" w:rsidRDefault="00005921" w:rsidP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 Плата за скорочення термінів надання послуг у сфері державної реєстрації юридичних осіб, фізичних осіб – підприємців </w:t>
      </w:r>
    </w:p>
    <w:p w:rsidR="00005921" w:rsidRPr="00005921" w:rsidRDefault="00005921" w:rsidP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6 годин: </w:t>
      </w:r>
      <w:r w:rsidR="00257994"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05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грн.</w:t>
      </w: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2 годин: </w:t>
      </w:r>
      <w:r w:rsidR="00257994"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5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257994"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2CA1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грн.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FD14D0" w:rsidRDefault="00FD14D0" w:rsidP="00FD14D0">
      <w:pPr>
        <w:tabs>
          <w:tab w:val="num" w:pos="0"/>
        </w:tabs>
        <w:suppressAutoHyphens/>
        <w:snapToGrid w:val="0"/>
        <w:spacing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FD14D0" w:rsidRPr="00C72B99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sectPr w:rsidR="00FD14D0" w:rsidRPr="00C72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80A"/>
    <w:rsid w:val="000D0530"/>
    <w:rsid w:val="002210C0"/>
    <w:rsid w:val="00257994"/>
    <w:rsid w:val="002C3195"/>
    <w:rsid w:val="002C5C29"/>
    <w:rsid w:val="002E7A46"/>
    <w:rsid w:val="00316389"/>
    <w:rsid w:val="00413102"/>
    <w:rsid w:val="00544E6E"/>
    <w:rsid w:val="005B26E0"/>
    <w:rsid w:val="00831476"/>
    <w:rsid w:val="00836FB5"/>
    <w:rsid w:val="009B526E"/>
    <w:rsid w:val="00A166B8"/>
    <w:rsid w:val="00AB66BB"/>
    <w:rsid w:val="00AD17AD"/>
    <w:rsid w:val="00B24F39"/>
    <w:rsid w:val="00B9185D"/>
    <w:rsid w:val="00C72B99"/>
    <w:rsid w:val="00CB46BA"/>
    <w:rsid w:val="00CE1459"/>
    <w:rsid w:val="00E21600"/>
    <w:rsid w:val="00EA7BF3"/>
    <w:rsid w:val="00FD14D0"/>
    <w:rsid w:val="00FE542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2022-05-06T13:37:00Z</cp:lastPrinted>
  <dcterms:created xsi:type="dcterms:W3CDTF">2023-01-09T08:00:00Z</dcterms:created>
  <dcterms:modified xsi:type="dcterms:W3CDTF">2023-01-09T08:01:00Z</dcterms:modified>
</cp:coreProperties>
</file>