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F39" w:rsidRPr="00C72B99" w:rsidRDefault="00B24F39" w:rsidP="00B24F39">
      <w:pPr>
        <w:rPr>
          <w:rFonts w:ascii="Times New Roman" w:hAnsi="Times New Roman" w:cs="Times New Roman"/>
          <w:b/>
          <w:sz w:val="24"/>
          <w:szCs w:val="24"/>
        </w:rPr>
      </w:pPr>
      <w:r w:rsidRPr="00C72B99">
        <w:rPr>
          <w:rFonts w:ascii="Times New Roman" w:hAnsi="Times New Roman" w:cs="Times New Roman"/>
          <w:b/>
          <w:sz w:val="24"/>
          <w:szCs w:val="24"/>
        </w:rPr>
        <w:t>Розмір та порядок внесення плати за адміністративну послугу</w:t>
      </w:r>
    </w:p>
    <w:p w:rsidR="00836434" w:rsidRDefault="00836434" w:rsidP="00836434">
      <w:pPr>
        <w:tabs>
          <w:tab w:val="num" w:pos="0"/>
        </w:tabs>
        <w:suppressAutoHyphens/>
        <w:snapToGrid w:val="0"/>
        <w:ind w:firstLine="318"/>
        <w:jc w:val="both"/>
        <w:rPr>
          <w:rFonts w:ascii="Times New Roman" w:hAnsi="Times New Roman" w:cs="Times New Roman"/>
          <w:sz w:val="24"/>
          <w:szCs w:val="24"/>
        </w:rPr>
      </w:pPr>
      <w:r w:rsidRPr="00836434">
        <w:rPr>
          <w:rFonts w:ascii="Times New Roman" w:hAnsi="Times New Roman" w:cs="Times New Roman"/>
          <w:sz w:val="24"/>
          <w:szCs w:val="24"/>
        </w:rPr>
        <w:t xml:space="preserve">За отримання інформації з Державного реєстру прав справляється адміністративний збір у </w:t>
      </w:r>
      <w:bookmarkStart w:id="0" w:name="_GoBack"/>
      <w:r w:rsidRPr="00836434">
        <w:rPr>
          <w:rFonts w:ascii="Times New Roman" w:hAnsi="Times New Roman" w:cs="Times New Roman"/>
          <w:sz w:val="24"/>
          <w:szCs w:val="24"/>
        </w:rPr>
        <w:t>розмірі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434">
        <w:rPr>
          <w:rFonts w:ascii="Times New Roman" w:hAnsi="Times New Roman" w:cs="Times New Roman"/>
          <w:sz w:val="24"/>
          <w:szCs w:val="24"/>
        </w:rPr>
        <w:t xml:space="preserve">0,025 прожиткового мінімуму для працездатних осіб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9A36C5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C7240" w:rsidRPr="005C7240" w:rsidRDefault="005C7240" w:rsidP="00836434">
      <w:pPr>
        <w:tabs>
          <w:tab w:val="num" w:pos="0"/>
        </w:tabs>
        <w:suppressAutoHyphens/>
        <w:snapToGrid w:val="0"/>
        <w:ind w:firstLine="318"/>
        <w:jc w:val="both"/>
        <w:rPr>
          <w:rFonts w:ascii="Times New Roman" w:hAnsi="Times New Roman" w:cs="Times New Roman"/>
          <w:sz w:val="24"/>
          <w:szCs w:val="24"/>
        </w:rPr>
      </w:pPr>
      <w:r w:rsidRPr="005C7240">
        <w:rPr>
          <w:rFonts w:ascii="Times New Roman" w:hAnsi="Times New Roman" w:cs="Times New Roman"/>
          <w:sz w:val="24"/>
          <w:szCs w:val="24"/>
        </w:rPr>
        <w:t>У разі обрання особою варіанта отримання інформації з Державного реєстру прав про зареєстровані речові права в цілому щодо суб’єкта речового права, обтяження адміністративний збір справляється в установленому законом розмірі з розрахунку за кожні 25 сторінок інформації.</w:t>
      </w:r>
    </w:p>
    <w:p w:rsidR="005C7240" w:rsidRPr="00836434" w:rsidRDefault="005C7240" w:rsidP="00836434">
      <w:pPr>
        <w:tabs>
          <w:tab w:val="num" w:pos="0"/>
        </w:tabs>
        <w:suppressAutoHyphens/>
        <w:snapToGrid w:val="0"/>
        <w:ind w:firstLine="318"/>
        <w:jc w:val="both"/>
        <w:rPr>
          <w:rFonts w:ascii="Times New Roman" w:hAnsi="Times New Roman" w:cs="Times New Roman"/>
          <w:sz w:val="24"/>
          <w:szCs w:val="24"/>
        </w:rPr>
      </w:pPr>
      <w:r w:rsidRPr="005C7240">
        <w:rPr>
          <w:rFonts w:ascii="Times New Roman" w:hAnsi="Times New Roman" w:cs="Times New Roman"/>
          <w:sz w:val="24"/>
          <w:szCs w:val="24"/>
        </w:rPr>
        <w:t>У разі обрання користувачем варіанта отримання інформації з Державного реєстру прав у цілому щодо суб’єкта речового права, обтяження адміністративний збір справляється в установленому законом розмірі з розрахунку за кожні 25 сторінок інформації.</w:t>
      </w:r>
    </w:p>
    <w:bookmarkEnd w:id="0"/>
    <w:p w:rsidR="00836434" w:rsidRPr="00BC2DC6" w:rsidRDefault="00836434" w:rsidP="00C72B99">
      <w:pPr>
        <w:tabs>
          <w:tab w:val="num" w:pos="0"/>
        </w:tabs>
        <w:suppressAutoHyphens/>
        <w:snapToGrid w:val="0"/>
        <w:ind w:firstLine="318"/>
        <w:jc w:val="both"/>
        <w:rPr>
          <w:rFonts w:ascii="Times New Roman" w:hAnsi="Times New Roman" w:cs="Times New Roman"/>
          <w:sz w:val="24"/>
          <w:szCs w:val="24"/>
        </w:rPr>
      </w:pPr>
      <w:r w:rsidRPr="00BC2DC6">
        <w:rPr>
          <w:rFonts w:ascii="Times New Roman" w:hAnsi="Times New Roman" w:cs="Times New Roman"/>
          <w:sz w:val="24"/>
          <w:szCs w:val="24"/>
        </w:rPr>
        <w:t>Адміністративний збір справляється у відповідному розмірі від прожиткового мінімуму для працездатних осіб, встановленого законом на 1 січня календарного року, в якому подаються відповідні документи для проведення державної реєстрації прав, та округлюється до найближчих 10 гривень.</w:t>
      </w:r>
    </w:p>
    <w:p w:rsidR="00413102" w:rsidRPr="00BC2DC6" w:rsidRDefault="00FD14D0" w:rsidP="00C72B99">
      <w:pPr>
        <w:tabs>
          <w:tab w:val="num" w:pos="0"/>
        </w:tabs>
        <w:suppressAutoHyphens/>
        <w:snapToGrid w:val="0"/>
        <w:ind w:firstLine="3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DC6">
        <w:rPr>
          <w:rFonts w:ascii="Times New Roman" w:hAnsi="Times New Roman" w:cs="Times New Roman"/>
          <w:b/>
          <w:sz w:val="24"/>
          <w:szCs w:val="24"/>
        </w:rPr>
        <w:t>Реквізити рахунку:</w:t>
      </w:r>
    </w:p>
    <w:p w:rsidR="00FD14D0" w:rsidRPr="00BC2DC6" w:rsidRDefault="00FD14D0" w:rsidP="00FD1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D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класифікації доходів бюджету: 2201</w:t>
      </w:r>
      <w:r w:rsidR="00041F86" w:rsidRPr="00BC2DC6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BC2DC6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</w:p>
    <w:p w:rsidR="00FD14D0" w:rsidRPr="00BC2DC6" w:rsidRDefault="00FD14D0" w:rsidP="00FD1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D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отримувача (ЄДРПОУ): 37976485</w:t>
      </w:r>
    </w:p>
    <w:p w:rsidR="00FD14D0" w:rsidRPr="00BC2DC6" w:rsidRDefault="00FD14D0" w:rsidP="00FD1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D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Отримувач:  ГУК у Житомирській області / ТГ м. Коростень</w:t>
      </w:r>
    </w:p>
    <w:p w:rsidR="00FD14D0" w:rsidRPr="00BC2DC6" w:rsidRDefault="00FD14D0" w:rsidP="00FD1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DC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рахунку: UA</w:t>
      </w:r>
      <w:r w:rsidR="00F74F15" w:rsidRPr="00BC2DC6">
        <w:rPr>
          <w:rFonts w:ascii="Times New Roman" w:eastAsia="Times New Roman" w:hAnsi="Times New Roman" w:cs="Times New Roman"/>
          <w:sz w:val="24"/>
          <w:szCs w:val="24"/>
          <w:lang w:eastAsia="ru-RU"/>
        </w:rPr>
        <w:t>508999980333239300041006827</w:t>
      </w:r>
    </w:p>
    <w:p w:rsidR="00FD14D0" w:rsidRPr="00BC2DC6" w:rsidRDefault="00FD14D0" w:rsidP="00FD1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D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 отримувача: Казначейство України (ел</w:t>
      </w:r>
      <w:r w:rsidR="00005921" w:rsidRPr="00BC2DC6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ектронний адміністративний податок</w:t>
      </w:r>
      <w:r w:rsidRPr="00BC2DC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D14D0" w:rsidRPr="00BC2DC6" w:rsidRDefault="00FD14D0" w:rsidP="00041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Призначення платежу: </w:t>
      </w:r>
      <w:r w:rsidR="00041F86" w:rsidRPr="00BC2DC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41F86" w:rsidRPr="00BC2DC6">
        <w:rPr>
          <w:rFonts w:ascii="Georgia" w:hAnsi="Georgia"/>
          <w:shd w:val="clear" w:color="auto" w:fill="FFFFFF"/>
        </w:rPr>
        <w:t xml:space="preserve">лата за надання відомостей з </w:t>
      </w:r>
      <w:r w:rsidR="00BC2DC6" w:rsidRPr="00BC2DC6">
        <w:rPr>
          <w:rFonts w:ascii="Georgia" w:hAnsi="Georgia"/>
          <w:shd w:val="clear" w:color="auto" w:fill="FFFFFF"/>
        </w:rPr>
        <w:t>Д</w:t>
      </w:r>
      <w:r w:rsidR="00041F86" w:rsidRPr="00BC2DC6">
        <w:rPr>
          <w:rFonts w:ascii="Georgia" w:hAnsi="Georgia"/>
          <w:shd w:val="clear" w:color="auto" w:fill="FFFFFF"/>
        </w:rPr>
        <w:t xml:space="preserve">ержавного реєстру </w:t>
      </w:r>
      <w:r w:rsidR="00BC2DC6" w:rsidRPr="00BC2DC6">
        <w:rPr>
          <w:rFonts w:ascii="Georgia" w:hAnsi="Georgia"/>
          <w:shd w:val="clear" w:color="auto" w:fill="FFFFFF"/>
        </w:rPr>
        <w:t>речових прав</w:t>
      </w:r>
    </w:p>
    <w:p w:rsidR="00FD14D0" w:rsidRPr="00BC2DC6" w:rsidRDefault="00257994" w:rsidP="00FD1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Сума: </w:t>
      </w:r>
      <w:r w:rsidR="0014173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41F86" w:rsidRPr="00BC2DC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D14D0" w:rsidRPr="00BC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грн.</w:t>
      </w:r>
    </w:p>
    <w:p w:rsidR="00FD14D0" w:rsidRPr="00BC2DC6" w:rsidRDefault="00FD14D0" w:rsidP="00FD1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4D0" w:rsidRPr="00D93441" w:rsidRDefault="00FD14D0" w:rsidP="00FD14D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sectPr w:rsidR="00FD14D0" w:rsidRPr="00D934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81DB5"/>
    <w:multiLevelType w:val="multilevel"/>
    <w:tmpl w:val="C7AA3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A46"/>
    <w:rsid w:val="00005921"/>
    <w:rsid w:val="00011DB0"/>
    <w:rsid w:val="0003180A"/>
    <w:rsid w:val="00041F86"/>
    <w:rsid w:val="00141730"/>
    <w:rsid w:val="00210866"/>
    <w:rsid w:val="002210C0"/>
    <w:rsid w:val="00257994"/>
    <w:rsid w:val="002C3195"/>
    <w:rsid w:val="002C5C29"/>
    <w:rsid w:val="002E7A46"/>
    <w:rsid w:val="00413102"/>
    <w:rsid w:val="00520C92"/>
    <w:rsid w:val="00544E6E"/>
    <w:rsid w:val="005B26E0"/>
    <w:rsid w:val="005C7240"/>
    <w:rsid w:val="007A44C5"/>
    <w:rsid w:val="00831476"/>
    <w:rsid w:val="00836434"/>
    <w:rsid w:val="00866272"/>
    <w:rsid w:val="009A36C5"/>
    <w:rsid w:val="00B24F39"/>
    <w:rsid w:val="00BC2DC6"/>
    <w:rsid w:val="00C409A6"/>
    <w:rsid w:val="00C72B99"/>
    <w:rsid w:val="00D15988"/>
    <w:rsid w:val="00D93441"/>
    <w:rsid w:val="00E21600"/>
    <w:rsid w:val="00E60661"/>
    <w:rsid w:val="00EE3FAB"/>
    <w:rsid w:val="00F74F15"/>
    <w:rsid w:val="00FD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4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836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836434"/>
    <w:rPr>
      <w:color w:val="0000FF"/>
      <w:u w:val="single"/>
    </w:rPr>
  </w:style>
  <w:style w:type="character" w:customStyle="1" w:styleId="rvts46">
    <w:name w:val="rvts46"/>
    <w:basedOn w:val="a0"/>
    <w:rsid w:val="008364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4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836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836434"/>
    <w:rPr>
      <w:color w:val="0000FF"/>
      <w:u w:val="single"/>
    </w:rPr>
  </w:style>
  <w:style w:type="character" w:customStyle="1" w:styleId="rvts46">
    <w:name w:val="rvts46"/>
    <w:basedOn w:val="a0"/>
    <w:rsid w:val="00836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884</Words>
  <Characters>504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TGMK_User11</dc:creator>
  <cp:lastModifiedBy>TGMK_User11</cp:lastModifiedBy>
  <cp:revision>5</cp:revision>
  <cp:lastPrinted>2022-05-18T07:58:00Z</cp:lastPrinted>
  <dcterms:created xsi:type="dcterms:W3CDTF">2023-01-09T10:08:00Z</dcterms:created>
  <dcterms:modified xsi:type="dcterms:W3CDTF">2023-01-09T10:18:00Z</dcterms:modified>
</cp:coreProperties>
</file>