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F51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16B" w:rsidRDefault="006F516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16B" w:rsidRDefault="006F516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16B" w:rsidRDefault="006F516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t>Наказ / розпорядчий документ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ind w:left="60"/>
              <w:jc w:val="center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r>
              <w:t>26.01.2022 р. № 1п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32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16B" w:rsidRDefault="006F516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rPr>
                <w:b/>
              </w:rPr>
              <w:t>0218210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>8210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16B" w:rsidRDefault="00130EE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5862800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5752800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110000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</w:t>
            </w:r>
            <w:r>
              <w:t>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тридцять восьмої сесії VI скликання Коростенської міської ради від 18.12.2014р. №</w:t>
            </w:r>
            <w:r>
              <w:t>1689 "Про затвердження Стратегічного плану розвитку міста Коростеня до 2025 року" із змінами;</w:t>
            </w:r>
            <w:r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</w:t>
            </w:r>
            <w:r>
              <w:t>;</w:t>
            </w:r>
            <w:r>
              <w:br/>
              <w:t>- Рішення другої сесії VIIІ скликання Коростенської міської ради від 08.10.2020р. №1974  "Про затвердження комплексної програми профілактики злочинності в місті Коростені на 2021-2024 роки із змінами".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516B" w:rsidRDefault="006F516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5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Усу</w:t>
            </w:r>
            <w:r>
              <w:t>нення порушень правил торгівлі, благоустрою.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16B" w:rsidRDefault="00130EE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</w:r>
            <w:r>
              <w:br/>
              <w:t>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16B" w:rsidRPr="00722B2E" w:rsidRDefault="00130EEE">
            <w:pPr>
              <w:ind w:left="60"/>
              <w:rPr>
                <w:lang w:val="uk-UA"/>
              </w:rPr>
            </w:pPr>
            <w:r>
              <w:t>Охорона громадського порядку та безп</w:t>
            </w:r>
            <w:r w:rsidR="00722B2E">
              <w:t xml:space="preserve">ека дорожнього руху дотримання </w:t>
            </w:r>
            <w:r w:rsidR="00722B2E">
              <w:rPr>
                <w:lang w:val="uk-UA"/>
              </w:rPr>
              <w:t>«</w:t>
            </w:r>
            <w:r>
              <w:t>Правил благоустрою територій</w:t>
            </w:r>
            <w:r w:rsidR="00722B2E">
              <w:rPr>
                <w:lang w:val="uk-UA"/>
              </w:rPr>
              <w:t>,…</w:t>
            </w:r>
            <w:bookmarkStart w:id="0" w:name="_GoBack"/>
            <w:bookmarkEnd w:id="0"/>
            <w:r w:rsidR="00722B2E">
              <w:rPr>
                <w:lang w:val="uk-UA"/>
              </w:rPr>
              <w:t>»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5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Охорона громадського порядку та безпека дорожнього руху дотримання "</w:t>
            </w:r>
            <w:r>
              <w:t>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5 752 800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5 862 800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rPr>
                <w:b/>
              </w:rPr>
              <w:t>5 752 800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rPr>
                <w:b/>
              </w:rPr>
              <w:t>110 000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rPr>
                <w:b/>
              </w:rPr>
              <w:t>5 862 800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5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Комплексна програма профілактики злочинності Коростенської міської територіальної громади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5 752 800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5 752 800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rPr>
                <w:b/>
              </w:rPr>
              <w:t>5 752 800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rPr>
                <w:b/>
              </w:rPr>
              <w:t>5 752 800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16B" w:rsidRDefault="00130EE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16B" w:rsidRDefault="00130EE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кількість осіб вміщених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кількість перевезених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260,00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кількість об'єктів засновника, які охороняються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статус, договори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 xml:space="preserve">кількість попереджень виписаних по благоустрою території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70,00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516B" w:rsidRDefault="006F516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громади</w:t>
            </w: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кількість профілактичних рейдів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365,00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16B" w:rsidRDefault="00130EE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16B" w:rsidRDefault="00130EE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дохід від вміщення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34 000,00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34 000,00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дохід від перевезення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76 000,00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76 000,00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середня вартість 1 рейду/року по охороні громадського порядку із 3 чоловік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502 200,00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502 200,00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питома вага охопленої рейдами території (ринки, патрулювання з ВП)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середня вартість 1 рейду/року  із 3 чоловік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71 700,00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71 700,00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питома вага охоплена рейдами території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16B" w:rsidRDefault="00130EE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16B" w:rsidRDefault="00130EE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6F516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t>Володимир МОСКАЛЕНКО</w:t>
            </w: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16B" w:rsidRDefault="00130EEE">
            <w:r>
              <w:t>Людмила БАРДОВСЬКА</w:t>
            </w: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16B" w:rsidRDefault="00130EEE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  <w:tr w:rsidR="006F51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6B" w:rsidRDefault="00130EE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1800" w:type="dxa"/>
          </w:tcPr>
          <w:p w:rsidR="006F516B" w:rsidRDefault="006F516B">
            <w:pPr>
              <w:pStyle w:val="EMPTYCELLSTYLE"/>
            </w:pPr>
          </w:p>
        </w:tc>
        <w:tc>
          <w:tcPr>
            <w:tcW w:w="400" w:type="dxa"/>
          </w:tcPr>
          <w:p w:rsidR="006F516B" w:rsidRDefault="006F516B">
            <w:pPr>
              <w:pStyle w:val="EMPTYCELLSTYLE"/>
            </w:pPr>
          </w:p>
        </w:tc>
      </w:tr>
    </w:tbl>
    <w:p w:rsidR="00130EEE" w:rsidRDefault="00130EEE"/>
    <w:sectPr w:rsidR="00130EE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F516B"/>
    <w:rsid w:val="00130EEE"/>
    <w:rsid w:val="006F516B"/>
    <w:rsid w:val="007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22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2022-01-26T11:48:00Z</cp:lastPrinted>
  <dcterms:created xsi:type="dcterms:W3CDTF">2022-01-26T11:48:00Z</dcterms:created>
  <dcterms:modified xsi:type="dcterms:W3CDTF">2022-01-26T11:48:00Z</dcterms:modified>
</cp:coreProperties>
</file>