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5F" w:rsidRPr="0091095F" w:rsidRDefault="0091095F" w:rsidP="0091095F">
      <w:pPr>
        <w:pStyle w:val="a3"/>
        <w:ind w:firstLine="720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Згідно протоколу № 19 від 27.05.2016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>будинку № 5 по провулку Миколи Куліша (2-й провулок Карла Маркса) вирішили:</w:t>
      </w:r>
    </w:p>
    <w:p w:rsidR="0079196B" w:rsidRPr="0091095F" w:rsidRDefault="0079196B" w:rsidP="0091095F">
      <w:pPr>
        <w:pStyle w:val="a3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>1. Обрати управителем житлового будинку № 5 по провулку Миколи Куліша (2-й провулок Карла Маркса)</w:t>
      </w:r>
      <w:r w:rsidR="009C1FCC">
        <w:rPr>
          <w:sz w:val="28"/>
          <w:szCs w:val="28"/>
          <w:lang w:val="uk-UA"/>
        </w:rPr>
        <w:t xml:space="preserve"> Комунальне виробниче житлове ремонтно-</w:t>
      </w:r>
      <w:r w:rsidRPr="0091095F">
        <w:rPr>
          <w:sz w:val="28"/>
          <w:szCs w:val="28"/>
          <w:lang w:val="uk-UA"/>
        </w:rPr>
        <w:t>експлуатаційне підприємство № 1 та укласти з ним договір строком на 1 рік на надання послуг з управління житловим будинком</w:t>
      </w:r>
      <w:r w:rsidR="0091095F">
        <w:rPr>
          <w:sz w:val="28"/>
          <w:szCs w:val="28"/>
          <w:lang w:val="uk-UA"/>
        </w:rPr>
        <w:t>.</w:t>
      </w:r>
      <w:r w:rsidRPr="0091095F">
        <w:rPr>
          <w:sz w:val="28"/>
          <w:szCs w:val="28"/>
          <w:lang w:val="uk-UA"/>
        </w:rPr>
        <w:t xml:space="preserve"> </w:t>
      </w:r>
    </w:p>
    <w:p w:rsidR="0079196B" w:rsidRPr="0091095F" w:rsidRDefault="0079196B" w:rsidP="0091095F">
      <w:pPr>
        <w:pStyle w:val="a3"/>
        <w:ind w:firstLine="720"/>
        <w:jc w:val="both"/>
        <w:rPr>
          <w:sz w:val="28"/>
          <w:szCs w:val="28"/>
        </w:rPr>
      </w:pPr>
      <w:r w:rsidRPr="0091095F">
        <w:rPr>
          <w:sz w:val="28"/>
          <w:szCs w:val="28"/>
          <w:lang w:val="uk-UA"/>
        </w:rPr>
        <w:t>2. О</w:t>
      </w:r>
      <w:r w:rsidRPr="0091095F">
        <w:rPr>
          <w:sz w:val="28"/>
          <w:szCs w:val="28"/>
        </w:rPr>
        <w:t>бра</w:t>
      </w:r>
      <w:r w:rsidRPr="0091095F">
        <w:rPr>
          <w:sz w:val="28"/>
          <w:szCs w:val="28"/>
          <w:lang w:val="uk-UA"/>
        </w:rPr>
        <w:t>ти</w:t>
      </w:r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уповноважен</w:t>
      </w:r>
      <w:r w:rsidRPr="0091095F">
        <w:rPr>
          <w:sz w:val="28"/>
          <w:szCs w:val="28"/>
          <w:lang w:val="uk-UA"/>
        </w:rPr>
        <w:t>им</w:t>
      </w:r>
      <w:proofErr w:type="spellEnd"/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 xml:space="preserve">представником </w:t>
      </w:r>
      <w:proofErr w:type="spellStart"/>
      <w:r w:rsidRPr="0091095F">
        <w:rPr>
          <w:sz w:val="28"/>
          <w:szCs w:val="28"/>
        </w:rPr>
        <w:t>співвласників</w:t>
      </w:r>
      <w:proofErr w:type="spellEnd"/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>будинку для</w:t>
      </w:r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укладання</w:t>
      </w:r>
      <w:proofErr w:type="spellEnd"/>
      <w:r w:rsidRPr="0091095F">
        <w:rPr>
          <w:sz w:val="28"/>
          <w:szCs w:val="28"/>
        </w:rPr>
        <w:t xml:space="preserve">, </w:t>
      </w:r>
      <w:proofErr w:type="spellStart"/>
      <w:r w:rsidRPr="0091095F">
        <w:rPr>
          <w:sz w:val="28"/>
          <w:szCs w:val="28"/>
        </w:rPr>
        <w:t>внесення</w:t>
      </w:r>
      <w:proofErr w:type="spellEnd"/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змін</w:t>
      </w:r>
      <w:proofErr w:type="spellEnd"/>
      <w:r w:rsidRPr="0091095F">
        <w:rPr>
          <w:sz w:val="28"/>
          <w:szCs w:val="28"/>
        </w:rPr>
        <w:t xml:space="preserve"> та </w:t>
      </w:r>
      <w:proofErr w:type="spellStart"/>
      <w:r w:rsidRPr="0091095F">
        <w:rPr>
          <w:sz w:val="28"/>
          <w:szCs w:val="28"/>
        </w:rPr>
        <w:t>розірвання</w:t>
      </w:r>
      <w:proofErr w:type="spellEnd"/>
      <w:r w:rsidRPr="0091095F">
        <w:rPr>
          <w:sz w:val="28"/>
          <w:szCs w:val="28"/>
        </w:rPr>
        <w:t xml:space="preserve"> договору </w:t>
      </w:r>
      <w:proofErr w:type="spellStart"/>
      <w:r w:rsidRPr="0091095F">
        <w:rPr>
          <w:sz w:val="28"/>
          <w:szCs w:val="28"/>
        </w:rPr>
        <w:t>з</w:t>
      </w:r>
      <w:proofErr w:type="spellEnd"/>
      <w:r w:rsidRPr="0091095F">
        <w:rPr>
          <w:sz w:val="28"/>
          <w:szCs w:val="28"/>
        </w:rPr>
        <w:t xml:space="preserve"> управителем, </w:t>
      </w:r>
      <w:proofErr w:type="spellStart"/>
      <w:r w:rsidRPr="0091095F">
        <w:rPr>
          <w:sz w:val="28"/>
          <w:szCs w:val="28"/>
        </w:rPr>
        <w:t>здійснення</w:t>
      </w:r>
      <w:proofErr w:type="spellEnd"/>
      <w:r w:rsidRPr="0091095F">
        <w:rPr>
          <w:sz w:val="28"/>
          <w:szCs w:val="28"/>
        </w:rPr>
        <w:t xml:space="preserve"> контролю за </w:t>
      </w:r>
      <w:proofErr w:type="spellStart"/>
      <w:r w:rsidRPr="0091095F">
        <w:rPr>
          <w:sz w:val="28"/>
          <w:szCs w:val="28"/>
        </w:rPr>
        <w:t>його</w:t>
      </w:r>
      <w:proofErr w:type="spellEnd"/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виконанням</w:t>
      </w:r>
      <w:proofErr w:type="spellEnd"/>
      <w:r w:rsidRPr="0091095F">
        <w:rPr>
          <w:sz w:val="28"/>
          <w:szCs w:val="28"/>
          <w:lang w:val="uk-UA"/>
        </w:rPr>
        <w:t xml:space="preserve"> Волошина Ген</w:t>
      </w:r>
      <w:r w:rsidR="0091095F" w:rsidRPr="0091095F">
        <w:rPr>
          <w:sz w:val="28"/>
          <w:szCs w:val="28"/>
          <w:lang w:val="uk-UA"/>
        </w:rPr>
        <w:t>н</w:t>
      </w:r>
      <w:r w:rsidRPr="0091095F">
        <w:rPr>
          <w:sz w:val="28"/>
          <w:szCs w:val="28"/>
          <w:lang w:val="uk-UA"/>
        </w:rPr>
        <w:t>адія Леонідовича</w:t>
      </w:r>
      <w:r w:rsidRPr="0091095F">
        <w:rPr>
          <w:sz w:val="28"/>
          <w:szCs w:val="28"/>
        </w:rPr>
        <w:t>.</w:t>
      </w:r>
    </w:p>
    <w:p w:rsidR="005321C1" w:rsidRDefault="005321C1"/>
    <w:sectPr w:rsidR="0053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6B"/>
    <w:rsid w:val="001F36CA"/>
    <w:rsid w:val="002443B5"/>
    <w:rsid w:val="00297ACA"/>
    <w:rsid w:val="005055B8"/>
    <w:rsid w:val="005321C1"/>
    <w:rsid w:val="0079196B"/>
    <w:rsid w:val="008B3F72"/>
    <w:rsid w:val="008B5B07"/>
    <w:rsid w:val="0091095F"/>
    <w:rsid w:val="009C1FCC"/>
    <w:rsid w:val="00A204E6"/>
    <w:rsid w:val="00F5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919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919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Згідно протоколу № 19 від 27</vt:lpstr>
    </vt:vector>
  </TitlesOfParts>
  <Company>Computer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Згідно протоколу № 19 від 27</dc:title>
  <dc:subject/>
  <dc:creator>User</dc:creator>
  <cp:keywords/>
  <dc:description/>
  <cp:lastModifiedBy>User</cp:lastModifiedBy>
  <cp:revision>2</cp:revision>
  <cp:lastPrinted>2017-03-17T07:13:00Z</cp:lastPrinted>
  <dcterms:created xsi:type="dcterms:W3CDTF">2017-03-20T11:38:00Z</dcterms:created>
  <dcterms:modified xsi:type="dcterms:W3CDTF">2017-03-20T11:38:00Z</dcterms:modified>
</cp:coreProperties>
</file>