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80"/>
        <w:gridCol w:w="140"/>
        <w:gridCol w:w="440"/>
        <w:gridCol w:w="140"/>
        <w:gridCol w:w="20"/>
        <w:gridCol w:w="320"/>
        <w:gridCol w:w="300"/>
        <w:gridCol w:w="40"/>
        <w:gridCol w:w="240"/>
        <w:gridCol w:w="180"/>
        <w:gridCol w:w="340"/>
        <w:gridCol w:w="240"/>
        <w:gridCol w:w="20"/>
        <w:gridCol w:w="60"/>
        <w:gridCol w:w="20"/>
        <w:gridCol w:w="40"/>
        <w:gridCol w:w="20"/>
        <w:gridCol w:w="360"/>
        <w:gridCol w:w="340"/>
        <w:gridCol w:w="140"/>
        <w:gridCol w:w="40"/>
        <w:gridCol w:w="60"/>
        <w:gridCol w:w="260"/>
        <w:gridCol w:w="60"/>
        <w:gridCol w:w="420"/>
        <w:gridCol w:w="20"/>
        <w:gridCol w:w="60"/>
        <w:gridCol w:w="20"/>
        <w:gridCol w:w="20"/>
        <w:gridCol w:w="40"/>
        <w:gridCol w:w="100"/>
        <w:gridCol w:w="420"/>
        <w:gridCol w:w="40"/>
        <w:gridCol w:w="260"/>
        <w:gridCol w:w="20"/>
        <w:gridCol w:w="80"/>
        <w:gridCol w:w="40"/>
        <w:gridCol w:w="40"/>
        <w:gridCol w:w="60"/>
        <w:gridCol w:w="40"/>
        <w:gridCol w:w="360"/>
        <w:gridCol w:w="160"/>
        <w:gridCol w:w="120"/>
        <w:gridCol w:w="20"/>
        <w:gridCol w:w="160"/>
        <w:gridCol w:w="40"/>
        <w:gridCol w:w="40"/>
        <w:gridCol w:w="100"/>
        <w:gridCol w:w="60"/>
        <w:gridCol w:w="60"/>
        <w:gridCol w:w="420"/>
        <w:gridCol w:w="80"/>
        <w:gridCol w:w="140"/>
        <w:gridCol w:w="40"/>
        <w:gridCol w:w="40"/>
        <w:gridCol w:w="20"/>
        <w:gridCol w:w="60"/>
        <w:gridCol w:w="40"/>
        <w:gridCol w:w="40"/>
        <w:gridCol w:w="160"/>
        <w:gridCol w:w="280"/>
        <w:gridCol w:w="80"/>
        <w:gridCol w:w="20"/>
        <w:gridCol w:w="300"/>
        <w:gridCol w:w="80"/>
        <w:gridCol w:w="40"/>
        <w:gridCol w:w="40"/>
        <w:gridCol w:w="60"/>
        <w:gridCol w:w="200"/>
        <w:gridCol w:w="80"/>
        <w:gridCol w:w="300"/>
        <w:gridCol w:w="200"/>
        <w:gridCol w:w="80"/>
        <w:gridCol w:w="80"/>
        <w:gridCol w:w="60"/>
        <w:gridCol w:w="180"/>
        <w:gridCol w:w="20"/>
        <w:gridCol w:w="100"/>
        <w:gridCol w:w="380"/>
        <w:gridCol w:w="100"/>
        <w:gridCol w:w="80"/>
        <w:gridCol w:w="80"/>
        <w:gridCol w:w="60"/>
        <w:gridCol w:w="80"/>
        <w:gridCol w:w="140"/>
        <w:gridCol w:w="180"/>
        <w:gridCol w:w="60"/>
        <w:gridCol w:w="320"/>
        <w:gridCol w:w="80"/>
        <w:gridCol w:w="80"/>
        <w:gridCol w:w="40"/>
        <w:gridCol w:w="120"/>
        <w:gridCol w:w="400"/>
        <w:gridCol w:w="100"/>
        <w:gridCol w:w="80"/>
        <w:gridCol w:w="100"/>
        <w:gridCol w:w="80"/>
        <w:gridCol w:w="20"/>
        <w:gridCol w:w="20"/>
        <w:gridCol w:w="40"/>
        <w:gridCol w:w="160"/>
        <w:gridCol w:w="500"/>
        <w:gridCol w:w="180"/>
        <w:gridCol w:w="20"/>
        <w:gridCol w:w="20"/>
        <w:gridCol w:w="40"/>
        <w:gridCol w:w="40"/>
        <w:gridCol w:w="40"/>
        <w:gridCol w:w="40"/>
        <w:gridCol w:w="280"/>
        <w:gridCol w:w="80"/>
      </w:tblGrid>
      <w:tr w:rsidR="00EE76A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EE76A0" w:rsidRDefault="00EE76A0">
            <w:pPr>
              <w:pStyle w:val="EMPTYCELLSTYLE"/>
            </w:pPr>
            <w:bookmarkStart w:id="0" w:name="_GoBack"/>
            <w:bookmarkEnd w:id="0"/>
          </w:p>
        </w:tc>
        <w:tc>
          <w:tcPr>
            <w:tcW w:w="56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EE76A0" w:rsidRDefault="00EE76A0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EE76A0" w:rsidRDefault="00EE76A0">
            <w:pPr>
              <w:pStyle w:val="EMPTYCELLSTYLE"/>
            </w:pPr>
          </w:p>
        </w:tc>
        <w:tc>
          <w:tcPr>
            <w:tcW w:w="3020" w:type="dxa"/>
            <w:gridSpan w:val="28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3480" w:type="dxa"/>
            <w:gridSpan w:val="31"/>
          </w:tcPr>
          <w:p w:rsidR="00EE76A0" w:rsidRDefault="00EE76A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2380" w:type="dxa"/>
            <w:gridSpan w:val="19"/>
          </w:tcPr>
          <w:p w:rsidR="00EE76A0" w:rsidRDefault="00EE76A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15960" w:type="dxa"/>
            <w:gridSpan w:val="11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jc w:val="center"/>
            </w:pPr>
            <w:r>
              <w:rPr>
                <w:b/>
                <w:sz w:val="24"/>
              </w:rPr>
              <w:t>БЮДЖЕТНИЙ ЗАПИТ НА 2022 – 2024 РОКИ індивідуальний ( Форма 2022-2)</w:t>
            </w:r>
          </w:p>
        </w:tc>
        <w:tc>
          <w:tcPr>
            <w:tcW w:w="80" w:type="dxa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EE76A0" w:rsidRDefault="00EE76A0">
            <w:pPr>
              <w:pStyle w:val="EMPTYCELLSTYLE"/>
            </w:pPr>
          </w:p>
        </w:tc>
        <w:tc>
          <w:tcPr>
            <w:tcW w:w="1760" w:type="dxa"/>
            <w:gridSpan w:val="11"/>
          </w:tcPr>
          <w:p w:rsidR="00EE76A0" w:rsidRDefault="00EE76A0">
            <w:pPr>
              <w:pStyle w:val="EMPTYCELLSTYLE"/>
            </w:pPr>
          </w:p>
        </w:tc>
        <w:tc>
          <w:tcPr>
            <w:tcW w:w="3020" w:type="dxa"/>
            <w:gridSpan w:val="28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3480" w:type="dxa"/>
            <w:gridSpan w:val="31"/>
          </w:tcPr>
          <w:p w:rsidR="00EE76A0" w:rsidRDefault="00EE76A0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2380" w:type="dxa"/>
            <w:gridSpan w:val="19"/>
          </w:tcPr>
          <w:p w:rsidR="00EE76A0" w:rsidRDefault="00EE76A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E76A0" w:rsidRDefault="00785987">
            <w:pPr>
              <w:jc w:val="both"/>
            </w:pPr>
            <w:r>
              <w:t xml:space="preserve">1.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E76A0" w:rsidRDefault="00785987">
            <w:r>
              <w:rPr>
                <w:b/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E76A0" w:rsidRDefault="00785987">
            <w:pPr>
              <w:jc w:val="center"/>
            </w:pPr>
            <w:r>
              <w:t>02</w:t>
            </w:r>
          </w:p>
        </w:tc>
        <w:tc>
          <w:tcPr>
            <w:tcW w:w="24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EE76A0" w:rsidRDefault="00785987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20" w:type="dxa"/>
              <w:left w:w="0" w:type="dxa"/>
              <w:bottom w:w="0" w:type="dxa"/>
              <w:right w:w="0" w:type="dxa"/>
            </w:tcMar>
          </w:tcPr>
          <w:p w:rsidR="00EE76A0" w:rsidRDefault="00785987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348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0" w:type="dxa"/>
              <w:bottom w:w="0" w:type="dxa"/>
              <w:right w:w="0" w:type="dxa"/>
            </w:tcMar>
          </w:tcPr>
          <w:p w:rsidR="00EE76A0" w:rsidRDefault="0078598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4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jc w:val="both"/>
            </w:pPr>
            <w:r>
              <w:t xml:space="preserve">2.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EE76A0" w:rsidRDefault="00785987">
            <w:pPr>
              <w:jc w:val="center"/>
            </w:pPr>
            <w:r>
              <w:t>021</w:t>
            </w:r>
          </w:p>
        </w:tc>
        <w:tc>
          <w:tcPr>
            <w:tcW w:w="24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EE76A0" w:rsidRDefault="00785987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6A0" w:rsidRDefault="00785987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3480" w:type="dxa"/>
            <w:gridSpan w:val="31"/>
            <w:tcMar>
              <w:top w:w="20" w:type="dxa"/>
              <w:left w:w="0" w:type="dxa"/>
              <w:bottom w:w="0" w:type="dxa"/>
              <w:right w:w="0" w:type="dxa"/>
            </w:tcMar>
          </w:tcPr>
          <w:p w:rsidR="00EE76A0" w:rsidRDefault="00785987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0" w:type="dxa"/>
              <w:bottom w:w="0" w:type="dxa"/>
              <w:right w:w="0" w:type="dxa"/>
            </w:tcMar>
          </w:tcPr>
          <w:p w:rsidR="00EE76A0" w:rsidRDefault="0078598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4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jc w:val="center"/>
            </w:pPr>
            <w:r>
              <w:t>0218821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jc w:val="center"/>
            </w:pPr>
            <w:r>
              <w:t>8821</w:t>
            </w:r>
          </w:p>
        </w:tc>
        <w:tc>
          <w:tcPr>
            <w:tcW w:w="1760" w:type="dxa"/>
            <w:gridSpan w:val="11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jc w:val="center"/>
            </w:pPr>
            <w:r>
              <w:t>1060</w:t>
            </w:r>
          </w:p>
        </w:tc>
        <w:tc>
          <w:tcPr>
            <w:tcW w:w="6520" w:type="dxa"/>
            <w:gridSpan w:val="6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jc w:val="both"/>
            </w:pPr>
            <w:r>
              <w:t>Надання пільгових довгострокових кредитів молодим сім`ям та одиноким молодим громадянам на будівництво/реконструкцію/придбання житла</w:t>
            </w:r>
          </w:p>
        </w:tc>
        <w:tc>
          <w:tcPr>
            <w:tcW w:w="24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2380" w:type="dxa"/>
            <w:gridSpan w:val="1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jc w:val="center"/>
            </w:pPr>
            <w:r>
              <w:t>06563000000</w:t>
            </w:r>
          </w:p>
        </w:tc>
        <w:tc>
          <w:tcPr>
            <w:tcW w:w="80" w:type="dxa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4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6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6A0" w:rsidRDefault="00785987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24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2380" w:type="dxa"/>
            <w:gridSpan w:val="1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6A0" w:rsidRDefault="00785987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80" w:type="dxa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15960" w:type="dxa"/>
            <w:gridSpan w:val="1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6A0" w:rsidRDefault="00785987">
            <w:r>
              <w:rPr>
                <w:b/>
              </w:rPr>
              <w:t>4. Мета та завдання бюджетної програми на 2022 - 2024 роки:</w:t>
            </w:r>
          </w:p>
        </w:tc>
        <w:tc>
          <w:tcPr>
            <w:tcW w:w="80" w:type="dxa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2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44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E76A0" w:rsidRDefault="00785987">
            <w:pPr>
              <w:spacing w:after="200"/>
              <w:ind w:left="500"/>
            </w:pPr>
            <w:r>
              <w:t>Забезпечення молодих сімей та одиноких молодих громадян житлом в м. Коростені на 2017-2020 роки через: пільгове довготермінове кредитування молодих сімей та одиноких молодих громадян за рахунок державних коштів, коштів міського бюджету, заощаджень населенн</w:t>
            </w:r>
            <w:r>
              <w:t>я, а також інших джерел фінансування, що не суперечить чинному законодавству. А також створення в м. Коростені сприятливих умов для розвитку молодіжного житлового будівництва, удосконалення механізмів придбання житла і забезпечення на цій основі подальшого</w:t>
            </w:r>
            <w:r>
              <w:t xml:space="preserve"> розвитку системи іпотечного житлового кредитування</w:t>
            </w:r>
          </w:p>
        </w:tc>
        <w:tc>
          <w:tcPr>
            <w:tcW w:w="360" w:type="dxa"/>
            <w:gridSpan w:val="2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400"/>
            </w:pPr>
            <w:r>
              <w:rPr>
                <w:b/>
              </w:rPr>
              <w:t>2)  завдання бюджетної програми;</w:t>
            </w:r>
          </w:p>
        </w:tc>
        <w:tc>
          <w:tcPr>
            <w:tcW w:w="360" w:type="dxa"/>
            <w:gridSpan w:val="2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</w:tcPr>
          <w:p w:rsidR="00EE76A0" w:rsidRDefault="00785987">
            <w:pPr>
              <w:ind w:left="500"/>
            </w:pPr>
            <w:r>
              <w:t>Забезпечення молодих сімей та одиноких молодих громадян житлом в м. Коростень</w:t>
            </w:r>
          </w:p>
        </w:tc>
        <w:tc>
          <w:tcPr>
            <w:tcW w:w="360" w:type="dxa"/>
            <w:gridSpan w:val="2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2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3020"/>
        </w:trPr>
        <w:tc>
          <w:tcPr>
            <w:tcW w:w="44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E76A0" w:rsidRDefault="00785987">
            <w:pPr>
              <w:ind w:left="500"/>
            </w:pPr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15.12.2020р. №4000 "Про Державний бюджет України на 2021 рік";</w:t>
            </w:r>
            <w:r>
              <w:br/>
              <w:t>- Закон України від 21.05.1997р. №280/97-ВР "</w:t>
            </w:r>
            <w:r>
              <w:t>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другої сесії VIIІ скли</w:t>
            </w:r>
            <w:r>
              <w:t>кання Коростенської міської ради від 24.12.2020р. №26 "Про бюджет Коростенської міської територіальної громади на 2021 рік" із змінами;</w:t>
            </w:r>
            <w:r>
              <w:br/>
              <w:t>- Рішення сорок другої сесії VII скликання Коростенської міської ради від 08.10.2020р. №1979 "Про затвердження "Програми</w:t>
            </w:r>
            <w:r>
              <w:t xml:space="preserve"> забезпечення молодих сімей та одиноких молодих громадян житлом в м. Коростень на 2021-2024 роки".</w:t>
            </w:r>
            <w:r>
              <w:br/>
              <w:t>- Лист Міністерства фінансів України №05110-14-6/25339 від 12.08.2021р.;</w:t>
            </w:r>
            <w:r>
              <w:br/>
              <w:t>- Лист фінансового управління виконавчого комітету Коростенської міської ради № 232/</w:t>
            </w:r>
            <w:r>
              <w:t>21-21 від 05.10.2021р.</w:t>
            </w:r>
            <w:r>
              <w:br/>
            </w:r>
            <w:r>
              <w:br/>
            </w:r>
          </w:p>
        </w:tc>
        <w:tc>
          <w:tcPr>
            <w:tcW w:w="360" w:type="dxa"/>
            <w:gridSpan w:val="2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1660"/>
        </w:trPr>
        <w:tc>
          <w:tcPr>
            <w:tcW w:w="168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E76A0" w:rsidRDefault="00EE76A0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2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E76A0" w:rsidRDefault="00EE76A0">
            <w:pPr>
              <w:pStyle w:val="EMPTYCELLSTYLE"/>
            </w:pPr>
          </w:p>
        </w:tc>
        <w:tc>
          <w:tcPr>
            <w:tcW w:w="8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15960" w:type="dxa"/>
            <w:gridSpan w:val="112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6A0" w:rsidRDefault="00785987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11700" w:type="dxa"/>
            <w:gridSpan w:val="7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r>
              <w:rPr>
                <w:b/>
              </w:rPr>
              <w:t>1) надходження для виконання бюджетної програми у 2020 - 2022 роках:</w:t>
            </w:r>
          </w:p>
        </w:tc>
        <w:tc>
          <w:tcPr>
            <w:tcW w:w="2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E76A0" w:rsidRDefault="00EE76A0">
            <w:pPr>
              <w:pStyle w:val="EMPTYCELLSTYLE"/>
            </w:pPr>
          </w:p>
        </w:tc>
        <w:tc>
          <w:tcPr>
            <w:tcW w:w="8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11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6A0" w:rsidRDefault="0078598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jc w:val="center"/>
            </w:pPr>
            <w:r>
              <w:t>2020 рік (звіт)</w:t>
            </w:r>
          </w:p>
        </w:tc>
        <w:tc>
          <w:tcPr>
            <w:tcW w:w="42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jc w:val="center"/>
            </w:pPr>
            <w:r>
              <w:t>2021 рік (затверджено)</w:t>
            </w:r>
          </w:p>
        </w:tc>
        <w:tc>
          <w:tcPr>
            <w:tcW w:w="42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jc w:val="center"/>
            </w:pPr>
            <w:r>
              <w:t>2022 рік (проект)</w:t>
            </w:r>
          </w:p>
        </w:tc>
        <w:tc>
          <w:tcPr>
            <w:tcW w:w="6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76A0" w:rsidRDefault="0078598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24060300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E76A0" w:rsidRDefault="0078598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надходження  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183 344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183 344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27 352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27 352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19 168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19 168</w:t>
            </w:r>
          </w:p>
        </w:tc>
        <w:tc>
          <w:tcPr>
            <w:tcW w:w="6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76A0" w:rsidRDefault="0078598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183 344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183 344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27 352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27 352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19 168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19 168</w:t>
            </w:r>
          </w:p>
        </w:tc>
        <w:tc>
          <w:tcPr>
            <w:tcW w:w="6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10600" w:type="dxa"/>
            <w:gridSpan w:val="6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r>
              <w:rPr>
                <w:b/>
              </w:rPr>
              <w:t>2) надходження для виконання бюджетної програми у 2023-2024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6A0" w:rsidRDefault="0078598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E76A0" w:rsidRDefault="00EE76A0">
            <w:pPr>
              <w:pStyle w:val="EMPTYCELLSTYLE"/>
            </w:pPr>
          </w:p>
        </w:tc>
        <w:tc>
          <w:tcPr>
            <w:tcW w:w="8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jc w:val="center"/>
            </w:pPr>
            <w:r>
              <w:t>2023 рік (прогноз)</w:t>
            </w:r>
          </w:p>
        </w:tc>
        <w:tc>
          <w:tcPr>
            <w:tcW w:w="42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jc w:val="center"/>
            </w:pPr>
            <w:r>
              <w:t>2024 рік (прогноз)</w:t>
            </w:r>
          </w:p>
        </w:tc>
        <w:tc>
          <w:tcPr>
            <w:tcW w:w="2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E76A0" w:rsidRDefault="00EE76A0">
            <w:pPr>
              <w:pStyle w:val="EMPTYCELLSTYLE"/>
            </w:pPr>
          </w:p>
        </w:tc>
        <w:tc>
          <w:tcPr>
            <w:tcW w:w="8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E76A0" w:rsidRDefault="00EE76A0">
            <w:pPr>
              <w:pStyle w:val="EMPTYCELLSTYLE"/>
            </w:pPr>
          </w:p>
        </w:tc>
        <w:tc>
          <w:tcPr>
            <w:tcW w:w="8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E76A0" w:rsidRDefault="00EE76A0">
            <w:pPr>
              <w:pStyle w:val="EMPTYCELLSTYLE"/>
            </w:pPr>
          </w:p>
        </w:tc>
        <w:tc>
          <w:tcPr>
            <w:tcW w:w="8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76A0" w:rsidRDefault="0078598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24060300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E76A0" w:rsidRDefault="0078598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надходження  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18 942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18 942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18 715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18 715</w:t>
            </w:r>
          </w:p>
        </w:tc>
        <w:tc>
          <w:tcPr>
            <w:tcW w:w="2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E76A0" w:rsidRDefault="00EE76A0">
            <w:pPr>
              <w:pStyle w:val="EMPTYCELLSTYLE"/>
            </w:pPr>
          </w:p>
        </w:tc>
        <w:tc>
          <w:tcPr>
            <w:tcW w:w="8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EE76A0" w:rsidRDefault="0078598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18 942</w:t>
            </w:r>
          </w:p>
        </w:tc>
        <w:tc>
          <w:tcPr>
            <w:tcW w:w="9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18 942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18 715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18 715</w:t>
            </w:r>
          </w:p>
        </w:tc>
        <w:tc>
          <w:tcPr>
            <w:tcW w:w="2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E76A0" w:rsidRDefault="00EE76A0">
            <w:pPr>
              <w:pStyle w:val="EMPTYCELLSTYLE"/>
            </w:pPr>
          </w:p>
        </w:tc>
        <w:tc>
          <w:tcPr>
            <w:tcW w:w="8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2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E76A0" w:rsidRDefault="00EE76A0">
            <w:pPr>
              <w:pStyle w:val="EMPTYCELLSTYLE"/>
            </w:pPr>
          </w:p>
        </w:tc>
        <w:tc>
          <w:tcPr>
            <w:tcW w:w="8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2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E76A0" w:rsidRDefault="00EE76A0">
            <w:pPr>
              <w:pStyle w:val="EMPTYCELLSTYLE"/>
            </w:pPr>
          </w:p>
        </w:tc>
        <w:tc>
          <w:tcPr>
            <w:tcW w:w="8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6A0" w:rsidRDefault="00785987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r>
              <w:rPr>
                <w:b/>
              </w:rPr>
              <w:t xml:space="preserve">1) видатки за кодами Економічної класифікації видатків бюджету у 2020 - 2022 роках: 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6A0" w:rsidRDefault="0078598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r>
              <w:rPr>
                <w:b/>
              </w:rPr>
              <w:t xml:space="preserve">2) надання кредитів за кодами Класифікації кредитування бюджету у 2020 - 2022 роках: </w:t>
            </w:r>
          </w:p>
        </w:tc>
        <w:tc>
          <w:tcPr>
            <w:tcW w:w="2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6A0" w:rsidRDefault="0078598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2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E76A0" w:rsidRDefault="00EE76A0">
            <w:pPr>
              <w:pStyle w:val="EMPTYCELLSTYLE"/>
            </w:pPr>
          </w:p>
        </w:tc>
        <w:tc>
          <w:tcPr>
            <w:tcW w:w="8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2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420" w:type="dxa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580" w:type="dxa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2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E76A0" w:rsidRDefault="00EE76A0">
            <w:pPr>
              <w:pStyle w:val="EMPTYCELLSTYLE"/>
            </w:pPr>
          </w:p>
        </w:tc>
        <w:tc>
          <w:tcPr>
            <w:tcW w:w="8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900" w:type="dxa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E76A0" w:rsidRDefault="00EE76A0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4113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78598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Надання інших внутрішніх кредитів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183 344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183 344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27 352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27 352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19 168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19 168</w:t>
            </w: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183 344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183 344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27 352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27 352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19 168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19 168</w:t>
            </w: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11020" w:type="dxa"/>
            <w:gridSpan w:val="7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r>
              <w:rPr>
                <w:b/>
              </w:rPr>
              <w:t>3) видатки за кодами Економічної класифікації видатків бюджету у  2023 - 2024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6A0" w:rsidRDefault="0078598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11020" w:type="dxa"/>
            <w:gridSpan w:val="7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r>
              <w:rPr>
                <w:b/>
              </w:rPr>
              <w:t>4) надання кредитів за кодами Класифікації кредитування бюджету у   2023 - 2024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6A0" w:rsidRDefault="0078598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4113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Надання інших внутрішніх кредитів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4"/>
              </w:rPr>
              <w:t>18 942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4"/>
              </w:rPr>
              <w:t>18 942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4"/>
              </w:rPr>
              <w:t>18 715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4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4"/>
              </w:rPr>
              <w:t>18 715</w:t>
            </w: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18 942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18 942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18 715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18 715</w:t>
            </w: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6A0" w:rsidRDefault="00785987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r>
              <w:rPr>
                <w:b/>
              </w:rPr>
              <w:t>1) витрати за напрямами використання бюджетних коштів у 2020 - 2022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6A0" w:rsidRDefault="0078598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Надання інших внутрішніх кредитів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183 344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183 344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27 352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27 352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19 168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19 168</w:t>
            </w: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183 344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183 344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27 352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27 352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19 168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19 168</w:t>
            </w: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11020" w:type="dxa"/>
            <w:gridSpan w:val="7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r>
              <w:rPr>
                <w:b/>
              </w:rPr>
              <w:t>2) витрати за напрямами використання бюджетних коштів у  2023 - 2024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6A0" w:rsidRDefault="0078598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EE76A0" w:rsidRDefault="00EE76A0">
            <w:pPr>
              <w:pStyle w:val="EMPTYCELLSTYLE"/>
            </w:pPr>
          </w:p>
        </w:tc>
        <w:tc>
          <w:tcPr>
            <w:tcW w:w="2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E76A0" w:rsidRDefault="00EE76A0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E76A0" w:rsidRDefault="00EE76A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E76A0" w:rsidRDefault="00EE76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E76A0" w:rsidRDefault="00EE76A0">
            <w:pPr>
              <w:pStyle w:val="EMPTYCELLSTYLE"/>
            </w:pPr>
          </w:p>
        </w:tc>
        <w:tc>
          <w:tcPr>
            <w:tcW w:w="8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E76A0" w:rsidRDefault="00EE76A0">
            <w:pPr>
              <w:pStyle w:val="EMPTYCELLSTYLE"/>
            </w:pPr>
          </w:p>
        </w:tc>
        <w:tc>
          <w:tcPr>
            <w:tcW w:w="8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7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Надання інших внутрішніх кредитів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18 942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18 942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18 715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18 715</w:t>
            </w:r>
          </w:p>
        </w:tc>
        <w:tc>
          <w:tcPr>
            <w:tcW w:w="920" w:type="dxa"/>
            <w:gridSpan w:val="7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18 942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18 942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18 715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18 715</w:t>
            </w:r>
          </w:p>
        </w:tc>
        <w:tc>
          <w:tcPr>
            <w:tcW w:w="920" w:type="dxa"/>
            <w:gridSpan w:val="7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E76A0" w:rsidRDefault="00EE76A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E76A0" w:rsidRDefault="00EE76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E76A0" w:rsidRDefault="00EE76A0">
            <w:pPr>
              <w:pStyle w:val="EMPTYCELLSTYLE"/>
            </w:pPr>
          </w:p>
        </w:tc>
        <w:tc>
          <w:tcPr>
            <w:tcW w:w="8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E76A0" w:rsidRDefault="00EE76A0">
            <w:pPr>
              <w:pStyle w:val="EMPTYCELLSTYLE"/>
            </w:pPr>
          </w:p>
        </w:tc>
        <w:tc>
          <w:tcPr>
            <w:tcW w:w="8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E76A0" w:rsidRDefault="00EE76A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E76A0" w:rsidRDefault="00EE76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E76A0" w:rsidRDefault="00EE76A0">
            <w:pPr>
              <w:pStyle w:val="EMPTYCELLSTYLE"/>
            </w:pPr>
          </w:p>
        </w:tc>
        <w:tc>
          <w:tcPr>
            <w:tcW w:w="8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E76A0" w:rsidRDefault="00EE76A0">
            <w:pPr>
              <w:pStyle w:val="EMPTYCELLSTYLE"/>
            </w:pPr>
          </w:p>
        </w:tc>
        <w:tc>
          <w:tcPr>
            <w:tcW w:w="8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6A0" w:rsidRDefault="00785987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1594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r>
              <w:rPr>
                <w:b/>
              </w:rPr>
              <w:t>1) результативні показники бюджетної програми у 2020 - 2022 роках:</w:t>
            </w:r>
          </w:p>
        </w:tc>
        <w:tc>
          <w:tcPr>
            <w:tcW w:w="100" w:type="dxa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E76A0" w:rsidRDefault="00785987">
            <w:pPr>
              <w:jc w:val="center"/>
            </w:pPr>
            <w:r>
              <w:rPr>
                <w:sz w:val="16"/>
              </w:rPr>
              <w:t>2020 рік(звіт)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E76A0" w:rsidRDefault="00785987">
            <w:pPr>
              <w:jc w:val="center"/>
            </w:pPr>
            <w:r>
              <w:rPr>
                <w:sz w:val="16"/>
              </w:rPr>
              <w:t>2021 рік(затверджено)</w:t>
            </w:r>
          </w:p>
        </w:tc>
        <w:tc>
          <w:tcPr>
            <w:tcW w:w="3000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E76A0" w:rsidRDefault="00785987">
            <w:pPr>
              <w:jc w:val="center"/>
            </w:pPr>
            <w:r>
              <w:rPr>
                <w:sz w:val="16"/>
              </w:rPr>
              <w:t>2022 рік(проект)</w:t>
            </w:r>
          </w:p>
        </w:tc>
        <w:tc>
          <w:tcPr>
            <w:tcW w:w="100" w:type="dxa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E76A0" w:rsidRDefault="00EE76A0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E76A0" w:rsidRDefault="00EE76A0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E76A0" w:rsidRDefault="00EE76A0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100" w:type="dxa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100" w:type="dxa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молодих сімей та одиноких молодих громадян, які потребують поліпшення житлових умов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перелік осіб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100" w:type="dxa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100" w:type="dxa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міського бюджету для надання пільгового довготермінового кредиту молодим сім'ям та одиноким молодим громадянам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кошторис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183344,00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183344,00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27352,00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27352,00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19168,00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19168,00</w:t>
            </w:r>
          </w:p>
        </w:tc>
        <w:tc>
          <w:tcPr>
            <w:tcW w:w="100" w:type="dxa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100" w:type="dxa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питома вага молодих сімей та одиноких громадян, які отримають пільговий довготерміновий кредит до загальної кількості сімей, ща перебувають на обліку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" w:type="dxa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12940" w:type="dxa"/>
            <w:gridSpan w:val="8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r>
              <w:rPr>
                <w:b/>
              </w:rPr>
              <w:t>2) результативні показники бюджетної програми у   2023-2024 роках:</w:t>
            </w: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(8 + 9)</w:t>
            </w: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молодих сімей та одиноких молодих громадян, які потребують поліпшення житлових умов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од.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перелік осіб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7,00</w:t>
            </w: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міського бюджету для надання пільгового довготермінового кредиту молодим сім'ям та одиноким молодим громадянам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кошторис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18942,00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18942,00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18715,00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18715,00</w:t>
            </w: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питома вага молодих сімей та одиноких громадян, які отримають пільговий довготерміновий кредит до загальної кількості сімей, ща перебувають на обліку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E76A0" w:rsidRDefault="00EE76A0">
            <w:pPr>
              <w:pStyle w:val="EMPTYCELLSTYLE"/>
            </w:pPr>
          </w:p>
        </w:tc>
        <w:tc>
          <w:tcPr>
            <w:tcW w:w="80" w:type="dxa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E76A0" w:rsidRDefault="00EE76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92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E76A0" w:rsidRDefault="00EE76A0">
            <w:pPr>
              <w:pStyle w:val="EMPTYCELLSTYLE"/>
            </w:pPr>
          </w:p>
        </w:tc>
        <w:tc>
          <w:tcPr>
            <w:tcW w:w="8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E76A0" w:rsidRDefault="00EE76A0">
            <w:pPr>
              <w:pStyle w:val="EMPTYCELLSTYLE"/>
            </w:pPr>
          </w:p>
        </w:tc>
        <w:tc>
          <w:tcPr>
            <w:tcW w:w="80" w:type="dxa"/>
          </w:tcPr>
          <w:p w:rsidR="00EE76A0" w:rsidRDefault="00EE76A0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100" w:type="dxa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EE76A0" w:rsidRDefault="00EE76A0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9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6A0" w:rsidRDefault="0078598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E76A0" w:rsidRDefault="00785987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E76A0" w:rsidRDefault="00785987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E76A0" w:rsidRDefault="00785987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E76A0" w:rsidRDefault="00785987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E76A0" w:rsidRDefault="00785987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EE76A0">
            <w:pPr>
              <w:ind w:left="60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jc w:val="center"/>
            </w:pPr>
            <w:r>
              <w:rPr>
                <w:sz w:val="16"/>
              </w:rPr>
              <w:t xml:space="preserve">2022 рік 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jc w:val="center"/>
            </w:pPr>
            <w:r>
              <w:rPr>
                <w:sz w:val="16"/>
              </w:rPr>
              <w:t xml:space="preserve">2023 рік 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jc w:val="center"/>
            </w:pPr>
            <w:r>
              <w:rPr>
                <w:sz w:val="16"/>
              </w:rPr>
              <w:t xml:space="preserve">2024 рік </w:t>
            </w: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EE76A0" w:rsidRDefault="0078598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EE76A0">
            <w:pPr>
              <w:ind w:left="60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ind w:left="60"/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120" w:type="dxa"/>
              <w:left w:w="0" w:type="dxa"/>
              <w:bottom w:w="0" w:type="dxa"/>
              <w:right w:w="0" w:type="dxa"/>
            </w:tcMar>
          </w:tcPr>
          <w:p w:rsidR="00EE76A0" w:rsidRDefault="00785987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1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r>
              <w:rPr>
                <w:b/>
              </w:rPr>
              <w:t>1) місцеві/регіональні програми, які виконуються в межах бюджетної програми у 2020 - 2022 роках: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6A0" w:rsidRDefault="0078598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2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E76A0" w:rsidRDefault="0078598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забезпечення молодих сімей та одиноких молодих громадян житлом в м. Коростень на 2021-2024 роки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№1979 від 08.10.2020р.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183 344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183 344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27 352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27 352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19 168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19 168</w:t>
            </w: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183 344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183 344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27 352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27 352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19 168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19 168</w:t>
            </w: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7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r>
              <w:rPr>
                <w:b/>
              </w:rPr>
              <w:t>2) місцеві/регіональні програми, які виконуються в межах бюджетної програми у 2023-2024 роках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6A0" w:rsidRDefault="0078598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0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EE76A0" w:rsidRDefault="00EE76A0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2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E76A0" w:rsidRDefault="0078598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забезпечення молодих сімей та одиноких молодих громадян житлом в м. Коростень на 2021-2024 роки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№1979 від 08.10.2020р.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18 942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18 942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18 715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18 715</w:t>
            </w:r>
          </w:p>
        </w:tc>
        <w:tc>
          <w:tcPr>
            <w:tcW w:w="0" w:type="auto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18 942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18 942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18 715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18 715</w:t>
            </w:r>
          </w:p>
        </w:tc>
        <w:tc>
          <w:tcPr>
            <w:tcW w:w="0" w:type="auto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9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r>
              <w:rPr>
                <w:b/>
              </w:rPr>
              <w:t>12. Об'єкти, які виконуються в межах бюджетної програми за рахунок коштів бюджету розвитку у 2020 - 2022 роках: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6A0" w:rsidRDefault="0078598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об'єкта (рік початку і завершення)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</w:t>
            </w:r>
            <w:r>
              <w:rPr>
                <w:sz w:val="16"/>
              </w:rPr>
              <w:t>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спеціальн</w:t>
            </w:r>
            <w:r>
              <w:rPr>
                <w:sz w:val="16"/>
              </w:rPr>
              <w:t>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r>
              <w:rPr>
                <w:b/>
              </w:rPr>
              <w:t>13. Аналіз результатів, досягнутих внаслідок використання коштів загального фонду бюджету у 2020 році, очікувані результати у 2021 році, обґрунтування необхідності передбачення витрат на 2022 - 2024 роки.</w:t>
            </w: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E76A0" w:rsidRDefault="00EE76A0">
            <w:pPr>
              <w:spacing w:after="200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r>
              <w:rPr>
                <w:b/>
              </w:rPr>
              <w:t xml:space="preserve">14. Бюджетні зобов'язання у 2020 і 2022 роках : </w:t>
            </w: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8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r>
              <w:rPr>
                <w:b/>
              </w:rPr>
              <w:t>1) кредиторська заборгованість місцевого бюджету у 2020 році:</w:t>
            </w: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6A0" w:rsidRDefault="0078598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6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jc w:val="center"/>
            </w:pPr>
            <w:r>
              <w:rPr>
                <w:sz w:val="16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Погашено кредиторс</w:t>
            </w:r>
            <w:r>
              <w:rPr>
                <w:sz w:val="16"/>
              </w:rPr>
              <w:t>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EE76A0">
            <w:pPr>
              <w:ind w:left="60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8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EE76A0" w:rsidRDefault="00EE76A0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r>
              <w:rPr>
                <w:b/>
              </w:rPr>
              <w:t xml:space="preserve">2) кредиторська заборгованість місцевого бюджету у   2021-2022 роках: </w:t>
            </w:r>
          </w:p>
        </w:tc>
        <w:tc>
          <w:tcPr>
            <w:tcW w:w="0" w:type="auto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6A0" w:rsidRDefault="0078598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jc w:val="center"/>
            </w:pPr>
            <w:r>
              <w:t>2021 рік</w:t>
            </w:r>
          </w:p>
        </w:tc>
        <w:tc>
          <w:tcPr>
            <w:tcW w:w="0" w:type="auto"/>
            <w:gridSpan w:val="5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jc w:val="center"/>
            </w:pPr>
            <w:r>
              <w:t>2022 рік</w:t>
            </w: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88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jc w:val="center"/>
            </w:pPr>
            <w:r>
              <w:rPr>
                <w:sz w:val="14"/>
              </w:rPr>
              <w:t>можлива кредиторська заборгованість на початок плановог</w:t>
            </w:r>
            <w:r>
              <w:rPr>
                <w:sz w:val="14"/>
              </w:rPr>
              <w:t>о бюджетного періоду (4 - 5 - 6)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очікуваний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  <w:t>зобов'язань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0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left="60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right="60"/>
              <w:jc w:val="right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96"/>
            <w:tcMar>
              <w:top w:w="80" w:type="dxa"/>
              <w:left w:w="0" w:type="dxa"/>
              <w:bottom w:w="0" w:type="dxa"/>
              <w:right w:w="0" w:type="dxa"/>
            </w:tcMar>
          </w:tcPr>
          <w:p w:rsidR="00EE76A0" w:rsidRDefault="00785987">
            <w:r>
              <w:rPr>
                <w:b/>
              </w:rPr>
              <w:t>3) дебіторська заборгованість у 2020-2021 роках:</w:t>
            </w:r>
          </w:p>
        </w:tc>
        <w:tc>
          <w:tcPr>
            <w:tcW w:w="0" w:type="auto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76A0" w:rsidRDefault="0078598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jc w:val="center"/>
            </w:pPr>
            <w:r>
              <w:rPr>
                <w:sz w:val="16"/>
              </w:rPr>
              <w:t>Дебіторська заборгованість на 01.01.2020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jc w:val="center"/>
            </w:pPr>
            <w:r>
              <w:rPr>
                <w:sz w:val="16"/>
              </w:rPr>
              <w:t>Дебіторська заборгованість на 01.01.2021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01.01.2022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rPr>
                <w:sz w:val="16"/>
              </w:rPr>
              <w:t>Вжиті заход</w:t>
            </w:r>
            <w:r>
              <w:rPr>
                <w:sz w:val="16"/>
              </w:rPr>
              <w:t>и щодо ліквідації заборгованості</w:t>
            </w: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t>4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t>7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t>8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4113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76A0" w:rsidRDefault="0078598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Надання інших внутрішніх кредитів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183 344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left="60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EE76A0">
            <w:pPr>
              <w:ind w:left="60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183 344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EE76A0" w:rsidRDefault="00785987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EE76A0">
            <w:pPr>
              <w:jc w:val="center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pPr>
              <w:ind w:left="400"/>
            </w:pPr>
            <w:r>
              <w:rPr>
                <w:b/>
              </w:rPr>
              <w:t>4) аналіз управління бюджетними зобов'</w:t>
            </w:r>
            <w:r>
              <w:rPr>
                <w:b/>
              </w:rPr>
              <w:t>язаннями та пропозиції щодо упорядкування бюджетних зобов'язань у 2022 році</w:t>
            </w: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E76A0" w:rsidRDefault="00EE76A0">
            <w:pPr>
              <w:spacing w:after="200"/>
              <w:ind w:left="400"/>
              <w:jc w:val="both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6A0" w:rsidRDefault="00785987">
            <w:r>
              <w:rPr>
                <w:b/>
              </w:rPr>
              <w:t>15. Підстави та обґрунтування видатків спеціального фонду на 2022 рік та на 2023 - 2024 роки за рахунок надходжень до спеціального фонду, аналіз результатів, досягнутих внаслідок використання коштів спеціального фонду бюджету у 2021 році, та очікувані резу</w:t>
            </w:r>
            <w:r>
              <w:rPr>
                <w:b/>
              </w:rPr>
              <w:t>льтати у 2022 році.</w:t>
            </w: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113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EE76A0" w:rsidRDefault="00785987">
            <w:pPr>
              <w:spacing w:after="200"/>
              <w:jc w:val="both"/>
            </w:pPr>
            <w:r>
              <w:t>В 2020 році затверджено кошторисних асигнувань - 183344,00 грн. Всі завдання виконані. Заборгованість відсутня.</w:t>
            </w: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6A0" w:rsidRDefault="00785987">
            <w:pPr>
              <w:ind w:right="60"/>
            </w:pPr>
            <w:r>
              <w:rPr>
                <w:b/>
                <w:sz w:val="16"/>
              </w:rPr>
              <w:t>Міський голова</w:t>
            </w: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6A0" w:rsidRDefault="00785987">
            <w:r>
              <w:t>Володимир МОСКАЛЕНКО</w:t>
            </w: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6A0" w:rsidRDefault="0078598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6A0" w:rsidRDefault="00785987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6A0" w:rsidRDefault="00785987">
            <w:r>
              <w:rPr>
                <w:b/>
                <w:sz w:val="16"/>
              </w:rPr>
              <w:t>Головний бухгалтер</w:t>
            </w: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0"/>
            <w:tcMar>
              <w:top w:w="0" w:type="dxa"/>
              <w:left w:w="0" w:type="dxa"/>
              <w:bottom w:w="0" w:type="dxa"/>
              <w:right w:w="0" w:type="dxa"/>
            </w:tcMar>
          </w:tcPr>
          <w:p w:rsidR="00EE76A0" w:rsidRDefault="00785987">
            <w:r>
              <w:t>Наталія КАРБОВСЬКА</w:t>
            </w: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</w:tr>
      <w:tr w:rsidR="00EE76A0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6A0" w:rsidRDefault="0078598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76A0" w:rsidRDefault="00785987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</w:tcPr>
          <w:p w:rsidR="00EE76A0" w:rsidRDefault="00EE76A0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EE76A0" w:rsidRDefault="00EE76A0">
            <w:pPr>
              <w:pStyle w:val="EMPTYCELLSTYLE"/>
            </w:pPr>
          </w:p>
        </w:tc>
      </w:tr>
    </w:tbl>
    <w:p w:rsidR="00785987" w:rsidRDefault="00785987"/>
    <w:sectPr w:rsidR="0078598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EE76A0"/>
    <w:rsid w:val="00435350"/>
    <w:rsid w:val="00785987"/>
    <w:rsid w:val="00EE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2516</Words>
  <Characters>14343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2022-01-10T12:41:00Z</dcterms:created>
  <dcterms:modified xsi:type="dcterms:W3CDTF">2022-01-10T12:41:00Z</dcterms:modified>
</cp:coreProperties>
</file>